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2EB4" w14:textId="3BEA48D1" w:rsidR="00D62017" w:rsidRPr="00AC21D9" w:rsidRDefault="00D62017" w:rsidP="00AC21D9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AC21D9">
        <w:rPr>
          <w:rFonts w:hint="eastAsia"/>
          <w:b/>
          <w:bCs/>
          <w:color w:val="E36C0A"/>
          <w:sz w:val="32"/>
          <w:szCs w:val="32"/>
          <w14:ligatures w14:val="none"/>
        </w:rPr>
        <w:t>关于向社会公开征求《基础设施和公用事业特许经营管理办法（修订征求意见稿）》意见的公告</w:t>
      </w:r>
    </w:p>
    <w:p w14:paraId="42E34CAE" w14:textId="77777777" w:rsidR="00D62017" w:rsidRPr="00D62017" w:rsidRDefault="00D62017" w:rsidP="00AC21D9">
      <w:pPr>
        <w:pStyle w:val="AD"/>
        <w:spacing w:line="276" w:lineRule="auto"/>
        <w:jc w:val="center"/>
      </w:pPr>
    </w:p>
    <w:p w14:paraId="719DB8C4" w14:textId="5BE29C5F" w:rsidR="00D62017" w:rsidRDefault="002D2826" w:rsidP="00AC21D9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D62017">
        <w:rPr>
          <w:rFonts w:hint="eastAsia"/>
        </w:rPr>
        <w:t>为规范实施政府和社会资本合作新机制，我们对《基础设施和公用事业特许经营管理办法》（国家发展改革委、财政部、住房城乡建设部、交通运输部、水利部、中国人民银行第</w:t>
      </w:r>
      <w:r w:rsidR="00D62017">
        <w:rPr>
          <w:rFonts w:hint="eastAsia"/>
        </w:rPr>
        <w:t>25</w:t>
      </w:r>
      <w:r w:rsidR="00D62017">
        <w:rPr>
          <w:rFonts w:hint="eastAsia"/>
        </w:rPr>
        <w:t>号令）进行了修订，形成《基础设施和公用事业特许经营管理办法（修订征求意见稿）》，现向社会公开征求意见。</w:t>
      </w:r>
    </w:p>
    <w:p w14:paraId="4AC61B28" w14:textId="77777777" w:rsidR="00D62017" w:rsidRDefault="00D62017" w:rsidP="00AC21D9">
      <w:pPr>
        <w:pStyle w:val="AD"/>
        <w:spacing w:line="276" w:lineRule="auto"/>
      </w:pPr>
    </w:p>
    <w:p w14:paraId="2D0CB35C" w14:textId="6743B7C8" w:rsidR="00D62017" w:rsidRDefault="002D2826" w:rsidP="00AC21D9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D62017">
        <w:rPr>
          <w:rFonts w:hint="eastAsia"/>
        </w:rPr>
        <w:t>此次公开征求意见的时间为</w:t>
      </w:r>
      <w:r w:rsidR="00D62017">
        <w:rPr>
          <w:rFonts w:hint="eastAsia"/>
        </w:rPr>
        <w:t>2023</w:t>
      </w:r>
      <w:r w:rsidR="00D62017">
        <w:rPr>
          <w:rFonts w:hint="eastAsia"/>
        </w:rPr>
        <w:t>年</w:t>
      </w:r>
      <w:r w:rsidR="00D62017">
        <w:rPr>
          <w:rFonts w:hint="eastAsia"/>
        </w:rPr>
        <w:t>11</w:t>
      </w:r>
      <w:r w:rsidR="00D62017">
        <w:rPr>
          <w:rFonts w:hint="eastAsia"/>
        </w:rPr>
        <w:t>月</w:t>
      </w:r>
      <w:r w:rsidR="00D62017">
        <w:rPr>
          <w:rFonts w:hint="eastAsia"/>
        </w:rPr>
        <w:t>28</w:t>
      </w:r>
      <w:r w:rsidR="00D62017">
        <w:rPr>
          <w:rFonts w:hint="eastAsia"/>
        </w:rPr>
        <w:t>日至</w:t>
      </w:r>
      <w:r w:rsidR="00D62017">
        <w:rPr>
          <w:rFonts w:hint="eastAsia"/>
        </w:rPr>
        <w:t>2023</w:t>
      </w:r>
      <w:r w:rsidR="00D62017">
        <w:rPr>
          <w:rFonts w:hint="eastAsia"/>
        </w:rPr>
        <w:t>年</w:t>
      </w:r>
      <w:r w:rsidR="00D62017">
        <w:rPr>
          <w:rFonts w:hint="eastAsia"/>
        </w:rPr>
        <w:t>12</w:t>
      </w:r>
      <w:r w:rsidR="00D62017">
        <w:rPr>
          <w:rFonts w:hint="eastAsia"/>
        </w:rPr>
        <w:t>月</w:t>
      </w:r>
      <w:r w:rsidR="00D62017">
        <w:rPr>
          <w:rFonts w:hint="eastAsia"/>
        </w:rPr>
        <w:t>28</w:t>
      </w:r>
      <w:r w:rsidR="00D62017">
        <w:rPr>
          <w:rFonts w:hint="eastAsia"/>
        </w:rPr>
        <w:t>日。欢迎社会各界人士通过网络等方式提出意见。请登录国家发展改革委门户网站（</w:t>
      </w:r>
      <w:r w:rsidR="00D62017">
        <w:rPr>
          <w:rFonts w:hint="eastAsia"/>
        </w:rPr>
        <w:t>http://www.ndrc.gov.cn</w:t>
      </w:r>
      <w:r w:rsidR="00D62017">
        <w:rPr>
          <w:rFonts w:hint="eastAsia"/>
        </w:rPr>
        <w:t>）首页“互动交流”版块，进入“意见征求”专栏，提出意见建议。</w:t>
      </w:r>
    </w:p>
    <w:p w14:paraId="5B49A47D" w14:textId="77777777" w:rsidR="00D62017" w:rsidRDefault="00D62017" w:rsidP="00AC21D9">
      <w:pPr>
        <w:pStyle w:val="AD"/>
        <w:spacing w:line="276" w:lineRule="auto"/>
      </w:pPr>
    </w:p>
    <w:p w14:paraId="333847F9" w14:textId="11AEEF8C" w:rsidR="00D62017" w:rsidRDefault="002D2826" w:rsidP="00AC21D9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D62017">
        <w:rPr>
          <w:rFonts w:hint="eastAsia"/>
        </w:rPr>
        <w:t>感谢您的参与和支持！</w:t>
      </w:r>
    </w:p>
    <w:p w14:paraId="112DD8E7" w14:textId="77777777" w:rsidR="00D62017" w:rsidRDefault="00D62017" w:rsidP="00AC21D9">
      <w:pPr>
        <w:pStyle w:val="AD"/>
        <w:spacing w:line="276" w:lineRule="auto"/>
      </w:pPr>
    </w:p>
    <w:p w14:paraId="26E6C74C" w14:textId="65833A35" w:rsidR="00D62017" w:rsidRDefault="002D2826" w:rsidP="00AC21D9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D62017">
        <w:rPr>
          <w:rFonts w:hint="eastAsia"/>
        </w:rPr>
        <w:t>附件：</w:t>
      </w:r>
      <w:hyperlink r:id="rId6" w:tgtFrame="_blank" w:tooltip="基础设施和公用事业特许经营管理办法（修订征求意见稿）" w:history="1">
        <w:r w:rsidR="00DF4E82" w:rsidRPr="00DF4E82">
          <w:rPr>
            <w:rStyle w:val="a9"/>
          </w:rPr>
          <w:t>基础设施和公用事业特许经营管理办法（修订征求意见稿）</w:t>
        </w:r>
      </w:hyperlink>
    </w:p>
    <w:p w14:paraId="43EC4CF8" w14:textId="77777777" w:rsidR="00D62017" w:rsidRDefault="00D62017" w:rsidP="00AC21D9">
      <w:pPr>
        <w:pStyle w:val="AD"/>
        <w:spacing w:line="276" w:lineRule="auto"/>
      </w:pPr>
    </w:p>
    <w:p w14:paraId="67AA8BE3" w14:textId="2A0A6B7F" w:rsidR="00D62017" w:rsidRDefault="00D62017" w:rsidP="00AC21D9">
      <w:pPr>
        <w:pStyle w:val="AD"/>
        <w:spacing w:line="276" w:lineRule="auto"/>
        <w:jc w:val="right"/>
      </w:pPr>
      <w:r>
        <w:rPr>
          <w:rFonts w:hint="eastAsia"/>
        </w:rPr>
        <w:t>国家发展改革委</w:t>
      </w:r>
    </w:p>
    <w:p w14:paraId="5233783E" w14:textId="14C578E1" w:rsidR="00B15193" w:rsidRDefault="00D62017" w:rsidP="00AC21D9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14:paraId="711ED58D" w14:textId="77777777" w:rsidR="00E74931" w:rsidRDefault="00E74931" w:rsidP="00AC21D9">
      <w:pPr>
        <w:pStyle w:val="AD"/>
        <w:spacing w:line="276" w:lineRule="auto"/>
        <w:jc w:val="right"/>
      </w:pPr>
    </w:p>
    <w:p w14:paraId="030E0D52" w14:textId="77777777" w:rsidR="00E74931" w:rsidRDefault="00E74931" w:rsidP="00AC21D9">
      <w:pPr>
        <w:pStyle w:val="AD"/>
        <w:spacing w:line="276" w:lineRule="auto"/>
        <w:jc w:val="right"/>
      </w:pPr>
    </w:p>
    <w:p w14:paraId="787A4576" w14:textId="3DEEAD09" w:rsidR="00885A21" w:rsidRDefault="00E74931" w:rsidP="00AC21D9">
      <w:pPr>
        <w:pStyle w:val="AD"/>
        <w:spacing w:line="276" w:lineRule="auto"/>
        <w:jc w:val="left"/>
        <w:rPr>
          <w:rStyle w:val="a9"/>
        </w:rPr>
      </w:pPr>
      <w:r>
        <w:rPr>
          <w:rFonts w:hint="eastAsia"/>
        </w:rPr>
        <w:t>信息来源：</w:t>
      </w:r>
      <w:hyperlink r:id="rId7" w:anchor="iframeHeight=810" w:history="1">
        <w:r w:rsidR="00885A21" w:rsidRPr="00EE246E">
          <w:rPr>
            <w:rStyle w:val="a9"/>
          </w:rPr>
          <w:t>https://yyglxxbsgw.ndrc.gov.cn/htmls/article/article.html?articleId=2c97d16b-8678801b-018c-153aeaf4-006b#iframeHeight=810</w:t>
        </w:r>
      </w:hyperlink>
    </w:p>
    <w:p w14:paraId="03556EC1" w14:textId="77777777" w:rsidR="002D2826" w:rsidRPr="00885A21" w:rsidRDefault="002D2826" w:rsidP="00AC21D9">
      <w:pPr>
        <w:pStyle w:val="AD"/>
        <w:spacing w:line="276" w:lineRule="auto"/>
        <w:jc w:val="left"/>
      </w:pPr>
    </w:p>
    <w:sectPr w:rsidR="002D2826" w:rsidRPr="00885A21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519E" w14:textId="77777777" w:rsidR="006D096E" w:rsidRDefault="006D096E" w:rsidP="00C20A6A">
      <w:pPr>
        <w:spacing w:line="240" w:lineRule="auto"/>
      </w:pPr>
      <w:r>
        <w:separator/>
      </w:r>
    </w:p>
  </w:endnote>
  <w:endnote w:type="continuationSeparator" w:id="0">
    <w:p w14:paraId="34F7059A" w14:textId="77777777" w:rsidR="006D096E" w:rsidRDefault="006D096E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85E2" w14:textId="77777777" w:rsidR="006D096E" w:rsidRDefault="006D096E" w:rsidP="00C20A6A">
      <w:pPr>
        <w:spacing w:line="240" w:lineRule="auto"/>
      </w:pPr>
      <w:r>
        <w:separator/>
      </w:r>
    </w:p>
  </w:footnote>
  <w:footnote w:type="continuationSeparator" w:id="0">
    <w:p w14:paraId="1AD9835E" w14:textId="77777777" w:rsidR="006D096E" w:rsidRDefault="006D096E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17"/>
    <w:rsid w:val="00015CD0"/>
    <w:rsid w:val="00033B1D"/>
    <w:rsid w:val="0006747F"/>
    <w:rsid w:val="00067A83"/>
    <w:rsid w:val="000E6F37"/>
    <w:rsid w:val="000F4C6A"/>
    <w:rsid w:val="00176A25"/>
    <w:rsid w:val="001C4C6F"/>
    <w:rsid w:val="002D2826"/>
    <w:rsid w:val="00363D88"/>
    <w:rsid w:val="003D27E2"/>
    <w:rsid w:val="004B5983"/>
    <w:rsid w:val="004D4AE2"/>
    <w:rsid w:val="005264B6"/>
    <w:rsid w:val="00556E99"/>
    <w:rsid w:val="005F7C76"/>
    <w:rsid w:val="00696597"/>
    <w:rsid w:val="006D096E"/>
    <w:rsid w:val="006E4188"/>
    <w:rsid w:val="007D7BDB"/>
    <w:rsid w:val="008143D4"/>
    <w:rsid w:val="00885A21"/>
    <w:rsid w:val="008D59BC"/>
    <w:rsid w:val="00971EE7"/>
    <w:rsid w:val="00990563"/>
    <w:rsid w:val="009B1C7D"/>
    <w:rsid w:val="00A548E7"/>
    <w:rsid w:val="00A739C7"/>
    <w:rsid w:val="00AC21D9"/>
    <w:rsid w:val="00B15193"/>
    <w:rsid w:val="00B731F1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D62017"/>
    <w:rsid w:val="00DF4E82"/>
    <w:rsid w:val="00E1211B"/>
    <w:rsid w:val="00E73FF5"/>
    <w:rsid w:val="00E74931"/>
    <w:rsid w:val="00EB78AB"/>
    <w:rsid w:val="00F21688"/>
    <w:rsid w:val="00F36849"/>
    <w:rsid w:val="00FA2732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24F45"/>
  <w15:chartTrackingRefBased/>
  <w15:docId w15:val="{010C2708-C6A1-47B4-B296-C76AE8E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7493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74931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885A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yglxxbsgw.ndrc.gov.cn/htmls/article/article.html?articleId=2c97d16b-8678801b-018c-153aeaf4-00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30005_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2023-11-30T03:21:00Z</dcterms:created>
  <dcterms:modified xsi:type="dcterms:W3CDTF">2023-12-01T04:27:00Z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0e3894455a7604a59a667474a4feddd7dfef86a9b552a134227b648f0699bf07</vt:lpwstr>
  </property>
</Properties>
</file>