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0E6E" w14:textId="77777777" w:rsidR="002B5B56" w:rsidRPr="00683FA5" w:rsidRDefault="002B5B56" w:rsidP="00683FA5">
      <w:pPr>
        <w:pStyle w:val="AD"/>
        <w:spacing w:line="276" w:lineRule="auto"/>
        <w:jc w:val="center"/>
        <w:rPr>
          <w:b/>
          <w:bCs/>
          <w:color w:val="E36C0A"/>
          <w:sz w:val="32"/>
          <w:szCs w:val="32"/>
          <w14:ligatures w14:val="none"/>
        </w:rPr>
      </w:pPr>
      <w:r w:rsidRPr="00683FA5">
        <w:rPr>
          <w:rFonts w:hint="eastAsia"/>
          <w:b/>
          <w:bCs/>
          <w:color w:val="E36C0A"/>
          <w:sz w:val="32"/>
          <w:szCs w:val="32"/>
          <w14:ligatures w14:val="none"/>
        </w:rPr>
        <w:t>检察机关全面履行检察职能推动民营经济发展壮大典型案例</w:t>
      </w:r>
    </w:p>
    <w:p w14:paraId="36DDF54B" w14:textId="77777777" w:rsidR="002B5B56" w:rsidRDefault="002B5B56" w:rsidP="006A1806"/>
    <w:p w14:paraId="5181EE58" w14:textId="6D56D2B2" w:rsidR="002B5B56" w:rsidRPr="006A1806" w:rsidRDefault="002B5B56" w:rsidP="002B5B56">
      <w:pPr>
        <w:jc w:val="center"/>
        <w:rPr>
          <w:b/>
          <w:bCs/>
          <w:sz w:val="24"/>
          <w:szCs w:val="24"/>
        </w:rPr>
      </w:pPr>
      <w:r w:rsidRPr="006A1806">
        <w:rPr>
          <w:rFonts w:hint="eastAsia"/>
          <w:b/>
          <w:bCs/>
          <w:sz w:val="24"/>
          <w:szCs w:val="24"/>
        </w:rPr>
        <w:t>案例</w:t>
      </w:r>
      <w:proofErr w:type="gramStart"/>
      <w:r w:rsidRPr="006A1806">
        <w:rPr>
          <w:rFonts w:hint="eastAsia"/>
          <w:b/>
          <w:bCs/>
          <w:sz w:val="24"/>
          <w:szCs w:val="24"/>
        </w:rPr>
        <w:t>一</w:t>
      </w:r>
      <w:proofErr w:type="gramEnd"/>
      <w:r w:rsidRPr="006A1806">
        <w:rPr>
          <w:rFonts w:hint="eastAsia"/>
          <w:b/>
          <w:bCs/>
          <w:sz w:val="24"/>
          <w:szCs w:val="24"/>
        </w:rPr>
        <w:t xml:space="preserve"> </w:t>
      </w:r>
      <w:r w:rsidRPr="006A1806">
        <w:rPr>
          <w:b/>
          <w:bCs/>
          <w:sz w:val="24"/>
          <w:szCs w:val="24"/>
        </w:rPr>
        <w:t xml:space="preserve"> </w:t>
      </w:r>
      <w:r w:rsidRPr="006A1806">
        <w:rPr>
          <w:rFonts w:hint="eastAsia"/>
          <w:b/>
          <w:bCs/>
          <w:sz w:val="24"/>
          <w:szCs w:val="24"/>
        </w:rPr>
        <w:t>上海市金某、刘某某、王某某等</w:t>
      </w:r>
      <w:r w:rsidRPr="006A1806">
        <w:rPr>
          <w:rFonts w:hint="eastAsia"/>
          <w:b/>
          <w:bCs/>
          <w:sz w:val="24"/>
          <w:szCs w:val="24"/>
        </w:rPr>
        <w:t>69</w:t>
      </w:r>
      <w:r w:rsidRPr="006A1806">
        <w:rPr>
          <w:rFonts w:hint="eastAsia"/>
          <w:b/>
          <w:bCs/>
          <w:sz w:val="24"/>
          <w:szCs w:val="24"/>
        </w:rPr>
        <w:t>人合同诈骗案</w:t>
      </w:r>
    </w:p>
    <w:p w14:paraId="00A1923F" w14:textId="77777777" w:rsidR="002B5B56" w:rsidRDefault="002B5B56" w:rsidP="002B5B56"/>
    <w:p w14:paraId="51741A0E" w14:textId="77777777" w:rsidR="002B5B56" w:rsidRPr="002B5B56" w:rsidRDefault="002B5B56" w:rsidP="006A1806">
      <w:pPr>
        <w:ind w:firstLineChars="200" w:firstLine="442"/>
        <w:rPr>
          <w:b/>
          <w:bCs/>
        </w:rPr>
      </w:pPr>
      <w:r w:rsidRPr="002B5B56">
        <w:rPr>
          <w:rFonts w:hint="eastAsia"/>
          <w:b/>
          <w:bCs/>
        </w:rPr>
        <w:t>【关键词】</w:t>
      </w:r>
    </w:p>
    <w:p w14:paraId="1A607F6B" w14:textId="77777777" w:rsidR="006A1806" w:rsidRDefault="006A1806" w:rsidP="006A1806">
      <w:pPr>
        <w:ind w:firstLineChars="200" w:firstLine="440"/>
      </w:pPr>
    </w:p>
    <w:p w14:paraId="3C208FFD" w14:textId="1A0A5B62" w:rsidR="002B5B56" w:rsidRDefault="002B5B56" w:rsidP="006A1806">
      <w:pPr>
        <w:ind w:firstLineChars="200" w:firstLine="440"/>
      </w:pPr>
      <w:r>
        <w:rPr>
          <w:rFonts w:hint="eastAsia"/>
        </w:rPr>
        <w:t>合同诈骗</w:t>
      </w:r>
      <w:r w:rsidR="006A1806">
        <w:t xml:space="preserve"> </w:t>
      </w:r>
      <w:r>
        <w:t xml:space="preserve"> </w:t>
      </w:r>
      <w:r>
        <w:rPr>
          <w:rFonts w:hint="eastAsia"/>
        </w:rPr>
        <w:t>诉讼监督</w:t>
      </w:r>
      <w:r w:rsidR="006A1806">
        <w:t xml:space="preserve"> </w:t>
      </w:r>
      <w:r>
        <w:t xml:space="preserve"> </w:t>
      </w:r>
      <w:r>
        <w:rPr>
          <w:rFonts w:hint="eastAsia"/>
        </w:rPr>
        <w:t>一体履职</w:t>
      </w:r>
      <w:r w:rsidR="006A1806">
        <w:t xml:space="preserve"> </w:t>
      </w:r>
      <w:r>
        <w:t xml:space="preserve"> </w:t>
      </w:r>
      <w:r>
        <w:rPr>
          <w:rFonts w:hint="eastAsia"/>
        </w:rPr>
        <w:t>追赃挽损</w:t>
      </w:r>
    </w:p>
    <w:p w14:paraId="4840B0C1" w14:textId="77777777" w:rsidR="002B5B56" w:rsidRDefault="002B5B56" w:rsidP="006A1806">
      <w:pPr>
        <w:ind w:firstLineChars="200" w:firstLine="440"/>
      </w:pPr>
    </w:p>
    <w:p w14:paraId="74C9BFC4" w14:textId="77777777" w:rsidR="002B5B56" w:rsidRPr="002B5B56" w:rsidRDefault="002B5B56" w:rsidP="006A1806">
      <w:pPr>
        <w:ind w:firstLineChars="200" w:firstLine="442"/>
        <w:rPr>
          <w:b/>
          <w:bCs/>
        </w:rPr>
      </w:pPr>
      <w:r w:rsidRPr="002B5B56">
        <w:rPr>
          <w:rFonts w:hint="eastAsia"/>
          <w:b/>
          <w:bCs/>
        </w:rPr>
        <w:t>【要旨】</w:t>
      </w:r>
    </w:p>
    <w:p w14:paraId="6DA8831D" w14:textId="77777777" w:rsidR="006A1806" w:rsidRDefault="006A1806" w:rsidP="006A1806">
      <w:pPr>
        <w:ind w:firstLineChars="200" w:firstLine="440"/>
      </w:pPr>
    </w:p>
    <w:p w14:paraId="669DBD34" w14:textId="0304E3EC" w:rsidR="002B5B56" w:rsidRDefault="002B5B56" w:rsidP="006A1806">
      <w:pPr>
        <w:ind w:firstLineChars="200" w:firstLine="440"/>
      </w:pPr>
      <w:r>
        <w:rPr>
          <w:rFonts w:hint="eastAsia"/>
        </w:rPr>
        <w:t>检察机关办理涉民营企业合同诈骗案件，要坚持一体履职，厘清刑民界限，准确认定以经营为名对大量民营小</w:t>
      </w:r>
      <w:proofErr w:type="gramStart"/>
      <w:r>
        <w:rPr>
          <w:rFonts w:hint="eastAsia"/>
        </w:rPr>
        <w:t>微企业</w:t>
      </w:r>
      <w:proofErr w:type="gramEnd"/>
      <w:r>
        <w:rPr>
          <w:rFonts w:hint="eastAsia"/>
        </w:rPr>
        <w:t>实施合同诈骗的犯罪行为。办案中要充分发挥立案监督、适时介入、引导侦查等职能，确保检察监督及时，跟踪督促有效。同时，着力追赃挽损，切实维护民营小</w:t>
      </w:r>
      <w:proofErr w:type="gramStart"/>
      <w:r>
        <w:rPr>
          <w:rFonts w:hint="eastAsia"/>
        </w:rPr>
        <w:t>微企业</w:t>
      </w:r>
      <w:proofErr w:type="gramEnd"/>
      <w:r>
        <w:rPr>
          <w:rFonts w:hint="eastAsia"/>
        </w:rPr>
        <w:t>合法权益，优化办案效果。</w:t>
      </w:r>
    </w:p>
    <w:p w14:paraId="4C7053E0" w14:textId="77777777" w:rsidR="002B5B56" w:rsidRDefault="002B5B56" w:rsidP="006A1806">
      <w:pPr>
        <w:ind w:firstLineChars="200" w:firstLine="440"/>
      </w:pPr>
    </w:p>
    <w:p w14:paraId="0C4E8601" w14:textId="77777777" w:rsidR="002B5B56" w:rsidRPr="002B5B56" w:rsidRDefault="002B5B56" w:rsidP="006A1806">
      <w:pPr>
        <w:ind w:firstLineChars="200" w:firstLine="442"/>
        <w:rPr>
          <w:b/>
          <w:bCs/>
        </w:rPr>
      </w:pPr>
      <w:r w:rsidRPr="002B5B56">
        <w:rPr>
          <w:rFonts w:hint="eastAsia"/>
          <w:b/>
          <w:bCs/>
        </w:rPr>
        <w:t>【基本案情】</w:t>
      </w:r>
    </w:p>
    <w:p w14:paraId="3B778EBC" w14:textId="77777777" w:rsidR="002B5B56" w:rsidRDefault="002B5B56" w:rsidP="006A1806">
      <w:pPr>
        <w:ind w:firstLineChars="200" w:firstLine="440"/>
      </w:pPr>
    </w:p>
    <w:p w14:paraId="74AB88E0" w14:textId="77777777" w:rsidR="002B5B56" w:rsidRDefault="002B5B56" w:rsidP="006A1806">
      <w:pPr>
        <w:ind w:firstLineChars="200" w:firstLine="440"/>
      </w:pPr>
      <w:r>
        <w:rPr>
          <w:rFonts w:hint="eastAsia"/>
        </w:rPr>
        <w:t>2014</w:t>
      </w:r>
      <w:r>
        <w:rPr>
          <w:rFonts w:hint="eastAsia"/>
        </w:rPr>
        <w:t>年</w:t>
      </w:r>
      <w:r>
        <w:rPr>
          <w:rFonts w:hint="eastAsia"/>
        </w:rPr>
        <w:t>7</w:t>
      </w:r>
      <w:r>
        <w:rPr>
          <w:rFonts w:hint="eastAsia"/>
        </w:rPr>
        <w:t>月起，被告人金某、刘某某等人成立</w:t>
      </w:r>
      <w:r>
        <w:rPr>
          <w:rFonts w:hint="eastAsia"/>
        </w:rPr>
        <w:t>A</w:t>
      </w:r>
      <w:r>
        <w:rPr>
          <w:rFonts w:hint="eastAsia"/>
        </w:rPr>
        <w:t>公司从事餐饮招商加盟活动。为牟取非法利益，</w:t>
      </w:r>
      <w:r>
        <w:rPr>
          <w:rFonts w:hint="eastAsia"/>
        </w:rPr>
        <w:t>2018</w:t>
      </w:r>
      <w:r>
        <w:rPr>
          <w:rFonts w:hint="eastAsia"/>
        </w:rPr>
        <w:t>年起，金某等人将</w:t>
      </w:r>
      <w:r>
        <w:rPr>
          <w:rFonts w:hint="eastAsia"/>
        </w:rPr>
        <w:t>A</w:t>
      </w:r>
      <w:r>
        <w:rPr>
          <w:rFonts w:hint="eastAsia"/>
        </w:rPr>
        <w:t>公司的网络中心、话务中心、运营中心等部门拆分成立</w:t>
      </w:r>
      <w:r>
        <w:rPr>
          <w:rFonts w:hint="eastAsia"/>
        </w:rPr>
        <w:t>29</w:t>
      </w:r>
      <w:r>
        <w:rPr>
          <w:rFonts w:hint="eastAsia"/>
        </w:rPr>
        <w:t>家关联公司，升级为</w:t>
      </w:r>
      <w:r>
        <w:rPr>
          <w:rFonts w:hint="eastAsia"/>
        </w:rPr>
        <w:t>A</w:t>
      </w:r>
      <w:r>
        <w:rPr>
          <w:rFonts w:hint="eastAsia"/>
        </w:rPr>
        <w:t>集团统一运营。通过</w:t>
      </w:r>
      <w:r>
        <w:rPr>
          <w:rFonts w:hint="eastAsia"/>
        </w:rPr>
        <w:t>A</w:t>
      </w:r>
      <w:r>
        <w:rPr>
          <w:rFonts w:hint="eastAsia"/>
        </w:rPr>
        <w:t>集团以“快招”形式在签订、履行合同过程中骗取加盟费，在此过程中形成以金某为首要分子，各层级人员较为固定、分工明确的犯罪集团。</w:t>
      </w:r>
    </w:p>
    <w:p w14:paraId="73AEFD9F" w14:textId="77777777" w:rsidR="002B5B56" w:rsidRDefault="002B5B56" w:rsidP="006A1806">
      <w:pPr>
        <w:ind w:firstLineChars="200" w:firstLine="440"/>
      </w:pPr>
    </w:p>
    <w:p w14:paraId="1B44AD88" w14:textId="77777777" w:rsidR="002B5B56" w:rsidRDefault="002B5B56" w:rsidP="006A1806">
      <w:pPr>
        <w:ind w:firstLineChars="200" w:firstLine="440"/>
      </w:pPr>
      <w:r>
        <w:rPr>
          <w:rFonts w:hint="eastAsia"/>
        </w:rPr>
        <w:t>金某等人在</w:t>
      </w:r>
      <w:r>
        <w:rPr>
          <w:rFonts w:hint="eastAsia"/>
        </w:rPr>
        <w:t>A</w:t>
      </w:r>
      <w:r>
        <w:rPr>
          <w:rFonts w:hint="eastAsia"/>
        </w:rPr>
        <w:t>集团不具备运营能力及相关资质的情况下，通过自营或与王某某成立东某公司等合作，采用短期内频繁更换品牌的方式对外招商加盟。招商过程中，</w:t>
      </w:r>
      <w:r>
        <w:rPr>
          <w:rFonts w:hint="eastAsia"/>
        </w:rPr>
        <w:t>A</w:t>
      </w:r>
      <w:r>
        <w:rPr>
          <w:rFonts w:hint="eastAsia"/>
        </w:rPr>
        <w:t>集团通过虚构</w:t>
      </w:r>
      <w:r>
        <w:rPr>
          <w:rFonts w:hint="eastAsia"/>
        </w:rPr>
        <w:t>20</w:t>
      </w:r>
      <w:r>
        <w:rPr>
          <w:rFonts w:hint="eastAsia"/>
        </w:rPr>
        <w:t>余个奶茶品牌影响力、虚构运营能力、提供虚假授权、聘请明星代言等方式诱使民营小</w:t>
      </w:r>
      <w:proofErr w:type="gramStart"/>
      <w:r>
        <w:rPr>
          <w:rFonts w:hint="eastAsia"/>
        </w:rPr>
        <w:t>微企业</w:t>
      </w:r>
      <w:proofErr w:type="gramEnd"/>
      <w:r>
        <w:rPr>
          <w:rFonts w:hint="eastAsia"/>
        </w:rPr>
        <w:t>等市场主体签约，骗取加盟费。为掩盖诈骗真相，</w:t>
      </w:r>
      <w:r>
        <w:rPr>
          <w:rFonts w:hint="eastAsia"/>
        </w:rPr>
        <w:t>A</w:t>
      </w:r>
      <w:r>
        <w:rPr>
          <w:rFonts w:hint="eastAsia"/>
        </w:rPr>
        <w:t>集团对加盟商的正当运营需求敷衍了事，导致大量加盟商经营失败，在产生加盟纠纷民事诉讼后，又通过转移资金的方式逃避退款义务。至案发，</w:t>
      </w:r>
      <w:r>
        <w:rPr>
          <w:rFonts w:hint="eastAsia"/>
        </w:rPr>
        <w:t>A</w:t>
      </w:r>
      <w:r>
        <w:rPr>
          <w:rFonts w:hint="eastAsia"/>
        </w:rPr>
        <w:t>集团累计骗取全国</w:t>
      </w:r>
      <w:r>
        <w:rPr>
          <w:rFonts w:hint="eastAsia"/>
        </w:rPr>
        <w:t>5800</w:t>
      </w:r>
      <w:r>
        <w:rPr>
          <w:rFonts w:hint="eastAsia"/>
        </w:rPr>
        <w:t>余名加盟商</w:t>
      </w:r>
      <w:r>
        <w:rPr>
          <w:rFonts w:hint="eastAsia"/>
        </w:rPr>
        <w:t>4.4</w:t>
      </w:r>
      <w:r>
        <w:rPr>
          <w:rFonts w:hint="eastAsia"/>
        </w:rPr>
        <w:t>亿余元，造成大量加盟的民营小</w:t>
      </w:r>
      <w:proofErr w:type="gramStart"/>
      <w:r>
        <w:rPr>
          <w:rFonts w:hint="eastAsia"/>
        </w:rPr>
        <w:t>微企业</w:t>
      </w:r>
      <w:proofErr w:type="gramEnd"/>
      <w:r>
        <w:rPr>
          <w:rFonts w:hint="eastAsia"/>
        </w:rPr>
        <w:t>遭受重大经济损失。</w:t>
      </w:r>
    </w:p>
    <w:p w14:paraId="34C1FC1F" w14:textId="77777777" w:rsidR="002B5B56" w:rsidRDefault="002B5B56" w:rsidP="006A1806">
      <w:pPr>
        <w:ind w:firstLineChars="200" w:firstLine="440"/>
      </w:pPr>
    </w:p>
    <w:p w14:paraId="10F1F034" w14:textId="77777777" w:rsidR="002B5B56" w:rsidRDefault="002B5B56" w:rsidP="006A1806">
      <w:pPr>
        <w:ind w:firstLineChars="200" w:firstLine="440"/>
      </w:pPr>
      <w:r>
        <w:rPr>
          <w:rFonts w:hint="eastAsia"/>
        </w:rPr>
        <w:t>2022</w:t>
      </w:r>
      <w:r>
        <w:rPr>
          <w:rFonts w:hint="eastAsia"/>
        </w:rPr>
        <w:t>年</w:t>
      </w:r>
      <w:r>
        <w:rPr>
          <w:rFonts w:hint="eastAsia"/>
        </w:rPr>
        <w:t>5</w:t>
      </w:r>
      <w:r>
        <w:rPr>
          <w:rFonts w:hint="eastAsia"/>
        </w:rPr>
        <w:t>月，上海市松江区检察院以合同诈骗罪对金某、刘某某、王某某等</w:t>
      </w:r>
      <w:r>
        <w:rPr>
          <w:rFonts w:hint="eastAsia"/>
        </w:rPr>
        <w:t>69</w:t>
      </w:r>
      <w:r>
        <w:rPr>
          <w:rFonts w:hint="eastAsia"/>
        </w:rPr>
        <w:t>名被告人陆续提起公诉。</w:t>
      </w:r>
      <w:r>
        <w:rPr>
          <w:rFonts w:hint="eastAsia"/>
        </w:rPr>
        <w:t>2022</w:t>
      </w:r>
      <w:r>
        <w:rPr>
          <w:rFonts w:hint="eastAsia"/>
        </w:rPr>
        <w:t>年</w:t>
      </w:r>
      <w:r>
        <w:rPr>
          <w:rFonts w:hint="eastAsia"/>
        </w:rPr>
        <w:t>9</w:t>
      </w:r>
      <w:r>
        <w:rPr>
          <w:rFonts w:hint="eastAsia"/>
        </w:rPr>
        <w:t>月至</w:t>
      </w:r>
      <w:r>
        <w:rPr>
          <w:rFonts w:hint="eastAsia"/>
        </w:rPr>
        <w:t>2023</w:t>
      </w:r>
      <w:r>
        <w:rPr>
          <w:rFonts w:hint="eastAsia"/>
        </w:rPr>
        <w:t>年</w:t>
      </w:r>
      <w:r>
        <w:rPr>
          <w:rFonts w:hint="eastAsia"/>
        </w:rPr>
        <w:t>3</w:t>
      </w:r>
      <w:r>
        <w:rPr>
          <w:rFonts w:hint="eastAsia"/>
        </w:rPr>
        <w:t>月，上海市松江区法院以合同诈骗罪对金某判处有期徒刑十四年六个月，剥夺政治权利三年，并处罚金</w:t>
      </w:r>
      <w:r>
        <w:rPr>
          <w:rFonts w:hint="eastAsia"/>
        </w:rPr>
        <w:t>50</w:t>
      </w:r>
      <w:r>
        <w:rPr>
          <w:rFonts w:hint="eastAsia"/>
        </w:rPr>
        <w:t>万元；对刘某某、王某某等其余被告人判处有期徒刑十二年至三年一个月不等，并处相应罚金。部分被告人提出上诉，二审维持原判，判决已生效。</w:t>
      </w:r>
    </w:p>
    <w:p w14:paraId="2C98C48C" w14:textId="77777777" w:rsidR="002B5B56" w:rsidRDefault="002B5B56" w:rsidP="006A1806">
      <w:pPr>
        <w:ind w:firstLineChars="200" w:firstLine="440"/>
      </w:pPr>
    </w:p>
    <w:p w14:paraId="7BB8F789" w14:textId="77777777" w:rsidR="002B5B56" w:rsidRPr="002B5B56" w:rsidRDefault="002B5B56" w:rsidP="006A1806">
      <w:pPr>
        <w:ind w:firstLineChars="200" w:firstLine="442"/>
        <w:rPr>
          <w:b/>
          <w:bCs/>
        </w:rPr>
      </w:pPr>
      <w:r w:rsidRPr="002B5B56">
        <w:rPr>
          <w:rFonts w:hint="eastAsia"/>
          <w:b/>
          <w:bCs/>
        </w:rPr>
        <w:t>【检察机关履职过程】</w:t>
      </w:r>
    </w:p>
    <w:p w14:paraId="01FD4A52" w14:textId="77777777" w:rsidR="002B5B56" w:rsidRDefault="002B5B56" w:rsidP="006A1806">
      <w:pPr>
        <w:ind w:firstLineChars="200" w:firstLine="440"/>
      </w:pPr>
    </w:p>
    <w:p w14:paraId="6D18CF87" w14:textId="77777777" w:rsidR="002B5B56" w:rsidRDefault="002B5B56" w:rsidP="006A1806">
      <w:pPr>
        <w:ind w:firstLineChars="200" w:firstLine="440"/>
      </w:pPr>
      <w:r>
        <w:rPr>
          <w:rFonts w:hint="eastAsia"/>
        </w:rPr>
        <w:lastRenderedPageBreak/>
        <w:t>（一）厘清经济纠纷与刑事犯罪，依法对重大涉民营企业案件监督立案。</w:t>
      </w:r>
      <w:r>
        <w:rPr>
          <w:rFonts w:hint="eastAsia"/>
        </w:rPr>
        <w:t>2021</w:t>
      </w:r>
      <w:r>
        <w:rPr>
          <w:rFonts w:hint="eastAsia"/>
        </w:rPr>
        <w:t>年</w:t>
      </w:r>
      <w:r>
        <w:rPr>
          <w:rFonts w:hint="eastAsia"/>
        </w:rPr>
        <w:t>3</w:t>
      </w:r>
      <w:r>
        <w:rPr>
          <w:rFonts w:hint="eastAsia"/>
        </w:rPr>
        <w:t>月</w:t>
      </w:r>
      <w:r>
        <w:rPr>
          <w:rFonts w:hint="eastAsia"/>
        </w:rPr>
        <w:t>15</w:t>
      </w:r>
      <w:r>
        <w:rPr>
          <w:rFonts w:hint="eastAsia"/>
        </w:rPr>
        <w:t>日，某加盟商就东某公司诈骗奶茶品牌加盟费一案向松江区检察院申请立案监督。松江区检察院受理后通过民事裁判查询发现有众多加盟</w:t>
      </w:r>
      <w:proofErr w:type="gramStart"/>
      <w:r>
        <w:rPr>
          <w:rFonts w:hint="eastAsia"/>
        </w:rPr>
        <w:t>商存在</w:t>
      </w:r>
      <w:proofErr w:type="gramEnd"/>
      <w:r>
        <w:rPr>
          <w:rFonts w:hint="eastAsia"/>
        </w:rPr>
        <w:t>类似情况，经审查认为，虽然从个案角度看，形式上表现为加盟合同纠纷，但大量同类纠纷反映出东某公司存在签订加盟合同后恶意违约骗取加盟费的行为，具有合同诈骗的犯罪嫌疑。松江区检察院制发《要求说明不立案理由通知书》，并建议公安机关对与东某公司存在合作关系的</w:t>
      </w:r>
      <w:r>
        <w:rPr>
          <w:rFonts w:hint="eastAsia"/>
        </w:rPr>
        <w:t>A</w:t>
      </w:r>
      <w:r>
        <w:rPr>
          <w:rFonts w:hint="eastAsia"/>
        </w:rPr>
        <w:t>集团一并进行侦查。公安机关于</w:t>
      </w:r>
      <w:r>
        <w:rPr>
          <w:rFonts w:hint="eastAsia"/>
        </w:rPr>
        <w:t>2021</w:t>
      </w:r>
      <w:r>
        <w:rPr>
          <w:rFonts w:hint="eastAsia"/>
        </w:rPr>
        <w:t>年</w:t>
      </w:r>
      <w:r>
        <w:rPr>
          <w:rFonts w:hint="eastAsia"/>
        </w:rPr>
        <w:t>3</w:t>
      </w:r>
      <w:r>
        <w:rPr>
          <w:rFonts w:hint="eastAsia"/>
        </w:rPr>
        <w:t>月</w:t>
      </w:r>
      <w:r>
        <w:rPr>
          <w:rFonts w:hint="eastAsia"/>
        </w:rPr>
        <w:t>22</w:t>
      </w:r>
      <w:r>
        <w:rPr>
          <w:rFonts w:hint="eastAsia"/>
        </w:rPr>
        <w:t>日决定立案侦查。</w:t>
      </w:r>
    </w:p>
    <w:p w14:paraId="6BDE6089" w14:textId="77777777" w:rsidR="002B5B56" w:rsidRDefault="002B5B56" w:rsidP="006A1806">
      <w:pPr>
        <w:ind w:firstLineChars="200" w:firstLine="440"/>
      </w:pPr>
    </w:p>
    <w:p w14:paraId="4D2A474D" w14:textId="77777777" w:rsidR="002B5B56" w:rsidRDefault="002B5B56" w:rsidP="006A1806">
      <w:pPr>
        <w:ind w:firstLineChars="200" w:firstLine="440"/>
      </w:pPr>
      <w:r>
        <w:rPr>
          <w:rFonts w:hint="eastAsia"/>
        </w:rPr>
        <w:t>（二）持续引导侦查，发挥检察一体作用，构建指控犯罪的证据体系。由于本案涉案人数多、金额大、证据材料繁杂，且在罪与非罪、经济纠纷与经济犯罪的认定上存在重大分歧。松江区检察院报请市分院共同研究论证焦点问题，逐一厘清法律关系，同时介入侦查引导取证。一是查明犯罪手法，引导公安机关从海量电子数据中提取</w:t>
      </w:r>
      <w:r>
        <w:rPr>
          <w:rFonts w:hint="eastAsia"/>
        </w:rPr>
        <w:t>A</w:t>
      </w:r>
      <w:r>
        <w:rPr>
          <w:rFonts w:hint="eastAsia"/>
        </w:rPr>
        <w:t>集团“傍名牌”招商的网页快照、虚假授权书以及各品牌加盟合同中梳理查证出加盟环节均存在虚构运营团队、推广服务等“套路”。二是查明履约意愿和能力，引导公安机关梳理人员结构，查实</w:t>
      </w:r>
      <w:r>
        <w:rPr>
          <w:rFonts w:hint="eastAsia"/>
        </w:rPr>
        <w:t>A</w:t>
      </w:r>
      <w:r>
        <w:rPr>
          <w:rFonts w:hint="eastAsia"/>
        </w:rPr>
        <w:t>集团系由同一班人</w:t>
      </w:r>
      <w:proofErr w:type="gramStart"/>
      <w:r>
        <w:rPr>
          <w:rFonts w:hint="eastAsia"/>
        </w:rPr>
        <w:t>马不断</w:t>
      </w:r>
      <w:proofErr w:type="gramEnd"/>
      <w:r>
        <w:rPr>
          <w:rFonts w:hint="eastAsia"/>
        </w:rPr>
        <w:t>更换公司、品牌、地点经营，完成招商后即消极应对，通过与知名品牌加盟流程进行对比，证明</w:t>
      </w:r>
      <w:r>
        <w:rPr>
          <w:rFonts w:hint="eastAsia"/>
        </w:rPr>
        <w:t>A</w:t>
      </w:r>
      <w:r>
        <w:rPr>
          <w:rFonts w:hint="eastAsia"/>
        </w:rPr>
        <w:t>集团开展加盟的虚假性。三是明确取证方法，针对被害人数多、分布广、取证难的问题，及时引导公安机关采用被害人自述、调取民事判决书等方式固定证据。</w:t>
      </w:r>
    </w:p>
    <w:p w14:paraId="69FE4596" w14:textId="77777777" w:rsidR="002B5B56" w:rsidRDefault="002B5B56" w:rsidP="006A1806">
      <w:pPr>
        <w:ind w:firstLineChars="200" w:firstLine="440"/>
      </w:pPr>
    </w:p>
    <w:p w14:paraId="5AC08BEB" w14:textId="77777777" w:rsidR="002B5B56" w:rsidRDefault="002B5B56" w:rsidP="006A1806">
      <w:pPr>
        <w:ind w:firstLineChars="200" w:firstLine="440"/>
      </w:pPr>
      <w:r>
        <w:rPr>
          <w:rFonts w:hint="eastAsia"/>
        </w:rPr>
        <w:t>（三）保护被害人权益，多维</w:t>
      </w:r>
      <w:proofErr w:type="gramStart"/>
      <w:r>
        <w:rPr>
          <w:rFonts w:hint="eastAsia"/>
        </w:rPr>
        <w:t>度做好追赃挽损</w:t>
      </w:r>
      <w:proofErr w:type="gramEnd"/>
      <w:r>
        <w:rPr>
          <w:rFonts w:hint="eastAsia"/>
        </w:rPr>
        <w:t>工作。松江区检察院坚持打击犯罪与</w:t>
      </w:r>
      <w:proofErr w:type="gramStart"/>
      <w:r>
        <w:rPr>
          <w:rFonts w:hint="eastAsia"/>
        </w:rPr>
        <w:t>追赃挽损并重</w:t>
      </w:r>
      <w:proofErr w:type="gramEnd"/>
      <w:r>
        <w:rPr>
          <w:rFonts w:hint="eastAsia"/>
        </w:rPr>
        <w:t>，协同公安机关全面查明涉案资金去向。一是加大追赃力度，引导公安机关冻结</w:t>
      </w:r>
      <w:r>
        <w:rPr>
          <w:rFonts w:hint="eastAsia"/>
        </w:rPr>
        <w:t>A</w:t>
      </w:r>
      <w:r>
        <w:rPr>
          <w:rFonts w:hint="eastAsia"/>
        </w:rPr>
        <w:t>集团涉案资金</w:t>
      </w:r>
      <w:r>
        <w:rPr>
          <w:rFonts w:hint="eastAsia"/>
        </w:rPr>
        <w:t>4000</w:t>
      </w:r>
      <w:r>
        <w:rPr>
          <w:rFonts w:hint="eastAsia"/>
        </w:rPr>
        <w:t>万余元、查封房产</w:t>
      </w:r>
      <w:r>
        <w:rPr>
          <w:rFonts w:hint="eastAsia"/>
        </w:rPr>
        <w:t>10</w:t>
      </w:r>
      <w:r>
        <w:rPr>
          <w:rFonts w:hint="eastAsia"/>
        </w:rPr>
        <w:t>套，督促被告人在检察环节主动退赃近</w:t>
      </w:r>
      <w:r>
        <w:rPr>
          <w:rFonts w:hint="eastAsia"/>
        </w:rPr>
        <w:t>200</w:t>
      </w:r>
      <w:r>
        <w:rPr>
          <w:rFonts w:hint="eastAsia"/>
        </w:rPr>
        <w:t>万元。二是</w:t>
      </w:r>
      <w:proofErr w:type="gramStart"/>
      <w:r>
        <w:rPr>
          <w:rFonts w:hint="eastAsia"/>
        </w:rPr>
        <w:t>拓宽挽损渠道</w:t>
      </w:r>
      <w:proofErr w:type="gramEnd"/>
      <w:r>
        <w:rPr>
          <w:rFonts w:hint="eastAsia"/>
        </w:rPr>
        <w:t>。松江区检察院经审查认为，某明星为涉案品牌代言未能尽到审慎义务，存在过错，据此，松江区检察院向该明星所在经纪公司制发检察建议，从规范明星广告代言活动、维护广告市场秩序、保障消费者合法权益方面提出建议。经纪公司遂主动退还代言费，该明星通过</w:t>
      </w:r>
      <w:proofErr w:type="gramStart"/>
      <w:r>
        <w:rPr>
          <w:rFonts w:hint="eastAsia"/>
        </w:rPr>
        <w:t>微博向</w:t>
      </w:r>
      <w:proofErr w:type="gramEnd"/>
      <w:r>
        <w:rPr>
          <w:rFonts w:hint="eastAsia"/>
        </w:rPr>
        <w:t>社会公众道歉并</w:t>
      </w:r>
      <w:proofErr w:type="gramStart"/>
      <w:r>
        <w:rPr>
          <w:rFonts w:hint="eastAsia"/>
        </w:rPr>
        <w:t>作出</w:t>
      </w:r>
      <w:proofErr w:type="gramEnd"/>
      <w:r>
        <w:rPr>
          <w:rFonts w:hint="eastAsia"/>
        </w:rPr>
        <w:t>停止代言的声明。</w:t>
      </w:r>
    </w:p>
    <w:p w14:paraId="27C49CF3" w14:textId="77777777" w:rsidR="002B5B56" w:rsidRDefault="002B5B56" w:rsidP="006A1806">
      <w:pPr>
        <w:ind w:firstLineChars="200" w:firstLine="440"/>
      </w:pPr>
    </w:p>
    <w:p w14:paraId="3CC5E34E" w14:textId="77777777" w:rsidR="002B5B56" w:rsidRPr="002B5B56" w:rsidRDefault="002B5B56" w:rsidP="006A1806">
      <w:pPr>
        <w:ind w:firstLineChars="200" w:firstLine="442"/>
        <w:rPr>
          <w:b/>
          <w:bCs/>
        </w:rPr>
      </w:pPr>
      <w:r w:rsidRPr="002B5B56">
        <w:rPr>
          <w:rFonts w:hint="eastAsia"/>
          <w:b/>
          <w:bCs/>
        </w:rPr>
        <w:t>【典型意义】</w:t>
      </w:r>
    </w:p>
    <w:p w14:paraId="0EADF6B0" w14:textId="77777777" w:rsidR="002B5B56" w:rsidRDefault="002B5B56" w:rsidP="006A1806">
      <w:pPr>
        <w:ind w:firstLineChars="200" w:firstLine="440"/>
      </w:pPr>
    </w:p>
    <w:p w14:paraId="42DD7F20" w14:textId="77777777" w:rsidR="002B5B56" w:rsidRDefault="002B5B56" w:rsidP="006A1806">
      <w:pPr>
        <w:ind w:firstLineChars="200" w:firstLine="440"/>
      </w:pPr>
      <w:r>
        <w:rPr>
          <w:rFonts w:hint="eastAsia"/>
        </w:rPr>
        <w:t>（一）加强检察履职，确保全面、及时发挥监督作用。本案系上海市首例“套路加盟”合同诈骗案，行为迷惑性强。对于刑民交织案件，检察机关注意准确把握犯罪构成，通过对是否存在诈骗行为、非法占有目的等关键性问题加强审查，注重实质判断，厘清案件定性，及时监督公安机关立案侦查。同时，适时介入侦查，全程引导公安机关取证，将证明思路转化为取证方向和证据标准，不断夯实事实及证据认定基础。持续发挥诉讼监督职能，成功追捕追诉</w:t>
      </w:r>
      <w:r>
        <w:rPr>
          <w:rFonts w:hint="eastAsia"/>
        </w:rPr>
        <w:t>20</w:t>
      </w:r>
      <w:r>
        <w:rPr>
          <w:rFonts w:hint="eastAsia"/>
        </w:rPr>
        <w:t>余人。</w:t>
      </w:r>
    </w:p>
    <w:p w14:paraId="4662C983" w14:textId="77777777" w:rsidR="002B5B56" w:rsidRDefault="002B5B56" w:rsidP="006A1806">
      <w:pPr>
        <w:ind w:firstLineChars="200" w:firstLine="440"/>
      </w:pPr>
    </w:p>
    <w:p w14:paraId="56D98D17" w14:textId="77777777" w:rsidR="002B5B56" w:rsidRDefault="002B5B56" w:rsidP="006A1806">
      <w:pPr>
        <w:ind w:firstLineChars="200" w:firstLine="440"/>
      </w:pPr>
      <w:r>
        <w:rPr>
          <w:rFonts w:hint="eastAsia"/>
        </w:rPr>
        <w:t>（二）加强一体履职，确保定性准确、指控有力。在疑难复杂新类型案件办理中坚持三级院上下联动、一体履职。三级院共同审查、接力</w:t>
      </w:r>
      <w:proofErr w:type="gramStart"/>
      <w:r>
        <w:rPr>
          <w:rFonts w:hint="eastAsia"/>
        </w:rPr>
        <w:t>研</w:t>
      </w:r>
      <w:proofErr w:type="gramEnd"/>
      <w:r>
        <w:rPr>
          <w:rFonts w:hint="eastAsia"/>
        </w:rPr>
        <w:t>商，全面论证犯罪指控思路，认定</w:t>
      </w:r>
      <w:r>
        <w:rPr>
          <w:rFonts w:hint="eastAsia"/>
        </w:rPr>
        <w:t>A</w:t>
      </w:r>
      <w:r>
        <w:rPr>
          <w:rFonts w:hint="eastAsia"/>
        </w:rPr>
        <w:t>集团故意夸大运营能力、虚构品牌信息等行为符合合同诈骗特征；其抽逃转移资金、恶意逃避民事诉讼执行等行为充分反映被告人具有非法占有目的，符合合同诈骗罪构成要件。为确保精准指控，还查明该团伙以金某为首要分子，重要成员及一般成员固定，层级架构清晰，横向分工明确，</w:t>
      </w:r>
      <w:r>
        <w:rPr>
          <w:rFonts w:hint="eastAsia"/>
        </w:rPr>
        <w:lastRenderedPageBreak/>
        <w:t>共享非法获利，可以认定</w:t>
      </w:r>
      <w:proofErr w:type="gramStart"/>
      <w:r>
        <w:rPr>
          <w:rFonts w:hint="eastAsia"/>
        </w:rPr>
        <w:t>系犯罪</w:t>
      </w:r>
      <w:proofErr w:type="gramEnd"/>
      <w:r>
        <w:rPr>
          <w:rFonts w:hint="eastAsia"/>
        </w:rPr>
        <w:t>集团。最终，金某等七名主犯均被法院判处十年以上有期徒刑，受到法律严厉制裁。</w:t>
      </w:r>
    </w:p>
    <w:p w14:paraId="730697C6" w14:textId="77777777" w:rsidR="002B5B56" w:rsidRDefault="002B5B56" w:rsidP="006A1806">
      <w:pPr>
        <w:ind w:firstLineChars="200" w:firstLine="440"/>
      </w:pPr>
    </w:p>
    <w:p w14:paraId="5EF980C3" w14:textId="77777777" w:rsidR="002B5B56" w:rsidRDefault="002B5B56" w:rsidP="006A1806">
      <w:pPr>
        <w:ind w:firstLineChars="200" w:firstLine="440"/>
      </w:pPr>
      <w:r>
        <w:rPr>
          <w:rFonts w:hint="eastAsia"/>
        </w:rPr>
        <w:t>（三）加强能动履职，确保追赃及时、</w:t>
      </w:r>
      <w:proofErr w:type="gramStart"/>
      <w:r>
        <w:rPr>
          <w:rFonts w:hint="eastAsia"/>
        </w:rPr>
        <w:t>挽损全面</w:t>
      </w:r>
      <w:proofErr w:type="gramEnd"/>
      <w:r>
        <w:rPr>
          <w:rFonts w:hint="eastAsia"/>
        </w:rPr>
        <w:t>。坚持打击犯罪与</w:t>
      </w:r>
      <w:proofErr w:type="gramStart"/>
      <w:r>
        <w:rPr>
          <w:rFonts w:hint="eastAsia"/>
        </w:rPr>
        <w:t>追赃挽损并重</w:t>
      </w:r>
      <w:proofErr w:type="gramEnd"/>
      <w:r>
        <w:rPr>
          <w:rFonts w:hint="eastAsia"/>
        </w:rPr>
        <w:t>，努力为加盟被害民营小</w:t>
      </w:r>
      <w:proofErr w:type="gramStart"/>
      <w:r>
        <w:rPr>
          <w:rFonts w:hint="eastAsia"/>
        </w:rPr>
        <w:t>微企业</w:t>
      </w:r>
      <w:proofErr w:type="gramEnd"/>
      <w:r>
        <w:rPr>
          <w:rFonts w:hint="eastAsia"/>
        </w:rPr>
        <w:t>挽回损失。办案中，检察机关引导公安机关在收集固定定罪量刑证据的同时，加强对资金流向证据的收集固定，对使用违法所得购买的房产等财产及时查封扣押。充分运用认罪认罚从宽制度做好释法说理，督促被告人主动退赃退赔。多</w:t>
      </w:r>
      <w:proofErr w:type="gramStart"/>
      <w:r>
        <w:rPr>
          <w:rFonts w:hint="eastAsia"/>
        </w:rPr>
        <w:t>措</w:t>
      </w:r>
      <w:proofErr w:type="gramEnd"/>
      <w:r>
        <w:rPr>
          <w:rFonts w:hint="eastAsia"/>
        </w:rPr>
        <w:t>并举，对</w:t>
      </w:r>
      <w:proofErr w:type="gramStart"/>
      <w:r>
        <w:rPr>
          <w:rFonts w:hint="eastAsia"/>
        </w:rPr>
        <w:t>不</w:t>
      </w:r>
      <w:proofErr w:type="gramEnd"/>
      <w:r>
        <w:rPr>
          <w:rFonts w:hint="eastAsia"/>
        </w:rPr>
        <w:t>当代言的行为予以规制，督促退还代言费用，最大限度挽回经济损失。</w:t>
      </w:r>
    </w:p>
    <w:p w14:paraId="24CDA02B" w14:textId="77777777" w:rsidR="002B5B56" w:rsidRDefault="002B5B56" w:rsidP="002B5B56"/>
    <w:p w14:paraId="07DB6D93" w14:textId="71632F06" w:rsidR="002B5B56" w:rsidRPr="006A1806" w:rsidRDefault="002B5B56" w:rsidP="002B5B56">
      <w:pPr>
        <w:jc w:val="center"/>
        <w:rPr>
          <w:b/>
          <w:bCs/>
          <w:sz w:val="24"/>
          <w:szCs w:val="24"/>
        </w:rPr>
      </w:pPr>
      <w:r w:rsidRPr="006A1806">
        <w:rPr>
          <w:rFonts w:hint="eastAsia"/>
          <w:b/>
          <w:bCs/>
          <w:sz w:val="24"/>
          <w:szCs w:val="24"/>
        </w:rPr>
        <w:t>案例二</w:t>
      </w:r>
      <w:r w:rsidRPr="006A1806">
        <w:rPr>
          <w:rFonts w:hint="eastAsia"/>
          <w:b/>
          <w:bCs/>
          <w:sz w:val="24"/>
          <w:szCs w:val="24"/>
        </w:rPr>
        <w:t xml:space="preserve"> </w:t>
      </w:r>
      <w:r w:rsidRPr="006A1806">
        <w:rPr>
          <w:b/>
          <w:bCs/>
          <w:sz w:val="24"/>
          <w:szCs w:val="24"/>
        </w:rPr>
        <w:t xml:space="preserve"> </w:t>
      </w:r>
      <w:r w:rsidRPr="006A1806">
        <w:rPr>
          <w:rFonts w:hint="eastAsia"/>
          <w:b/>
          <w:bCs/>
          <w:sz w:val="24"/>
          <w:szCs w:val="24"/>
        </w:rPr>
        <w:t>甘肃省庆城县段某、薛某职务侵占案</w:t>
      </w:r>
    </w:p>
    <w:p w14:paraId="08075F0C" w14:textId="77777777" w:rsidR="002B5B56" w:rsidRDefault="002B5B56" w:rsidP="002B5B56"/>
    <w:p w14:paraId="1DD5FD25" w14:textId="77777777" w:rsidR="002B5B56" w:rsidRPr="002B5B56" w:rsidRDefault="002B5B56" w:rsidP="006A1806">
      <w:pPr>
        <w:ind w:firstLineChars="200" w:firstLine="442"/>
        <w:rPr>
          <w:b/>
          <w:bCs/>
        </w:rPr>
      </w:pPr>
      <w:r w:rsidRPr="002B5B56">
        <w:rPr>
          <w:rFonts w:hint="eastAsia"/>
          <w:b/>
          <w:bCs/>
        </w:rPr>
        <w:t>【关键词】</w:t>
      </w:r>
    </w:p>
    <w:p w14:paraId="355D273E" w14:textId="77777777" w:rsidR="002B5B56" w:rsidRDefault="002B5B56" w:rsidP="006A1806">
      <w:pPr>
        <w:ind w:firstLineChars="200" w:firstLine="440"/>
      </w:pPr>
    </w:p>
    <w:p w14:paraId="51B75535" w14:textId="7B4EED38" w:rsidR="002B5B56" w:rsidRDefault="002B5B56" w:rsidP="006A1806">
      <w:pPr>
        <w:ind w:firstLineChars="200" w:firstLine="440"/>
      </w:pPr>
      <w:r>
        <w:rPr>
          <w:rFonts w:hint="eastAsia"/>
        </w:rPr>
        <w:t>企业内部腐败</w:t>
      </w:r>
      <w:r w:rsidR="006A1806">
        <w:t xml:space="preserve"> </w:t>
      </w:r>
      <w:r>
        <w:t xml:space="preserve"> </w:t>
      </w:r>
      <w:r>
        <w:rPr>
          <w:rFonts w:hint="eastAsia"/>
        </w:rPr>
        <w:t>抗诉改判</w:t>
      </w:r>
      <w:r w:rsidR="006A1806">
        <w:t xml:space="preserve"> </w:t>
      </w:r>
      <w:r>
        <w:t xml:space="preserve"> </w:t>
      </w:r>
      <w:r>
        <w:rPr>
          <w:rFonts w:hint="eastAsia"/>
        </w:rPr>
        <w:t>金融风险防范</w:t>
      </w:r>
      <w:r w:rsidR="006A1806">
        <w:t xml:space="preserve"> </w:t>
      </w:r>
      <w:r>
        <w:t xml:space="preserve"> </w:t>
      </w:r>
      <w:r>
        <w:rPr>
          <w:rFonts w:hint="eastAsia"/>
        </w:rPr>
        <w:t>行业治理</w:t>
      </w:r>
    </w:p>
    <w:p w14:paraId="014CAA60" w14:textId="77777777" w:rsidR="002B5B56" w:rsidRDefault="002B5B56" w:rsidP="006A1806">
      <w:pPr>
        <w:ind w:firstLineChars="200" w:firstLine="440"/>
      </w:pPr>
    </w:p>
    <w:p w14:paraId="7530C95D" w14:textId="77777777" w:rsidR="002B5B56" w:rsidRPr="002B5B56" w:rsidRDefault="002B5B56" w:rsidP="006A1806">
      <w:pPr>
        <w:ind w:firstLineChars="200" w:firstLine="442"/>
        <w:rPr>
          <w:b/>
          <w:bCs/>
        </w:rPr>
      </w:pPr>
      <w:r w:rsidRPr="002B5B56">
        <w:rPr>
          <w:rFonts w:hint="eastAsia"/>
          <w:b/>
          <w:bCs/>
        </w:rPr>
        <w:t>【要旨】</w:t>
      </w:r>
    </w:p>
    <w:p w14:paraId="6BA9E03B" w14:textId="77777777" w:rsidR="002B5B56" w:rsidRDefault="002B5B56" w:rsidP="006A1806">
      <w:pPr>
        <w:ind w:firstLineChars="200" w:firstLine="440"/>
      </w:pPr>
    </w:p>
    <w:p w14:paraId="6F0C2EF1" w14:textId="77777777" w:rsidR="002B5B56" w:rsidRDefault="002B5B56" w:rsidP="006A1806">
      <w:pPr>
        <w:ind w:firstLineChars="200" w:firstLine="440"/>
      </w:pPr>
      <w:r>
        <w:rPr>
          <w:rFonts w:hint="eastAsia"/>
        </w:rPr>
        <w:t>检察机关充分发挥法律监督职能，精准提出抗诉，两级检察机关形成监督合力，案件得到依法改判，有力惩治了企业内部腐败行为。针对金融机构内部存在的问题制发检察建议，督促堵塞管理漏洞，以点及面促进行业治理，助力防范化解金融风险。</w:t>
      </w:r>
    </w:p>
    <w:p w14:paraId="4171C8F7" w14:textId="77777777" w:rsidR="002B5B56" w:rsidRDefault="002B5B56" w:rsidP="006A1806">
      <w:pPr>
        <w:ind w:firstLineChars="200" w:firstLine="440"/>
      </w:pPr>
    </w:p>
    <w:p w14:paraId="4537777C" w14:textId="77777777" w:rsidR="002B5B56" w:rsidRPr="002B5B56" w:rsidRDefault="002B5B56" w:rsidP="006A1806">
      <w:pPr>
        <w:ind w:firstLineChars="200" w:firstLine="442"/>
        <w:rPr>
          <w:b/>
          <w:bCs/>
        </w:rPr>
      </w:pPr>
      <w:r w:rsidRPr="002B5B56">
        <w:rPr>
          <w:rFonts w:hint="eastAsia"/>
          <w:b/>
          <w:bCs/>
        </w:rPr>
        <w:t>【基本案情】</w:t>
      </w:r>
    </w:p>
    <w:p w14:paraId="7BEF9C05" w14:textId="77777777" w:rsidR="002B5B56" w:rsidRDefault="002B5B56" w:rsidP="006A1806">
      <w:pPr>
        <w:ind w:firstLineChars="200" w:firstLine="440"/>
      </w:pPr>
    </w:p>
    <w:p w14:paraId="32417310" w14:textId="77777777" w:rsidR="002B5B56" w:rsidRDefault="002B5B56" w:rsidP="006A1806">
      <w:pPr>
        <w:ind w:firstLineChars="200" w:firstLine="440"/>
      </w:pPr>
      <w:r>
        <w:rPr>
          <w:rFonts w:hint="eastAsia"/>
        </w:rPr>
        <w:t>2016</w:t>
      </w:r>
      <w:r>
        <w:rPr>
          <w:rFonts w:hint="eastAsia"/>
        </w:rPr>
        <w:t>年</w:t>
      </w:r>
      <w:r>
        <w:rPr>
          <w:rFonts w:hint="eastAsia"/>
        </w:rPr>
        <w:t>3</w:t>
      </w:r>
      <w:r>
        <w:rPr>
          <w:rFonts w:hint="eastAsia"/>
        </w:rPr>
        <w:t>月至</w:t>
      </w:r>
      <w:r>
        <w:rPr>
          <w:rFonts w:hint="eastAsia"/>
        </w:rPr>
        <w:t>2018</w:t>
      </w:r>
      <w:r>
        <w:rPr>
          <w:rFonts w:hint="eastAsia"/>
        </w:rPr>
        <w:t>年</w:t>
      </w:r>
      <w:r>
        <w:rPr>
          <w:rFonts w:hint="eastAsia"/>
        </w:rPr>
        <w:t>12</w:t>
      </w:r>
      <w:r>
        <w:rPr>
          <w:rFonts w:hint="eastAsia"/>
        </w:rPr>
        <w:t>月，段某在担任</w:t>
      </w:r>
      <w:proofErr w:type="gramStart"/>
      <w:r>
        <w:rPr>
          <w:rFonts w:hint="eastAsia"/>
        </w:rPr>
        <w:t>甘肃省庆城县</w:t>
      </w:r>
      <w:proofErr w:type="gramEnd"/>
      <w:r>
        <w:rPr>
          <w:rFonts w:hint="eastAsia"/>
        </w:rPr>
        <w:t>某金融机构营业部柜员、金库管理员、出纳期间，利用职务便利，采取办理虚假现金存款业务的手段，向自己控制的个人银行账户内虚假存入资金</w:t>
      </w:r>
      <w:r>
        <w:rPr>
          <w:rFonts w:hint="eastAsia"/>
        </w:rPr>
        <w:t>99</w:t>
      </w:r>
      <w:r>
        <w:rPr>
          <w:rFonts w:hint="eastAsia"/>
        </w:rPr>
        <w:t>笔，共计</w:t>
      </w:r>
      <w:r>
        <w:rPr>
          <w:rFonts w:hint="eastAsia"/>
        </w:rPr>
        <w:t>552</w:t>
      </w:r>
      <w:r>
        <w:rPr>
          <w:rFonts w:hint="eastAsia"/>
        </w:rPr>
        <w:t>万余元。此外，段某还与庆城县某金融机构下设营业所负责人薛某共同利用二人职务上的便利，通过虚假存款、虚假资金调拨等方式，用单位资金归还段某的私人借款，造成该金融机构资金损失</w:t>
      </w:r>
      <w:r>
        <w:rPr>
          <w:rFonts w:hint="eastAsia"/>
        </w:rPr>
        <w:t>370</w:t>
      </w:r>
      <w:r>
        <w:rPr>
          <w:rFonts w:hint="eastAsia"/>
        </w:rPr>
        <w:t>万元。段某涉案金额</w:t>
      </w:r>
      <w:r>
        <w:rPr>
          <w:rFonts w:hint="eastAsia"/>
        </w:rPr>
        <w:t>922</w:t>
      </w:r>
      <w:r>
        <w:rPr>
          <w:rFonts w:hint="eastAsia"/>
        </w:rPr>
        <w:t>万余元，其中与薛某共同职务侵占涉案金额</w:t>
      </w:r>
      <w:r>
        <w:rPr>
          <w:rFonts w:hint="eastAsia"/>
        </w:rPr>
        <w:t>370</w:t>
      </w:r>
      <w:r>
        <w:rPr>
          <w:rFonts w:hint="eastAsia"/>
        </w:rPr>
        <w:t>万元。</w:t>
      </w:r>
    </w:p>
    <w:p w14:paraId="13E80169" w14:textId="77777777" w:rsidR="002B5B56" w:rsidRDefault="002B5B56" w:rsidP="006A1806">
      <w:pPr>
        <w:ind w:firstLineChars="200" w:firstLine="440"/>
      </w:pPr>
    </w:p>
    <w:p w14:paraId="468ACF64" w14:textId="77777777" w:rsidR="002B5B56" w:rsidRDefault="002B5B56" w:rsidP="006A1806">
      <w:pPr>
        <w:ind w:firstLineChars="200" w:firstLine="440"/>
      </w:pPr>
      <w:r>
        <w:rPr>
          <w:rFonts w:hint="eastAsia"/>
        </w:rPr>
        <w:t>2019</w:t>
      </w:r>
      <w:r>
        <w:rPr>
          <w:rFonts w:hint="eastAsia"/>
        </w:rPr>
        <w:t>年</w:t>
      </w:r>
      <w:r>
        <w:rPr>
          <w:rFonts w:hint="eastAsia"/>
        </w:rPr>
        <w:t>11</w:t>
      </w:r>
      <w:r>
        <w:rPr>
          <w:rFonts w:hint="eastAsia"/>
        </w:rPr>
        <w:t>月，甘肃省庆城县检察院以涉嫌职务侵占罪对段某、薛某提起公诉。</w:t>
      </w:r>
      <w:r>
        <w:rPr>
          <w:rFonts w:hint="eastAsia"/>
        </w:rPr>
        <w:t>2020</w:t>
      </w:r>
      <w:r>
        <w:rPr>
          <w:rFonts w:hint="eastAsia"/>
        </w:rPr>
        <w:t>年</w:t>
      </w:r>
      <w:r>
        <w:rPr>
          <w:rFonts w:hint="eastAsia"/>
        </w:rPr>
        <w:t>7</w:t>
      </w:r>
      <w:r>
        <w:rPr>
          <w:rFonts w:hint="eastAsia"/>
        </w:rPr>
        <w:t>月，庆城县法院以挪用资金罪判处被告人段某有期徒刑五年，认为薛某直至案发时对段某套取资金的行为不知情，双方之间无共同犯罪故意，更无帮助犯罪的实行行为，宣告薛某无罪。</w:t>
      </w:r>
    </w:p>
    <w:p w14:paraId="56431CA6" w14:textId="77777777" w:rsidR="002B5B56" w:rsidRDefault="002B5B56" w:rsidP="006A1806">
      <w:pPr>
        <w:ind w:firstLineChars="200" w:firstLine="440"/>
      </w:pPr>
    </w:p>
    <w:p w14:paraId="67AEE6AB" w14:textId="77777777" w:rsidR="002B5B56" w:rsidRDefault="002B5B56" w:rsidP="006A1806">
      <w:pPr>
        <w:ind w:firstLineChars="200" w:firstLine="440"/>
      </w:pPr>
      <w:r>
        <w:rPr>
          <w:rFonts w:hint="eastAsia"/>
        </w:rPr>
        <w:t>2020</w:t>
      </w:r>
      <w:r>
        <w:rPr>
          <w:rFonts w:hint="eastAsia"/>
        </w:rPr>
        <w:t>年</w:t>
      </w:r>
      <w:r>
        <w:rPr>
          <w:rFonts w:hint="eastAsia"/>
        </w:rPr>
        <w:t>8</w:t>
      </w:r>
      <w:r>
        <w:rPr>
          <w:rFonts w:hint="eastAsia"/>
        </w:rPr>
        <w:t>月，</w:t>
      </w:r>
      <w:proofErr w:type="gramStart"/>
      <w:r>
        <w:rPr>
          <w:rFonts w:hint="eastAsia"/>
        </w:rPr>
        <w:t>庆城县</w:t>
      </w:r>
      <w:proofErr w:type="gramEnd"/>
      <w:r>
        <w:rPr>
          <w:rFonts w:hint="eastAsia"/>
        </w:rPr>
        <w:t>检察院依法提起抗诉，</w:t>
      </w:r>
      <w:r>
        <w:rPr>
          <w:rFonts w:hint="eastAsia"/>
        </w:rPr>
        <w:t>2021</w:t>
      </w:r>
      <w:r>
        <w:rPr>
          <w:rFonts w:hint="eastAsia"/>
        </w:rPr>
        <w:t>年</w:t>
      </w:r>
      <w:r>
        <w:rPr>
          <w:rFonts w:hint="eastAsia"/>
        </w:rPr>
        <w:t>4</w:t>
      </w:r>
      <w:r>
        <w:rPr>
          <w:rFonts w:hint="eastAsia"/>
        </w:rPr>
        <w:t>月</w:t>
      </w:r>
      <w:proofErr w:type="gramStart"/>
      <w:r>
        <w:rPr>
          <w:rFonts w:hint="eastAsia"/>
        </w:rPr>
        <w:t>庆阳市</w:t>
      </w:r>
      <w:proofErr w:type="gramEnd"/>
      <w:r>
        <w:rPr>
          <w:rFonts w:hint="eastAsia"/>
        </w:rPr>
        <w:t>检察院依法支持抗诉，</w:t>
      </w:r>
      <w:proofErr w:type="gramStart"/>
      <w:r>
        <w:rPr>
          <w:rFonts w:hint="eastAsia"/>
        </w:rPr>
        <w:t>庆阳市</w:t>
      </w:r>
      <w:proofErr w:type="gramEnd"/>
      <w:r>
        <w:rPr>
          <w:rFonts w:hint="eastAsia"/>
        </w:rPr>
        <w:t>中级法院裁定发回重审。</w:t>
      </w:r>
      <w:r>
        <w:rPr>
          <w:rFonts w:hint="eastAsia"/>
        </w:rPr>
        <w:t>2022</w:t>
      </w:r>
      <w:r>
        <w:rPr>
          <w:rFonts w:hint="eastAsia"/>
        </w:rPr>
        <w:t>年</w:t>
      </w:r>
      <w:r>
        <w:rPr>
          <w:rFonts w:hint="eastAsia"/>
        </w:rPr>
        <w:t>3</w:t>
      </w:r>
      <w:r>
        <w:rPr>
          <w:rFonts w:hint="eastAsia"/>
        </w:rPr>
        <w:t>月，庆城县法院以职务侵占罪判处段某有期徒刑七年，并处罚金</w:t>
      </w:r>
      <w:r>
        <w:rPr>
          <w:rFonts w:hint="eastAsia"/>
        </w:rPr>
        <w:t>50</w:t>
      </w:r>
      <w:r>
        <w:rPr>
          <w:rFonts w:hint="eastAsia"/>
        </w:rPr>
        <w:t>万元；判处薛某有期徒刑二年，缓刑三年，并处罚金</w:t>
      </w:r>
      <w:r>
        <w:rPr>
          <w:rFonts w:hint="eastAsia"/>
        </w:rPr>
        <w:t>20</w:t>
      </w:r>
      <w:r>
        <w:rPr>
          <w:rFonts w:hint="eastAsia"/>
        </w:rPr>
        <w:t>万元。宣判后二被告人提出上诉，</w:t>
      </w:r>
      <w:proofErr w:type="gramStart"/>
      <w:r>
        <w:rPr>
          <w:rFonts w:hint="eastAsia"/>
        </w:rPr>
        <w:t>庆阳市</w:t>
      </w:r>
      <w:proofErr w:type="gramEnd"/>
      <w:r>
        <w:rPr>
          <w:rFonts w:hint="eastAsia"/>
        </w:rPr>
        <w:t>中级法院依法裁定驳回上诉，维持原判。</w:t>
      </w:r>
    </w:p>
    <w:p w14:paraId="3BD40A35" w14:textId="77777777" w:rsidR="002B5B56" w:rsidRDefault="002B5B56" w:rsidP="006A1806">
      <w:pPr>
        <w:ind w:firstLineChars="200" w:firstLine="440"/>
      </w:pPr>
    </w:p>
    <w:p w14:paraId="50987629" w14:textId="77777777" w:rsidR="002B5B56" w:rsidRPr="002B5B56" w:rsidRDefault="002B5B56" w:rsidP="006A1806">
      <w:pPr>
        <w:ind w:firstLineChars="200" w:firstLine="442"/>
        <w:rPr>
          <w:b/>
          <w:bCs/>
        </w:rPr>
      </w:pPr>
      <w:r w:rsidRPr="002B5B56">
        <w:rPr>
          <w:rFonts w:hint="eastAsia"/>
          <w:b/>
          <w:bCs/>
        </w:rPr>
        <w:lastRenderedPageBreak/>
        <w:t>【检察机关履职过程】</w:t>
      </w:r>
    </w:p>
    <w:p w14:paraId="03F9D3BF" w14:textId="77777777" w:rsidR="002B5B56" w:rsidRDefault="002B5B56" w:rsidP="006A1806">
      <w:pPr>
        <w:ind w:firstLineChars="200" w:firstLine="440"/>
      </w:pPr>
    </w:p>
    <w:p w14:paraId="223CF97D" w14:textId="77777777" w:rsidR="002B5B56" w:rsidRDefault="002B5B56" w:rsidP="006A1806">
      <w:pPr>
        <w:ind w:firstLineChars="200" w:firstLine="440"/>
      </w:pPr>
      <w:r>
        <w:rPr>
          <w:rFonts w:hint="eastAsia"/>
        </w:rPr>
        <w:t>（一）履行法律监督职责，依法准确提起抗诉。一审法院判决后，庆城县检察院经审查认为判决确有错误：一是在案证据能够证明段某明知自己没有还款能力而以非法手段大量挪用本单位资金，并将挪用资金用于归还个人借款、高额利息，以及购房、购买豪车等消费，肆意挥霍挪用的资金，其主观上具有非法占有目的，应认定段某的行为构成职务侵占罪。一审判决认定以挪用资金罪对段某从轻判处，适用法律确有错误。二是薛某作为资深的金融从业人员，明知段某管理的金库资金短缺，仍然接收段某的虚假资金调拨，帮助段某逃避单位检查。出借给段某的资金不能及时归还时，二人商议，通过虚假存款、虚假资金调拨，用单位资金归还私人借款，造成单位资金损失。二人在主观上有用单位资金归还个人借款的意思联络，客观上共同协作，完成职务侵占的犯罪行为，薛某的行为也构成职务侵占罪，一审法院认定薛某无罪确有错误。</w:t>
      </w:r>
    </w:p>
    <w:p w14:paraId="183C059B" w14:textId="77777777" w:rsidR="002B5B56" w:rsidRDefault="002B5B56" w:rsidP="006A1806">
      <w:pPr>
        <w:ind w:firstLineChars="200" w:firstLine="440"/>
      </w:pPr>
    </w:p>
    <w:p w14:paraId="51AFD2F0" w14:textId="77777777" w:rsidR="002B5B56" w:rsidRDefault="002B5B56" w:rsidP="006A1806">
      <w:pPr>
        <w:ind w:firstLineChars="200" w:firstLine="440"/>
      </w:pPr>
      <w:r>
        <w:rPr>
          <w:rFonts w:hint="eastAsia"/>
        </w:rPr>
        <w:t>（二）上下联动接续发力，纠正错误判决。</w:t>
      </w:r>
      <w:proofErr w:type="gramStart"/>
      <w:r>
        <w:rPr>
          <w:rFonts w:hint="eastAsia"/>
        </w:rPr>
        <w:t>庆阳市</w:t>
      </w:r>
      <w:proofErr w:type="gramEnd"/>
      <w:r>
        <w:rPr>
          <w:rFonts w:hint="eastAsia"/>
        </w:rPr>
        <w:t>检察院经审查认为，一审判决确有错误，抗诉理由成立，决定支持抗诉。为了确保抗诉理由获得二审法院采纳，针对一审法检的争议焦点，办案检察官多次前往金融监管部门进行座谈沟通，进一步了解金融机构内部与案件相关的业务流程和运行模式，补充提取了金融机构内部相关业务管理规定和流程指引，并通过支持抗诉意见书修正完善抗诉理由，</w:t>
      </w:r>
      <w:proofErr w:type="gramStart"/>
      <w:r>
        <w:rPr>
          <w:rFonts w:hint="eastAsia"/>
        </w:rPr>
        <w:t>确保抗点精准</w:t>
      </w:r>
      <w:proofErr w:type="gramEnd"/>
      <w:r>
        <w:rPr>
          <w:rFonts w:hint="eastAsia"/>
        </w:rPr>
        <w:t>，更加全面充分阐明抗诉理由，抗诉最终得到法院的采纳。</w:t>
      </w:r>
    </w:p>
    <w:p w14:paraId="613C33E7" w14:textId="77777777" w:rsidR="002B5B56" w:rsidRDefault="002B5B56" w:rsidP="006A1806">
      <w:pPr>
        <w:ind w:firstLineChars="200" w:firstLine="440"/>
      </w:pPr>
    </w:p>
    <w:p w14:paraId="5DA00247" w14:textId="77777777" w:rsidR="002B5B56" w:rsidRDefault="002B5B56" w:rsidP="006A1806">
      <w:pPr>
        <w:ind w:firstLineChars="200" w:firstLine="440"/>
      </w:pPr>
      <w:r>
        <w:rPr>
          <w:rFonts w:hint="eastAsia"/>
        </w:rPr>
        <w:t>（三）依法全面能动履职，</w:t>
      </w:r>
      <w:proofErr w:type="gramStart"/>
      <w:r>
        <w:rPr>
          <w:rFonts w:hint="eastAsia"/>
        </w:rPr>
        <w:t>加强诉源治理</w:t>
      </w:r>
      <w:proofErr w:type="gramEnd"/>
      <w:r>
        <w:rPr>
          <w:rFonts w:hint="eastAsia"/>
        </w:rPr>
        <w:t>。针对办案中发现金融机构存在的监管漏洞，检察机关主动延伸监督职能，以检察建议促进社会治理。依法向发案单位制发检察建议，督促完善金融监管各项规章制度，加强内部监督制约，预防相关违法犯罪。同时，向有关行政监管部门制发检察建议，督促加大监管力度，系统防范风险。被建议单位均采纳检察建议并整改落实，市银保监局专门组织金融系统从业人员业务培训，并与银行业协会组成宣讲团，对全市</w:t>
      </w:r>
      <w:r>
        <w:rPr>
          <w:rFonts w:hint="eastAsia"/>
        </w:rPr>
        <w:t>21</w:t>
      </w:r>
      <w:r>
        <w:rPr>
          <w:rFonts w:hint="eastAsia"/>
        </w:rPr>
        <w:t>家银行单位和</w:t>
      </w:r>
      <w:r>
        <w:rPr>
          <w:rFonts w:hint="eastAsia"/>
        </w:rPr>
        <w:t>380</w:t>
      </w:r>
      <w:r>
        <w:rPr>
          <w:rFonts w:hint="eastAsia"/>
        </w:rPr>
        <w:t>多个营业网点进行宣传教育，有效提升银行业</w:t>
      </w:r>
      <w:proofErr w:type="gramStart"/>
      <w:r>
        <w:rPr>
          <w:rFonts w:hint="eastAsia"/>
        </w:rPr>
        <w:t>廉洁及合规</w:t>
      </w:r>
      <w:proofErr w:type="gramEnd"/>
      <w:r>
        <w:rPr>
          <w:rFonts w:hint="eastAsia"/>
        </w:rPr>
        <w:t>经营能力。</w:t>
      </w:r>
    </w:p>
    <w:p w14:paraId="5E844412" w14:textId="77777777" w:rsidR="002B5B56" w:rsidRDefault="002B5B56" w:rsidP="006A1806">
      <w:pPr>
        <w:ind w:firstLineChars="200" w:firstLine="440"/>
      </w:pPr>
    </w:p>
    <w:p w14:paraId="13343E0F" w14:textId="77777777" w:rsidR="002B5B56" w:rsidRPr="002B5B56" w:rsidRDefault="002B5B56" w:rsidP="006A1806">
      <w:pPr>
        <w:ind w:firstLineChars="200" w:firstLine="442"/>
        <w:rPr>
          <w:b/>
          <w:bCs/>
        </w:rPr>
      </w:pPr>
      <w:r w:rsidRPr="002B5B56">
        <w:rPr>
          <w:rFonts w:hint="eastAsia"/>
          <w:b/>
          <w:bCs/>
        </w:rPr>
        <w:t>【典型意义】</w:t>
      </w:r>
    </w:p>
    <w:p w14:paraId="563D7EEB" w14:textId="77777777" w:rsidR="002B5B56" w:rsidRDefault="002B5B56" w:rsidP="006A1806">
      <w:pPr>
        <w:ind w:firstLineChars="200" w:firstLine="440"/>
      </w:pPr>
    </w:p>
    <w:p w14:paraId="103AE36D" w14:textId="77777777" w:rsidR="002B5B56" w:rsidRDefault="002B5B56" w:rsidP="006A1806">
      <w:pPr>
        <w:ind w:firstLineChars="200" w:firstLine="440"/>
      </w:pPr>
      <w:r>
        <w:rPr>
          <w:rFonts w:hint="eastAsia"/>
        </w:rPr>
        <w:t>（一）全面</w:t>
      </w:r>
      <w:proofErr w:type="gramStart"/>
      <w:r>
        <w:rPr>
          <w:rFonts w:hint="eastAsia"/>
        </w:rPr>
        <w:t>准确履行</w:t>
      </w:r>
      <w:proofErr w:type="gramEnd"/>
      <w:r>
        <w:rPr>
          <w:rFonts w:hint="eastAsia"/>
        </w:rPr>
        <w:t>法律监督职能，依法惩治企业内部腐败犯罪。本案中，检察机关综合</w:t>
      </w:r>
      <w:proofErr w:type="gramStart"/>
      <w:r>
        <w:rPr>
          <w:rFonts w:hint="eastAsia"/>
        </w:rPr>
        <w:t>考量</w:t>
      </w:r>
      <w:proofErr w:type="gramEnd"/>
      <w:r>
        <w:rPr>
          <w:rFonts w:hint="eastAsia"/>
        </w:rPr>
        <w:t>被告人的一系列客观行为，精准认定其主观故意，准确界定职务侵占和挪用资金行为，通过全面梳理案件证据，准确界定罪与非罪、此罪与彼罪，高质</w:t>
      </w:r>
      <w:proofErr w:type="gramStart"/>
      <w:r>
        <w:rPr>
          <w:rFonts w:hint="eastAsia"/>
        </w:rPr>
        <w:t>效</w:t>
      </w:r>
      <w:proofErr w:type="gramEnd"/>
      <w:r>
        <w:rPr>
          <w:rFonts w:hint="eastAsia"/>
        </w:rPr>
        <w:t>履行法律监督职能，有力维护了法律的统一正确实施。</w:t>
      </w:r>
    </w:p>
    <w:p w14:paraId="3E338F36" w14:textId="77777777" w:rsidR="002B5B56" w:rsidRDefault="002B5B56" w:rsidP="006A1806">
      <w:pPr>
        <w:ind w:firstLineChars="200" w:firstLine="440"/>
      </w:pPr>
    </w:p>
    <w:p w14:paraId="5B09D073" w14:textId="77777777" w:rsidR="002B5B56" w:rsidRDefault="002B5B56" w:rsidP="006A1806">
      <w:pPr>
        <w:ind w:firstLineChars="200" w:firstLine="440"/>
      </w:pPr>
      <w:r>
        <w:rPr>
          <w:rFonts w:hint="eastAsia"/>
        </w:rPr>
        <w:t>（二）汇聚刑事抗诉工作合力，确保法律监督质效。对于刑事抗诉案件，上下级检察机关加强协作配合、精准发力、合力监督。上级院不仅对抗诉工作中带有普遍性的重点问题、法律适用存在争议的问题加强业务指导，同时分析研究个案抗诉问题，对下级院抗诉理由不够全面和精准的，通过完善抗诉意见书及当庭发表抗诉意见，确保抗诉工作质效。</w:t>
      </w:r>
    </w:p>
    <w:p w14:paraId="228EB0B5" w14:textId="77777777" w:rsidR="002B5B56" w:rsidRDefault="002B5B56" w:rsidP="006A1806">
      <w:pPr>
        <w:ind w:firstLineChars="200" w:firstLine="440"/>
      </w:pPr>
    </w:p>
    <w:p w14:paraId="571DDCEE" w14:textId="77777777" w:rsidR="002B5B56" w:rsidRDefault="002B5B56" w:rsidP="006A1806">
      <w:pPr>
        <w:ind w:firstLineChars="200" w:firstLine="440"/>
      </w:pPr>
      <w:r>
        <w:rPr>
          <w:rFonts w:hint="eastAsia"/>
        </w:rPr>
        <w:lastRenderedPageBreak/>
        <w:t>（三）坚持治罪与治理并重，积极</w:t>
      </w:r>
      <w:proofErr w:type="gramStart"/>
      <w:r>
        <w:rPr>
          <w:rFonts w:hint="eastAsia"/>
        </w:rPr>
        <w:t>开展诉源治理</w:t>
      </w:r>
      <w:proofErr w:type="gramEnd"/>
      <w:r>
        <w:rPr>
          <w:rFonts w:hint="eastAsia"/>
        </w:rPr>
        <w:t>。针对办案中发现的金融机构内部管理问题，通过制发检察建议督促涉案金融机构及其监管职能部门积极整改，并以点及</w:t>
      </w:r>
      <w:proofErr w:type="gramStart"/>
      <w:r>
        <w:rPr>
          <w:rFonts w:hint="eastAsia"/>
        </w:rPr>
        <w:t>面推动</w:t>
      </w:r>
      <w:proofErr w:type="gramEnd"/>
      <w:r>
        <w:rPr>
          <w:rFonts w:hint="eastAsia"/>
        </w:rPr>
        <w:t>辖区内所有金融机构的全面整改，有效防范和化解金融风险。</w:t>
      </w:r>
    </w:p>
    <w:p w14:paraId="2FB173BF" w14:textId="77777777" w:rsidR="002B5B56" w:rsidRDefault="002B5B56" w:rsidP="002B5B56"/>
    <w:p w14:paraId="278DFE6F" w14:textId="716A2517" w:rsidR="002B5B56" w:rsidRPr="006A1806" w:rsidRDefault="002B5B56" w:rsidP="002B5B56">
      <w:pPr>
        <w:jc w:val="center"/>
        <w:rPr>
          <w:b/>
          <w:bCs/>
          <w:sz w:val="24"/>
          <w:szCs w:val="24"/>
        </w:rPr>
      </w:pPr>
      <w:r w:rsidRPr="006A1806">
        <w:rPr>
          <w:rFonts w:hint="eastAsia"/>
          <w:b/>
          <w:bCs/>
          <w:sz w:val="24"/>
          <w:szCs w:val="24"/>
        </w:rPr>
        <w:t>案例三</w:t>
      </w:r>
      <w:r w:rsidRPr="006A1806">
        <w:rPr>
          <w:rFonts w:hint="eastAsia"/>
          <w:b/>
          <w:bCs/>
          <w:sz w:val="24"/>
          <w:szCs w:val="24"/>
        </w:rPr>
        <w:t xml:space="preserve"> </w:t>
      </w:r>
      <w:r w:rsidRPr="006A1806">
        <w:rPr>
          <w:b/>
          <w:bCs/>
          <w:sz w:val="24"/>
          <w:szCs w:val="24"/>
        </w:rPr>
        <w:t xml:space="preserve"> </w:t>
      </w:r>
      <w:r w:rsidRPr="006A1806">
        <w:rPr>
          <w:rFonts w:hint="eastAsia"/>
          <w:b/>
          <w:bCs/>
          <w:sz w:val="24"/>
          <w:szCs w:val="24"/>
        </w:rPr>
        <w:t>新疆维吾尔自治区奇台县</w:t>
      </w:r>
      <w:r w:rsidRPr="006A1806">
        <w:rPr>
          <w:rFonts w:hint="eastAsia"/>
          <w:b/>
          <w:bCs/>
          <w:sz w:val="24"/>
          <w:szCs w:val="24"/>
        </w:rPr>
        <w:t>A</w:t>
      </w:r>
      <w:r w:rsidRPr="006A1806">
        <w:rPr>
          <w:rFonts w:hint="eastAsia"/>
          <w:b/>
          <w:bCs/>
          <w:sz w:val="24"/>
          <w:szCs w:val="24"/>
        </w:rPr>
        <w:t>公司、姚某某非法制造、销售非法制造的注册商标标识案</w:t>
      </w:r>
    </w:p>
    <w:p w14:paraId="0D66AB8A" w14:textId="77777777" w:rsidR="002B5B56" w:rsidRDefault="002B5B56" w:rsidP="002B5B56"/>
    <w:p w14:paraId="36CF7DFD" w14:textId="77777777" w:rsidR="002B5B56" w:rsidRPr="002B5B56" w:rsidRDefault="002B5B56" w:rsidP="006A1806">
      <w:pPr>
        <w:ind w:firstLineChars="200" w:firstLine="442"/>
        <w:rPr>
          <w:b/>
          <w:bCs/>
        </w:rPr>
      </w:pPr>
      <w:r w:rsidRPr="002B5B56">
        <w:rPr>
          <w:rFonts w:hint="eastAsia"/>
          <w:b/>
          <w:bCs/>
        </w:rPr>
        <w:t>【关键词】</w:t>
      </w:r>
    </w:p>
    <w:p w14:paraId="512116DF" w14:textId="77777777" w:rsidR="002B5B56" w:rsidRDefault="002B5B56" w:rsidP="006A1806">
      <w:pPr>
        <w:ind w:firstLineChars="200" w:firstLine="440"/>
      </w:pPr>
    </w:p>
    <w:p w14:paraId="7D77392E" w14:textId="1B5CD208" w:rsidR="002B5B56" w:rsidRDefault="002B5B56" w:rsidP="006A1806">
      <w:pPr>
        <w:ind w:firstLineChars="200" w:firstLine="440"/>
      </w:pPr>
      <w:r>
        <w:rPr>
          <w:rFonts w:hint="eastAsia"/>
        </w:rPr>
        <w:t>知识产权</w:t>
      </w:r>
      <w:r w:rsidR="006A1806">
        <w:t xml:space="preserve"> </w:t>
      </w:r>
      <w:r>
        <w:t xml:space="preserve"> </w:t>
      </w:r>
      <w:r>
        <w:rPr>
          <w:rFonts w:hint="eastAsia"/>
        </w:rPr>
        <w:t>检察一体化</w:t>
      </w:r>
      <w:r w:rsidR="006A1806">
        <w:t xml:space="preserve"> </w:t>
      </w:r>
      <w:r>
        <w:t xml:space="preserve"> </w:t>
      </w:r>
      <w:r>
        <w:rPr>
          <w:rFonts w:hint="eastAsia"/>
        </w:rPr>
        <w:t>飞行监管</w:t>
      </w:r>
      <w:r w:rsidR="006A1806">
        <w:t xml:space="preserve"> </w:t>
      </w:r>
      <w:r>
        <w:t xml:space="preserve"> </w:t>
      </w:r>
      <w:r>
        <w:rPr>
          <w:rFonts w:hint="eastAsia"/>
        </w:rPr>
        <w:t>检察建议</w:t>
      </w:r>
    </w:p>
    <w:p w14:paraId="61D9A78C" w14:textId="77777777" w:rsidR="002B5B56" w:rsidRDefault="002B5B56" w:rsidP="006A1806">
      <w:pPr>
        <w:ind w:firstLineChars="200" w:firstLine="440"/>
      </w:pPr>
    </w:p>
    <w:p w14:paraId="75FDA037" w14:textId="77777777" w:rsidR="002B5B56" w:rsidRPr="002B5B56" w:rsidRDefault="002B5B56" w:rsidP="006A1806">
      <w:pPr>
        <w:ind w:firstLineChars="200" w:firstLine="442"/>
        <w:rPr>
          <w:b/>
          <w:bCs/>
        </w:rPr>
      </w:pPr>
      <w:r w:rsidRPr="002B5B56">
        <w:rPr>
          <w:rFonts w:hint="eastAsia"/>
          <w:b/>
          <w:bCs/>
        </w:rPr>
        <w:t>【要旨】</w:t>
      </w:r>
    </w:p>
    <w:p w14:paraId="1DF84F93" w14:textId="77777777" w:rsidR="002B5B56" w:rsidRDefault="002B5B56" w:rsidP="006A1806">
      <w:pPr>
        <w:ind w:firstLineChars="200" w:firstLine="440"/>
      </w:pPr>
    </w:p>
    <w:p w14:paraId="5A117BF7" w14:textId="77777777" w:rsidR="002B5B56" w:rsidRDefault="002B5B56" w:rsidP="006A1806">
      <w:pPr>
        <w:ind w:firstLineChars="200" w:firstLine="440"/>
      </w:pPr>
      <w:r>
        <w:rPr>
          <w:rFonts w:hint="eastAsia"/>
        </w:rPr>
        <w:t>检察机关在办理涉企侵犯知识产权犯罪案件中，充分发挥全流程检察主导作用，积极开展企业合</w:t>
      </w:r>
      <w:proofErr w:type="gramStart"/>
      <w:r>
        <w:rPr>
          <w:rFonts w:hint="eastAsia"/>
        </w:rPr>
        <w:t>规</w:t>
      </w:r>
      <w:proofErr w:type="gramEnd"/>
      <w:r>
        <w:rPr>
          <w:rFonts w:hint="eastAsia"/>
        </w:rPr>
        <w:t>考察，拓展服务保障民营经济健康发展路径。与第三方监督评估组织密切协作配合，为民营企业提供“定制化”法律服务。通过发挥企业合</w:t>
      </w:r>
      <w:proofErr w:type="gramStart"/>
      <w:r>
        <w:rPr>
          <w:rFonts w:hint="eastAsia"/>
        </w:rPr>
        <w:t>规</w:t>
      </w:r>
      <w:proofErr w:type="gramEnd"/>
      <w:r>
        <w:rPr>
          <w:rFonts w:hint="eastAsia"/>
        </w:rPr>
        <w:t>“组合拳”作用，促使企业合</w:t>
      </w:r>
      <w:proofErr w:type="gramStart"/>
      <w:r>
        <w:rPr>
          <w:rFonts w:hint="eastAsia"/>
        </w:rPr>
        <w:t>规</w:t>
      </w:r>
      <w:proofErr w:type="gramEnd"/>
      <w:r>
        <w:rPr>
          <w:rFonts w:hint="eastAsia"/>
        </w:rPr>
        <w:t>守法经营，预防和减少企业再犯罪，保障企业持续健康稳定发展。</w:t>
      </w:r>
    </w:p>
    <w:p w14:paraId="6BCD8A18" w14:textId="77777777" w:rsidR="002B5B56" w:rsidRDefault="002B5B56" w:rsidP="006A1806">
      <w:pPr>
        <w:ind w:firstLineChars="200" w:firstLine="440"/>
      </w:pPr>
    </w:p>
    <w:p w14:paraId="4737B2FB" w14:textId="77777777" w:rsidR="002B5B56" w:rsidRPr="002B5B56" w:rsidRDefault="002B5B56" w:rsidP="006A1806">
      <w:pPr>
        <w:ind w:firstLineChars="200" w:firstLine="442"/>
        <w:rPr>
          <w:b/>
          <w:bCs/>
        </w:rPr>
      </w:pPr>
      <w:r w:rsidRPr="002B5B56">
        <w:rPr>
          <w:rFonts w:hint="eastAsia"/>
          <w:b/>
          <w:bCs/>
        </w:rPr>
        <w:t>【基本案情】</w:t>
      </w:r>
    </w:p>
    <w:p w14:paraId="3EDA0F31" w14:textId="77777777" w:rsidR="002B5B56" w:rsidRDefault="002B5B56" w:rsidP="006A1806">
      <w:pPr>
        <w:ind w:firstLineChars="200" w:firstLine="440"/>
      </w:pPr>
    </w:p>
    <w:p w14:paraId="4E8593A1" w14:textId="77777777" w:rsidR="002B5B56" w:rsidRDefault="002B5B56" w:rsidP="006A1806">
      <w:pPr>
        <w:ind w:firstLineChars="200" w:firstLine="440"/>
      </w:pPr>
      <w:r>
        <w:rPr>
          <w:rFonts w:hint="eastAsia"/>
        </w:rPr>
        <w:t>新疆维吾尔自治区奇台县</w:t>
      </w:r>
      <w:r>
        <w:rPr>
          <w:rFonts w:hint="eastAsia"/>
        </w:rPr>
        <w:t>A</w:t>
      </w:r>
      <w:r>
        <w:rPr>
          <w:rFonts w:hint="eastAsia"/>
        </w:rPr>
        <w:t>有限公司（以下简称“</w:t>
      </w:r>
      <w:r>
        <w:rPr>
          <w:rFonts w:hint="eastAsia"/>
        </w:rPr>
        <w:t>A</w:t>
      </w:r>
      <w:r>
        <w:rPr>
          <w:rFonts w:hint="eastAsia"/>
        </w:rPr>
        <w:t>公司”）系</w:t>
      </w:r>
      <w:proofErr w:type="gramStart"/>
      <w:r>
        <w:rPr>
          <w:rFonts w:hint="eastAsia"/>
        </w:rPr>
        <w:t>乌洽</w:t>
      </w:r>
      <w:proofErr w:type="gramEnd"/>
      <w:r>
        <w:rPr>
          <w:rFonts w:hint="eastAsia"/>
        </w:rPr>
        <w:t>会招商引资落户当地的优质民营企业，其塑料编织袋年生产力约为</w:t>
      </w:r>
      <w:r>
        <w:rPr>
          <w:rFonts w:hint="eastAsia"/>
        </w:rPr>
        <w:t>1</w:t>
      </w:r>
      <w:r>
        <w:rPr>
          <w:rFonts w:hint="eastAsia"/>
        </w:rPr>
        <w:t>亿条，制造的各类包装袋销往全疆各地并出口中亚国家。</w:t>
      </w:r>
    </w:p>
    <w:p w14:paraId="757D769B" w14:textId="77777777" w:rsidR="002B5B56" w:rsidRDefault="002B5B56" w:rsidP="006A1806">
      <w:pPr>
        <w:ind w:firstLineChars="200" w:firstLine="440"/>
      </w:pPr>
    </w:p>
    <w:p w14:paraId="693C0075" w14:textId="77777777" w:rsidR="002B5B56" w:rsidRDefault="002B5B56" w:rsidP="006A1806">
      <w:pPr>
        <w:ind w:firstLineChars="200" w:firstLine="440"/>
      </w:pPr>
      <w:r>
        <w:rPr>
          <w:rFonts w:hint="eastAsia"/>
        </w:rPr>
        <w:t>2021</w:t>
      </w:r>
      <w:r>
        <w:rPr>
          <w:rFonts w:hint="eastAsia"/>
        </w:rPr>
        <w:t>年，</w:t>
      </w:r>
      <w:r>
        <w:rPr>
          <w:rFonts w:hint="eastAsia"/>
        </w:rPr>
        <w:t>A</w:t>
      </w:r>
      <w:r>
        <w:rPr>
          <w:rFonts w:hint="eastAsia"/>
        </w:rPr>
        <w:t>公司、姚某某未经商标所有人</w:t>
      </w:r>
      <w:r>
        <w:rPr>
          <w:rFonts w:hint="eastAsia"/>
        </w:rPr>
        <w:t>H</w:t>
      </w:r>
      <w:r>
        <w:rPr>
          <w:rFonts w:hint="eastAsia"/>
        </w:rPr>
        <w:t>盐业有限公司（以下简称“</w:t>
      </w:r>
      <w:r>
        <w:rPr>
          <w:rFonts w:hint="eastAsia"/>
        </w:rPr>
        <w:t>H</w:t>
      </w:r>
      <w:r>
        <w:rPr>
          <w:rFonts w:hint="eastAsia"/>
        </w:rPr>
        <w:t>公司”）许可，擅自印制某畜牧用盐标识外包装袋</w:t>
      </w:r>
      <w:r>
        <w:rPr>
          <w:rFonts w:hint="eastAsia"/>
        </w:rPr>
        <w:t>3.1</w:t>
      </w:r>
      <w:r>
        <w:rPr>
          <w:rFonts w:hint="eastAsia"/>
        </w:rPr>
        <w:t>万余条，销售金额</w:t>
      </w:r>
      <w:r>
        <w:rPr>
          <w:rFonts w:hint="eastAsia"/>
        </w:rPr>
        <w:t>1.9</w:t>
      </w:r>
      <w:r>
        <w:rPr>
          <w:rFonts w:hint="eastAsia"/>
        </w:rPr>
        <w:t>万余元。</w:t>
      </w:r>
      <w:r>
        <w:rPr>
          <w:rFonts w:hint="eastAsia"/>
        </w:rPr>
        <w:t>2022</w:t>
      </w:r>
      <w:r>
        <w:rPr>
          <w:rFonts w:hint="eastAsia"/>
        </w:rPr>
        <w:t>年</w:t>
      </w:r>
      <w:r>
        <w:rPr>
          <w:rFonts w:hint="eastAsia"/>
        </w:rPr>
        <w:t>2</w:t>
      </w:r>
      <w:r>
        <w:rPr>
          <w:rFonts w:hint="eastAsia"/>
        </w:rPr>
        <w:t>月，</w:t>
      </w:r>
      <w:proofErr w:type="gramStart"/>
      <w:r>
        <w:rPr>
          <w:rFonts w:hint="eastAsia"/>
        </w:rPr>
        <w:t>侦查机</w:t>
      </w:r>
      <w:proofErr w:type="gramEnd"/>
      <w:r>
        <w:rPr>
          <w:rFonts w:hint="eastAsia"/>
        </w:rPr>
        <w:t>关以姚某某涉嫌非法制造、销售非法制造的注册商标标识罪移送审查起诉。同年</w:t>
      </w:r>
      <w:r>
        <w:rPr>
          <w:rFonts w:hint="eastAsia"/>
        </w:rPr>
        <w:t>3</w:t>
      </w:r>
      <w:r>
        <w:rPr>
          <w:rFonts w:hint="eastAsia"/>
        </w:rPr>
        <w:t>月，该案报送至昌吉州检察院管辖，同年</w:t>
      </w:r>
      <w:r>
        <w:rPr>
          <w:rFonts w:hint="eastAsia"/>
        </w:rPr>
        <w:t>4</w:t>
      </w:r>
      <w:r>
        <w:rPr>
          <w:rFonts w:hint="eastAsia"/>
        </w:rPr>
        <w:t>月，检察机关追诉</w:t>
      </w:r>
      <w:r>
        <w:rPr>
          <w:rFonts w:hint="eastAsia"/>
        </w:rPr>
        <w:t>A</w:t>
      </w:r>
      <w:r>
        <w:rPr>
          <w:rFonts w:hint="eastAsia"/>
        </w:rPr>
        <w:t>公司到案。同年</w:t>
      </w:r>
      <w:r>
        <w:rPr>
          <w:rFonts w:hint="eastAsia"/>
        </w:rPr>
        <w:t>12</w:t>
      </w:r>
      <w:r>
        <w:rPr>
          <w:rFonts w:hint="eastAsia"/>
        </w:rPr>
        <w:t>月，检察机关审查认为</w:t>
      </w:r>
      <w:r>
        <w:rPr>
          <w:rFonts w:hint="eastAsia"/>
        </w:rPr>
        <w:t>A</w:t>
      </w:r>
      <w:r>
        <w:rPr>
          <w:rFonts w:hint="eastAsia"/>
        </w:rPr>
        <w:t>公司、姚某某犯罪情节轻微，具有自首、认罪认罚的法定从轻和从宽情节，认真履行合</w:t>
      </w:r>
      <w:proofErr w:type="gramStart"/>
      <w:r>
        <w:rPr>
          <w:rFonts w:hint="eastAsia"/>
        </w:rPr>
        <w:t>规整改并取得</w:t>
      </w:r>
      <w:proofErr w:type="gramEnd"/>
      <w:r>
        <w:rPr>
          <w:rFonts w:hint="eastAsia"/>
        </w:rPr>
        <w:t>实效，依法对</w:t>
      </w:r>
      <w:r>
        <w:rPr>
          <w:rFonts w:hint="eastAsia"/>
        </w:rPr>
        <w:t>A</w:t>
      </w:r>
      <w:r>
        <w:rPr>
          <w:rFonts w:hint="eastAsia"/>
        </w:rPr>
        <w:t>公司、姚某某</w:t>
      </w:r>
      <w:proofErr w:type="gramStart"/>
      <w:r>
        <w:rPr>
          <w:rFonts w:hint="eastAsia"/>
        </w:rPr>
        <w:t>作出</w:t>
      </w:r>
      <w:proofErr w:type="gramEnd"/>
      <w:r>
        <w:rPr>
          <w:rFonts w:hint="eastAsia"/>
        </w:rPr>
        <w:t>相对不起诉决定，同时向市场监管部门提出予以行政处罚的检察意见，进一步推进刑事司法与行政执法无缝衔接。</w:t>
      </w:r>
      <w:r>
        <w:rPr>
          <w:rFonts w:hint="eastAsia"/>
        </w:rPr>
        <w:t>A</w:t>
      </w:r>
      <w:r>
        <w:rPr>
          <w:rFonts w:hint="eastAsia"/>
        </w:rPr>
        <w:t>公司已全额缴纳行政处罚罚款。</w:t>
      </w:r>
    </w:p>
    <w:p w14:paraId="3DEA74ED" w14:textId="77777777" w:rsidR="002B5B56" w:rsidRDefault="002B5B56" w:rsidP="006A1806">
      <w:pPr>
        <w:ind w:firstLineChars="200" w:firstLine="440"/>
      </w:pPr>
    </w:p>
    <w:p w14:paraId="66947B91" w14:textId="77777777" w:rsidR="002B5B56" w:rsidRPr="002B5B56" w:rsidRDefault="002B5B56" w:rsidP="006A1806">
      <w:pPr>
        <w:ind w:firstLineChars="200" w:firstLine="442"/>
        <w:rPr>
          <w:b/>
          <w:bCs/>
        </w:rPr>
      </w:pPr>
      <w:r w:rsidRPr="002B5B56">
        <w:rPr>
          <w:rFonts w:hint="eastAsia"/>
          <w:b/>
          <w:bCs/>
        </w:rPr>
        <w:t>【企业合规整改情况及效果】</w:t>
      </w:r>
    </w:p>
    <w:p w14:paraId="695550DA" w14:textId="77777777" w:rsidR="002B5B56" w:rsidRDefault="002B5B56" w:rsidP="006A1806">
      <w:pPr>
        <w:ind w:firstLineChars="200" w:firstLine="440"/>
      </w:pPr>
    </w:p>
    <w:p w14:paraId="090B999C" w14:textId="77777777" w:rsidR="002B5B56" w:rsidRDefault="002B5B56" w:rsidP="006A1806">
      <w:pPr>
        <w:ind w:firstLineChars="200" w:firstLine="440"/>
      </w:pPr>
      <w:r>
        <w:rPr>
          <w:rFonts w:hint="eastAsia"/>
        </w:rPr>
        <w:t>（一）两级联动</w:t>
      </w:r>
      <w:r>
        <w:rPr>
          <w:rFonts w:hint="eastAsia"/>
        </w:rPr>
        <w:t>+</w:t>
      </w:r>
      <w:r>
        <w:rPr>
          <w:rFonts w:hint="eastAsia"/>
        </w:rPr>
        <w:t>三检协作，构建“检察一体化”办案团队。昌吉州检察院联合奇台县检察院、玛纳斯县检察院组建知识产权专业检察官办案团队，启动一体化办案程序，评估企业合</w:t>
      </w:r>
      <w:proofErr w:type="gramStart"/>
      <w:r>
        <w:rPr>
          <w:rFonts w:hint="eastAsia"/>
        </w:rPr>
        <w:t>规</w:t>
      </w:r>
      <w:proofErr w:type="gramEnd"/>
      <w:r>
        <w:rPr>
          <w:rFonts w:hint="eastAsia"/>
        </w:rPr>
        <w:t>启动的必要性。结合案件的具体情况拟定审查思路，制定合</w:t>
      </w:r>
      <w:proofErr w:type="gramStart"/>
      <w:r>
        <w:rPr>
          <w:rFonts w:hint="eastAsia"/>
        </w:rPr>
        <w:t>规</w:t>
      </w:r>
      <w:proofErr w:type="gramEnd"/>
      <w:r>
        <w:rPr>
          <w:rFonts w:hint="eastAsia"/>
        </w:rPr>
        <w:t>方案，发挥检察一体化优势，推动形成全州两级三地检察机关上下一体、区域联动、协作密切、运转高效的刑事检察工作格局。</w:t>
      </w:r>
    </w:p>
    <w:p w14:paraId="1D10A40E" w14:textId="77777777" w:rsidR="002B5B56" w:rsidRDefault="002B5B56" w:rsidP="006A1806">
      <w:pPr>
        <w:ind w:firstLineChars="200" w:firstLine="440"/>
      </w:pPr>
    </w:p>
    <w:p w14:paraId="22727146" w14:textId="77777777" w:rsidR="002B5B56" w:rsidRDefault="002B5B56" w:rsidP="006A1806">
      <w:pPr>
        <w:ind w:firstLineChars="200" w:firstLine="440"/>
      </w:pPr>
      <w:r>
        <w:rPr>
          <w:rFonts w:hint="eastAsia"/>
        </w:rPr>
        <w:lastRenderedPageBreak/>
        <w:t>（二）自行补充侦查</w:t>
      </w:r>
      <w:r>
        <w:rPr>
          <w:rFonts w:hint="eastAsia"/>
        </w:rPr>
        <w:t>+</w:t>
      </w:r>
      <w:r>
        <w:rPr>
          <w:rFonts w:hint="eastAsia"/>
        </w:rPr>
        <w:t>社会调查，有序启动企业合</w:t>
      </w:r>
      <w:proofErr w:type="gramStart"/>
      <w:r>
        <w:rPr>
          <w:rFonts w:hint="eastAsia"/>
        </w:rPr>
        <w:t>规</w:t>
      </w:r>
      <w:proofErr w:type="gramEnd"/>
      <w:r>
        <w:rPr>
          <w:rFonts w:hint="eastAsia"/>
        </w:rPr>
        <w:t>。加强与公安机关分工协作，同步开展自行补充侦查，及时查实涉案事实不清、证据不足需补充侦查的情形，追诉涉嫌单位犯罪的</w:t>
      </w:r>
      <w:r>
        <w:rPr>
          <w:rFonts w:hint="eastAsia"/>
        </w:rPr>
        <w:t>A</w:t>
      </w:r>
      <w:r>
        <w:rPr>
          <w:rFonts w:hint="eastAsia"/>
        </w:rPr>
        <w:t>公司到案。检察机关通过实地走访，调取企业生产经营等材料对</w:t>
      </w:r>
      <w:r>
        <w:rPr>
          <w:rFonts w:hint="eastAsia"/>
        </w:rPr>
        <w:t>A</w:t>
      </w:r>
      <w:r>
        <w:rPr>
          <w:rFonts w:hint="eastAsia"/>
        </w:rPr>
        <w:t>公司开展社会调查。调查发现，该企业系小微企业，姚某某经营管理决策缺乏知识产权保护意识，管理方式与社会需求严重脱节，企业运行停留在“作坊式”模式，在制度建设和日常管理中存在较大漏洞。</w:t>
      </w:r>
      <w:r>
        <w:rPr>
          <w:rFonts w:hint="eastAsia"/>
        </w:rPr>
        <w:t>A</w:t>
      </w:r>
      <w:r>
        <w:rPr>
          <w:rFonts w:hint="eastAsia"/>
        </w:rPr>
        <w:t>公司、姚某某案发后自愿认罪认罚，积极赔偿被侵权企业经济损失并取得谅解。</w:t>
      </w:r>
      <w:r>
        <w:rPr>
          <w:rFonts w:hint="eastAsia"/>
        </w:rPr>
        <w:t>A</w:t>
      </w:r>
      <w:r>
        <w:rPr>
          <w:rFonts w:hint="eastAsia"/>
        </w:rPr>
        <w:t>公司开展企业合</w:t>
      </w:r>
      <w:proofErr w:type="gramStart"/>
      <w:r>
        <w:rPr>
          <w:rFonts w:hint="eastAsia"/>
        </w:rPr>
        <w:t>规</w:t>
      </w:r>
      <w:proofErr w:type="gramEnd"/>
      <w:r>
        <w:rPr>
          <w:rFonts w:hint="eastAsia"/>
        </w:rPr>
        <w:t>的意愿强烈，主动递交企业合</w:t>
      </w:r>
      <w:proofErr w:type="gramStart"/>
      <w:r>
        <w:rPr>
          <w:rFonts w:hint="eastAsia"/>
        </w:rPr>
        <w:t>规</w:t>
      </w:r>
      <w:proofErr w:type="gramEnd"/>
      <w:r>
        <w:rPr>
          <w:rFonts w:hint="eastAsia"/>
        </w:rPr>
        <w:t>申请书、承诺书等。检察机关在认真审查案件事实、充分开展社会调查、征求涉案企业合</w:t>
      </w:r>
      <w:proofErr w:type="gramStart"/>
      <w:r>
        <w:rPr>
          <w:rFonts w:hint="eastAsia"/>
        </w:rPr>
        <w:t>规</w:t>
      </w:r>
      <w:proofErr w:type="gramEnd"/>
      <w:r>
        <w:rPr>
          <w:rFonts w:hint="eastAsia"/>
        </w:rPr>
        <w:t>意愿的基础上，综合考虑企业发展前景、社会贡献、经营管理现状等情况，依程序启动企业合</w:t>
      </w:r>
      <w:proofErr w:type="gramStart"/>
      <w:r>
        <w:rPr>
          <w:rFonts w:hint="eastAsia"/>
        </w:rPr>
        <w:t>规</w:t>
      </w:r>
      <w:proofErr w:type="gramEnd"/>
      <w:r>
        <w:rPr>
          <w:rFonts w:hint="eastAsia"/>
        </w:rPr>
        <w:t>监督考察。</w:t>
      </w:r>
    </w:p>
    <w:p w14:paraId="1B704926" w14:textId="77777777" w:rsidR="002B5B56" w:rsidRDefault="002B5B56" w:rsidP="006A1806">
      <w:pPr>
        <w:ind w:firstLineChars="200" w:firstLine="440"/>
      </w:pPr>
    </w:p>
    <w:p w14:paraId="3DB2EB8E" w14:textId="77777777" w:rsidR="002B5B56" w:rsidRDefault="002B5B56" w:rsidP="006A1806">
      <w:pPr>
        <w:ind w:firstLineChars="200" w:firstLine="440"/>
      </w:pPr>
      <w:r>
        <w:rPr>
          <w:rFonts w:hint="eastAsia"/>
        </w:rPr>
        <w:t>（三）上下协作</w:t>
      </w:r>
      <w:r>
        <w:rPr>
          <w:rFonts w:hint="eastAsia"/>
        </w:rPr>
        <w:t>+</w:t>
      </w:r>
      <w:r>
        <w:rPr>
          <w:rFonts w:hint="eastAsia"/>
        </w:rPr>
        <w:t>实地考察，“量身定制”合</w:t>
      </w:r>
      <w:proofErr w:type="gramStart"/>
      <w:r>
        <w:rPr>
          <w:rFonts w:hint="eastAsia"/>
        </w:rPr>
        <w:t>规</w:t>
      </w:r>
      <w:proofErr w:type="gramEnd"/>
      <w:r>
        <w:rPr>
          <w:rFonts w:hint="eastAsia"/>
        </w:rPr>
        <w:t>计划，确保合规整改“掷地有声”。</w:t>
      </w:r>
      <w:r>
        <w:rPr>
          <w:rFonts w:hint="eastAsia"/>
        </w:rPr>
        <w:t>A</w:t>
      </w:r>
      <w:r>
        <w:rPr>
          <w:rFonts w:hint="eastAsia"/>
        </w:rPr>
        <w:t>公司系当地优质企业，各相关行政执法单位对该企业关注度高、了解度深。</w:t>
      </w:r>
      <w:r>
        <w:rPr>
          <w:rFonts w:hint="eastAsia"/>
        </w:rPr>
        <w:t>2022</w:t>
      </w:r>
      <w:r>
        <w:rPr>
          <w:rFonts w:hint="eastAsia"/>
        </w:rPr>
        <w:t>年</w:t>
      </w:r>
      <w:r>
        <w:rPr>
          <w:rFonts w:hint="eastAsia"/>
        </w:rPr>
        <w:t>4</w:t>
      </w:r>
      <w:r>
        <w:rPr>
          <w:rFonts w:hint="eastAsia"/>
        </w:rPr>
        <w:t>月，昌吉州检察院协调推动由奇台县工商联牵头组建第三方监督评估组织，指导企业量</w:t>
      </w:r>
      <w:proofErr w:type="gramStart"/>
      <w:r>
        <w:rPr>
          <w:rFonts w:hint="eastAsia"/>
        </w:rPr>
        <w:t>身制定</w:t>
      </w:r>
      <w:proofErr w:type="gramEnd"/>
      <w:r>
        <w:rPr>
          <w:rFonts w:hint="eastAsia"/>
        </w:rPr>
        <w:t>知识产权合</w:t>
      </w:r>
      <w:proofErr w:type="gramStart"/>
      <w:r>
        <w:rPr>
          <w:rFonts w:hint="eastAsia"/>
        </w:rPr>
        <w:t>规</w:t>
      </w:r>
      <w:proofErr w:type="gramEnd"/>
      <w:r>
        <w:rPr>
          <w:rFonts w:hint="eastAsia"/>
        </w:rPr>
        <w:t>管理、决策治理等</w:t>
      </w:r>
      <w:r>
        <w:rPr>
          <w:rFonts w:hint="eastAsia"/>
        </w:rPr>
        <w:t>10</w:t>
      </w:r>
      <w:r>
        <w:rPr>
          <w:rFonts w:hint="eastAsia"/>
        </w:rPr>
        <w:t>项制度。同年</w:t>
      </w:r>
      <w:r>
        <w:rPr>
          <w:rFonts w:hint="eastAsia"/>
        </w:rPr>
        <w:t>6</w:t>
      </w:r>
      <w:r>
        <w:rPr>
          <w:rFonts w:hint="eastAsia"/>
        </w:rPr>
        <w:t>月，在对</w:t>
      </w:r>
      <w:r>
        <w:rPr>
          <w:rFonts w:hint="eastAsia"/>
        </w:rPr>
        <w:t>A</w:t>
      </w:r>
      <w:r>
        <w:rPr>
          <w:rFonts w:hint="eastAsia"/>
        </w:rPr>
        <w:t>公司进行中期考察时，发现该企业初期整改效果不明显，检察机关提出延期建议，第三方组织采纳并</w:t>
      </w:r>
      <w:proofErr w:type="gramStart"/>
      <w:r>
        <w:rPr>
          <w:rFonts w:hint="eastAsia"/>
        </w:rPr>
        <w:t>作出</w:t>
      </w:r>
      <w:proofErr w:type="gramEnd"/>
      <w:r>
        <w:rPr>
          <w:rFonts w:hint="eastAsia"/>
        </w:rPr>
        <w:t>延期决定。同时，检察机关与第三方组织针对企业整改存在的问题研讨分析，面对面、点对点进行指导、释法说理，帮助企业厘清误区、解开心结。通过后期整改，该企业合</w:t>
      </w:r>
      <w:proofErr w:type="gramStart"/>
      <w:r>
        <w:rPr>
          <w:rFonts w:hint="eastAsia"/>
        </w:rPr>
        <w:t>规</w:t>
      </w:r>
      <w:proofErr w:type="gramEnd"/>
      <w:r>
        <w:rPr>
          <w:rFonts w:hint="eastAsia"/>
        </w:rPr>
        <w:t>管理体系及合规制度逐步完善，实现从“作坊式”经营向现代化运营模式转变，顺利通过了第三方组织合</w:t>
      </w:r>
      <w:proofErr w:type="gramStart"/>
      <w:r>
        <w:rPr>
          <w:rFonts w:hint="eastAsia"/>
        </w:rPr>
        <w:t>规</w:t>
      </w:r>
      <w:proofErr w:type="gramEnd"/>
      <w:r>
        <w:rPr>
          <w:rFonts w:hint="eastAsia"/>
        </w:rPr>
        <w:t>验收。</w:t>
      </w:r>
    </w:p>
    <w:p w14:paraId="14037BA2" w14:textId="77777777" w:rsidR="002B5B56" w:rsidRDefault="002B5B56" w:rsidP="006A1806">
      <w:pPr>
        <w:ind w:firstLineChars="200" w:firstLine="440"/>
      </w:pPr>
    </w:p>
    <w:p w14:paraId="64AAAF8B" w14:textId="77777777" w:rsidR="002B5B56" w:rsidRDefault="002B5B56" w:rsidP="006A1806">
      <w:pPr>
        <w:ind w:firstLineChars="200" w:firstLine="440"/>
      </w:pPr>
      <w:r>
        <w:rPr>
          <w:rFonts w:hint="eastAsia"/>
        </w:rPr>
        <w:t>（四）飞行监管</w:t>
      </w:r>
      <w:r>
        <w:rPr>
          <w:rFonts w:hint="eastAsia"/>
        </w:rPr>
        <w:t>+</w:t>
      </w:r>
      <w:r>
        <w:rPr>
          <w:rFonts w:hint="eastAsia"/>
        </w:rPr>
        <w:t>公开听证，科学精准评估企业合规整改情况。昌吉州检察院邀请</w:t>
      </w:r>
      <w:r>
        <w:rPr>
          <w:rFonts w:hint="eastAsia"/>
        </w:rPr>
        <w:t>4</w:t>
      </w:r>
      <w:r>
        <w:rPr>
          <w:rFonts w:hint="eastAsia"/>
        </w:rPr>
        <w:t>名熟悉企业经营和法律的管委会成员单位人员、人大代表、政协委员组成监督小组，深入</w:t>
      </w:r>
      <w:r>
        <w:rPr>
          <w:rFonts w:hint="eastAsia"/>
        </w:rPr>
        <w:t>A</w:t>
      </w:r>
      <w:r>
        <w:rPr>
          <w:rFonts w:hint="eastAsia"/>
        </w:rPr>
        <w:t>公司实地座谈、现场抽查，对企业合</w:t>
      </w:r>
      <w:proofErr w:type="gramStart"/>
      <w:r>
        <w:rPr>
          <w:rFonts w:hint="eastAsia"/>
        </w:rPr>
        <w:t>规</w:t>
      </w:r>
      <w:proofErr w:type="gramEnd"/>
      <w:r>
        <w:rPr>
          <w:rFonts w:hint="eastAsia"/>
        </w:rPr>
        <w:t>计划整改和第三方监督评估小组履职情况联合监督。通过监督，加强对合</w:t>
      </w:r>
      <w:proofErr w:type="gramStart"/>
      <w:r>
        <w:rPr>
          <w:rFonts w:hint="eastAsia"/>
        </w:rPr>
        <w:t>规</w:t>
      </w:r>
      <w:proofErr w:type="gramEnd"/>
      <w:r>
        <w:rPr>
          <w:rFonts w:hint="eastAsia"/>
        </w:rPr>
        <w:t>计划执行、第三方合</w:t>
      </w:r>
      <w:proofErr w:type="gramStart"/>
      <w:r>
        <w:rPr>
          <w:rFonts w:hint="eastAsia"/>
        </w:rPr>
        <w:t>规</w:t>
      </w:r>
      <w:proofErr w:type="gramEnd"/>
      <w:r>
        <w:rPr>
          <w:rFonts w:hint="eastAsia"/>
        </w:rPr>
        <w:t>考察报告审查把关，防止“虚假合规”“纸面合规”。在第三方组织提出合</w:t>
      </w:r>
      <w:proofErr w:type="gramStart"/>
      <w:r>
        <w:rPr>
          <w:rFonts w:hint="eastAsia"/>
        </w:rPr>
        <w:t>规</w:t>
      </w:r>
      <w:proofErr w:type="gramEnd"/>
      <w:r>
        <w:rPr>
          <w:rFonts w:hint="eastAsia"/>
        </w:rPr>
        <w:t>义务履行到位评估意见后，检察机关提出拟不起诉意见并召开听证会，</w:t>
      </w:r>
      <w:r>
        <w:rPr>
          <w:rFonts w:hint="eastAsia"/>
        </w:rPr>
        <w:t>A</w:t>
      </w:r>
      <w:r>
        <w:rPr>
          <w:rFonts w:hint="eastAsia"/>
        </w:rPr>
        <w:t>公司真诚认罪悔罪并陈述其合规整改情况，办案组阐明审查情况，同时视频连线</w:t>
      </w:r>
      <w:r>
        <w:rPr>
          <w:rFonts w:hint="eastAsia"/>
        </w:rPr>
        <w:t>H</w:t>
      </w:r>
      <w:r>
        <w:rPr>
          <w:rFonts w:hint="eastAsia"/>
        </w:rPr>
        <w:t>公司负责人，充分听取被侵权企业意见。经评议，参与听证各方一致同意对</w:t>
      </w:r>
      <w:r>
        <w:rPr>
          <w:rFonts w:hint="eastAsia"/>
        </w:rPr>
        <w:t>A</w:t>
      </w:r>
      <w:r>
        <w:rPr>
          <w:rFonts w:hint="eastAsia"/>
        </w:rPr>
        <w:t>公司及姚某某</w:t>
      </w:r>
      <w:proofErr w:type="gramStart"/>
      <w:r>
        <w:rPr>
          <w:rFonts w:hint="eastAsia"/>
        </w:rPr>
        <w:t>作出</w:t>
      </w:r>
      <w:proofErr w:type="gramEnd"/>
      <w:r>
        <w:rPr>
          <w:rFonts w:hint="eastAsia"/>
        </w:rPr>
        <w:t>不起诉决定。</w:t>
      </w:r>
      <w:r>
        <w:rPr>
          <w:rFonts w:hint="eastAsia"/>
        </w:rPr>
        <w:t>2022</w:t>
      </w:r>
      <w:r>
        <w:rPr>
          <w:rFonts w:hint="eastAsia"/>
        </w:rPr>
        <w:t>年</w:t>
      </w:r>
      <w:r>
        <w:rPr>
          <w:rFonts w:hint="eastAsia"/>
        </w:rPr>
        <w:t>12</w:t>
      </w:r>
      <w:r>
        <w:rPr>
          <w:rFonts w:hint="eastAsia"/>
        </w:rPr>
        <w:t>月，昌吉州检察院依法对</w:t>
      </w:r>
      <w:r>
        <w:rPr>
          <w:rFonts w:hint="eastAsia"/>
        </w:rPr>
        <w:t>A</w:t>
      </w:r>
      <w:r>
        <w:rPr>
          <w:rFonts w:hint="eastAsia"/>
        </w:rPr>
        <w:t>公司及姚某某</w:t>
      </w:r>
      <w:proofErr w:type="gramStart"/>
      <w:r>
        <w:rPr>
          <w:rFonts w:hint="eastAsia"/>
        </w:rPr>
        <w:t>作出</w:t>
      </w:r>
      <w:proofErr w:type="gramEnd"/>
      <w:r>
        <w:rPr>
          <w:rFonts w:hint="eastAsia"/>
        </w:rPr>
        <w:t>不起诉决定。</w:t>
      </w:r>
    </w:p>
    <w:p w14:paraId="031D6275" w14:textId="77777777" w:rsidR="002B5B56" w:rsidRDefault="002B5B56" w:rsidP="006A1806">
      <w:pPr>
        <w:ind w:firstLineChars="200" w:firstLine="440"/>
      </w:pPr>
    </w:p>
    <w:p w14:paraId="1956D8C1" w14:textId="77777777" w:rsidR="002B5B56" w:rsidRDefault="002B5B56" w:rsidP="006A1806">
      <w:pPr>
        <w:ind w:firstLineChars="200" w:firstLine="440"/>
      </w:pPr>
      <w:r>
        <w:rPr>
          <w:rFonts w:hint="eastAsia"/>
        </w:rPr>
        <w:t>（五）检察建议</w:t>
      </w:r>
      <w:r>
        <w:rPr>
          <w:rFonts w:hint="eastAsia"/>
        </w:rPr>
        <w:t>+</w:t>
      </w:r>
      <w:r>
        <w:rPr>
          <w:rFonts w:hint="eastAsia"/>
        </w:rPr>
        <w:t>检察意见，检察“双书”力促企业合</w:t>
      </w:r>
      <w:proofErr w:type="gramStart"/>
      <w:r>
        <w:rPr>
          <w:rFonts w:hint="eastAsia"/>
        </w:rPr>
        <w:t>规</w:t>
      </w:r>
      <w:proofErr w:type="gramEnd"/>
      <w:r>
        <w:rPr>
          <w:rFonts w:hint="eastAsia"/>
        </w:rPr>
        <w:t>对企业运行的长效作用。针对</w:t>
      </w:r>
      <w:r>
        <w:rPr>
          <w:rFonts w:hint="eastAsia"/>
        </w:rPr>
        <w:t>A</w:t>
      </w:r>
      <w:r>
        <w:rPr>
          <w:rFonts w:hint="eastAsia"/>
        </w:rPr>
        <w:t>公司在知识产权保护方面存在的问题制发专题检察建议书，深入分析企业管理漏洞，提出解决问题的建议，提供整改落实的对策，进一步增强企业知识产权保护意识。强化行政执法与刑事司法双向衔接，在对</w:t>
      </w:r>
      <w:r>
        <w:rPr>
          <w:rFonts w:hint="eastAsia"/>
        </w:rPr>
        <w:t>A</w:t>
      </w:r>
      <w:r>
        <w:rPr>
          <w:rFonts w:hint="eastAsia"/>
        </w:rPr>
        <w:t>公司</w:t>
      </w:r>
      <w:proofErr w:type="gramStart"/>
      <w:r>
        <w:rPr>
          <w:rFonts w:hint="eastAsia"/>
        </w:rPr>
        <w:t>作出</w:t>
      </w:r>
      <w:proofErr w:type="gramEnd"/>
      <w:r>
        <w:rPr>
          <w:rFonts w:hint="eastAsia"/>
        </w:rPr>
        <w:t>不起诉决定后，依法向市场监管部门提出对</w:t>
      </w:r>
      <w:r>
        <w:rPr>
          <w:rFonts w:hint="eastAsia"/>
        </w:rPr>
        <w:t>A</w:t>
      </w:r>
      <w:r>
        <w:rPr>
          <w:rFonts w:hint="eastAsia"/>
        </w:rPr>
        <w:t>公司</w:t>
      </w:r>
      <w:proofErr w:type="gramStart"/>
      <w:r>
        <w:rPr>
          <w:rFonts w:hint="eastAsia"/>
        </w:rPr>
        <w:t>作出</w:t>
      </w:r>
      <w:proofErr w:type="gramEnd"/>
      <w:r>
        <w:rPr>
          <w:rFonts w:hint="eastAsia"/>
        </w:rPr>
        <w:t>行政处罚的检察意见。经整改，</w:t>
      </w:r>
      <w:r>
        <w:rPr>
          <w:rFonts w:hint="eastAsia"/>
        </w:rPr>
        <w:t>A</w:t>
      </w:r>
      <w:r>
        <w:rPr>
          <w:rFonts w:hint="eastAsia"/>
        </w:rPr>
        <w:t>公司制度建设和生产经营成效显著，自</w:t>
      </w:r>
      <w:r>
        <w:rPr>
          <w:rFonts w:hint="eastAsia"/>
        </w:rPr>
        <w:t>2022</w:t>
      </w:r>
      <w:r>
        <w:rPr>
          <w:rFonts w:hint="eastAsia"/>
        </w:rPr>
        <w:t>年</w:t>
      </w:r>
      <w:r>
        <w:rPr>
          <w:rFonts w:hint="eastAsia"/>
        </w:rPr>
        <w:t>8</w:t>
      </w:r>
      <w:r>
        <w:rPr>
          <w:rFonts w:hint="eastAsia"/>
        </w:rPr>
        <w:t>月完成合规整</w:t>
      </w:r>
      <w:proofErr w:type="gramStart"/>
      <w:r>
        <w:rPr>
          <w:rFonts w:hint="eastAsia"/>
        </w:rPr>
        <w:t>改考察</w:t>
      </w:r>
      <w:proofErr w:type="gramEnd"/>
      <w:r>
        <w:rPr>
          <w:rFonts w:hint="eastAsia"/>
        </w:rPr>
        <w:t>后至</w:t>
      </w:r>
      <w:r>
        <w:rPr>
          <w:rFonts w:hint="eastAsia"/>
        </w:rPr>
        <w:t>2023</w:t>
      </w:r>
      <w:r>
        <w:rPr>
          <w:rFonts w:hint="eastAsia"/>
        </w:rPr>
        <w:t>年</w:t>
      </w:r>
      <w:r>
        <w:rPr>
          <w:rFonts w:hint="eastAsia"/>
        </w:rPr>
        <w:t>8</w:t>
      </w:r>
      <w:r>
        <w:rPr>
          <w:rFonts w:hint="eastAsia"/>
        </w:rPr>
        <w:t>月期间，</w:t>
      </w:r>
      <w:r>
        <w:rPr>
          <w:rFonts w:hint="eastAsia"/>
        </w:rPr>
        <w:t>A</w:t>
      </w:r>
      <w:r>
        <w:rPr>
          <w:rFonts w:hint="eastAsia"/>
        </w:rPr>
        <w:t>公司经营管理进一步规范，并投入</w:t>
      </w:r>
      <w:r>
        <w:rPr>
          <w:rFonts w:hint="eastAsia"/>
        </w:rPr>
        <w:t>100</w:t>
      </w:r>
      <w:r>
        <w:rPr>
          <w:rFonts w:hint="eastAsia"/>
        </w:rPr>
        <w:t>万元更新车间消防设施，完成了质量体系认证、生产许可证复审、安全生产三级管理达标复审和环保达标验收；提供就业岗位</w:t>
      </w:r>
      <w:r>
        <w:rPr>
          <w:rFonts w:hint="eastAsia"/>
        </w:rPr>
        <w:t>86</w:t>
      </w:r>
      <w:r>
        <w:rPr>
          <w:rFonts w:hint="eastAsia"/>
        </w:rPr>
        <w:t>个，较上期同期增加</w:t>
      </w:r>
      <w:r>
        <w:rPr>
          <w:rFonts w:hint="eastAsia"/>
        </w:rPr>
        <w:t>30</w:t>
      </w:r>
      <w:r>
        <w:rPr>
          <w:rFonts w:hint="eastAsia"/>
        </w:rPr>
        <w:t>个；产值达</w:t>
      </w:r>
      <w:r>
        <w:rPr>
          <w:rFonts w:hint="eastAsia"/>
        </w:rPr>
        <w:t>2882</w:t>
      </w:r>
      <w:r>
        <w:rPr>
          <w:rFonts w:hint="eastAsia"/>
        </w:rPr>
        <w:t>万元，较上期同期增长</w:t>
      </w:r>
      <w:r>
        <w:rPr>
          <w:rFonts w:hint="eastAsia"/>
        </w:rPr>
        <w:t>440</w:t>
      </w:r>
      <w:r>
        <w:rPr>
          <w:rFonts w:hint="eastAsia"/>
        </w:rPr>
        <w:t>万元；销售收入达</w:t>
      </w:r>
      <w:r>
        <w:rPr>
          <w:rFonts w:hint="eastAsia"/>
        </w:rPr>
        <w:t>2400</w:t>
      </w:r>
      <w:r>
        <w:rPr>
          <w:rFonts w:hint="eastAsia"/>
        </w:rPr>
        <w:t>余万元，较上期同期增长</w:t>
      </w:r>
      <w:r>
        <w:rPr>
          <w:rFonts w:hint="eastAsia"/>
        </w:rPr>
        <w:t>220</w:t>
      </w:r>
      <w:r>
        <w:rPr>
          <w:rFonts w:hint="eastAsia"/>
        </w:rPr>
        <w:t>万元；缴纳税款</w:t>
      </w:r>
      <w:r>
        <w:rPr>
          <w:rFonts w:hint="eastAsia"/>
        </w:rPr>
        <w:t>38</w:t>
      </w:r>
      <w:r>
        <w:rPr>
          <w:rFonts w:hint="eastAsia"/>
        </w:rPr>
        <w:t>万元。</w:t>
      </w:r>
    </w:p>
    <w:p w14:paraId="33C62B13" w14:textId="77777777" w:rsidR="002B5B56" w:rsidRDefault="002B5B56" w:rsidP="006A1806">
      <w:pPr>
        <w:ind w:firstLineChars="200" w:firstLine="440"/>
      </w:pPr>
    </w:p>
    <w:p w14:paraId="546F42E8" w14:textId="77777777" w:rsidR="002B5B56" w:rsidRPr="002B5B56" w:rsidRDefault="002B5B56" w:rsidP="006A1806">
      <w:pPr>
        <w:ind w:firstLineChars="200" w:firstLine="442"/>
        <w:rPr>
          <w:b/>
          <w:bCs/>
        </w:rPr>
      </w:pPr>
      <w:r w:rsidRPr="002B5B56">
        <w:rPr>
          <w:rFonts w:hint="eastAsia"/>
          <w:b/>
          <w:bCs/>
        </w:rPr>
        <w:t>【典型意义】</w:t>
      </w:r>
    </w:p>
    <w:p w14:paraId="4B66914D" w14:textId="77777777" w:rsidR="002B5B56" w:rsidRDefault="002B5B56" w:rsidP="006A1806">
      <w:pPr>
        <w:ind w:firstLineChars="200" w:firstLine="440"/>
      </w:pPr>
    </w:p>
    <w:p w14:paraId="38E11AB4" w14:textId="77777777" w:rsidR="002B5B56" w:rsidRDefault="002B5B56" w:rsidP="006A1806">
      <w:pPr>
        <w:ind w:firstLineChars="200" w:firstLine="440"/>
      </w:pPr>
      <w:r>
        <w:rPr>
          <w:rFonts w:hint="eastAsia"/>
        </w:rPr>
        <w:t>（一）依托办案，拓展服务保障民营经济健康发展路径。检察机关注重发挥主导作用，针对当地知识产权领域专家人才匮乏的现状，在企业合</w:t>
      </w:r>
      <w:proofErr w:type="gramStart"/>
      <w:r>
        <w:rPr>
          <w:rFonts w:hint="eastAsia"/>
        </w:rPr>
        <w:t>规</w:t>
      </w:r>
      <w:proofErr w:type="gramEnd"/>
      <w:r>
        <w:rPr>
          <w:rFonts w:hint="eastAsia"/>
        </w:rPr>
        <w:t>考察过程中，全程跟踪指导，向第三方组织和专家学者借智借力。同时，充分尊重第三方监督评估专业意见，认真听取被侵权企业意见，不断深化检察机关全流程主导的企业合</w:t>
      </w:r>
      <w:proofErr w:type="gramStart"/>
      <w:r>
        <w:rPr>
          <w:rFonts w:hint="eastAsia"/>
        </w:rPr>
        <w:t>规</w:t>
      </w:r>
      <w:proofErr w:type="gramEnd"/>
      <w:r>
        <w:rPr>
          <w:rFonts w:hint="eastAsia"/>
        </w:rPr>
        <w:t>审查路径。</w:t>
      </w:r>
    </w:p>
    <w:p w14:paraId="2ECA3C2A" w14:textId="77777777" w:rsidR="002B5B56" w:rsidRDefault="002B5B56" w:rsidP="006A1806">
      <w:pPr>
        <w:ind w:firstLineChars="200" w:firstLine="440"/>
      </w:pPr>
    </w:p>
    <w:p w14:paraId="1F72E9C2" w14:textId="77777777" w:rsidR="002B5B56" w:rsidRDefault="002B5B56" w:rsidP="006A1806">
      <w:pPr>
        <w:ind w:firstLineChars="200" w:firstLine="440"/>
      </w:pPr>
      <w:r>
        <w:rPr>
          <w:rFonts w:hint="eastAsia"/>
        </w:rPr>
        <w:t>（二）多方协作，为民营企业提供“定制化”法律服务。检察机关在办理涉</w:t>
      </w:r>
      <w:proofErr w:type="gramStart"/>
      <w:r>
        <w:rPr>
          <w:rFonts w:hint="eastAsia"/>
        </w:rPr>
        <w:t>企犯罪</w:t>
      </w:r>
      <w:proofErr w:type="gramEnd"/>
      <w:r>
        <w:rPr>
          <w:rFonts w:hint="eastAsia"/>
        </w:rPr>
        <w:t>案件时，通过主动审查是否符合企业合</w:t>
      </w:r>
      <w:proofErr w:type="gramStart"/>
      <w:r>
        <w:rPr>
          <w:rFonts w:hint="eastAsia"/>
        </w:rPr>
        <w:t>规</w:t>
      </w:r>
      <w:proofErr w:type="gramEnd"/>
      <w:r>
        <w:rPr>
          <w:rFonts w:hint="eastAsia"/>
        </w:rPr>
        <w:t>适用条件，做好合</w:t>
      </w:r>
      <w:proofErr w:type="gramStart"/>
      <w:r>
        <w:rPr>
          <w:rFonts w:hint="eastAsia"/>
        </w:rPr>
        <w:t>规</w:t>
      </w:r>
      <w:proofErr w:type="gramEnd"/>
      <w:r>
        <w:rPr>
          <w:rFonts w:hint="eastAsia"/>
        </w:rPr>
        <w:t>前期准备。在企业构建合</w:t>
      </w:r>
      <w:proofErr w:type="gramStart"/>
      <w:r>
        <w:rPr>
          <w:rFonts w:hint="eastAsia"/>
        </w:rPr>
        <w:t>规</w:t>
      </w:r>
      <w:proofErr w:type="gramEnd"/>
      <w:r>
        <w:rPr>
          <w:rFonts w:hint="eastAsia"/>
        </w:rPr>
        <w:t>体系过程中，充分发挥第三方组织作用，引导涉案企业从合规制度建设、合</w:t>
      </w:r>
      <w:proofErr w:type="gramStart"/>
      <w:r>
        <w:rPr>
          <w:rFonts w:hint="eastAsia"/>
        </w:rPr>
        <w:t>规</w:t>
      </w:r>
      <w:proofErr w:type="gramEnd"/>
      <w:r>
        <w:rPr>
          <w:rFonts w:hint="eastAsia"/>
        </w:rPr>
        <w:t>运行体系、合</w:t>
      </w:r>
      <w:proofErr w:type="gramStart"/>
      <w:r>
        <w:rPr>
          <w:rFonts w:hint="eastAsia"/>
        </w:rPr>
        <w:t>规</w:t>
      </w:r>
      <w:proofErr w:type="gramEnd"/>
      <w:r>
        <w:rPr>
          <w:rFonts w:hint="eastAsia"/>
        </w:rPr>
        <w:t>文化养成等方面优化合</w:t>
      </w:r>
      <w:proofErr w:type="gramStart"/>
      <w:r>
        <w:rPr>
          <w:rFonts w:hint="eastAsia"/>
        </w:rPr>
        <w:t>规</w:t>
      </w:r>
      <w:proofErr w:type="gramEnd"/>
      <w:r>
        <w:rPr>
          <w:rFonts w:hint="eastAsia"/>
        </w:rPr>
        <w:t>计划，递进</w:t>
      </w:r>
      <w:proofErr w:type="gramStart"/>
      <w:r>
        <w:rPr>
          <w:rFonts w:hint="eastAsia"/>
        </w:rPr>
        <w:t>式抓好</w:t>
      </w:r>
      <w:proofErr w:type="gramEnd"/>
      <w:r>
        <w:rPr>
          <w:rFonts w:hint="eastAsia"/>
        </w:rPr>
        <w:t>落实。检察机关会同有关部门，对涉案企业合</w:t>
      </w:r>
      <w:proofErr w:type="gramStart"/>
      <w:r>
        <w:rPr>
          <w:rFonts w:hint="eastAsia"/>
        </w:rPr>
        <w:t>规</w:t>
      </w:r>
      <w:proofErr w:type="gramEnd"/>
      <w:r>
        <w:rPr>
          <w:rFonts w:hint="eastAsia"/>
        </w:rPr>
        <w:t>计划及实施情况进行考察、检查、评估，督促涉案企业逐一“销号”，确保整改到位。</w:t>
      </w:r>
    </w:p>
    <w:p w14:paraId="167E6A6E" w14:textId="77777777" w:rsidR="002B5B56" w:rsidRDefault="002B5B56" w:rsidP="006A1806">
      <w:pPr>
        <w:ind w:firstLineChars="200" w:firstLine="440"/>
      </w:pPr>
    </w:p>
    <w:p w14:paraId="0AC5C539" w14:textId="77777777" w:rsidR="002B5B56" w:rsidRDefault="002B5B56" w:rsidP="006A1806">
      <w:pPr>
        <w:ind w:firstLineChars="200" w:firstLine="440"/>
      </w:pPr>
      <w:r>
        <w:rPr>
          <w:rFonts w:hint="eastAsia"/>
        </w:rPr>
        <w:t>（三）标本兼治，实现服务民营经济办案“三个效果”有机统一。检察机关针对办案实际，对涉案企业制发增强企业知识产权意识的检察建议，发现“问题”有理有据有节，提出“建议”切实有效可行，积极推动形成依法保护知识产权、服务保障创新驱动发展的司法环境和社会氛围。进一步加强“两法”衔接，制发检察意见，同步移送涉案企业合</w:t>
      </w:r>
      <w:proofErr w:type="gramStart"/>
      <w:r>
        <w:rPr>
          <w:rFonts w:hint="eastAsia"/>
        </w:rPr>
        <w:t>规</w:t>
      </w:r>
      <w:proofErr w:type="gramEnd"/>
      <w:r>
        <w:rPr>
          <w:rFonts w:hint="eastAsia"/>
        </w:rPr>
        <w:t>计划、专家意见、整改报告等，建议行政机关在做出处罚的同时，结合企业合</w:t>
      </w:r>
      <w:proofErr w:type="gramStart"/>
      <w:r>
        <w:rPr>
          <w:rFonts w:hint="eastAsia"/>
        </w:rPr>
        <w:t>规</w:t>
      </w:r>
      <w:proofErr w:type="gramEnd"/>
      <w:r>
        <w:rPr>
          <w:rFonts w:hint="eastAsia"/>
        </w:rPr>
        <w:t>考察情况加强对涉案企业和同类企业的日常监管，推动合规整改行刑互认。</w:t>
      </w:r>
    </w:p>
    <w:p w14:paraId="602BC537" w14:textId="77777777" w:rsidR="002B5B56" w:rsidRDefault="002B5B56" w:rsidP="002B5B56"/>
    <w:p w14:paraId="31FC548D" w14:textId="3156DDE9" w:rsidR="002B5B56" w:rsidRPr="006A1806" w:rsidRDefault="002B5B56" w:rsidP="002B5B56">
      <w:pPr>
        <w:jc w:val="center"/>
        <w:rPr>
          <w:b/>
          <w:bCs/>
          <w:sz w:val="24"/>
          <w:szCs w:val="24"/>
        </w:rPr>
      </w:pPr>
      <w:r w:rsidRPr="006A1806">
        <w:rPr>
          <w:rFonts w:hint="eastAsia"/>
          <w:b/>
          <w:bCs/>
          <w:sz w:val="24"/>
          <w:szCs w:val="24"/>
        </w:rPr>
        <w:t>案例四</w:t>
      </w:r>
      <w:r w:rsidRPr="006A1806">
        <w:rPr>
          <w:rFonts w:hint="eastAsia"/>
          <w:b/>
          <w:bCs/>
          <w:sz w:val="24"/>
          <w:szCs w:val="24"/>
        </w:rPr>
        <w:t xml:space="preserve"> </w:t>
      </w:r>
      <w:r w:rsidRPr="006A1806">
        <w:rPr>
          <w:b/>
          <w:bCs/>
          <w:sz w:val="24"/>
          <w:szCs w:val="24"/>
        </w:rPr>
        <w:t xml:space="preserve"> </w:t>
      </w:r>
      <w:r w:rsidRPr="006A1806">
        <w:rPr>
          <w:rFonts w:hint="eastAsia"/>
          <w:b/>
          <w:bCs/>
          <w:sz w:val="24"/>
          <w:szCs w:val="24"/>
        </w:rPr>
        <w:t>浙江省宁波市吕某某、姜某某等</w:t>
      </w:r>
      <w:r w:rsidRPr="006A1806">
        <w:rPr>
          <w:rFonts w:hint="eastAsia"/>
          <w:b/>
          <w:bCs/>
          <w:sz w:val="24"/>
          <w:szCs w:val="24"/>
        </w:rPr>
        <w:t>29</w:t>
      </w:r>
      <w:r w:rsidRPr="006A1806">
        <w:rPr>
          <w:rFonts w:hint="eastAsia"/>
          <w:b/>
          <w:bCs/>
          <w:sz w:val="24"/>
          <w:szCs w:val="24"/>
        </w:rPr>
        <w:t>人对非国家工作人员行贿、非国家工作人员受贿案</w:t>
      </w:r>
    </w:p>
    <w:p w14:paraId="384478FE" w14:textId="77777777" w:rsidR="002B5B56" w:rsidRDefault="002B5B56" w:rsidP="002B5B56"/>
    <w:p w14:paraId="35E284F6" w14:textId="77777777" w:rsidR="002B5B56" w:rsidRPr="002B5B56" w:rsidRDefault="002B5B56" w:rsidP="006A1806">
      <w:pPr>
        <w:ind w:firstLineChars="200" w:firstLine="442"/>
        <w:rPr>
          <w:b/>
          <w:bCs/>
        </w:rPr>
      </w:pPr>
      <w:r w:rsidRPr="002B5B56">
        <w:rPr>
          <w:rFonts w:hint="eastAsia"/>
          <w:b/>
          <w:bCs/>
        </w:rPr>
        <w:t>【关键词】</w:t>
      </w:r>
    </w:p>
    <w:p w14:paraId="4E139F4B" w14:textId="77777777" w:rsidR="002B5B56" w:rsidRDefault="002B5B56" w:rsidP="006A1806">
      <w:pPr>
        <w:ind w:firstLineChars="200" w:firstLine="440"/>
      </w:pPr>
    </w:p>
    <w:p w14:paraId="61D2D67D" w14:textId="5B19AED6" w:rsidR="002B5B56" w:rsidRDefault="002B5B56" w:rsidP="006A1806">
      <w:pPr>
        <w:ind w:firstLineChars="200" w:firstLine="440"/>
      </w:pPr>
      <w:r>
        <w:rPr>
          <w:rFonts w:hint="eastAsia"/>
        </w:rPr>
        <w:t>数字赋能</w:t>
      </w:r>
      <w:r w:rsidR="006A1806">
        <w:t xml:space="preserve"> </w:t>
      </w:r>
      <w:r>
        <w:t xml:space="preserve"> </w:t>
      </w:r>
      <w:r>
        <w:rPr>
          <w:rFonts w:hint="eastAsia"/>
        </w:rPr>
        <w:t>民企内部贪腐</w:t>
      </w:r>
      <w:r w:rsidR="006A1806">
        <w:t xml:space="preserve"> </w:t>
      </w:r>
      <w:r>
        <w:t xml:space="preserve"> </w:t>
      </w:r>
      <w:r>
        <w:rPr>
          <w:rFonts w:hint="eastAsia"/>
        </w:rPr>
        <w:t>综合履职</w:t>
      </w:r>
      <w:r w:rsidR="006A1806">
        <w:t xml:space="preserve"> </w:t>
      </w:r>
      <w:r>
        <w:t xml:space="preserve"> </w:t>
      </w:r>
      <w:r>
        <w:rPr>
          <w:rFonts w:hint="eastAsia"/>
        </w:rPr>
        <w:t>行业治理</w:t>
      </w:r>
    </w:p>
    <w:p w14:paraId="707B55DE" w14:textId="77777777" w:rsidR="002B5B56" w:rsidRDefault="002B5B56" w:rsidP="006A1806">
      <w:pPr>
        <w:ind w:firstLineChars="200" w:firstLine="440"/>
      </w:pPr>
    </w:p>
    <w:p w14:paraId="469A2B65" w14:textId="77777777" w:rsidR="002B5B56" w:rsidRPr="002B5B56" w:rsidRDefault="002B5B56" w:rsidP="006A1806">
      <w:pPr>
        <w:ind w:firstLineChars="200" w:firstLine="442"/>
        <w:rPr>
          <w:b/>
          <w:bCs/>
        </w:rPr>
      </w:pPr>
      <w:r w:rsidRPr="002B5B56">
        <w:rPr>
          <w:rFonts w:hint="eastAsia"/>
          <w:b/>
          <w:bCs/>
        </w:rPr>
        <w:t>【要旨】</w:t>
      </w:r>
    </w:p>
    <w:p w14:paraId="237FA460" w14:textId="77777777" w:rsidR="002B5B56" w:rsidRDefault="002B5B56" w:rsidP="006A1806">
      <w:pPr>
        <w:ind w:firstLineChars="200" w:firstLine="440"/>
      </w:pPr>
    </w:p>
    <w:p w14:paraId="72D1B2D1" w14:textId="77777777" w:rsidR="002B5B56" w:rsidRDefault="002B5B56" w:rsidP="006A1806">
      <w:pPr>
        <w:ind w:firstLineChars="200" w:firstLine="440"/>
      </w:pPr>
      <w:r>
        <w:rPr>
          <w:rFonts w:hint="eastAsia"/>
        </w:rPr>
        <w:t>随着机动车检验制度改革，车辆检测站实行社会化、市场化运营，个别民营车辆检测公司暴露</w:t>
      </w:r>
      <w:proofErr w:type="gramStart"/>
      <w:r>
        <w:rPr>
          <w:rFonts w:hint="eastAsia"/>
        </w:rPr>
        <w:t>出内部</w:t>
      </w:r>
      <w:proofErr w:type="gramEnd"/>
      <w:r>
        <w:rPr>
          <w:rFonts w:hint="eastAsia"/>
        </w:rPr>
        <w:t>贪腐问题，“交钱过检”逐渐发展成车检领域的潜规则。检察机关运用大数据思维，精准发现刑事、行政等融合监督线索，依法履行监督职责，实现全链条打击。主动延伸监督触角，助推清廉企业建设</w:t>
      </w:r>
      <w:proofErr w:type="gramStart"/>
      <w:r>
        <w:rPr>
          <w:rFonts w:hint="eastAsia"/>
        </w:rPr>
        <w:t>走深走实</w:t>
      </w:r>
      <w:proofErr w:type="gramEnd"/>
      <w:r>
        <w:rPr>
          <w:rFonts w:hint="eastAsia"/>
        </w:rPr>
        <w:t>，促进车辆检测行业规范发展，持续优化法治化营商环境。</w:t>
      </w:r>
    </w:p>
    <w:p w14:paraId="71C5E1C0" w14:textId="77777777" w:rsidR="002B5B56" w:rsidRDefault="002B5B56" w:rsidP="006A1806">
      <w:pPr>
        <w:ind w:firstLineChars="200" w:firstLine="440"/>
      </w:pPr>
    </w:p>
    <w:p w14:paraId="4F727D42" w14:textId="77777777" w:rsidR="002B5B56" w:rsidRPr="002B5B56" w:rsidRDefault="002B5B56" w:rsidP="006A1806">
      <w:pPr>
        <w:ind w:firstLineChars="200" w:firstLine="442"/>
        <w:rPr>
          <w:b/>
          <w:bCs/>
        </w:rPr>
      </w:pPr>
      <w:r w:rsidRPr="002B5B56">
        <w:rPr>
          <w:rFonts w:hint="eastAsia"/>
          <w:b/>
          <w:bCs/>
        </w:rPr>
        <w:t>【基本案情】</w:t>
      </w:r>
    </w:p>
    <w:p w14:paraId="763C2637" w14:textId="77777777" w:rsidR="002B5B56" w:rsidRDefault="002B5B56" w:rsidP="006A1806">
      <w:pPr>
        <w:ind w:firstLineChars="200" w:firstLine="440"/>
      </w:pPr>
    </w:p>
    <w:p w14:paraId="7C92F2A1" w14:textId="77777777" w:rsidR="002B5B56" w:rsidRDefault="002B5B56" w:rsidP="006A1806">
      <w:pPr>
        <w:ind w:firstLineChars="200" w:firstLine="440"/>
      </w:pPr>
      <w:r>
        <w:rPr>
          <w:rFonts w:hint="eastAsia"/>
        </w:rPr>
        <w:t>2016</w:t>
      </w:r>
      <w:r>
        <w:rPr>
          <w:rFonts w:hint="eastAsia"/>
        </w:rPr>
        <w:t>年至</w:t>
      </w:r>
      <w:r>
        <w:rPr>
          <w:rFonts w:hint="eastAsia"/>
        </w:rPr>
        <w:t>2021</w:t>
      </w:r>
      <w:r>
        <w:rPr>
          <w:rFonts w:hint="eastAsia"/>
        </w:rPr>
        <w:t>年间，从事机动车年检代办业务的“黄牛”吕某某（系累犯）等</w:t>
      </w:r>
      <w:r>
        <w:rPr>
          <w:rFonts w:hint="eastAsia"/>
        </w:rPr>
        <w:t>15</w:t>
      </w:r>
      <w:r>
        <w:rPr>
          <w:rFonts w:hint="eastAsia"/>
        </w:rPr>
        <w:t>人，为违规提高机动车辆（重型车辆为主）的检测合格率和效率，达到多承接业务的目的，先后向宁波</w:t>
      </w:r>
      <w:r>
        <w:rPr>
          <w:rFonts w:hint="eastAsia"/>
        </w:rPr>
        <w:t>A</w:t>
      </w:r>
      <w:r>
        <w:rPr>
          <w:rFonts w:hint="eastAsia"/>
        </w:rPr>
        <w:t>车辆检测公司某甲检测站、某乙检测站以及宁波</w:t>
      </w:r>
      <w:r>
        <w:rPr>
          <w:rFonts w:hint="eastAsia"/>
        </w:rPr>
        <w:t>B</w:t>
      </w:r>
      <w:r>
        <w:rPr>
          <w:rFonts w:hint="eastAsia"/>
        </w:rPr>
        <w:t>车辆检测公司的检测人员，支付每辆车</w:t>
      </w:r>
      <w:r>
        <w:rPr>
          <w:rFonts w:hint="eastAsia"/>
        </w:rPr>
        <w:t>50</w:t>
      </w:r>
      <w:r>
        <w:rPr>
          <w:rFonts w:hint="eastAsia"/>
        </w:rPr>
        <w:t>元至</w:t>
      </w:r>
      <w:r>
        <w:rPr>
          <w:rFonts w:hint="eastAsia"/>
        </w:rPr>
        <w:t>200</w:t>
      </w:r>
      <w:r>
        <w:rPr>
          <w:rFonts w:hint="eastAsia"/>
        </w:rPr>
        <w:t>元不等的好处费，行贿金额</w:t>
      </w:r>
      <w:r>
        <w:rPr>
          <w:rFonts w:hint="eastAsia"/>
        </w:rPr>
        <w:t>6</w:t>
      </w:r>
      <w:r>
        <w:rPr>
          <w:rFonts w:hint="eastAsia"/>
        </w:rPr>
        <w:t>万元至</w:t>
      </w:r>
      <w:r>
        <w:rPr>
          <w:rFonts w:hint="eastAsia"/>
        </w:rPr>
        <w:t>80</w:t>
      </w:r>
      <w:r>
        <w:rPr>
          <w:rFonts w:hint="eastAsia"/>
        </w:rPr>
        <w:t>万元不等。上述三家检测机构的工作人员</w:t>
      </w:r>
      <w:r>
        <w:rPr>
          <w:rFonts w:hint="eastAsia"/>
        </w:rPr>
        <w:lastRenderedPageBreak/>
        <w:t>姜某某等</w:t>
      </w:r>
      <w:r>
        <w:rPr>
          <w:rFonts w:hint="eastAsia"/>
        </w:rPr>
        <w:t>14</w:t>
      </w:r>
      <w:r>
        <w:rPr>
          <w:rFonts w:hint="eastAsia"/>
        </w:rPr>
        <w:t>人，利用各自负责机动车外观、环保、安检等项目检测的职务便利，采用降低外观项目人工判别的通过标准、帮助修复或掩盖瑕疵、控制油门或刹车力度等方式，帮助吕某某等人介绍办理年检的机动车辆违规通过检测，收受好处费</w:t>
      </w:r>
      <w:r>
        <w:rPr>
          <w:rFonts w:hint="eastAsia"/>
        </w:rPr>
        <w:t>12</w:t>
      </w:r>
      <w:r>
        <w:rPr>
          <w:rFonts w:hint="eastAsia"/>
        </w:rPr>
        <w:t>万元至</w:t>
      </w:r>
      <w:r>
        <w:rPr>
          <w:rFonts w:hint="eastAsia"/>
        </w:rPr>
        <w:t>30</w:t>
      </w:r>
      <w:r>
        <w:rPr>
          <w:rFonts w:hint="eastAsia"/>
        </w:rPr>
        <w:t>万元不等。</w:t>
      </w:r>
    </w:p>
    <w:p w14:paraId="2C7304FF" w14:textId="77777777" w:rsidR="002B5B56" w:rsidRDefault="002B5B56" w:rsidP="006A1806">
      <w:pPr>
        <w:ind w:firstLineChars="200" w:firstLine="440"/>
      </w:pPr>
    </w:p>
    <w:p w14:paraId="539383E0" w14:textId="77777777" w:rsidR="002B5B56" w:rsidRDefault="002B5B56" w:rsidP="006A1806">
      <w:pPr>
        <w:ind w:firstLineChars="200" w:firstLine="440"/>
      </w:pPr>
      <w:r>
        <w:rPr>
          <w:rFonts w:hint="eastAsia"/>
        </w:rPr>
        <w:t>2022</w:t>
      </w:r>
      <w:r>
        <w:rPr>
          <w:rFonts w:hint="eastAsia"/>
        </w:rPr>
        <w:t>年</w:t>
      </w:r>
      <w:r>
        <w:rPr>
          <w:rFonts w:hint="eastAsia"/>
        </w:rPr>
        <w:t>2</w:t>
      </w:r>
      <w:r>
        <w:rPr>
          <w:rFonts w:hint="eastAsia"/>
        </w:rPr>
        <w:t>月至</w:t>
      </w:r>
      <w:r>
        <w:rPr>
          <w:rFonts w:hint="eastAsia"/>
        </w:rPr>
        <w:t>10</w:t>
      </w:r>
      <w:r>
        <w:rPr>
          <w:rFonts w:hint="eastAsia"/>
        </w:rPr>
        <w:t>月，浙江省宁波市江北区检察院对该案</w:t>
      </w:r>
      <w:r>
        <w:rPr>
          <w:rFonts w:hint="eastAsia"/>
        </w:rPr>
        <w:t>29</w:t>
      </w:r>
      <w:r>
        <w:rPr>
          <w:rFonts w:hint="eastAsia"/>
        </w:rPr>
        <w:t>人以对非国家工作人员行贿罪、非国家工作人员受贿罪提起公诉。</w:t>
      </w:r>
      <w:r>
        <w:rPr>
          <w:rFonts w:hint="eastAsia"/>
        </w:rPr>
        <w:t>2022</w:t>
      </w:r>
      <w:r>
        <w:rPr>
          <w:rFonts w:hint="eastAsia"/>
        </w:rPr>
        <w:t>年</w:t>
      </w:r>
      <w:r>
        <w:rPr>
          <w:rFonts w:hint="eastAsia"/>
        </w:rPr>
        <w:t>3</w:t>
      </w:r>
      <w:r>
        <w:rPr>
          <w:rFonts w:hint="eastAsia"/>
        </w:rPr>
        <w:t>月，江北区法院以对非国家工作人员行贿罪判处吕某某有期徒刑八个月，并处罚金二万元；判处其余</w:t>
      </w:r>
      <w:r>
        <w:rPr>
          <w:rFonts w:hint="eastAsia"/>
        </w:rPr>
        <w:t>28</w:t>
      </w:r>
      <w:r>
        <w:rPr>
          <w:rFonts w:hint="eastAsia"/>
        </w:rPr>
        <w:t>人拘役四个月至有期徒刑一年五个月不等，并处相应罚金，依法全部适用缓刑。上述判决均已生效。</w:t>
      </w:r>
    </w:p>
    <w:p w14:paraId="5D370F06" w14:textId="77777777" w:rsidR="002B5B56" w:rsidRDefault="002B5B56" w:rsidP="006A1806">
      <w:pPr>
        <w:ind w:firstLineChars="200" w:firstLine="440"/>
      </w:pPr>
    </w:p>
    <w:p w14:paraId="2448538A" w14:textId="77777777" w:rsidR="002B5B56" w:rsidRPr="002B5B56" w:rsidRDefault="002B5B56" w:rsidP="006A1806">
      <w:pPr>
        <w:ind w:firstLineChars="200" w:firstLine="442"/>
        <w:rPr>
          <w:b/>
          <w:bCs/>
        </w:rPr>
      </w:pPr>
      <w:r w:rsidRPr="002B5B56">
        <w:rPr>
          <w:rFonts w:hint="eastAsia"/>
          <w:b/>
          <w:bCs/>
        </w:rPr>
        <w:t>【检察机关履职过程】</w:t>
      </w:r>
    </w:p>
    <w:p w14:paraId="05B9A05D" w14:textId="77777777" w:rsidR="002B5B56" w:rsidRDefault="002B5B56" w:rsidP="006A1806">
      <w:pPr>
        <w:ind w:firstLineChars="200" w:firstLine="440"/>
      </w:pPr>
    </w:p>
    <w:p w14:paraId="3D49D159" w14:textId="77777777" w:rsidR="002B5B56" w:rsidRDefault="002B5B56" w:rsidP="006A1806">
      <w:pPr>
        <w:ind w:firstLineChars="200" w:firstLine="440"/>
      </w:pPr>
      <w:r>
        <w:rPr>
          <w:rFonts w:hint="eastAsia"/>
        </w:rPr>
        <w:t>（一）深入调查车检行业贪腐情况，摸清原因精准监督。江北区检察院在办理车辆检测行业商业贿赂</w:t>
      </w:r>
      <w:proofErr w:type="gramStart"/>
      <w:r>
        <w:rPr>
          <w:rFonts w:hint="eastAsia"/>
        </w:rPr>
        <w:t>窝</w:t>
      </w:r>
      <w:proofErr w:type="gramEnd"/>
      <w:r>
        <w:rPr>
          <w:rFonts w:hint="eastAsia"/>
        </w:rPr>
        <w:t>串案中发现，该</w:t>
      </w:r>
      <w:proofErr w:type="gramStart"/>
      <w:r>
        <w:rPr>
          <w:rFonts w:hint="eastAsia"/>
        </w:rPr>
        <w:t>系列窝串案发</w:t>
      </w:r>
      <w:proofErr w:type="gramEnd"/>
      <w:r>
        <w:rPr>
          <w:rFonts w:hint="eastAsia"/>
        </w:rPr>
        <w:t>案时间长，涉案检测人员遍及辖区全部车辆检测机构和各类机动车检验检测工位，反映出检测人员贪腐情况并非偶发。办案部门主动开展调查核实工作，走访公安、市场监管、生态环境、道路交通等行政主管部门，前往车检机构进行调研，实地查看检测工序，掌握检测站周边情况，了解到近年来检测站内部人员贪腐现象愈发凸显，甚至发展成为车检领域的“潜规则”。车辆检测过程的弄虚作假、权钱交易、放纵不合格车辆上路等行为，不仅给道路交通安全带来重大隐患，而且直接威胁人民群众生命财产安全。通过对在案人员的通讯、资金往来等相关数据综合分析</w:t>
      </w:r>
      <w:proofErr w:type="gramStart"/>
      <w:r>
        <w:rPr>
          <w:rFonts w:hint="eastAsia"/>
        </w:rPr>
        <w:t>研</w:t>
      </w:r>
      <w:proofErr w:type="gramEnd"/>
      <w:r>
        <w:rPr>
          <w:rFonts w:hint="eastAsia"/>
        </w:rPr>
        <w:t>判，认为有必要运用数字化调查手段，摸清辖区车辆检测行业“潜规则”情况，实现精准监督。</w:t>
      </w:r>
    </w:p>
    <w:p w14:paraId="53F11AB3" w14:textId="77777777" w:rsidR="002B5B56" w:rsidRDefault="002B5B56" w:rsidP="006A1806">
      <w:pPr>
        <w:ind w:firstLineChars="200" w:firstLine="440"/>
      </w:pPr>
    </w:p>
    <w:p w14:paraId="639A16EC" w14:textId="77777777" w:rsidR="002B5B56" w:rsidRDefault="002B5B56" w:rsidP="006A1806">
      <w:pPr>
        <w:ind w:firstLineChars="200" w:firstLine="440"/>
      </w:pPr>
      <w:r>
        <w:rPr>
          <w:rFonts w:hint="eastAsia"/>
        </w:rPr>
        <w:t>（二）构建数字监督模型，行刑衔接聚力治理。江北区检察院向检测站调取全部工作人员信息，向公安机关调取车检代办平台上备案的代办人员信息，联合公安机关调取在案人员的</w:t>
      </w:r>
      <w:proofErr w:type="gramStart"/>
      <w:r>
        <w:rPr>
          <w:rFonts w:hint="eastAsia"/>
        </w:rPr>
        <w:t>微信交易</w:t>
      </w:r>
      <w:proofErr w:type="gramEnd"/>
      <w:r>
        <w:rPr>
          <w:rFonts w:hint="eastAsia"/>
        </w:rPr>
        <w:t>账单，以在案代办人员、检测人员</w:t>
      </w:r>
      <w:proofErr w:type="gramStart"/>
      <w:r>
        <w:rPr>
          <w:rFonts w:hint="eastAsia"/>
        </w:rPr>
        <w:t>微信账单</w:t>
      </w:r>
      <w:proofErr w:type="gramEnd"/>
      <w:r>
        <w:rPr>
          <w:rFonts w:hint="eastAsia"/>
        </w:rPr>
        <w:t>为基础数据，经数据比对、数据碰撞筛查出与在案犯罪嫌疑人有高频经济往来的人员。</w:t>
      </w:r>
      <w:proofErr w:type="gramStart"/>
      <w:r>
        <w:rPr>
          <w:rFonts w:hint="eastAsia"/>
        </w:rPr>
        <w:t>加强类案监督</w:t>
      </w:r>
      <w:proofErr w:type="gramEnd"/>
      <w:r>
        <w:rPr>
          <w:rFonts w:hint="eastAsia"/>
        </w:rPr>
        <w:t>，提高办案质效，对新发现涉嫌犯罪人员</w:t>
      </w:r>
      <w:r>
        <w:rPr>
          <w:rFonts w:hint="eastAsia"/>
        </w:rPr>
        <w:t>18</w:t>
      </w:r>
      <w:r>
        <w:rPr>
          <w:rFonts w:hint="eastAsia"/>
        </w:rPr>
        <w:t>人，监督刑事立案。加强综合履职，将涉嫌行贿但情节较轻的车辆销售人员线索移交行政检察部门，由行政检察部门向市场监管部门发出检察建议督促落实行政处罚，有效推动行刑衔接工作，形成监督闭环。</w:t>
      </w:r>
    </w:p>
    <w:p w14:paraId="296E4A08" w14:textId="77777777" w:rsidR="002B5B56" w:rsidRDefault="002B5B56" w:rsidP="006A1806">
      <w:pPr>
        <w:ind w:firstLineChars="200" w:firstLine="440"/>
      </w:pPr>
    </w:p>
    <w:p w14:paraId="071AD6C6" w14:textId="77777777" w:rsidR="002B5B56" w:rsidRDefault="002B5B56" w:rsidP="006A1806">
      <w:pPr>
        <w:ind w:firstLineChars="200" w:firstLine="440"/>
      </w:pPr>
      <w:r>
        <w:rPr>
          <w:rFonts w:hint="eastAsia"/>
        </w:rPr>
        <w:t>（三）推动社会治理，筑牢行业安全底线。经</w:t>
      </w:r>
      <w:proofErr w:type="gramStart"/>
      <w:r>
        <w:rPr>
          <w:rFonts w:hint="eastAsia"/>
        </w:rPr>
        <w:t>研</w:t>
      </w:r>
      <w:proofErr w:type="gramEnd"/>
      <w:r>
        <w:rPr>
          <w:rFonts w:hint="eastAsia"/>
        </w:rPr>
        <w:t>判，车辆检测领域中出现的车主规避车检风险、代办中介搭桥行贿、检测人员帮助作弊并收受贿赂的“全链条”现象，主要反映出两方面问题：一是机动车辆检测公司注重发展业务，但经营管理存在疏漏，尤其是人员管理、防控意识与风险预警意识不到位。二是行政主管部门监管缺乏实效，导致普遍性腐败问题长期存在。对此，江北区检察院以惩治民企内部贪腐为切入点，深挖犯罪根源，分析车检行业贪腐犯罪刑事风险点，形成调研分析报告，推动全市车辆检测领域腐败问题专项治理。</w:t>
      </w:r>
    </w:p>
    <w:p w14:paraId="2BAE1072" w14:textId="77777777" w:rsidR="002B5B56" w:rsidRDefault="002B5B56" w:rsidP="006A1806">
      <w:pPr>
        <w:ind w:firstLineChars="200" w:firstLine="440"/>
      </w:pPr>
    </w:p>
    <w:p w14:paraId="4FB9A6D3" w14:textId="77777777" w:rsidR="002B5B56" w:rsidRDefault="002B5B56" w:rsidP="006A1806">
      <w:pPr>
        <w:ind w:firstLineChars="200" w:firstLine="440"/>
      </w:pPr>
      <w:r>
        <w:rPr>
          <w:rFonts w:hint="eastAsia"/>
        </w:rPr>
        <w:t>（四）开展民企腐败源头治理，推动行业健康发展。江北区检察院主动对接宁波市车辆检测“一件事”集成改革工作专班，联合行政主管部门、物流行业协会，牵头召开车检行业治理推进会。针对民企内部管理中存在的严重漏洞，借鉴企业合</w:t>
      </w:r>
      <w:proofErr w:type="gramStart"/>
      <w:r>
        <w:rPr>
          <w:rFonts w:hint="eastAsia"/>
        </w:rPr>
        <w:t>规</w:t>
      </w:r>
      <w:proofErr w:type="gramEnd"/>
      <w:r>
        <w:rPr>
          <w:rFonts w:hint="eastAsia"/>
        </w:rPr>
        <w:t>治理模式，从内部监督机制、人事</w:t>
      </w:r>
      <w:r>
        <w:rPr>
          <w:rFonts w:hint="eastAsia"/>
        </w:rPr>
        <w:lastRenderedPageBreak/>
        <w:t>管理制度、法治廉洁教育等方面提出整改方案，规范辖区车辆检测秩序。强化法治宣传力度，通过法律政策宣讲、以案释法、发放倡议书等方式，提升检测人员、车检代办人员、运输从业者的法律意识。</w:t>
      </w:r>
    </w:p>
    <w:p w14:paraId="2041DC73" w14:textId="77777777" w:rsidR="002B5B56" w:rsidRDefault="002B5B56" w:rsidP="006A1806">
      <w:pPr>
        <w:ind w:firstLineChars="200" w:firstLine="440"/>
      </w:pPr>
    </w:p>
    <w:p w14:paraId="19B2DB8E" w14:textId="77777777" w:rsidR="002B5B56" w:rsidRPr="002B5B56" w:rsidRDefault="002B5B56" w:rsidP="006A1806">
      <w:pPr>
        <w:ind w:firstLineChars="200" w:firstLine="442"/>
        <w:rPr>
          <w:b/>
          <w:bCs/>
        </w:rPr>
      </w:pPr>
      <w:r w:rsidRPr="002B5B56">
        <w:rPr>
          <w:rFonts w:hint="eastAsia"/>
          <w:b/>
          <w:bCs/>
        </w:rPr>
        <w:t>【典型意义】</w:t>
      </w:r>
    </w:p>
    <w:p w14:paraId="7D9D9DC4" w14:textId="77777777" w:rsidR="002B5B56" w:rsidRDefault="002B5B56" w:rsidP="006A1806">
      <w:pPr>
        <w:ind w:firstLineChars="200" w:firstLine="440"/>
      </w:pPr>
    </w:p>
    <w:p w14:paraId="22BA5779" w14:textId="77777777" w:rsidR="002B5B56" w:rsidRDefault="002B5B56" w:rsidP="006A1806">
      <w:pPr>
        <w:ind w:firstLineChars="200" w:firstLine="440"/>
      </w:pPr>
      <w:r>
        <w:rPr>
          <w:rFonts w:hint="eastAsia"/>
        </w:rPr>
        <w:t>（一）数字赋能，开展民企贪腐犯罪专项监督。检察机关在履职过程中，不简单就案办案，敏锐发现监督线索，依托个案探索具有推广价值的数字监督模型，运用大数据分析排查出检验机构工作人员、车检代办人员间高频联络、账户异常的人员，开展车辆检测行业内外勾结犯罪情形的专项监督，破解“立案难”问题。</w:t>
      </w:r>
    </w:p>
    <w:p w14:paraId="61BA8CC1" w14:textId="77777777" w:rsidR="002B5B56" w:rsidRDefault="002B5B56" w:rsidP="006A1806">
      <w:pPr>
        <w:ind w:firstLineChars="200" w:firstLine="440"/>
      </w:pPr>
    </w:p>
    <w:p w14:paraId="4CB6B31C" w14:textId="77777777" w:rsidR="002B5B56" w:rsidRDefault="002B5B56" w:rsidP="006A1806">
      <w:pPr>
        <w:ind w:firstLineChars="200" w:firstLine="440"/>
      </w:pPr>
      <w:r>
        <w:rPr>
          <w:rFonts w:hint="eastAsia"/>
        </w:rPr>
        <w:t>（二）行刑衔接，合力营造优质法治化营商环境。充分发挥“刑事检察</w:t>
      </w:r>
      <w:r>
        <w:rPr>
          <w:rFonts w:hint="eastAsia"/>
        </w:rPr>
        <w:t>+</w:t>
      </w:r>
      <w:r>
        <w:rPr>
          <w:rFonts w:hint="eastAsia"/>
        </w:rPr>
        <w:t>行政检察”综合履职监督优势，及时将线索书面移送行政检察部门，向市场监管部门制发检察建议督促</w:t>
      </w:r>
      <w:proofErr w:type="gramStart"/>
      <w:r>
        <w:rPr>
          <w:rFonts w:hint="eastAsia"/>
        </w:rPr>
        <w:t>作出</w:t>
      </w:r>
      <w:proofErr w:type="gramEnd"/>
      <w:r>
        <w:rPr>
          <w:rFonts w:hint="eastAsia"/>
        </w:rPr>
        <w:t>行政处罚，有效推动行刑衔接工作，形成监督闭环，共同促进严格执法、公正司法。</w:t>
      </w:r>
    </w:p>
    <w:p w14:paraId="180221B3" w14:textId="77777777" w:rsidR="002B5B56" w:rsidRDefault="002B5B56" w:rsidP="006A1806">
      <w:pPr>
        <w:ind w:firstLineChars="200" w:firstLine="440"/>
      </w:pPr>
    </w:p>
    <w:p w14:paraId="24D3926A" w14:textId="77777777" w:rsidR="002B5B56" w:rsidRDefault="002B5B56" w:rsidP="006A1806">
      <w:pPr>
        <w:ind w:firstLineChars="200" w:firstLine="440"/>
      </w:pPr>
      <w:r>
        <w:rPr>
          <w:rFonts w:hint="eastAsia"/>
        </w:rPr>
        <w:t>（三）多项联动，助推车检行业民营企业行稳致远。检察机关着力做好办案的“后半篇文章”，通过实地调研、制发检察建议、召开推进会等方式，帮助民营企业去</w:t>
      </w:r>
      <w:proofErr w:type="gramStart"/>
      <w:r>
        <w:rPr>
          <w:rFonts w:hint="eastAsia"/>
        </w:rPr>
        <w:t>疴</w:t>
      </w:r>
      <w:proofErr w:type="gramEnd"/>
      <w:r>
        <w:rPr>
          <w:rFonts w:hint="eastAsia"/>
        </w:rPr>
        <w:t>除弊、完善内部治理，引导民营企业自主加强合</w:t>
      </w:r>
      <w:proofErr w:type="gramStart"/>
      <w:r>
        <w:rPr>
          <w:rFonts w:hint="eastAsia"/>
        </w:rPr>
        <w:t>规</w:t>
      </w:r>
      <w:proofErr w:type="gramEnd"/>
      <w:r>
        <w:rPr>
          <w:rFonts w:hint="eastAsia"/>
        </w:rPr>
        <w:t>建设，强化企业内部贪腐风险防控能力，推动行政主管部门和民营企业构建合</w:t>
      </w:r>
      <w:proofErr w:type="gramStart"/>
      <w:r>
        <w:rPr>
          <w:rFonts w:hint="eastAsia"/>
        </w:rPr>
        <w:t>规</w:t>
      </w:r>
      <w:proofErr w:type="gramEnd"/>
      <w:r>
        <w:rPr>
          <w:rFonts w:hint="eastAsia"/>
        </w:rPr>
        <w:t>管理制度。</w:t>
      </w:r>
    </w:p>
    <w:p w14:paraId="63A4C3CC" w14:textId="77777777" w:rsidR="002B5B56" w:rsidRDefault="002B5B56" w:rsidP="002B5B56"/>
    <w:p w14:paraId="3A92FC72" w14:textId="030AD3EA" w:rsidR="002B5B56" w:rsidRPr="006A1806" w:rsidRDefault="002B5B56" w:rsidP="002B5B56">
      <w:pPr>
        <w:jc w:val="center"/>
        <w:rPr>
          <w:b/>
          <w:bCs/>
          <w:sz w:val="24"/>
          <w:szCs w:val="24"/>
        </w:rPr>
      </w:pPr>
      <w:r w:rsidRPr="006A1806">
        <w:rPr>
          <w:rFonts w:hint="eastAsia"/>
          <w:b/>
          <w:bCs/>
          <w:sz w:val="24"/>
          <w:szCs w:val="24"/>
        </w:rPr>
        <w:t>案例五</w:t>
      </w:r>
      <w:r w:rsidRPr="006A1806">
        <w:rPr>
          <w:rFonts w:hint="eastAsia"/>
          <w:b/>
          <w:bCs/>
          <w:sz w:val="24"/>
          <w:szCs w:val="24"/>
        </w:rPr>
        <w:t xml:space="preserve"> </w:t>
      </w:r>
      <w:r w:rsidRPr="006A1806">
        <w:rPr>
          <w:b/>
          <w:bCs/>
          <w:sz w:val="24"/>
          <w:szCs w:val="24"/>
        </w:rPr>
        <w:t xml:space="preserve"> </w:t>
      </w:r>
      <w:r w:rsidRPr="006A1806">
        <w:rPr>
          <w:rFonts w:hint="eastAsia"/>
          <w:b/>
          <w:bCs/>
          <w:sz w:val="24"/>
          <w:szCs w:val="24"/>
        </w:rPr>
        <w:t>广东省深圳市</w:t>
      </w:r>
      <w:r w:rsidRPr="006A1806">
        <w:rPr>
          <w:rFonts w:hint="eastAsia"/>
          <w:b/>
          <w:bCs/>
          <w:sz w:val="24"/>
          <w:szCs w:val="24"/>
        </w:rPr>
        <w:t>J</w:t>
      </w:r>
      <w:r w:rsidRPr="006A1806">
        <w:rPr>
          <w:rFonts w:hint="eastAsia"/>
          <w:b/>
          <w:bCs/>
          <w:sz w:val="24"/>
          <w:szCs w:val="24"/>
        </w:rPr>
        <w:t>公司、张某某非法吸收公众存款案</w:t>
      </w:r>
    </w:p>
    <w:p w14:paraId="33EB71D0" w14:textId="77777777" w:rsidR="002B5B56" w:rsidRDefault="002B5B56" w:rsidP="002B5B56"/>
    <w:p w14:paraId="6A7A0E94" w14:textId="77777777" w:rsidR="002B5B56" w:rsidRPr="002B5B56" w:rsidRDefault="002B5B56" w:rsidP="008D7978">
      <w:pPr>
        <w:ind w:firstLineChars="200" w:firstLine="442"/>
        <w:rPr>
          <w:b/>
          <w:bCs/>
        </w:rPr>
      </w:pPr>
      <w:r w:rsidRPr="002B5B56">
        <w:rPr>
          <w:rFonts w:hint="eastAsia"/>
          <w:b/>
          <w:bCs/>
        </w:rPr>
        <w:t>【关键词】</w:t>
      </w:r>
    </w:p>
    <w:p w14:paraId="678E31AF" w14:textId="77777777" w:rsidR="002B5B56" w:rsidRDefault="002B5B56" w:rsidP="008D7978">
      <w:pPr>
        <w:ind w:firstLineChars="200" w:firstLine="440"/>
      </w:pPr>
    </w:p>
    <w:p w14:paraId="5514F252" w14:textId="5558F4BD" w:rsidR="002B5B56" w:rsidRDefault="002B5B56" w:rsidP="008D7978">
      <w:pPr>
        <w:ind w:firstLineChars="200" w:firstLine="440"/>
      </w:pPr>
      <w:r>
        <w:rPr>
          <w:rFonts w:hint="eastAsia"/>
        </w:rPr>
        <w:t>民营金融企业</w:t>
      </w:r>
      <w:r w:rsidR="006A1806">
        <w:t xml:space="preserve"> </w:t>
      </w:r>
      <w:r>
        <w:t xml:space="preserve"> </w:t>
      </w:r>
      <w:r>
        <w:rPr>
          <w:rFonts w:hint="eastAsia"/>
        </w:rPr>
        <w:t>企业合</w:t>
      </w:r>
      <w:proofErr w:type="gramStart"/>
      <w:r>
        <w:rPr>
          <w:rFonts w:hint="eastAsia"/>
        </w:rPr>
        <w:t>规</w:t>
      </w:r>
      <w:proofErr w:type="gramEnd"/>
      <w:r w:rsidR="006A1806">
        <w:t xml:space="preserve">  </w:t>
      </w:r>
      <w:r>
        <w:rPr>
          <w:rFonts w:hint="eastAsia"/>
        </w:rPr>
        <w:t>完善监管</w:t>
      </w:r>
      <w:r w:rsidR="006A1806">
        <w:t xml:space="preserve">  </w:t>
      </w:r>
      <w:r>
        <w:rPr>
          <w:rFonts w:hint="eastAsia"/>
        </w:rPr>
        <w:t>行业治理</w:t>
      </w:r>
    </w:p>
    <w:p w14:paraId="1FA11546" w14:textId="77777777" w:rsidR="002B5B56" w:rsidRDefault="002B5B56" w:rsidP="008D7978">
      <w:pPr>
        <w:ind w:firstLineChars="200" w:firstLine="440"/>
      </w:pPr>
    </w:p>
    <w:p w14:paraId="01B9DDF9" w14:textId="77777777" w:rsidR="002B5B56" w:rsidRPr="002B5B56" w:rsidRDefault="002B5B56" w:rsidP="008D7978">
      <w:pPr>
        <w:ind w:firstLineChars="200" w:firstLine="442"/>
        <w:rPr>
          <w:b/>
          <w:bCs/>
        </w:rPr>
      </w:pPr>
      <w:r w:rsidRPr="002B5B56">
        <w:rPr>
          <w:rFonts w:hint="eastAsia"/>
          <w:b/>
          <w:bCs/>
        </w:rPr>
        <w:t>【要旨】</w:t>
      </w:r>
    </w:p>
    <w:p w14:paraId="52854E21" w14:textId="77777777" w:rsidR="002B5B56" w:rsidRDefault="002B5B56" w:rsidP="008D7978">
      <w:pPr>
        <w:ind w:firstLineChars="200" w:firstLine="440"/>
      </w:pPr>
    </w:p>
    <w:p w14:paraId="5F133C6D" w14:textId="77777777" w:rsidR="002B5B56" w:rsidRDefault="002B5B56" w:rsidP="008D7978">
      <w:pPr>
        <w:ind w:firstLineChars="200" w:firstLine="440"/>
      </w:pPr>
      <w:r>
        <w:rPr>
          <w:rFonts w:hint="eastAsia"/>
        </w:rPr>
        <w:t>检察机关通过开展涉案企业合</w:t>
      </w:r>
      <w:proofErr w:type="gramStart"/>
      <w:r>
        <w:rPr>
          <w:rFonts w:hint="eastAsia"/>
        </w:rPr>
        <w:t>规</w:t>
      </w:r>
      <w:proofErr w:type="gramEnd"/>
      <w:r>
        <w:rPr>
          <w:rFonts w:hint="eastAsia"/>
        </w:rPr>
        <w:t>改革，帮助民营金融企业完善资金募集业务管理，助力涉案民营企业及行业依法规范健康发展。充分发挥金融专家在第三方监督评估组织中的作用，着力破解金融企业合</w:t>
      </w:r>
      <w:proofErr w:type="gramStart"/>
      <w:r>
        <w:rPr>
          <w:rFonts w:hint="eastAsia"/>
        </w:rPr>
        <w:t>规</w:t>
      </w:r>
      <w:proofErr w:type="gramEnd"/>
      <w:r>
        <w:rPr>
          <w:rFonts w:hint="eastAsia"/>
        </w:rPr>
        <w:t>监督考察专业性强、违法涉</w:t>
      </w:r>
      <w:proofErr w:type="gramStart"/>
      <w:r>
        <w:rPr>
          <w:rFonts w:hint="eastAsia"/>
        </w:rPr>
        <w:t>罪风险</w:t>
      </w:r>
      <w:proofErr w:type="gramEnd"/>
      <w:r>
        <w:rPr>
          <w:rFonts w:hint="eastAsia"/>
        </w:rPr>
        <w:t>发现难等问题，并推动由点及面对保险、基金等金融行业开展延伸式治理。</w:t>
      </w:r>
    </w:p>
    <w:p w14:paraId="00021CC9" w14:textId="77777777" w:rsidR="002B5B56" w:rsidRDefault="002B5B56" w:rsidP="008D7978">
      <w:pPr>
        <w:ind w:firstLineChars="200" w:firstLine="440"/>
      </w:pPr>
    </w:p>
    <w:p w14:paraId="6C16EFCF" w14:textId="77777777" w:rsidR="002B5B56" w:rsidRPr="002B5B56" w:rsidRDefault="002B5B56" w:rsidP="008D7978">
      <w:pPr>
        <w:ind w:firstLineChars="200" w:firstLine="442"/>
        <w:rPr>
          <w:b/>
          <w:bCs/>
        </w:rPr>
      </w:pPr>
      <w:r w:rsidRPr="002B5B56">
        <w:rPr>
          <w:rFonts w:hint="eastAsia"/>
          <w:b/>
          <w:bCs/>
        </w:rPr>
        <w:t>【基本案情】</w:t>
      </w:r>
    </w:p>
    <w:p w14:paraId="46FAB928" w14:textId="77777777" w:rsidR="002B5B56" w:rsidRDefault="002B5B56" w:rsidP="008D7978">
      <w:pPr>
        <w:ind w:firstLineChars="200" w:firstLine="440"/>
      </w:pPr>
    </w:p>
    <w:p w14:paraId="1B9E1CF5" w14:textId="77777777" w:rsidR="002B5B56" w:rsidRDefault="002B5B56" w:rsidP="008D7978">
      <w:pPr>
        <w:ind w:firstLineChars="200" w:firstLine="440"/>
      </w:pPr>
      <w:r>
        <w:rPr>
          <w:rFonts w:hint="eastAsia"/>
        </w:rPr>
        <w:t>广东省深圳市</w:t>
      </w:r>
      <w:r>
        <w:rPr>
          <w:rFonts w:hint="eastAsia"/>
        </w:rPr>
        <w:t>J</w:t>
      </w:r>
      <w:r>
        <w:rPr>
          <w:rFonts w:hint="eastAsia"/>
        </w:rPr>
        <w:t>网络科技有限公司（以下简称“</w:t>
      </w:r>
      <w:r>
        <w:rPr>
          <w:rFonts w:hint="eastAsia"/>
        </w:rPr>
        <w:t>J</w:t>
      </w:r>
      <w:r>
        <w:rPr>
          <w:rFonts w:hint="eastAsia"/>
        </w:rPr>
        <w:t>公司”）注册成立于</w:t>
      </w:r>
      <w:r>
        <w:rPr>
          <w:rFonts w:hint="eastAsia"/>
        </w:rPr>
        <w:t>2012</w:t>
      </w:r>
      <w:r>
        <w:rPr>
          <w:rFonts w:hint="eastAsia"/>
        </w:rPr>
        <w:t>年</w:t>
      </w:r>
      <w:r>
        <w:rPr>
          <w:rFonts w:hint="eastAsia"/>
        </w:rPr>
        <w:t>7</w:t>
      </w:r>
      <w:r>
        <w:rPr>
          <w:rFonts w:hint="eastAsia"/>
        </w:rPr>
        <w:t>月，旗下子公司主营业务包括基金销售、保险销售、私募证券，</w:t>
      </w:r>
      <w:r>
        <w:rPr>
          <w:rFonts w:hint="eastAsia"/>
        </w:rPr>
        <w:t>2021</w:t>
      </w:r>
      <w:r>
        <w:rPr>
          <w:rFonts w:hint="eastAsia"/>
        </w:rPr>
        <w:t>年度有员工</w:t>
      </w:r>
      <w:r>
        <w:rPr>
          <w:rFonts w:hint="eastAsia"/>
        </w:rPr>
        <w:t>600</w:t>
      </w:r>
      <w:r>
        <w:rPr>
          <w:rFonts w:hint="eastAsia"/>
        </w:rPr>
        <w:t>余人，纳税额连续三年</w:t>
      </w:r>
      <w:r>
        <w:rPr>
          <w:rFonts w:hint="eastAsia"/>
        </w:rPr>
        <w:t>2000</w:t>
      </w:r>
      <w:r>
        <w:rPr>
          <w:rFonts w:hint="eastAsia"/>
        </w:rPr>
        <w:t>余万元，张某某系该公司股东、实际控制人。</w:t>
      </w:r>
    </w:p>
    <w:p w14:paraId="1BC9AC49" w14:textId="77777777" w:rsidR="002B5B56" w:rsidRDefault="002B5B56" w:rsidP="008D7978">
      <w:pPr>
        <w:ind w:firstLineChars="200" w:firstLine="440"/>
      </w:pPr>
    </w:p>
    <w:p w14:paraId="22E338B9" w14:textId="77777777" w:rsidR="002B5B56" w:rsidRDefault="002B5B56" w:rsidP="008D7978">
      <w:pPr>
        <w:ind w:firstLineChars="200" w:firstLine="440"/>
      </w:pPr>
      <w:r>
        <w:rPr>
          <w:rFonts w:hint="eastAsia"/>
        </w:rPr>
        <w:lastRenderedPageBreak/>
        <w:t>2014</w:t>
      </w:r>
      <w:r>
        <w:rPr>
          <w:rFonts w:hint="eastAsia"/>
        </w:rPr>
        <w:t>年</w:t>
      </w:r>
      <w:r>
        <w:rPr>
          <w:rFonts w:hint="eastAsia"/>
        </w:rPr>
        <w:t>1</w:t>
      </w:r>
      <w:r>
        <w:rPr>
          <w:rFonts w:hint="eastAsia"/>
        </w:rPr>
        <w:t>月，</w:t>
      </w:r>
      <w:r>
        <w:rPr>
          <w:rFonts w:hint="eastAsia"/>
        </w:rPr>
        <w:t>J</w:t>
      </w:r>
      <w:r>
        <w:rPr>
          <w:rFonts w:hint="eastAsia"/>
        </w:rPr>
        <w:t>公司成立深圳</w:t>
      </w:r>
      <w:r>
        <w:rPr>
          <w:rFonts w:hint="eastAsia"/>
        </w:rPr>
        <w:t>G</w:t>
      </w:r>
      <w:r>
        <w:rPr>
          <w:rFonts w:hint="eastAsia"/>
        </w:rPr>
        <w:t>财富管理有限公司（以下简称“</w:t>
      </w:r>
      <w:r>
        <w:rPr>
          <w:rFonts w:hint="eastAsia"/>
        </w:rPr>
        <w:t>G</w:t>
      </w:r>
      <w:r>
        <w:rPr>
          <w:rFonts w:hint="eastAsia"/>
        </w:rPr>
        <w:t>公司”）并</w:t>
      </w:r>
      <w:r>
        <w:rPr>
          <w:rFonts w:hint="eastAsia"/>
        </w:rPr>
        <w:t>100%</w:t>
      </w:r>
      <w:r>
        <w:rPr>
          <w:rFonts w:hint="eastAsia"/>
        </w:rPr>
        <w:t>控股，</w:t>
      </w:r>
      <w:r>
        <w:rPr>
          <w:rFonts w:hint="eastAsia"/>
        </w:rPr>
        <w:t>G</w:t>
      </w:r>
      <w:r>
        <w:rPr>
          <w:rFonts w:hint="eastAsia"/>
        </w:rPr>
        <w:t>公司于</w:t>
      </w:r>
      <w:r>
        <w:rPr>
          <w:rFonts w:hint="eastAsia"/>
        </w:rPr>
        <w:t>2015</w:t>
      </w:r>
      <w:r>
        <w:rPr>
          <w:rFonts w:hint="eastAsia"/>
        </w:rPr>
        <w:t>年</w:t>
      </w:r>
      <w:r>
        <w:rPr>
          <w:rFonts w:hint="eastAsia"/>
        </w:rPr>
        <w:t>2</w:t>
      </w:r>
      <w:r>
        <w:rPr>
          <w:rFonts w:hint="eastAsia"/>
        </w:rPr>
        <w:t>月上线</w:t>
      </w:r>
      <w:r>
        <w:rPr>
          <w:rFonts w:hint="eastAsia"/>
        </w:rPr>
        <w:t>G</w:t>
      </w:r>
      <w:proofErr w:type="gramStart"/>
      <w:r>
        <w:rPr>
          <w:rFonts w:hint="eastAsia"/>
        </w:rPr>
        <w:t>网贷平台</w:t>
      </w:r>
      <w:proofErr w:type="gramEnd"/>
      <w:r>
        <w:rPr>
          <w:rFonts w:hint="eastAsia"/>
        </w:rPr>
        <w:t>（以下简称“</w:t>
      </w:r>
      <w:r>
        <w:rPr>
          <w:rFonts w:hint="eastAsia"/>
        </w:rPr>
        <w:t>G</w:t>
      </w:r>
      <w:r>
        <w:rPr>
          <w:rFonts w:hint="eastAsia"/>
        </w:rPr>
        <w:t>平台”），在未经许可的情况下通过网络向社会不特定对象公开宣传，承诺集资参与人</w:t>
      </w:r>
      <w:r>
        <w:rPr>
          <w:rFonts w:hint="eastAsia"/>
        </w:rPr>
        <w:t>6%-10%</w:t>
      </w:r>
      <w:r>
        <w:rPr>
          <w:rFonts w:hint="eastAsia"/>
        </w:rPr>
        <w:t>的</w:t>
      </w:r>
      <w:proofErr w:type="gramStart"/>
      <w:r>
        <w:rPr>
          <w:rFonts w:hint="eastAsia"/>
        </w:rPr>
        <w:t>年化固定</w:t>
      </w:r>
      <w:proofErr w:type="gramEnd"/>
      <w:r>
        <w:rPr>
          <w:rFonts w:hint="eastAsia"/>
        </w:rPr>
        <w:t>收益，并通过助</w:t>
      </w:r>
      <w:proofErr w:type="gramStart"/>
      <w:r>
        <w:rPr>
          <w:rFonts w:hint="eastAsia"/>
        </w:rPr>
        <w:t>贷机构寻找</w:t>
      </w:r>
      <w:proofErr w:type="gramEnd"/>
      <w:r>
        <w:rPr>
          <w:rFonts w:hint="eastAsia"/>
        </w:rPr>
        <w:t>借款人在</w:t>
      </w:r>
      <w:r>
        <w:rPr>
          <w:rFonts w:hint="eastAsia"/>
        </w:rPr>
        <w:t>G</w:t>
      </w:r>
      <w:r>
        <w:rPr>
          <w:rFonts w:hint="eastAsia"/>
        </w:rPr>
        <w:t>平台发标从事</w:t>
      </w:r>
      <w:r>
        <w:rPr>
          <w:rFonts w:hint="eastAsia"/>
        </w:rPr>
        <w:t>P2P</w:t>
      </w:r>
      <w:r>
        <w:rPr>
          <w:rFonts w:hint="eastAsia"/>
        </w:rPr>
        <w:t>业务。</w:t>
      </w:r>
      <w:r>
        <w:rPr>
          <w:rFonts w:hint="eastAsia"/>
        </w:rPr>
        <w:t>2017</w:t>
      </w:r>
      <w:r>
        <w:rPr>
          <w:rFonts w:hint="eastAsia"/>
        </w:rPr>
        <w:t>年</w:t>
      </w:r>
      <w:r>
        <w:rPr>
          <w:rFonts w:hint="eastAsia"/>
        </w:rPr>
        <w:t>7</w:t>
      </w:r>
      <w:r>
        <w:rPr>
          <w:rFonts w:hint="eastAsia"/>
        </w:rPr>
        <w:t>月，</w:t>
      </w:r>
      <w:r>
        <w:rPr>
          <w:rFonts w:hint="eastAsia"/>
        </w:rPr>
        <w:t>J</w:t>
      </w:r>
      <w:r>
        <w:rPr>
          <w:rFonts w:hint="eastAsia"/>
        </w:rPr>
        <w:t>公司将</w:t>
      </w:r>
      <w:r>
        <w:rPr>
          <w:rFonts w:hint="eastAsia"/>
        </w:rPr>
        <w:t>G</w:t>
      </w:r>
      <w:r>
        <w:rPr>
          <w:rFonts w:hint="eastAsia"/>
        </w:rPr>
        <w:t>公司转让给唐某某等人并间接占股</w:t>
      </w:r>
      <w:r>
        <w:rPr>
          <w:rFonts w:hint="eastAsia"/>
        </w:rPr>
        <w:t>10%</w:t>
      </w:r>
      <w:r>
        <w:rPr>
          <w:rFonts w:hint="eastAsia"/>
        </w:rPr>
        <w:t>，唐某某等人于</w:t>
      </w:r>
      <w:r>
        <w:rPr>
          <w:rFonts w:hint="eastAsia"/>
        </w:rPr>
        <w:t>2018</w:t>
      </w:r>
      <w:r>
        <w:rPr>
          <w:rFonts w:hint="eastAsia"/>
        </w:rPr>
        <w:t>年</w:t>
      </w:r>
      <w:r>
        <w:rPr>
          <w:rFonts w:hint="eastAsia"/>
        </w:rPr>
        <w:t>11</w:t>
      </w:r>
      <w:r>
        <w:rPr>
          <w:rFonts w:hint="eastAsia"/>
        </w:rPr>
        <w:t>月将</w:t>
      </w:r>
      <w:r>
        <w:rPr>
          <w:rFonts w:hint="eastAsia"/>
        </w:rPr>
        <w:t>G</w:t>
      </w:r>
      <w:r>
        <w:rPr>
          <w:rFonts w:hint="eastAsia"/>
        </w:rPr>
        <w:t>公司转让给钟某某等人。</w:t>
      </w:r>
      <w:r>
        <w:rPr>
          <w:rFonts w:hint="eastAsia"/>
        </w:rPr>
        <w:t>2019</w:t>
      </w:r>
      <w:r>
        <w:rPr>
          <w:rFonts w:hint="eastAsia"/>
        </w:rPr>
        <w:t>年</w:t>
      </w:r>
      <w:r>
        <w:rPr>
          <w:rFonts w:hint="eastAsia"/>
        </w:rPr>
        <w:t>6</w:t>
      </w:r>
      <w:r>
        <w:rPr>
          <w:rFonts w:hint="eastAsia"/>
        </w:rPr>
        <w:t>月，</w:t>
      </w:r>
      <w:r>
        <w:rPr>
          <w:rFonts w:hint="eastAsia"/>
        </w:rPr>
        <w:t>G</w:t>
      </w:r>
      <w:r>
        <w:rPr>
          <w:rFonts w:hint="eastAsia"/>
        </w:rPr>
        <w:t>平台因资金链断裂爆雷。经鉴定，</w:t>
      </w:r>
      <w:r>
        <w:rPr>
          <w:rFonts w:hint="eastAsia"/>
        </w:rPr>
        <w:t>G</w:t>
      </w:r>
      <w:r>
        <w:rPr>
          <w:rFonts w:hint="eastAsia"/>
        </w:rPr>
        <w:t>平台在</w:t>
      </w:r>
      <w:r>
        <w:rPr>
          <w:rFonts w:hint="eastAsia"/>
        </w:rPr>
        <w:t>J</w:t>
      </w:r>
      <w:r>
        <w:rPr>
          <w:rFonts w:hint="eastAsia"/>
        </w:rPr>
        <w:t>公司经营期间共募集资金</w:t>
      </w:r>
      <w:r>
        <w:rPr>
          <w:rFonts w:hint="eastAsia"/>
        </w:rPr>
        <w:t>29</w:t>
      </w:r>
      <w:r>
        <w:rPr>
          <w:rFonts w:hint="eastAsia"/>
        </w:rPr>
        <w:t>亿余元，集资参与人全部金额兑付完毕，在</w:t>
      </w:r>
      <w:r>
        <w:rPr>
          <w:rFonts w:hint="eastAsia"/>
        </w:rPr>
        <w:t>2017</w:t>
      </w:r>
      <w:r>
        <w:rPr>
          <w:rFonts w:hint="eastAsia"/>
        </w:rPr>
        <w:t>年</w:t>
      </w:r>
      <w:r>
        <w:rPr>
          <w:rFonts w:hint="eastAsia"/>
        </w:rPr>
        <w:t>7</w:t>
      </w:r>
      <w:r>
        <w:rPr>
          <w:rFonts w:hint="eastAsia"/>
        </w:rPr>
        <w:t>月后共计募集资金</w:t>
      </w:r>
      <w:r>
        <w:rPr>
          <w:rFonts w:hint="eastAsia"/>
        </w:rPr>
        <w:t>14.37</w:t>
      </w:r>
      <w:r>
        <w:rPr>
          <w:rFonts w:hint="eastAsia"/>
        </w:rPr>
        <w:t>亿元，集资参与人待兑付金额</w:t>
      </w:r>
      <w:r>
        <w:rPr>
          <w:rFonts w:hint="eastAsia"/>
        </w:rPr>
        <w:t>7200</w:t>
      </w:r>
      <w:r>
        <w:rPr>
          <w:rFonts w:hint="eastAsia"/>
        </w:rPr>
        <w:t>万余元。案发后，</w:t>
      </w:r>
      <w:r>
        <w:rPr>
          <w:rFonts w:hint="eastAsia"/>
        </w:rPr>
        <w:t>J</w:t>
      </w:r>
      <w:r>
        <w:rPr>
          <w:rFonts w:hint="eastAsia"/>
        </w:rPr>
        <w:t>公司退还唐某某以集资款支付的股权转让款等</w:t>
      </w:r>
      <w:r>
        <w:rPr>
          <w:rFonts w:hint="eastAsia"/>
        </w:rPr>
        <w:t>1340</w:t>
      </w:r>
      <w:r>
        <w:rPr>
          <w:rFonts w:hint="eastAsia"/>
        </w:rPr>
        <w:t>万元，张某某主动到公安机关接受调查。同时，同案人唐某某退还集资款</w:t>
      </w:r>
      <w:r>
        <w:rPr>
          <w:rFonts w:hint="eastAsia"/>
        </w:rPr>
        <w:t>1700</w:t>
      </w:r>
      <w:r>
        <w:rPr>
          <w:rFonts w:hint="eastAsia"/>
        </w:rPr>
        <w:t>万余元，钟某某退还集资款</w:t>
      </w:r>
      <w:r>
        <w:rPr>
          <w:rFonts w:hint="eastAsia"/>
        </w:rPr>
        <w:t>3900</w:t>
      </w:r>
      <w:r>
        <w:rPr>
          <w:rFonts w:hint="eastAsia"/>
        </w:rPr>
        <w:t>万元，公安机关冻结银行账户</w:t>
      </w:r>
      <w:r>
        <w:rPr>
          <w:rFonts w:hint="eastAsia"/>
        </w:rPr>
        <w:t>297</w:t>
      </w:r>
      <w:r>
        <w:rPr>
          <w:rFonts w:hint="eastAsia"/>
        </w:rPr>
        <w:t>万余元，连同</w:t>
      </w:r>
      <w:r>
        <w:rPr>
          <w:rFonts w:hint="eastAsia"/>
        </w:rPr>
        <w:t>J</w:t>
      </w:r>
      <w:r>
        <w:rPr>
          <w:rFonts w:hint="eastAsia"/>
        </w:rPr>
        <w:t>公司退还的</w:t>
      </w:r>
      <w:r>
        <w:rPr>
          <w:rFonts w:hint="eastAsia"/>
        </w:rPr>
        <w:t>1340</w:t>
      </w:r>
      <w:r>
        <w:rPr>
          <w:rFonts w:hint="eastAsia"/>
        </w:rPr>
        <w:t>万元，</w:t>
      </w:r>
      <w:r>
        <w:rPr>
          <w:rFonts w:hint="eastAsia"/>
        </w:rPr>
        <w:t>G</w:t>
      </w:r>
      <w:r>
        <w:rPr>
          <w:rFonts w:hint="eastAsia"/>
        </w:rPr>
        <w:t>平台自设立</w:t>
      </w:r>
      <w:proofErr w:type="gramStart"/>
      <w:r>
        <w:rPr>
          <w:rFonts w:hint="eastAsia"/>
        </w:rPr>
        <w:t>至爆雷期间</w:t>
      </w:r>
      <w:proofErr w:type="gramEnd"/>
      <w:r>
        <w:rPr>
          <w:rFonts w:hint="eastAsia"/>
        </w:rPr>
        <w:t>募集资金全部兑付完毕。</w:t>
      </w:r>
    </w:p>
    <w:p w14:paraId="0203E0A3" w14:textId="77777777" w:rsidR="002B5B56" w:rsidRDefault="002B5B56" w:rsidP="008D7978">
      <w:pPr>
        <w:ind w:firstLineChars="200" w:firstLine="440"/>
      </w:pPr>
    </w:p>
    <w:p w14:paraId="69CD6F01" w14:textId="77777777" w:rsidR="002B5B56" w:rsidRDefault="002B5B56" w:rsidP="008D7978">
      <w:pPr>
        <w:ind w:firstLineChars="200" w:firstLine="440"/>
      </w:pPr>
      <w:r>
        <w:rPr>
          <w:rFonts w:hint="eastAsia"/>
        </w:rPr>
        <w:t>2022</w:t>
      </w:r>
      <w:r>
        <w:rPr>
          <w:rFonts w:hint="eastAsia"/>
        </w:rPr>
        <w:t>年</w:t>
      </w:r>
      <w:r>
        <w:rPr>
          <w:rFonts w:hint="eastAsia"/>
        </w:rPr>
        <w:t>1</w:t>
      </w:r>
      <w:r>
        <w:rPr>
          <w:rFonts w:hint="eastAsia"/>
        </w:rPr>
        <w:t>月，深圳市公安局南山分局以张某某、唐某某（另案处理）、钟某某（另案处理）等人涉嫌非法吸收公众存款罪移送南山区检察院审查起诉。南山区检察院于</w:t>
      </w:r>
      <w:r>
        <w:rPr>
          <w:rFonts w:hint="eastAsia"/>
        </w:rPr>
        <w:t>2022</w:t>
      </w:r>
      <w:r>
        <w:rPr>
          <w:rFonts w:hint="eastAsia"/>
        </w:rPr>
        <w:t>年</w:t>
      </w:r>
      <w:r>
        <w:rPr>
          <w:rFonts w:hint="eastAsia"/>
        </w:rPr>
        <w:t>4</w:t>
      </w:r>
      <w:r>
        <w:rPr>
          <w:rFonts w:hint="eastAsia"/>
        </w:rPr>
        <w:t>月将张某某涉嫌非法吸收公众存款罪一案分案处理，追加</w:t>
      </w:r>
      <w:r>
        <w:rPr>
          <w:rFonts w:hint="eastAsia"/>
        </w:rPr>
        <w:t>J</w:t>
      </w:r>
      <w:r>
        <w:rPr>
          <w:rFonts w:hint="eastAsia"/>
        </w:rPr>
        <w:t>公司作为犯罪嫌疑单位并启动涉案企业合规程序。</w:t>
      </w:r>
      <w:r>
        <w:rPr>
          <w:rFonts w:hint="eastAsia"/>
        </w:rPr>
        <w:t>2022</w:t>
      </w:r>
      <w:r>
        <w:rPr>
          <w:rFonts w:hint="eastAsia"/>
        </w:rPr>
        <w:t>年</w:t>
      </w:r>
      <w:r>
        <w:rPr>
          <w:rFonts w:hint="eastAsia"/>
        </w:rPr>
        <w:t>11</w:t>
      </w:r>
      <w:r>
        <w:rPr>
          <w:rFonts w:hint="eastAsia"/>
        </w:rPr>
        <w:t>月，南山区检察院</w:t>
      </w:r>
      <w:proofErr w:type="gramStart"/>
      <w:r>
        <w:rPr>
          <w:rFonts w:hint="eastAsia"/>
        </w:rPr>
        <w:t>经召开</w:t>
      </w:r>
      <w:proofErr w:type="gramEnd"/>
      <w:r>
        <w:rPr>
          <w:rFonts w:hint="eastAsia"/>
        </w:rPr>
        <w:t>企业合</w:t>
      </w:r>
      <w:proofErr w:type="gramStart"/>
      <w:r>
        <w:rPr>
          <w:rFonts w:hint="eastAsia"/>
        </w:rPr>
        <w:t>规</w:t>
      </w:r>
      <w:proofErr w:type="gramEnd"/>
      <w:r>
        <w:rPr>
          <w:rFonts w:hint="eastAsia"/>
        </w:rPr>
        <w:t>验收公开听证会后并综合犯罪事实、企业合规整改情况和认罪认罚从宽制度适用情况，依法对</w:t>
      </w:r>
      <w:r>
        <w:rPr>
          <w:rFonts w:hint="eastAsia"/>
        </w:rPr>
        <w:t>J</w:t>
      </w:r>
      <w:r>
        <w:rPr>
          <w:rFonts w:hint="eastAsia"/>
        </w:rPr>
        <w:t>公司、张某某</w:t>
      </w:r>
      <w:proofErr w:type="gramStart"/>
      <w:r>
        <w:rPr>
          <w:rFonts w:hint="eastAsia"/>
        </w:rPr>
        <w:t>作出</w:t>
      </w:r>
      <w:proofErr w:type="gramEnd"/>
      <w:r>
        <w:rPr>
          <w:rFonts w:hint="eastAsia"/>
        </w:rPr>
        <w:t>相对不起诉处理。</w:t>
      </w:r>
    </w:p>
    <w:p w14:paraId="09287680" w14:textId="77777777" w:rsidR="002B5B56" w:rsidRDefault="002B5B56" w:rsidP="008D7978">
      <w:pPr>
        <w:ind w:firstLineChars="200" w:firstLine="440"/>
      </w:pPr>
    </w:p>
    <w:p w14:paraId="7056BDA6" w14:textId="77777777" w:rsidR="002B5B56" w:rsidRPr="002B5B56" w:rsidRDefault="002B5B56" w:rsidP="008D7978">
      <w:pPr>
        <w:ind w:firstLineChars="200" w:firstLine="442"/>
        <w:rPr>
          <w:b/>
          <w:bCs/>
        </w:rPr>
      </w:pPr>
      <w:r w:rsidRPr="002B5B56">
        <w:rPr>
          <w:rFonts w:hint="eastAsia"/>
          <w:b/>
          <w:bCs/>
        </w:rPr>
        <w:t>【检察机关履职过程】</w:t>
      </w:r>
    </w:p>
    <w:p w14:paraId="4AB68F80" w14:textId="77777777" w:rsidR="002B5B56" w:rsidRDefault="002B5B56" w:rsidP="008D7978">
      <w:pPr>
        <w:ind w:firstLineChars="200" w:firstLine="440"/>
      </w:pPr>
    </w:p>
    <w:p w14:paraId="58AC07A0" w14:textId="77777777" w:rsidR="002B5B56" w:rsidRDefault="002B5B56" w:rsidP="008D7978">
      <w:pPr>
        <w:ind w:firstLineChars="200" w:firstLine="440"/>
      </w:pPr>
      <w:r>
        <w:rPr>
          <w:rFonts w:hint="eastAsia"/>
        </w:rPr>
        <w:t>（一）深入调研，稳</w:t>
      </w:r>
      <w:proofErr w:type="gramStart"/>
      <w:r>
        <w:rPr>
          <w:rFonts w:hint="eastAsia"/>
        </w:rPr>
        <w:t>慎启动</w:t>
      </w:r>
      <w:proofErr w:type="gramEnd"/>
      <w:r>
        <w:rPr>
          <w:rFonts w:hint="eastAsia"/>
        </w:rPr>
        <w:t>涉案企业合规程序。南山区检察院会同深圳市地方金融监督管理局、深圳市投资基金同业公会开展实地调查。经调查认为，</w:t>
      </w:r>
      <w:r>
        <w:rPr>
          <w:rFonts w:hint="eastAsia"/>
        </w:rPr>
        <w:t>J</w:t>
      </w:r>
      <w:r>
        <w:rPr>
          <w:rFonts w:hint="eastAsia"/>
        </w:rPr>
        <w:t>公司虽然在</w:t>
      </w:r>
      <w:r>
        <w:rPr>
          <w:rFonts w:hint="eastAsia"/>
        </w:rPr>
        <w:t>2015</w:t>
      </w:r>
      <w:r>
        <w:rPr>
          <w:rFonts w:hint="eastAsia"/>
        </w:rPr>
        <w:t>年设立</w:t>
      </w:r>
      <w:r>
        <w:rPr>
          <w:rFonts w:hint="eastAsia"/>
        </w:rPr>
        <w:t>G</w:t>
      </w:r>
      <w:r>
        <w:rPr>
          <w:rFonts w:hint="eastAsia"/>
        </w:rPr>
        <w:t>公司开展非法吸收公众存款业务，但</w:t>
      </w:r>
      <w:r>
        <w:rPr>
          <w:rFonts w:hint="eastAsia"/>
        </w:rPr>
        <w:t>2017</w:t>
      </w:r>
      <w:r>
        <w:rPr>
          <w:rFonts w:hint="eastAsia"/>
        </w:rPr>
        <w:t>年</w:t>
      </w:r>
      <w:r>
        <w:rPr>
          <w:rFonts w:hint="eastAsia"/>
        </w:rPr>
        <w:t>7</w:t>
      </w:r>
      <w:r>
        <w:rPr>
          <w:rFonts w:hint="eastAsia"/>
        </w:rPr>
        <w:t>月主动将</w:t>
      </w:r>
      <w:r>
        <w:rPr>
          <w:rFonts w:hint="eastAsia"/>
        </w:rPr>
        <w:t>G</w:t>
      </w:r>
      <w:r>
        <w:rPr>
          <w:rFonts w:hint="eastAsia"/>
        </w:rPr>
        <w:t>平台予以转让不再开展违法业务；</w:t>
      </w:r>
      <w:r>
        <w:rPr>
          <w:rFonts w:hint="eastAsia"/>
        </w:rPr>
        <w:t>J</w:t>
      </w:r>
      <w:r>
        <w:rPr>
          <w:rFonts w:hint="eastAsia"/>
        </w:rPr>
        <w:t>公司实际控制人张某某认罪认罚，具有自首情节，案发后积极退赔；</w:t>
      </w:r>
      <w:r>
        <w:rPr>
          <w:rFonts w:hint="eastAsia"/>
        </w:rPr>
        <w:t>J</w:t>
      </w:r>
      <w:r>
        <w:rPr>
          <w:rFonts w:hint="eastAsia"/>
        </w:rPr>
        <w:t>公司拥有国家级基金销售许可及保险代理双牌照，在业界较为稀缺，企业具有较好的发展势头，合规整改意愿强烈。经认真研究，南山区检察院对</w:t>
      </w:r>
      <w:r>
        <w:rPr>
          <w:rFonts w:hint="eastAsia"/>
        </w:rPr>
        <w:t>J</w:t>
      </w:r>
      <w:r>
        <w:rPr>
          <w:rFonts w:hint="eastAsia"/>
        </w:rPr>
        <w:t>公司</w:t>
      </w:r>
      <w:proofErr w:type="gramStart"/>
      <w:r>
        <w:rPr>
          <w:rFonts w:hint="eastAsia"/>
        </w:rPr>
        <w:t>作出</w:t>
      </w:r>
      <w:proofErr w:type="gramEnd"/>
      <w:r>
        <w:rPr>
          <w:rFonts w:hint="eastAsia"/>
        </w:rPr>
        <w:t>适用第三</w:t>
      </w:r>
      <w:proofErr w:type="gramStart"/>
      <w:r>
        <w:rPr>
          <w:rFonts w:hint="eastAsia"/>
        </w:rPr>
        <w:t>方机制</w:t>
      </w:r>
      <w:proofErr w:type="gramEnd"/>
      <w:r>
        <w:rPr>
          <w:rFonts w:hint="eastAsia"/>
        </w:rPr>
        <w:t>的合</w:t>
      </w:r>
      <w:proofErr w:type="gramStart"/>
      <w:r>
        <w:rPr>
          <w:rFonts w:hint="eastAsia"/>
        </w:rPr>
        <w:t>规</w:t>
      </w:r>
      <w:proofErr w:type="gramEnd"/>
      <w:r>
        <w:rPr>
          <w:rFonts w:hint="eastAsia"/>
        </w:rPr>
        <w:t>监督考察决定。为确保监督考察的专业化水平和</w:t>
      </w:r>
      <w:proofErr w:type="gramStart"/>
      <w:r>
        <w:rPr>
          <w:rFonts w:hint="eastAsia"/>
        </w:rPr>
        <w:t>质效</w:t>
      </w:r>
      <w:proofErr w:type="gramEnd"/>
      <w:r>
        <w:rPr>
          <w:rFonts w:hint="eastAsia"/>
        </w:rPr>
        <w:t>，检察机关商请第三</w:t>
      </w:r>
      <w:proofErr w:type="gramStart"/>
      <w:r>
        <w:rPr>
          <w:rFonts w:hint="eastAsia"/>
        </w:rPr>
        <w:t>方机制</w:t>
      </w:r>
      <w:proofErr w:type="gramEnd"/>
      <w:r>
        <w:rPr>
          <w:rFonts w:hint="eastAsia"/>
        </w:rPr>
        <w:t>管委会邀请深圳市地方金融监管局、深圳私募基金业协会推荐具有金融实务经验的专家共同担任第三方专业人员，分别针对基金销售和私募证券经营业务进行考察。</w:t>
      </w:r>
    </w:p>
    <w:p w14:paraId="5AAD7511" w14:textId="77777777" w:rsidR="002B5B56" w:rsidRDefault="002B5B56" w:rsidP="008D7978">
      <w:pPr>
        <w:ind w:firstLineChars="200" w:firstLine="440"/>
      </w:pPr>
    </w:p>
    <w:p w14:paraId="4B70F540" w14:textId="77777777" w:rsidR="002B5B56" w:rsidRDefault="002B5B56" w:rsidP="008D7978">
      <w:pPr>
        <w:ind w:firstLineChars="200" w:firstLine="440"/>
      </w:pPr>
      <w:r>
        <w:rPr>
          <w:rFonts w:hint="eastAsia"/>
        </w:rPr>
        <w:t>（二）严格过程，强化举措保证合规整改效果。检察机关前期会同第三方组织通过现场走访等方式畅通与企业的沟通渠道，多次审核完善企业出具的合</w:t>
      </w:r>
      <w:proofErr w:type="gramStart"/>
      <w:r>
        <w:rPr>
          <w:rFonts w:hint="eastAsia"/>
        </w:rPr>
        <w:t>规</w:t>
      </w:r>
      <w:proofErr w:type="gramEnd"/>
      <w:r>
        <w:rPr>
          <w:rFonts w:hint="eastAsia"/>
        </w:rPr>
        <w:t>计划，确保合</w:t>
      </w:r>
      <w:proofErr w:type="gramStart"/>
      <w:r>
        <w:rPr>
          <w:rFonts w:hint="eastAsia"/>
        </w:rPr>
        <w:t>规</w:t>
      </w:r>
      <w:proofErr w:type="gramEnd"/>
      <w:r>
        <w:rPr>
          <w:rFonts w:hint="eastAsia"/>
        </w:rPr>
        <w:t>计划科学合理；中期通过审查合规制度、现场突击检查、送法上门等方式压实企业责任，督促合</w:t>
      </w:r>
      <w:proofErr w:type="gramStart"/>
      <w:r>
        <w:rPr>
          <w:rFonts w:hint="eastAsia"/>
        </w:rPr>
        <w:t>规</w:t>
      </w:r>
      <w:proofErr w:type="gramEnd"/>
      <w:r>
        <w:rPr>
          <w:rFonts w:hint="eastAsia"/>
        </w:rPr>
        <w:t>计划有效执行；后期通过随机“考试”、预演模拟违规行为、预验收等方式监督合</w:t>
      </w:r>
      <w:proofErr w:type="gramStart"/>
      <w:r>
        <w:rPr>
          <w:rFonts w:hint="eastAsia"/>
        </w:rPr>
        <w:t>规</w:t>
      </w:r>
      <w:proofErr w:type="gramEnd"/>
      <w:r>
        <w:rPr>
          <w:rFonts w:hint="eastAsia"/>
        </w:rPr>
        <w:t>举措，夯实合规整改效果，有效避免虚假整改、“纸面合规”。</w:t>
      </w:r>
    </w:p>
    <w:p w14:paraId="477D7D8E" w14:textId="77777777" w:rsidR="002B5B56" w:rsidRDefault="002B5B56" w:rsidP="008D7978">
      <w:pPr>
        <w:ind w:firstLineChars="200" w:firstLine="440"/>
      </w:pPr>
    </w:p>
    <w:p w14:paraId="34467A3E" w14:textId="77777777" w:rsidR="002B5B56" w:rsidRDefault="002B5B56" w:rsidP="008D7978">
      <w:pPr>
        <w:ind w:firstLineChars="200" w:firstLine="440"/>
      </w:pPr>
      <w:r>
        <w:rPr>
          <w:rFonts w:hint="eastAsia"/>
        </w:rPr>
        <w:t>（三）对症下药，精准切除民营金融企业涉罪“病灶”。检察机关经审查认为，</w:t>
      </w:r>
      <w:r>
        <w:rPr>
          <w:rFonts w:hint="eastAsia"/>
        </w:rPr>
        <w:t>J</w:t>
      </w:r>
      <w:r>
        <w:rPr>
          <w:rFonts w:hint="eastAsia"/>
        </w:rPr>
        <w:t>公司虽然将</w:t>
      </w:r>
      <w:r>
        <w:rPr>
          <w:rFonts w:hint="eastAsia"/>
        </w:rPr>
        <w:t>P2P</w:t>
      </w:r>
      <w:r>
        <w:rPr>
          <w:rFonts w:hint="eastAsia"/>
        </w:rPr>
        <w:t>业务从主营业务中剥离，但公司运营的私募业务仍存在与之相同的非法募集资金风险，需重点开展合</w:t>
      </w:r>
      <w:proofErr w:type="gramStart"/>
      <w:r>
        <w:rPr>
          <w:rFonts w:hint="eastAsia"/>
        </w:rPr>
        <w:t>规</w:t>
      </w:r>
      <w:proofErr w:type="gramEnd"/>
      <w:r>
        <w:rPr>
          <w:rFonts w:hint="eastAsia"/>
        </w:rPr>
        <w:t>监督考察，有效预防再犯罪。后经会同第三方专业人员和行业专家分别针对基</w:t>
      </w:r>
      <w:r>
        <w:rPr>
          <w:rFonts w:hint="eastAsia"/>
        </w:rPr>
        <w:lastRenderedPageBreak/>
        <w:t>金销售业务和私募证券业务进行重点考察，对企业建立资金募集业务合</w:t>
      </w:r>
      <w:proofErr w:type="gramStart"/>
      <w:r>
        <w:rPr>
          <w:rFonts w:hint="eastAsia"/>
        </w:rPr>
        <w:t>规</w:t>
      </w:r>
      <w:proofErr w:type="gramEnd"/>
      <w:r>
        <w:rPr>
          <w:rFonts w:hint="eastAsia"/>
        </w:rPr>
        <w:t>经营制度进行针对性辅导，要求企业建立企业基金销售合</w:t>
      </w:r>
      <w:proofErr w:type="gramStart"/>
      <w:r>
        <w:rPr>
          <w:rFonts w:hint="eastAsia"/>
        </w:rPr>
        <w:t>规</w:t>
      </w:r>
      <w:proofErr w:type="gramEnd"/>
      <w:r>
        <w:rPr>
          <w:rFonts w:hint="eastAsia"/>
        </w:rPr>
        <w:t>机制，对私募基金业务进行风险排查、专项整改。同时，通过引入行业协会参与合</w:t>
      </w:r>
      <w:proofErr w:type="gramStart"/>
      <w:r>
        <w:rPr>
          <w:rFonts w:hint="eastAsia"/>
        </w:rPr>
        <w:t>规</w:t>
      </w:r>
      <w:proofErr w:type="gramEnd"/>
      <w:r>
        <w:rPr>
          <w:rFonts w:hint="eastAsia"/>
        </w:rPr>
        <w:t>考察，将企业合</w:t>
      </w:r>
      <w:proofErr w:type="gramStart"/>
      <w:r>
        <w:rPr>
          <w:rFonts w:hint="eastAsia"/>
        </w:rPr>
        <w:t>规</w:t>
      </w:r>
      <w:proofErr w:type="gramEnd"/>
      <w:r>
        <w:rPr>
          <w:rFonts w:hint="eastAsia"/>
        </w:rPr>
        <w:t>与行业管理有序衔接，为行业协会加强日常合</w:t>
      </w:r>
      <w:proofErr w:type="gramStart"/>
      <w:r>
        <w:rPr>
          <w:rFonts w:hint="eastAsia"/>
        </w:rPr>
        <w:t>规</w:t>
      </w:r>
      <w:proofErr w:type="gramEnd"/>
      <w:r>
        <w:rPr>
          <w:rFonts w:hint="eastAsia"/>
        </w:rPr>
        <w:t>建设和管理提供示范。</w:t>
      </w:r>
    </w:p>
    <w:p w14:paraId="0ECC6535" w14:textId="77777777" w:rsidR="002B5B56" w:rsidRDefault="002B5B56" w:rsidP="008D7978">
      <w:pPr>
        <w:ind w:firstLineChars="200" w:firstLine="440"/>
      </w:pPr>
    </w:p>
    <w:p w14:paraId="52535D12" w14:textId="77777777" w:rsidR="002B5B56" w:rsidRPr="002B5B56" w:rsidRDefault="002B5B56" w:rsidP="008D7978">
      <w:pPr>
        <w:ind w:firstLineChars="200" w:firstLine="442"/>
        <w:rPr>
          <w:b/>
          <w:bCs/>
        </w:rPr>
      </w:pPr>
      <w:r w:rsidRPr="002B5B56">
        <w:rPr>
          <w:rFonts w:hint="eastAsia"/>
          <w:b/>
          <w:bCs/>
        </w:rPr>
        <w:t>【典型意义】</w:t>
      </w:r>
    </w:p>
    <w:p w14:paraId="63266BEE" w14:textId="77777777" w:rsidR="002B5B56" w:rsidRDefault="002B5B56" w:rsidP="008D7978">
      <w:pPr>
        <w:ind w:firstLineChars="200" w:firstLine="440"/>
      </w:pPr>
    </w:p>
    <w:p w14:paraId="540774FB" w14:textId="77777777" w:rsidR="002B5B56" w:rsidRDefault="002B5B56" w:rsidP="008D7978">
      <w:pPr>
        <w:ind w:firstLineChars="200" w:firstLine="440"/>
      </w:pPr>
      <w:r>
        <w:rPr>
          <w:rFonts w:hint="eastAsia"/>
        </w:rPr>
        <w:t>（一）整改与预防并重，有力促进涉案民营企业健康可持续发展。通过启动涉案企业合</w:t>
      </w:r>
      <w:proofErr w:type="gramStart"/>
      <w:r>
        <w:rPr>
          <w:rFonts w:hint="eastAsia"/>
        </w:rPr>
        <w:t>规</w:t>
      </w:r>
      <w:proofErr w:type="gramEnd"/>
      <w:r>
        <w:rPr>
          <w:rFonts w:hint="eastAsia"/>
        </w:rPr>
        <w:t>改革，围绕涉</w:t>
      </w:r>
      <w:proofErr w:type="gramStart"/>
      <w:r>
        <w:rPr>
          <w:rFonts w:hint="eastAsia"/>
        </w:rPr>
        <w:t>罪领域</w:t>
      </w:r>
      <w:proofErr w:type="gramEnd"/>
      <w:r>
        <w:rPr>
          <w:rFonts w:hint="eastAsia"/>
        </w:rPr>
        <w:t>和潜在风险领域有针对性开展合规整改，</w:t>
      </w:r>
      <w:r>
        <w:rPr>
          <w:rFonts w:hint="eastAsia"/>
        </w:rPr>
        <w:t>J</w:t>
      </w:r>
      <w:r>
        <w:rPr>
          <w:rFonts w:hint="eastAsia"/>
        </w:rPr>
        <w:t>公司实现良性有序发展，法律意识和风险防范意识进一步增强，经营能力进一步提升。该公司</w:t>
      </w:r>
      <w:r>
        <w:rPr>
          <w:rFonts w:hint="eastAsia"/>
        </w:rPr>
        <w:t>2022</w:t>
      </w:r>
      <w:r>
        <w:rPr>
          <w:rFonts w:hint="eastAsia"/>
        </w:rPr>
        <w:t>年第四季度营业收入较第三季度提升</w:t>
      </w:r>
      <w:r>
        <w:rPr>
          <w:rFonts w:hint="eastAsia"/>
        </w:rPr>
        <w:t>13%</w:t>
      </w:r>
      <w:r>
        <w:rPr>
          <w:rFonts w:hint="eastAsia"/>
        </w:rPr>
        <w:t>，</w:t>
      </w:r>
      <w:r>
        <w:rPr>
          <w:rFonts w:hint="eastAsia"/>
        </w:rPr>
        <w:t>2022</w:t>
      </w:r>
      <w:r>
        <w:rPr>
          <w:rFonts w:hint="eastAsia"/>
        </w:rPr>
        <w:t>年</w:t>
      </w:r>
      <w:r>
        <w:rPr>
          <w:rFonts w:hint="eastAsia"/>
        </w:rPr>
        <w:t>12</w:t>
      </w:r>
      <w:r>
        <w:rPr>
          <w:rFonts w:hint="eastAsia"/>
        </w:rPr>
        <w:t>月获颁“</w:t>
      </w:r>
      <w:r>
        <w:rPr>
          <w:rFonts w:hint="eastAsia"/>
        </w:rPr>
        <w:t>2022</w:t>
      </w:r>
      <w:r>
        <w:rPr>
          <w:rFonts w:hint="eastAsia"/>
        </w:rPr>
        <w:t>年度金融科技公司奖”，</w:t>
      </w:r>
      <w:r>
        <w:rPr>
          <w:rFonts w:hint="eastAsia"/>
        </w:rPr>
        <w:t>2023</w:t>
      </w:r>
      <w:r>
        <w:rPr>
          <w:rFonts w:hint="eastAsia"/>
        </w:rPr>
        <w:t>年</w:t>
      </w:r>
      <w:r>
        <w:rPr>
          <w:rFonts w:hint="eastAsia"/>
        </w:rPr>
        <w:t>1</w:t>
      </w:r>
      <w:r>
        <w:rPr>
          <w:rFonts w:hint="eastAsia"/>
        </w:rPr>
        <w:t>月入围“</w:t>
      </w:r>
      <w:r>
        <w:rPr>
          <w:rFonts w:hint="eastAsia"/>
        </w:rPr>
        <w:t>2022</w:t>
      </w:r>
      <w:r>
        <w:rPr>
          <w:rFonts w:hint="eastAsia"/>
        </w:rPr>
        <w:t>金融科技双</w:t>
      </w:r>
      <w:r>
        <w:rPr>
          <w:rFonts w:hint="eastAsia"/>
        </w:rPr>
        <w:t>50</w:t>
      </w:r>
      <w:r>
        <w:rPr>
          <w:rFonts w:hint="eastAsia"/>
        </w:rPr>
        <w:t>榜单”。</w:t>
      </w:r>
    </w:p>
    <w:p w14:paraId="3D1FB420" w14:textId="77777777" w:rsidR="002B5B56" w:rsidRDefault="002B5B56" w:rsidP="008D7978">
      <w:pPr>
        <w:ind w:firstLineChars="200" w:firstLine="440"/>
      </w:pPr>
    </w:p>
    <w:p w14:paraId="044DFB88" w14:textId="77777777" w:rsidR="002B5B56" w:rsidRDefault="002B5B56" w:rsidP="008D7978">
      <w:pPr>
        <w:ind w:firstLineChars="200" w:firstLine="440"/>
      </w:pPr>
      <w:r>
        <w:rPr>
          <w:rFonts w:hint="eastAsia"/>
        </w:rPr>
        <w:t>（二）个案向行业延伸，助力优化民营金融企业行业生态。检察机关通过定期回访对合规制度及合</w:t>
      </w:r>
      <w:proofErr w:type="gramStart"/>
      <w:r>
        <w:rPr>
          <w:rFonts w:hint="eastAsia"/>
        </w:rPr>
        <w:t>规</w:t>
      </w:r>
      <w:proofErr w:type="gramEnd"/>
      <w:r>
        <w:rPr>
          <w:rFonts w:hint="eastAsia"/>
        </w:rPr>
        <w:t>政策嵌入日常运营的情况进行分析</w:t>
      </w:r>
      <w:proofErr w:type="gramStart"/>
      <w:r>
        <w:rPr>
          <w:rFonts w:hint="eastAsia"/>
        </w:rPr>
        <w:t>研</w:t>
      </w:r>
      <w:proofErr w:type="gramEnd"/>
      <w:r>
        <w:rPr>
          <w:rFonts w:hint="eastAsia"/>
        </w:rPr>
        <w:t>判，协助企业畅通制度运转，确保合</w:t>
      </w:r>
      <w:proofErr w:type="gramStart"/>
      <w:r>
        <w:rPr>
          <w:rFonts w:hint="eastAsia"/>
        </w:rPr>
        <w:t>规</w:t>
      </w:r>
      <w:proofErr w:type="gramEnd"/>
      <w:r>
        <w:rPr>
          <w:rFonts w:hint="eastAsia"/>
        </w:rPr>
        <w:t>成效持续。在听证会特邀金融行业协会及</w:t>
      </w:r>
      <w:r>
        <w:rPr>
          <w:rFonts w:hint="eastAsia"/>
        </w:rPr>
        <w:t>10</w:t>
      </w:r>
      <w:r>
        <w:rPr>
          <w:rFonts w:hint="eastAsia"/>
        </w:rPr>
        <w:t>余家金融企业代表旁听公开听证，了解</w:t>
      </w:r>
      <w:r>
        <w:rPr>
          <w:rFonts w:hint="eastAsia"/>
        </w:rPr>
        <w:t>J</w:t>
      </w:r>
      <w:r>
        <w:rPr>
          <w:rFonts w:hint="eastAsia"/>
        </w:rPr>
        <w:t>公司展示的合</w:t>
      </w:r>
      <w:proofErr w:type="gramStart"/>
      <w:r>
        <w:rPr>
          <w:rFonts w:hint="eastAsia"/>
        </w:rPr>
        <w:t>规</w:t>
      </w:r>
      <w:proofErr w:type="gramEnd"/>
      <w:r>
        <w:rPr>
          <w:rFonts w:hint="eastAsia"/>
        </w:rPr>
        <w:t>体系建设和私募风险防范处置工作等情况，深刻汲取涉案教训，为金融领域民营企业规范经营明确“红绿灯”，持续优化地区金融行业生态。</w:t>
      </w:r>
    </w:p>
    <w:p w14:paraId="3EB743F5" w14:textId="77777777" w:rsidR="002B5B56" w:rsidRDefault="002B5B56" w:rsidP="008D7978">
      <w:pPr>
        <w:ind w:firstLineChars="200" w:firstLine="440"/>
      </w:pPr>
    </w:p>
    <w:p w14:paraId="17B6E6A6" w14:textId="77777777" w:rsidR="002B5B56" w:rsidRDefault="002B5B56" w:rsidP="008D7978">
      <w:pPr>
        <w:ind w:firstLineChars="200" w:firstLine="440"/>
      </w:pPr>
      <w:r>
        <w:rPr>
          <w:rFonts w:hint="eastAsia"/>
        </w:rPr>
        <w:t>（三）平衡活力与秩序，探索金融领域民营企业合</w:t>
      </w:r>
      <w:proofErr w:type="gramStart"/>
      <w:r>
        <w:rPr>
          <w:rFonts w:hint="eastAsia"/>
        </w:rPr>
        <w:t>规</w:t>
      </w:r>
      <w:proofErr w:type="gramEnd"/>
      <w:r>
        <w:rPr>
          <w:rFonts w:hint="eastAsia"/>
        </w:rPr>
        <w:t>有效途径。近年来民营金融企业涉嫌证券期货犯罪、私募领域犯罪频发，严重扰乱金融管理秩序、侵害人民群众合法权益。从办案实践看，金融领域民营企业普遍合</w:t>
      </w:r>
      <w:proofErr w:type="gramStart"/>
      <w:r>
        <w:rPr>
          <w:rFonts w:hint="eastAsia"/>
        </w:rPr>
        <w:t>规</w:t>
      </w:r>
      <w:proofErr w:type="gramEnd"/>
      <w:r>
        <w:rPr>
          <w:rFonts w:hint="eastAsia"/>
        </w:rPr>
        <w:t>经营意识较弱，容易陷入“野蛮生长”困局，亟需在治理结构和管理制度方面予以引导完善。本案采取的督促涉</w:t>
      </w:r>
      <w:proofErr w:type="gramStart"/>
      <w:r>
        <w:rPr>
          <w:rFonts w:hint="eastAsia"/>
        </w:rPr>
        <w:t>罪风险</w:t>
      </w:r>
      <w:proofErr w:type="gramEnd"/>
      <w:r>
        <w:rPr>
          <w:rFonts w:hint="eastAsia"/>
        </w:rPr>
        <w:t>排查、商请专业人员辅导以及将合</w:t>
      </w:r>
      <w:proofErr w:type="gramStart"/>
      <w:r>
        <w:rPr>
          <w:rFonts w:hint="eastAsia"/>
        </w:rPr>
        <w:t>规</w:t>
      </w:r>
      <w:proofErr w:type="gramEnd"/>
      <w:r>
        <w:rPr>
          <w:rFonts w:hint="eastAsia"/>
        </w:rPr>
        <w:t>与业务深度融合等监督考察模式，为以法治力量保障民营经济高质量发展</w:t>
      </w:r>
      <w:proofErr w:type="gramStart"/>
      <w:r>
        <w:rPr>
          <w:rFonts w:hint="eastAsia"/>
        </w:rPr>
        <w:t>作出</w:t>
      </w:r>
      <w:proofErr w:type="gramEnd"/>
      <w:r>
        <w:rPr>
          <w:rFonts w:hint="eastAsia"/>
        </w:rPr>
        <w:t>了有益探索。</w:t>
      </w:r>
    </w:p>
    <w:p w14:paraId="5EBB1D35" w14:textId="77777777" w:rsidR="002B5B56" w:rsidRDefault="002B5B56" w:rsidP="002B5B56"/>
    <w:p w14:paraId="50E20823" w14:textId="3E4CD650" w:rsidR="002B5B56" w:rsidRPr="008D7978" w:rsidRDefault="002B5B56" w:rsidP="002B5B56">
      <w:pPr>
        <w:jc w:val="center"/>
        <w:rPr>
          <w:b/>
          <w:bCs/>
          <w:sz w:val="24"/>
          <w:szCs w:val="24"/>
        </w:rPr>
      </w:pPr>
      <w:r w:rsidRPr="008D7978">
        <w:rPr>
          <w:rFonts w:hint="eastAsia"/>
          <w:b/>
          <w:bCs/>
          <w:sz w:val="24"/>
          <w:szCs w:val="24"/>
        </w:rPr>
        <w:t>案例六</w:t>
      </w:r>
      <w:r w:rsidRPr="008D7978">
        <w:rPr>
          <w:rFonts w:hint="eastAsia"/>
          <w:b/>
          <w:bCs/>
          <w:sz w:val="24"/>
          <w:szCs w:val="24"/>
        </w:rPr>
        <w:t xml:space="preserve"> </w:t>
      </w:r>
      <w:r w:rsidRPr="008D7978">
        <w:rPr>
          <w:b/>
          <w:bCs/>
          <w:sz w:val="24"/>
          <w:szCs w:val="24"/>
        </w:rPr>
        <w:t xml:space="preserve"> </w:t>
      </w:r>
      <w:r w:rsidRPr="008D7978">
        <w:rPr>
          <w:rFonts w:hint="eastAsia"/>
          <w:b/>
          <w:bCs/>
          <w:sz w:val="24"/>
          <w:szCs w:val="24"/>
        </w:rPr>
        <w:t>江苏省苏州市</w:t>
      </w:r>
      <w:r w:rsidRPr="008D7978">
        <w:rPr>
          <w:rFonts w:hint="eastAsia"/>
          <w:b/>
          <w:bCs/>
          <w:sz w:val="24"/>
          <w:szCs w:val="24"/>
        </w:rPr>
        <w:t>A</w:t>
      </w:r>
      <w:r w:rsidRPr="008D7978">
        <w:rPr>
          <w:rFonts w:hint="eastAsia"/>
          <w:b/>
          <w:bCs/>
          <w:sz w:val="24"/>
          <w:szCs w:val="24"/>
        </w:rPr>
        <w:t>公司、仇某某等</w:t>
      </w:r>
      <w:r w:rsidRPr="008D7978">
        <w:rPr>
          <w:rFonts w:hint="eastAsia"/>
          <w:b/>
          <w:bCs/>
          <w:sz w:val="24"/>
          <w:szCs w:val="24"/>
        </w:rPr>
        <w:t>3</w:t>
      </w:r>
      <w:r w:rsidRPr="008D7978">
        <w:rPr>
          <w:rFonts w:hint="eastAsia"/>
          <w:b/>
          <w:bCs/>
          <w:sz w:val="24"/>
          <w:szCs w:val="24"/>
        </w:rPr>
        <w:t>人污染环境案</w:t>
      </w:r>
    </w:p>
    <w:p w14:paraId="0A5F0979" w14:textId="77777777" w:rsidR="002B5B56" w:rsidRDefault="002B5B56" w:rsidP="002B5B56"/>
    <w:p w14:paraId="7AFB29DD" w14:textId="77777777" w:rsidR="002B5B56" w:rsidRPr="002B5B56" w:rsidRDefault="002B5B56" w:rsidP="008D7978">
      <w:pPr>
        <w:ind w:firstLineChars="200" w:firstLine="442"/>
        <w:rPr>
          <w:b/>
          <w:bCs/>
        </w:rPr>
      </w:pPr>
      <w:r w:rsidRPr="002B5B56">
        <w:rPr>
          <w:rFonts w:hint="eastAsia"/>
          <w:b/>
          <w:bCs/>
        </w:rPr>
        <w:t>【关键词】</w:t>
      </w:r>
    </w:p>
    <w:p w14:paraId="10820B5C" w14:textId="77777777" w:rsidR="002B5B56" w:rsidRDefault="002B5B56" w:rsidP="008D7978">
      <w:pPr>
        <w:ind w:firstLineChars="200" w:firstLine="440"/>
      </w:pPr>
    </w:p>
    <w:p w14:paraId="67FA7680" w14:textId="35CD9AD9" w:rsidR="002B5B56" w:rsidRDefault="002B5B56" w:rsidP="008D7978">
      <w:pPr>
        <w:ind w:firstLineChars="200" w:firstLine="440"/>
      </w:pPr>
      <w:r>
        <w:rPr>
          <w:rFonts w:hint="eastAsia"/>
        </w:rPr>
        <w:t>污染环境</w:t>
      </w:r>
      <w:r w:rsidR="008D7978">
        <w:t xml:space="preserve"> </w:t>
      </w:r>
      <w:r>
        <w:t xml:space="preserve"> </w:t>
      </w:r>
      <w:r>
        <w:rPr>
          <w:rFonts w:hint="eastAsia"/>
        </w:rPr>
        <w:t>平等保护</w:t>
      </w:r>
      <w:r w:rsidR="008D7978">
        <w:t xml:space="preserve"> </w:t>
      </w:r>
      <w:r>
        <w:t xml:space="preserve"> </w:t>
      </w:r>
      <w:r>
        <w:rPr>
          <w:rFonts w:hint="eastAsia"/>
        </w:rPr>
        <w:t>涉案企业合</w:t>
      </w:r>
      <w:proofErr w:type="gramStart"/>
      <w:r>
        <w:rPr>
          <w:rFonts w:hint="eastAsia"/>
        </w:rPr>
        <w:t>规</w:t>
      </w:r>
      <w:proofErr w:type="gramEnd"/>
      <w:r w:rsidR="008D7978">
        <w:t xml:space="preserve"> </w:t>
      </w:r>
      <w:r>
        <w:t xml:space="preserve"> </w:t>
      </w:r>
      <w:r>
        <w:rPr>
          <w:rFonts w:hint="eastAsia"/>
        </w:rPr>
        <w:t>生态环境损害赔偿</w:t>
      </w:r>
    </w:p>
    <w:p w14:paraId="0EA1018B" w14:textId="77777777" w:rsidR="002B5B56" w:rsidRDefault="002B5B56" w:rsidP="008D7978">
      <w:pPr>
        <w:ind w:firstLineChars="200" w:firstLine="440"/>
      </w:pPr>
    </w:p>
    <w:p w14:paraId="51C4DA55" w14:textId="77777777" w:rsidR="002B5B56" w:rsidRPr="002B5B56" w:rsidRDefault="002B5B56" w:rsidP="008D7978">
      <w:pPr>
        <w:ind w:firstLineChars="200" w:firstLine="442"/>
        <w:rPr>
          <w:b/>
          <w:bCs/>
        </w:rPr>
      </w:pPr>
      <w:r w:rsidRPr="002B5B56">
        <w:rPr>
          <w:rFonts w:hint="eastAsia"/>
          <w:b/>
          <w:bCs/>
        </w:rPr>
        <w:t>【要旨】</w:t>
      </w:r>
    </w:p>
    <w:p w14:paraId="07F8C87F" w14:textId="77777777" w:rsidR="002B5B56" w:rsidRDefault="002B5B56" w:rsidP="008D7978">
      <w:pPr>
        <w:ind w:firstLineChars="200" w:firstLine="440"/>
      </w:pPr>
    </w:p>
    <w:p w14:paraId="6E306CE7" w14:textId="77777777" w:rsidR="002B5B56" w:rsidRDefault="002B5B56" w:rsidP="008D7978">
      <w:pPr>
        <w:ind w:firstLineChars="200" w:firstLine="440"/>
      </w:pPr>
      <w:r>
        <w:rPr>
          <w:rFonts w:hint="eastAsia"/>
        </w:rPr>
        <w:t>办理污染环境案件时，检察机关充分发挥检察职能，平等保护各类市场主体，积极开展涉案企业合规整改，通过第三方监督评估、联合验收、合</w:t>
      </w:r>
      <w:proofErr w:type="gramStart"/>
      <w:r>
        <w:rPr>
          <w:rFonts w:hint="eastAsia"/>
        </w:rPr>
        <w:t>规</w:t>
      </w:r>
      <w:proofErr w:type="gramEnd"/>
      <w:r>
        <w:rPr>
          <w:rFonts w:hint="eastAsia"/>
        </w:rPr>
        <w:t>听证等方式提高合规整改质效，助力企业依法合</w:t>
      </w:r>
      <w:proofErr w:type="gramStart"/>
      <w:r>
        <w:rPr>
          <w:rFonts w:hint="eastAsia"/>
        </w:rPr>
        <w:t>规</w:t>
      </w:r>
      <w:proofErr w:type="gramEnd"/>
      <w:r>
        <w:rPr>
          <w:rFonts w:hint="eastAsia"/>
        </w:rPr>
        <w:t>经营。案件损害社会公共利益的，检察机关强化刑事</w:t>
      </w:r>
      <w:proofErr w:type="gramStart"/>
      <w:r>
        <w:rPr>
          <w:rFonts w:hint="eastAsia"/>
        </w:rPr>
        <w:t>检察与</w:t>
      </w:r>
      <w:proofErr w:type="gramEnd"/>
      <w:r>
        <w:rPr>
          <w:rFonts w:hint="eastAsia"/>
        </w:rPr>
        <w:t>公益诉讼检察融合履职，将生态环境损害赔偿作为企业合</w:t>
      </w:r>
      <w:proofErr w:type="gramStart"/>
      <w:r>
        <w:rPr>
          <w:rFonts w:hint="eastAsia"/>
        </w:rPr>
        <w:t>规</w:t>
      </w:r>
      <w:proofErr w:type="gramEnd"/>
      <w:r>
        <w:rPr>
          <w:rFonts w:hint="eastAsia"/>
        </w:rPr>
        <w:t>的考察内容，同时探索经济赔偿、涉案企业环保设施提标改造、替代性修复等多元修复路径，提升污染治理效果，积极融入</w:t>
      </w:r>
      <w:proofErr w:type="gramStart"/>
      <w:r>
        <w:rPr>
          <w:rFonts w:hint="eastAsia"/>
        </w:rPr>
        <w:t>国家双碳</w:t>
      </w:r>
      <w:proofErr w:type="gramEnd"/>
      <w:r>
        <w:rPr>
          <w:rFonts w:hint="eastAsia"/>
        </w:rPr>
        <w:t>战略。</w:t>
      </w:r>
    </w:p>
    <w:p w14:paraId="52CEBFAB" w14:textId="77777777" w:rsidR="002B5B56" w:rsidRDefault="002B5B56" w:rsidP="008D7978">
      <w:pPr>
        <w:ind w:firstLineChars="200" w:firstLine="440"/>
      </w:pPr>
    </w:p>
    <w:p w14:paraId="609BF6BC" w14:textId="77777777" w:rsidR="002B5B56" w:rsidRPr="002B5B56" w:rsidRDefault="002B5B56" w:rsidP="008D7978">
      <w:pPr>
        <w:ind w:firstLineChars="200" w:firstLine="442"/>
        <w:rPr>
          <w:b/>
          <w:bCs/>
        </w:rPr>
      </w:pPr>
      <w:r w:rsidRPr="002B5B56">
        <w:rPr>
          <w:rFonts w:hint="eastAsia"/>
          <w:b/>
          <w:bCs/>
        </w:rPr>
        <w:lastRenderedPageBreak/>
        <w:t>【基本案情】</w:t>
      </w:r>
    </w:p>
    <w:p w14:paraId="5A556E8D" w14:textId="77777777" w:rsidR="002B5B56" w:rsidRDefault="002B5B56" w:rsidP="008D7978">
      <w:pPr>
        <w:ind w:firstLineChars="200" w:firstLine="440"/>
      </w:pPr>
    </w:p>
    <w:p w14:paraId="1A7EF26A" w14:textId="77777777" w:rsidR="002B5B56" w:rsidRDefault="002B5B56" w:rsidP="008D7978">
      <w:pPr>
        <w:ind w:firstLineChars="200" w:firstLine="440"/>
      </w:pPr>
      <w:r>
        <w:rPr>
          <w:rFonts w:hint="eastAsia"/>
        </w:rPr>
        <w:t>2020</w:t>
      </w:r>
      <w:r>
        <w:rPr>
          <w:rFonts w:hint="eastAsia"/>
        </w:rPr>
        <w:t>年</w:t>
      </w:r>
      <w:r>
        <w:rPr>
          <w:rFonts w:hint="eastAsia"/>
        </w:rPr>
        <w:t>2</w:t>
      </w:r>
      <w:r>
        <w:rPr>
          <w:rFonts w:hint="eastAsia"/>
        </w:rPr>
        <w:t>月至</w:t>
      </w:r>
      <w:r>
        <w:rPr>
          <w:rFonts w:hint="eastAsia"/>
        </w:rPr>
        <w:t>12</w:t>
      </w:r>
      <w:r>
        <w:rPr>
          <w:rFonts w:hint="eastAsia"/>
        </w:rPr>
        <w:t>月，江苏苏州</w:t>
      </w:r>
      <w:r>
        <w:rPr>
          <w:rFonts w:hint="eastAsia"/>
        </w:rPr>
        <w:t>A</w:t>
      </w:r>
      <w:r>
        <w:rPr>
          <w:rFonts w:hint="eastAsia"/>
        </w:rPr>
        <w:t>工业有限公司（以下简称“</w:t>
      </w:r>
      <w:r>
        <w:rPr>
          <w:rFonts w:hint="eastAsia"/>
        </w:rPr>
        <w:t>A</w:t>
      </w:r>
      <w:r>
        <w:rPr>
          <w:rFonts w:hint="eastAsia"/>
        </w:rPr>
        <w:t>公司”）未经行政审批擅自开工建设增产项目，导致废切削液、废切削油等危险废物数量显著增多。</w:t>
      </w:r>
      <w:r>
        <w:rPr>
          <w:rFonts w:hint="eastAsia"/>
        </w:rPr>
        <w:t>A</w:t>
      </w:r>
      <w:r>
        <w:rPr>
          <w:rFonts w:hint="eastAsia"/>
        </w:rPr>
        <w:t>公司违反规定未开具危险废物转移联单，陆续将</w:t>
      </w:r>
      <w:r>
        <w:rPr>
          <w:rFonts w:hint="eastAsia"/>
        </w:rPr>
        <w:t>14</w:t>
      </w:r>
      <w:r>
        <w:rPr>
          <w:rFonts w:hint="eastAsia"/>
        </w:rPr>
        <w:t>吨废矿物油等危险废物交由没有处理资质的石某（另案处理）处置，后石某将上述废矿物油经简单沉淀过滤后加工为脱模油，提供给建筑工地使用，造成环境污染，仇某某等</w:t>
      </w:r>
      <w:r>
        <w:rPr>
          <w:rFonts w:hint="eastAsia"/>
        </w:rPr>
        <w:t>3</w:t>
      </w:r>
      <w:r>
        <w:rPr>
          <w:rFonts w:hint="eastAsia"/>
        </w:rPr>
        <w:t>人作为</w:t>
      </w:r>
      <w:r>
        <w:rPr>
          <w:rFonts w:hint="eastAsia"/>
        </w:rPr>
        <w:t>A</w:t>
      </w:r>
      <w:r>
        <w:rPr>
          <w:rFonts w:hint="eastAsia"/>
        </w:rPr>
        <w:t>公司直接负责的主管人员或直接责任人员对此予以纵容放任或提供帮助。</w:t>
      </w:r>
    </w:p>
    <w:p w14:paraId="13268229" w14:textId="77777777" w:rsidR="002B5B56" w:rsidRDefault="002B5B56" w:rsidP="008D7978">
      <w:pPr>
        <w:ind w:firstLineChars="200" w:firstLine="440"/>
      </w:pPr>
    </w:p>
    <w:p w14:paraId="475C1478" w14:textId="77777777" w:rsidR="002B5B56" w:rsidRPr="002B5B56" w:rsidRDefault="002B5B56" w:rsidP="008D7978">
      <w:pPr>
        <w:ind w:firstLineChars="200" w:firstLine="442"/>
        <w:rPr>
          <w:b/>
          <w:bCs/>
        </w:rPr>
      </w:pPr>
      <w:r w:rsidRPr="002B5B56">
        <w:rPr>
          <w:rFonts w:hint="eastAsia"/>
          <w:b/>
          <w:bCs/>
        </w:rPr>
        <w:t>【检察机关履职过程】</w:t>
      </w:r>
    </w:p>
    <w:p w14:paraId="328A1490" w14:textId="77777777" w:rsidR="002B5B56" w:rsidRDefault="002B5B56" w:rsidP="008D7978">
      <w:pPr>
        <w:ind w:firstLineChars="200" w:firstLine="440"/>
      </w:pPr>
    </w:p>
    <w:p w14:paraId="7643B166" w14:textId="77777777" w:rsidR="002B5B56" w:rsidRDefault="002B5B56" w:rsidP="008D7978">
      <w:pPr>
        <w:ind w:firstLineChars="200" w:firstLine="440"/>
      </w:pPr>
      <w:r>
        <w:rPr>
          <w:rFonts w:hint="eastAsia"/>
        </w:rPr>
        <w:t>（一）平等保护涉案企业，依法启动合规整改。</w:t>
      </w:r>
      <w:r>
        <w:rPr>
          <w:rFonts w:hint="eastAsia"/>
        </w:rPr>
        <w:t>2022</w:t>
      </w:r>
      <w:r>
        <w:rPr>
          <w:rFonts w:hint="eastAsia"/>
        </w:rPr>
        <w:t>年</w:t>
      </w:r>
      <w:r>
        <w:rPr>
          <w:rFonts w:hint="eastAsia"/>
        </w:rPr>
        <w:t>1</w:t>
      </w:r>
      <w:r>
        <w:rPr>
          <w:rFonts w:hint="eastAsia"/>
        </w:rPr>
        <w:t>月，苏州市公安局苏州高新区分局以</w:t>
      </w:r>
      <w:r>
        <w:rPr>
          <w:rFonts w:hint="eastAsia"/>
        </w:rPr>
        <w:t>A</w:t>
      </w:r>
      <w:r>
        <w:rPr>
          <w:rFonts w:hint="eastAsia"/>
        </w:rPr>
        <w:t>公司及仇某某等</w:t>
      </w:r>
      <w:r>
        <w:rPr>
          <w:rFonts w:hint="eastAsia"/>
        </w:rPr>
        <w:t>3</w:t>
      </w:r>
      <w:r>
        <w:rPr>
          <w:rFonts w:hint="eastAsia"/>
        </w:rPr>
        <w:t>人涉嫌污染环境罪向苏州市虎丘区检察院移送审查起诉。</w:t>
      </w:r>
      <w:r>
        <w:rPr>
          <w:rFonts w:hint="eastAsia"/>
        </w:rPr>
        <w:t>A</w:t>
      </w:r>
      <w:r>
        <w:rPr>
          <w:rFonts w:hint="eastAsia"/>
        </w:rPr>
        <w:t>公司合规整改意愿强烈，提交《合规申请书》及企业经营情况等证明材料，虎丘区检察院通过实地走访等调查企业经营、纳税、容纳就业等情况，发现</w:t>
      </w:r>
      <w:proofErr w:type="spellStart"/>
      <w:r>
        <w:rPr>
          <w:rFonts w:hint="eastAsia"/>
        </w:rPr>
        <w:t>A</w:t>
      </w:r>
      <w:proofErr w:type="spellEnd"/>
      <w:r>
        <w:rPr>
          <w:rFonts w:hint="eastAsia"/>
        </w:rPr>
        <w:t>公司系香港上市公司投资的高新技术企业，年均纳税</w:t>
      </w:r>
      <w:r>
        <w:rPr>
          <w:rFonts w:hint="eastAsia"/>
        </w:rPr>
        <w:t>1000</w:t>
      </w:r>
      <w:r>
        <w:rPr>
          <w:rFonts w:hint="eastAsia"/>
        </w:rPr>
        <w:t>余万元、企业员工</w:t>
      </w:r>
      <w:r>
        <w:rPr>
          <w:rFonts w:hint="eastAsia"/>
        </w:rPr>
        <w:t>1400</w:t>
      </w:r>
      <w:r>
        <w:rPr>
          <w:rFonts w:hint="eastAsia"/>
        </w:rPr>
        <w:t>余名，在行业具有一定影响力。经听取环保、属地政府等相关单位意见，检察机关</w:t>
      </w:r>
      <w:proofErr w:type="gramStart"/>
      <w:r>
        <w:rPr>
          <w:rFonts w:hint="eastAsia"/>
        </w:rPr>
        <w:t>作出</w:t>
      </w:r>
      <w:proofErr w:type="gramEnd"/>
      <w:r>
        <w:rPr>
          <w:rFonts w:hint="eastAsia"/>
        </w:rPr>
        <w:t>合</w:t>
      </w:r>
      <w:proofErr w:type="gramStart"/>
      <w:r>
        <w:rPr>
          <w:rFonts w:hint="eastAsia"/>
        </w:rPr>
        <w:t>规</w:t>
      </w:r>
      <w:proofErr w:type="gramEnd"/>
      <w:r>
        <w:rPr>
          <w:rFonts w:hint="eastAsia"/>
        </w:rPr>
        <w:t>考察决定。随后，</w:t>
      </w:r>
      <w:r>
        <w:rPr>
          <w:rFonts w:hint="eastAsia"/>
        </w:rPr>
        <w:t>A</w:t>
      </w:r>
      <w:r>
        <w:rPr>
          <w:rFonts w:hint="eastAsia"/>
        </w:rPr>
        <w:t>公司聘请律师、环保管家对合</w:t>
      </w:r>
      <w:proofErr w:type="gramStart"/>
      <w:r>
        <w:rPr>
          <w:rFonts w:hint="eastAsia"/>
        </w:rPr>
        <w:t>规</w:t>
      </w:r>
      <w:proofErr w:type="gramEnd"/>
      <w:r>
        <w:rPr>
          <w:rFonts w:hint="eastAsia"/>
        </w:rPr>
        <w:t>建设进行初评，全面排查企业合</w:t>
      </w:r>
      <w:proofErr w:type="gramStart"/>
      <w:r>
        <w:rPr>
          <w:rFonts w:hint="eastAsia"/>
        </w:rPr>
        <w:t>规</w:t>
      </w:r>
      <w:proofErr w:type="gramEnd"/>
      <w:r>
        <w:rPr>
          <w:rFonts w:hint="eastAsia"/>
        </w:rPr>
        <w:t>风险，制定涵盖环保、安全生产等领域的合</w:t>
      </w:r>
      <w:proofErr w:type="gramStart"/>
      <w:r>
        <w:rPr>
          <w:rFonts w:hint="eastAsia"/>
        </w:rPr>
        <w:t>规</w:t>
      </w:r>
      <w:proofErr w:type="gramEnd"/>
      <w:r>
        <w:rPr>
          <w:rFonts w:hint="eastAsia"/>
        </w:rPr>
        <w:t>计划。</w:t>
      </w:r>
      <w:r>
        <w:rPr>
          <w:rFonts w:hint="eastAsia"/>
        </w:rPr>
        <w:t>2022</w:t>
      </w:r>
      <w:r>
        <w:rPr>
          <w:rFonts w:hint="eastAsia"/>
        </w:rPr>
        <w:t>年</w:t>
      </w:r>
      <w:r>
        <w:rPr>
          <w:rFonts w:hint="eastAsia"/>
        </w:rPr>
        <w:t>4</w:t>
      </w:r>
      <w:r>
        <w:rPr>
          <w:rFonts w:hint="eastAsia"/>
        </w:rPr>
        <w:t>月，虎丘区检察院组建第三方监督评估组织，重点围绕环保与安全生产开展评估。</w:t>
      </w:r>
      <w:r>
        <w:rPr>
          <w:rFonts w:hint="eastAsia"/>
        </w:rPr>
        <w:t>A</w:t>
      </w:r>
      <w:r>
        <w:rPr>
          <w:rFonts w:hint="eastAsia"/>
        </w:rPr>
        <w:t>公司成立专项合</w:t>
      </w:r>
      <w:proofErr w:type="gramStart"/>
      <w:r>
        <w:rPr>
          <w:rFonts w:hint="eastAsia"/>
        </w:rPr>
        <w:t>规</w:t>
      </w:r>
      <w:proofErr w:type="gramEnd"/>
      <w:r>
        <w:rPr>
          <w:rFonts w:hint="eastAsia"/>
        </w:rPr>
        <w:t>领导小组，聘用外部专家协助合规整改，建立环境安全合</w:t>
      </w:r>
      <w:proofErr w:type="gramStart"/>
      <w:r>
        <w:rPr>
          <w:rFonts w:hint="eastAsia"/>
        </w:rPr>
        <w:t>规</w:t>
      </w:r>
      <w:proofErr w:type="gramEnd"/>
      <w:r>
        <w:rPr>
          <w:rFonts w:hint="eastAsia"/>
        </w:rPr>
        <w:t>管理体系。合</w:t>
      </w:r>
      <w:proofErr w:type="gramStart"/>
      <w:r>
        <w:rPr>
          <w:rFonts w:hint="eastAsia"/>
        </w:rPr>
        <w:t>规</w:t>
      </w:r>
      <w:proofErr w:type="gramEnd"/>
      <w:r>
        <w:rPr>
          <w:rFonts w:hint="eastAsia"/>
        </w:rPr>
        <w:t>考察期间，定期向检察机关、第三方组织书面汇报合</w:t>
      </w:r>
      <w:proofErr w:type="gramStart"/>
      <w:r>
        <w:rPr>
          <w:rFonts w:hint="eastAsia"/>
        </w:rPr>
        <w:t>规</w:t>
      </w:r>
      <w:proofErr w:type="gramEnd"/>
      <w:r>
        <w:rPr>
          <w:rFonts w:hint="eastAsia"/>
        </w:rPr>
        <w:t>计划实施情况，先后补充完善</w:t>
      </w:r>
      <w:r>
        <w:rPr>
          <w:rFonts w:hint="eastAsia"/>
        </w:rPr>
        <w:t>1000</w:t>
      </w:r>
      <w:r>
        <w:rPr>
          <w:rFonts w:hint="eastAsia"/>
        </w:rPr>
        <w:t>多页的合规整改材料，建立《危险废物污染防治责任制度》等</w:t>
      </w:r>
      <w:r>
        <w:rPr>
          <w:rFonts w:hint="eastAsia"/>
        </w:rPr>
        <w:t>10</w:t>
      </w:r>
      <w:r>
        <w:rPr>
          <w:rFonts w:hint="eastAsia"/>
        </w:rPr>
        <w:t>项具体管理制度。</w:t>
      </w:r>
    </w:p>
    <w:p w14:paraId="1DF99523" w14:textId="77777777" w:rsidR="002B5B56" w:rsidRDefault="002B5B56" w:rsidP="008D7978">
      <w:pPr>
        <w:ind w:firstLineChars="200" w:firstLine="440"/>
      </w:pPr>
    </w:p>
    <w:p w14:paraId="0ADB1598" w14:textId="77777777" w:rsidR="002B5B56" w:rsidRDefault="002B5B56" w:rsidP="008D7978">
      <w:pPr>
        <w:ind w:firstLineChars="200" w:firstLine="440"/>
      </w:pPr>
      <w:r>
        <w:rPr>
          <w:rFonts w:hint="eastAsia"/>
        </w:rPr>
        <w:t>（二）强化综合履职，开展民事公益诉讼诉前整改。为推动生态环境源头治理，检察机关坚持恢复</w:t>
      </w:r>
      <w:proofErr w:type="gramStart"/>
      <w:r>
        <w:rPr>
          <w:rFonts w:hint="eastAsia"/>
        </w:rPr>
        <w:t>性司法</w:t>
      </w:r>
      <w:proofErr w:type="gramEnd"/>
      <w:r>
        <w:rPr>
          <w:rFonts w:hint="eastAsia"/>
        </w:rPr>
        <w:t>理念，将企业合</w:t>
      </w:r>
      <w:proofErr w:type="gramStart"/>
      <w:r>
        <w:rPr>
          <w:rFonts w:hint="eastAsia"/>
        </w:rPr>
        <w:t>规</w:t>
      </w:r>
      <w:proofErr w:type="gramEnd"/>
      <w:r>
        <w:rPr>
          <w:rFonts w:hint="eastAsia"/>
        </w:rPr>
        <w:t>嵌入公益诉讼办案，将生态环境损害赔偿作为企业合</w:t>
      </w:r>
      <w:proofErr w:type="gramStart"/>
      <w:r>
        <w:rPr>
          <w:rFonts w:hint="eastAsia"/>
        </w:rPr>
        <w:t>规</w:t>
      </w:r>
      <w:proofErr w:type="gramEnd"/>
      <w:r>
        <w:rPr>
          <w:rFonts w:hint="eastAsia"/>
        </w:rPr>
        <w:t>考察内容。针对污染环境损害事实，检察机关会同生态环境部门与涉案企业开展磋商，明确涉案企业履行生态环境损害责任的具体方式为：一是在苏州市生态</w:t>
      </w:r>
      <w:proofErr w:type="gramStart"/>
      <w:r>
        <w:rPr>
          <w:rFonts w:hint="eastAsia"/>
        </w:rPr>
        <w:t>资源公益</w:t>
      </w:r>
      <w:proofErr w:type="gramEnd"/>
      <w:r>
        <w:rPr>
          <w:rFonts w:hint="eastAsia"/>
        </w:rPr>
        <w:t>修复基地开展总金额为</w:t>
      </w:r>
      <w:r>
        <w:rPr>
          <w:rFonts w:hint="eastAsia"/>
        </w:rPr>
        <w:t>29.66</w:t>
      </w:r>
      <w:r>
        <w:rPr>
          <w:rFonts w:hint="eastAsia"/>
        </w:rPr>
        <w:t>万元的河道水塘水体治理项目作为生态环境损害替代性修复。二是在厂区开展总金额为</w:t>
      </w:r>
      <w:r>
        <w:rPr>
          <w:rFonts w:hint="eastAsia"/>
        </w:rPr>
        <w:t>100</w:t>
      </w:r>
      <w:r>
        <w:rPr>
          <w:rFonts w:hint="eastAsia"/>
        </w:rPr>
        <w:t>万元的治污设施提</w:t>
      </w:r>
      <w:proofErr w:type="gramStart"/>
      <w:r>
        <w:rPr>
          <w:rFonts w:hint="eastAsia"/>
        </w:rPr>
        <w:t>标改造</w:t>
      </w:r>
      <w:proofErr w:type="gramEnd"/>
      <w:r>
        <w:rPr>
          <w:rFonts w:hint="eastAsia"/>
        </w:rPr>
        <w:t>项目，提升污染物治理效果。</w:t>
      </w:r>
    </w:p>
    <w:p w14:paraId="11D80C56" w14:textId="77777777" w:rsidR="002B5B56" w:rsidRDefault="002B5B56" w:rsidP="008D7978">
      <w:pPr>
        <w:ind w:firstLineChars="200" w:firstLine="440"/>
      </w:pPr>
    </w:p>
    <w:p w14:paraId="285E07D9" w14:textId="77777777" w:rsidR="002B5B56" w:rsidRDefault="002B5B56" w:rsidP="008D7978">
      <w:pPr>
        <w:ind w:firstLineChars="200" w:firstLine="440"/>
      </w:pPr>
      <w:r>
        <w:rPr>
          <w:rFonts w:hint="eastAsia"/>
        </w:rPr>
        <w:t>（三）联合验收</w:t>
      </w:r>
      <w:r>
        <w:rPr>
          <w:rFonts w:hint="eastAsia"/>
        </w:rPr>
        <w:t>+</w:t>
      </w:r>
      <w:r>
        <w:rPr>
          <w:rFonts w:hint="eastAsia"/>
        </w:rPr>
        <w:t>合</w:t>
      </w:r>
      <w:proofErr w:type="gramStart"/>
      <w:r>
        <w:rPr>
          <w:rFonts w:hint="eastAsia"/>
        </w:rPr>
        <w:t>规</w:t>
      </w:r>
      <w:proofErr w:type="gramEnd"/>
      <w:r>
        <w:rPr>
          <w:rFonts w:hint="eastAsia"/>
        </w:rPr>
        <w:t>听证，保障企业真合</w:t>
      </w:r>
      <w:proofErr w:type="gramStart"/>
      <w:r>
        <w:rPr>
          <w:rFonts w:hint="eastAsia"/>
        </w:rPr>
        <w:t>规</w:t>
      </w:r>
      <w:proofErr w:type="gramEnd"/>
      <w:r>
        <w:rPr>
          <w:rFonts w:hint="eastAsia"/>
        </w:rPr>
        <w:t>真整改。经过六个月的合</w:t>
      </w:r>
      <w:proofErr w:type="gramStart"/>
      <w:r>
        <w:rPr>
          <w:rFonts w:hint="eastAsia"/>
        </w:rPr>
        <w:t>规</w:t>
      </w:r>
      <w:proofErr w:type="gramEnd"/>
      <w:r>
        <w:rPr>
          <w:rFonts w:hint="eastAsia"/>
        </w:rPr>
        <w:t>考察，检察机关、第三方组织通过抽样调查问卷、实地检查等方式开展综合评估，认为</w:t>
      </w:r>
      <w:r>
        <w:rPr>
          <w:rFonts w:hint="eastAsia"/>
        </w:rPr>
        <w:t>A</w:t>
      </w:r>
      <w:r>
        <w:rPr>
          <w:rFonts w:hint="eastAsia"/>
        </w:rPr>
        <w:t>公司已按要求进行合规整改，建立较为完善的合</w:t>
      </w:r>
      <w:proofErr w:type="gramStart"/>
      <w:r>
        <w:rPr>
          <w:rFonts w:hint="eastAsia"/>
        </w:rPr>
        <w:t>规</w:t>
      </w:r>
      <w:proofErr w:type="gramEnd"/>
      <w:r>
        <w:rPr>
          <w:rFonts w:hint="eastAsia"/>
        </w:rPr>
        <w:t>管理机制和风险识别机制，已经履行完毕生态环境损害赔偿责任。</w:t>
      </w:r>
      <w:r>
        <w:rPr>
          <w:rFonts w:hint="eastAsia"/>
        </w:rPr>
        <w:t>2022</w:t>
      </w:r>
      <w:r>
        <w:rPr>
          <w:rFonts w:hint="eastAsia"/>
        </w:rPr>
        <w:t>年</w:t>
      </w:r>
      <w:r>
        <w:rPr>
          <w:rFonts w:hint="eastAsia"/>
        </w:rPr>
        <w:t>10</w:t>
      </w:r>
      <w:r>
        <w:rPr>
          <w:rFonts w:hint="eastAsia"/>
        </w:rPr>
        <w:t>月，检察机关邀请人大代表、人民监督员、生态环境部门、工商联、环保志愿者等各界代表召开公开听证会。听证会上，涉案企业详细汇报了合规整改和建设情况，现场展示合</w:t>
      </w:r>
      <w:proofErr w:type="gramStart"/>
      <w:r>
        <w:rPr>
          <w:rFonts w:hint="eastAsia"/>
        </w:rPr>
        <w:t>规</w:t>
      </w:r>
      <w:proofErr w:type="gramEnd"/>
      <w:r>
        <w:rPr>
          <w:rFonts w:hint="eastAsia"/>
        </w:rPr>
        <w:t>前后对比情况和合</w:t>
      </w:r>
      <w:proofErr w:type="gramStart"/>
      <w:r>
        <w:rPr>
          <w:rFonts w:hint="eastAsia"/>
        </w:rPr>
        <w:t>规</w:t>
      </w:r>
      <w:proofErr w:type="gramEnd"/>
      <w:r>
        <w:rPr>
          <w:rFonts w:hint="eastAsia"/>
        </w:rPr>
        <w:t>成果。经评议，听证</w:t>
      </w:r>
      <w:proofErr w:type="gramStart"/>
      <w:r>
        <w:rPr>
          <w:rFonts w:hint="eastAsia"/>
        </w:rPr>
        <w:t>员一致</w:t>
      </w:r>
      <w:proofErr w:type="gramEnd"/>
      <w:r>
        <w:rPr>
          <w:rFonts w:hint="eastAsia"/>
        </w:rPr>
        <w:t>认可涉案企业已完成企业合规整改，建议检察机关对涉案企业及人员</w:t>
      </w:r>
      <w:proofErr w:type="gramStart"/>
      <w:r>
        <w:rPr>
          <w:rFonts w:hint="eastAsia"/>
        </w:rPr>
        <w:t>作出</w:t>
      </w:r>
      <w:proofErr w:type="gramEnd"/>
      <w:r>
        <w:rPr>
          <w:rFonts w:hint="eastAsia"/>
        </w:rPr>
        <w:t>相对不起诉决定。</w:t>
      </w:r>
      <w:r>
        <w:rPr>
          <w:rFonts w:hint="eastAsia"/>
        </w:rPr>
        <w:t>2022</w:t>
      </w:r>
      <w:r>
        <w:rPr>
          <w:rFonts w:hint="eastAsia"/>
        </w:rPr>
        <w:t>年</w:t>
      </w:r>
      <w:r>
        <w:rPr>
          <w:rFonts w:hint="eastAsia"/>
        </w:rPr>
        <w:t>10</w:t>
      </w:r>
      <w:r>
        <w:rPr>
          <w:rFonts w:hint="eastAsia"/>
        </w:rPr>
        <w:t>月，检察机关依法对</w:t>
      </w:r>
      <w:r>
        <w:rPr>
          <w:rFonts w:hint="eastAsia"/>
        </w:rPr>
        <w:t>A</w:t>
      </w:r>
      <w:r>
        <w:rPr>
          <w:rFonts w:hint="eastAsia"/>
        </w:rPr>
        <w:t>公司、仇某某等</w:t>
      </w:r>
      <w:r>
        <w:rPr>
          <w:rFonts w:hint="eastAsia"/>
        </w:rPr>
        <w:t>3</w:t>
      </w:r>
      <w:r>
        <w:rPr>
          <w:rFonts w:hint="eastAsia"/>
        </w:rPr>
        <w:t>人</w:t>
      </w:r>
      <w:proofErr w:type="gramStart"/>
      <w:r>
        <w:rPr>
          <w:rFonts w:hint="eastAsia"/>
        </w:rPr>
        <w:t>作出</w:t>
      </w:r>
      <w:proofErr w:type="gramEnd"/>
      <w:r>
        <w:rPr>
          <w:rFonts w:hint="eastAsia"/>
        </w:rPr>
        <w:t>不起诉决定。检察机关通过持续跟踪回访了解到，涉案企业的母公司已对其增资</w:t>
      </w:r>
      <w:r>
        <w:rPr>
          <w:rFonts w:hint="eastAsia"/>
        </w:rPr>
        <w:lastRenderedPageBreak/>
        <w:t>1000</w:t>
      </w:r>
      <w:r>
        <w:rPr>
          <w:rFonts w:hint="eastAsia"/>
        </w:rPr>
        <w:t>万美元，目前企业发展势头良好。</w:t>
      </w:r>
      <w:r>
        <w:rPr>
          <w:rFonts w:hint="eastAsia"/>
        </w:rPr>
        <w:t>2023</w:t>
      </w:r>
      <w:r>
        <w:rPr>
          <w:rFonts w:hint="eastAsia"/>
        </w:rPr>
        <w:t>年</w:t>
      </w:r>
      <w:r>
        <w:rPr>
          <w:rFonts w:hint="eastAsia"/>
        </w:rPr>
        <w:t>1</w:t>
      </w:r>
      <w:r>
        <w:rPr>
          <w:rFonts w:hint="eastAsia"/>
        </w:rPr>
        <w:t>月至</w:t>
      </w:r>
      <w:r>
        <w:rPr>
          <w:rFonts w:hint="eastAsia"/>
        </w:rPr>
        <w:t>9</w:t>
      </w:r>
      <w:r>
        <w:rPr>
          <w:rFonts w:hint="eastAsia"/>
        </w:rPr>
        <w:t>月，公司申请发明专利</w:t>
      </w:r>
      <w:r>
        <w:rPr>
          <w:rFonts w:hint="eastAsia"/>
        </w:rPr>
        <w:t>12</w:t>
      </w:r>
      <w:r>
        <w:rPr>
          <w:rFonts w:hint="eastAsia"/>
        </w:rPr>
        <w:t>份，实现产值</w:t>
      </w:r>
      <w:r>
        <w:rPr>
          <w:rFonts w:hint="eastAsia"/>
        </w:rPr>
        <w:t>3.5</w:t>
      </w:r>
      <w:r>
        <w:rPr>
          <w:rFonts w:hint="eastAsia"/>
        </w:rPr>
        <w:t>亿元，比去年同期增长约</w:t>
      </w:r>
      <w:r>
        <w:rPr>
          <w:rFonts w:hint="eastAsia"/>
        </w:rPr>
        <w:t>15%</w:t>
      </w:r>
      <w:r>
        <w:rPr>
          <w:rFonts w:hint="eastAsia"/>
        </w:rPr>
        <w:t>。</w:t>
      </w:r>
    </w:p>
    <w:p w14:paraId="3A5FEA0C" w14:textId="77777777" w:rsidR="002B5B56" w:rsidRDefault="002B5B56" w:rsidP="008D7978">
      <w:pPr>
        <w:ind w:firstLineChars="200" w:firstLine="440"/>
      </w:pPr>
    </w:p>
    <w:p w14:paraId="0CA29C83" w14:textId="77777777" w:rsidR="002B5B56" w:rsidRPr="002B5B56" w:rsidRDefault="002B5B56" w:rsidP="008D7978">
      <w:pPr>
        <w:ind w:firstLineChars="200" w:firstLine="442"/>
        <w:rPr>
          <w:b/>
          <w:bCs/>
        </w:rPr>
      </w:pPr>
      <w:r w:rsidRPr="002B5B56">
        <w:rPr>
          <w:rFonts w:hint="eastAsia"/>
          <w:b/>
          <w:bCs/>
        </w:rPr>
        <w:t>【典型意义】</w:t>
      </w:r>
    </w:p>
    <w:p w14:paraId="555B125F" w14:textId="77777777" w:rsidR="002B5B56" w:rsidRDefault="002B5B56" w:rsidP="008D7978">
      <w:pPr>
        <w:ind w:firstLineChars="200" w:firstLine="440"/>
      </w:pPr>
    </w:p>
    <w:p w14:paraId="21DCBCFA" w14:textId="77777777" w:rsidR="002B5B56" w:rsidRDefault="002B5B56" w:rsidP="008D7978">
      <w:pPr>
        <w:ind w:firstLineChars="200" w:firstLine="440"/>
      </w:pPr>
      <w:r>
        <w:rPr>
          <w:rFonts w:hint="eastAsia"/>
        </w:rPr>
        <w:t>（一）平等保护各类市场主体，深化涉案企业合</w:t>
      </w:r>
      <w:proofErr w:type="gramStart"/>
      <w:r>
        <w:rPr>
          <w:rFonts w:hint="eastAsia"/>
        </w:rPr>
        <w:t>规</w:t>
      </w:r>
      <w:proofErr w:type="gramEnd"/>
      <w:r>
        <w:rPr>
          <w:rFonts w:hint="eastAsia"/>
        </w:rPr>
        <w:t>营造优良法治化营商环境。办理涉</w:t>
      </w:r>
      <w:proofErr w:type="gramStart"/>
      <w:r>
        <w:rPr>
          <w:rFonts w:hint="eastAsia"/>
        </w:rPr>
        <w:t>企案件</w:t>
      </w:r>
      <w:proofErr w:type="gramEnd"/>
      <w:r>
        <w:rPr>
          <w:rFonts w:hint="eastAsia"/>
        </w:rPr>
        <w:t>时，检察机关要树立平等保护各类市场主体的理念，全面审查涉案企业合</w:t>
      </w:r>
      <w:proofErr w:type="gramStart"/>
      <w:r>
        <w:rPr>
          <w:rFonts w:hint="eastAsia"/>
        </w:rPr>
        <w:t>规</w:t>
      </w:r>
      <w:proofErr w:type="gramEnd"/>
      <w:r>
        <w:rPr>
          <w:rFonts w:hint="eastAsia"/>
        </w:rPr>
        <w:t>意愿、发展前景、社会贡献等，确认开展企业合</w:t>
      </w:r>
      <w:proofErr w:type="gramStart"/>
      <w:r>
        <w:rPr>
          <w:rFonts w:hint="eastAsia"/>
        </w:rPr>
        <w:t>规</w:t>
      </w:r>
      <w:proofErr w:type="gramEnd"/>
      <w:r>
        <w:rPr>
          <w:rFonts w:hint="eastAsia"/>
        </w:rPr>
        <w:t>的必要性及可行性，通过企业合规整改助力企业堵塞漏洞、依法合</w:t>
      </w:r>
      <w:proofErr w:type="gramStart"/>
      <w:r>
        <w:rPr>
          <w:rFonts w:hint="eastAsia"/>
        </w:rPr>
        <w:t>规</w:t>
      </w:r>
      <w:proofErr w:type="gramEnd"/>
      <w:r>
        <w:rPr>
          <w:rFonts w:hint="eastAsia"/>
        </w:rPr>
        <w:t>经营，营造法治化营商环境。通过组织座谈等征询意见、第三方监督评估、联合验收、公开听证等方式提高企业合规整改质效。</w:t>
      </w:r>
    </w:p>
    <w:p w14:paraId="2C4A7CF7" w14:textId="77777777" w:rsidR="002B5B56" w:rsidRDefault="002B5B56" w:rsidP="008D7978">
      <w:pPr>
        <w:ind w:firstLineChars="200" w:firstLine="440"/>
      </w:pPr>
    </w:p>
    <w:p w14:paraId="40A8E7C6" w14:textId="77777777" w:rsidR="002B5B56" w:rsidRDefault="002B5B56" w:rsidP="008D7978">
      <w:pPr>
        <w:ind w:firstLineChars="200" w:firstLine="440"/>
      </w:pPr>
      <w:r>
        <w:rPr>
          <w:rFonts w:hint="eastAsia"/>
        </w:rPr>
        <w:t>（二）坚持治罪治理并重，落实生态环境损害赔偿责任。办理污染环境等损害社会公共利益的案件，检察机关要围绕服务营商环境和推动</w:t>
      </w:r>
      <w:proofErr w:type="gramStart"/>
      <w:r>
        <w:rPr>
          <w:rFonts w:hint="eastAsia"/>
        </w:rPr>
        <w:t>诉源治理</w:t>
      </w:r>
      <w:proofErr w:type="gramEnd"/>
      <w:r>
        <w:rPr>
          <w:rFonts w:hint="eastAsia"/>
        </w:rPr>
        <w:t>双重目标，强化刑事</w:t>
      </w:r>
      <w:proofErr w:type="gramStart"/>
      <w:r>
        <w:rPr>
          <w:rFonts w:hint="eastAsia"/>
        </w:rPr>
        <w:t>检察与</w:t>
      </w:r>
      <w:proofErr w:type="gramEnd"/>
      <w:r>
        <w:rPr>
          <w:rFonts w:hint="eastAsia"/>
        </w:rPr>
        <w:t>公益诉讼检察融合履职，将生态环境损害赔偿作为企业合规整改的重要内容，通过开展合</w:t>
      </w:r>
      <w:proofErr w:type="gramStart"/>
      <w:r>
        <w:rPr>
          <w:rFonts w:hint="eastAsia"/>
        </w:rPr>
        <w:t>规</w:t>
      </w:r>
      <w:proofErr w:type="gramEnd"/>
      <w:r>
        <w:rPr>
          <w:rFonts w:hint="eastAsia"/>
        </w:rPr>
        <w:t>建设，有效落实“损害担责、全面赔偿”环境侵权追责原则。</w:t>
      </w:r>
    </w:p>
    <w:p w14:paraId="2AD05AD1" w14:textId="77777777" w:rsidR="002B5B56" w:rsidRDefault="002B5B56" w:rsidP="008D7978">
      <w:pPr>
        <w:ind w:firstLineChars="200" w:firstLine="440"/>
      </w:pPr>
    </w:p>
    <w:p w14:paraId="1638CD22" w14:textId="77777777" w:rsidR="002B5B56" w:rsidRDefault="002B5B56" w:rsidP="008D7978">
      <w:pPr>
        <w:ind w:firstLineChars="200" w:firstLine="440"/>
      </w:pPr>
      <w:r>
        <w:rPr>
          <w:rFonts w:hint="eastAsia"/>
        </w:rPr>
        <w:t>（三）创新运用多元化机制，实践</w:t>
      </w:r>
      <w:proofErr w:type="gramStart"/>
      <w:r>
        <w:rPr>
          <w:rFonts w:hint="eastAsia"/>
        </w:rPr>
        <w:t>国家双碳</w:t>
      </w:r>
      <w:proofErr w:type="gramEnd"/>
      <w:r>
        <w:rPr>
          <w:rFonts w:hint="eastAsia"/>
        </w:rPr>
        <w:t>战略。针对污染环境类案件的生态环境损害赔偿，多元化采用经济赔偿、涉案企业环保设施提</w:t>
      </w:r>
      <w:proofErr w:type="gramStart"/>
      <w:r>
        <w:rPr>
          <w:rFonts w:hint="eastAsia"/>
        </w:rPr>
        <w:t>标改造</w:t>
      </w:r>
      <w:proofErr w:type="gramEnd"/>
      <w:r>
        <w:rPr>
          <w:rFonts w:hint="eastAsia"/>
        </w:rPr>
        <w:t>等替代性修复方式，通过减</w:t>
      </w:r>
      <w:proofErr w:type="gramStart"/>
      <w:r>
        <w:rPr>
          <w:rFonts w:hint="eastAsia"/>
        </w:rPr>
        <w:t>污降碳</w:t>
      </w:r>
      <w:proofErr w:type="gramEnd"/>
      <w:r>
        <w:rPr>
          <w:rFonts w:hint="eastAsia"/>
        </w:rPr>
        <w:t>举措进一步削减污染物排放量，提高企业清洁生产、绿色发展水平，积极融入</w:t>
      </w:r>
      <w:proofErr w:type="gramStart"/>
      <w:r>
        <w:rPr>
          <w:rFonts w:hint="eastAsia"/>
        </w:rPr>
        <w:t>国家双碳</w:t>
      </w:r>
      <w:proofErr w:type="gramEnd"/>
      <w:r>
        <w:rPr>
          <w:rFonts w:hint="eastAsia"/>
        </w:rPr>
        <w:t>战略。</w:t>
      </w:r>
    </w:p>
    <w:p w14:paraId="1C225696" w14:textId="77777777" w:rsidR="002B5B56" w:rsidRDefault="002B5B56" w:rsidP="002B5B56"/>
    <w:p w14:paraId="610073F2" w14:textId="460A1ADB" w:rsidR="002B5B56" w:rsidRPr="008D7978" w:rsidRDefault="002B5B56" w:rsidP="002B5B56">
      <w:pPr>
        <w:jc w:val="center"/>
        <w:rPr>
          <w:b/>
          <w:bCs/>
          <w:sz w:val="24"/>
          <w:szCs w:val="24"/>
        </w:rPr>
      </w:pPr>
      <w:proofErr w:type="gramStart"/>
      <w:r w:rsidRPr="008D7978">
        <w:rPr>
          <w:rFonts w:hint="eastAsia"/>
          <w:b/>
          <w:bCs/>
          <w:sz w:val="24"/>
          <w:szCs w:val="24"/>
        </w:rPr>
        <w:t>案例七</w:t>
      </w:r>
      <w:proofErr w:type="gramEnd"/>
      <w:r w:rsidRPr="008D7978">
        <w:rPr>
          <w:rFonts w:hint="eastAsia"/>
          <w:b/>
          <w:bCs/>
          <w:sz w:val="24"/>
          <w:szCs w:val="24"/>
        </w:rPr>
        <w:t xml:space="preserve"> </w:t>
      </w:r>
      <w:r w:rsidRPr="008D7978">
        <w:rPr>
          <w:b/>
          <w:bCs/>
          <w:sz w:val="24"/>
          <w:szCs w:val="24"/>
        </w:rPr>
        <w:t xml:space="preserve"> </w:t>
      </w:r>
      <w:r w:rsidRPr="008D7978">
        <w:rPr>
          <w:rFonts w:hint="eastAsia"/>
          <w:b/>
          <w:bCs/>
          <w:sz w:val="24"/>
          <w:szCs w:val="24"/>
        </w:rPr>
        <w:t>河南省安阳市</w:t>
      </w:r>
      <w:r w:rsidRPr="008D7978">
        <w:rPr>
          <w:rFonts w:hint="eastAsia"/>
          <w:b/>
          <w:bCs/>
          <w:sz w:val="24"/>
          <w:szCs w:val="24"/>
        </w:rPr>
        <w:t>Z</w:t>
      </w:r>
      <w:r w:rsidRPr="008D7978">
        <w:rPr>
          <w:rFonts w:hint="eastAsia"/>
          <w:b/>
          <w:bCs/>
          <w:sz w:val="24"/>
          <w:szCs w:val="24"/>
        </w:rPr>
        <w:t>公司申请立案监督案</w:t>
      </w:r>
    </w:p>
    <w:p w14:paraId="696CEDF8" w14:textId="77777777" w:rsidR="002B5B56" w:rsidRDefault="002B5B56" w:rsidP="002B5B56"/>
    <w:p w14:paraId="12F221E2" w14:textId="77777777" w:rsidR="002B5B56" w:rsidRPr="002B5B56" w:rsidRDefault="002B5B56" w:rsidP="008D7978">
      <w:pPr>
        <w:ind w:firstLineChars="200" w:firstLine="442"/>
        <w:rPr>
          <w:b/>
          <w:bCs/>
        </w:rPr>
      </w:pPr>
      <w:r w:rsidRPr="002B5B56">
        <w:rPr>
          <w:rFonts w:hint="eastAsia"/>
          <w:b/>
          <w:bCs/>
        </w:rPr>
        <w:t>【关键词】</w:t>
      </w:r>
    </w:p>
    <w:p w14:paraId="6E0A85F5" w14:textId="77777777" w:rsidR="002B5B56" w:rsidRDefault="002B5B56" w:rsidP="008D7978">
      <w:pPr>
        <w:ind w:firstLineChars="200" w:firstLine="440"/>
      </w:pPr>
    </w:p>
    <w:p w14:paraId="24C20450" w14:textId="69A3925A" w:rsidR="002B5B56" w:rsidRDefault="002B5B56" w:rsidP="008D7978">
      <w:pPr>
        <w:ind w:firstLineChars="200" w:firstLine="440"/>
      </w:pPr>
      <w:r>
        <w:rPr>
          <w:rFonts w:hint="eastAsia"/>
        </w:rPr>
        <w:t>民营企业</w:t>
      </w:r>
      <w:r w:rsidR="008D7978">
        <w:t xml:space="preserve"> </w:t>
      </w:r>
      <w:r>
        <w:t xml:space="preserve"> </w:t>
      </w:r>
      <w:r>
        <w:rPr>
          <w:rFonts w:hint="eastAsia"/>
        </w:rPr>
        <w:t>监督撤案</w:t>
      </w:r>
      <w:r w:rsidR="008D7978">
        <w:t xml:space="preserve"> </w:t>
      </w:r>
      <w:r>
        <w:t xml:space="preserve"> </w:t>
      </w:r>
      <w:r>
        <w:rPr>
          <w:rFonts w:hint="eastAsia"/>
        </w:rPr>
        <w:t>一体化履职</w:t>
      </w:r>
      <w:r w:rsidR="008D7978">
        <w:t xml:space="preserve"> </w:t>
      </w:r>
      <w:r>
        <w:t xml:space="preserve"> </w:t>
      </w:r>
      <w:proofErr w:type="gramStart"/>
      <w:r>
        <w:rPr>
          <w:rFonts w:hint="eastAsia"/>
        </w:rPr>
        <w:t>诉源治理</w:t>
      </w:r>
      <w:proofErr w:type="gramEnd"/>
    </w:p>
    <w:p w14:paraId="422C31BA" w14:textId="77777777" w:rsidR="002B5B56" w:rsidRDefault="002B5B56" w:rsidP="008D7978">
      <w:pPr>
        <w:ind w:firstLineChars="200" w:firstLine="440"/>
      </w:pPr>
    </w:p>
    <w:p w14:paraId="347C7D0B" w14:textId="77777777" w:rsidR="002B5B56" w:rsidRPr="002B5B56" w:rsidRDefault="002B5B56" w:rsidP="008D7978">
      <w:pPr>
        <w:ind w:firstLineChars="200" w:firstLine="442"/>
        <w:rPr>
          <w:b/>
          <w:bCs/>
        </w:rPr>
      </w:pPr>
      <w:r w:rsidRPr="002B5B56">
        <w:rPr>
          <w:rFonts w:hint="eastAsia"/>
          <w:b/>
          <w:bCs/>
        </w:rPr>
        <w:t>【要旨】</w:t>
      </w:r>
    </w:p>
    <w:p w14:paraId="26D5EBFC" w14:textId="77777777" w:rsidR="002B5B56" w:rsidRDefault="002B5B56" w:rsidP="008D7978">
      <w:pPr>
        <w:ind w:firstLineChars="200" w:firstLine="440"/>
      </w:pPr>
    </w:p>
    <w:p w14:paraId="77CAE5FB" w14:textId="77777777" w:rsidR="002B5B56" w:rsidRDefault="002B5B56" w:rsidP="008D7978">
      <w:pPr>
        <w:ind w:firstLineChars="200" w:firstLine="440"/>
      </w:pPr>
      <w:r>
        <w:rPr>
          <w:rFonts w:hint="eastAsia"/>
        </w:rPr>
        <w:t>检察机关办理涉民营企业立案监督案件，应当全面审查，准确区分行政违法与刑事犯罪界限，对确属不应当立案而立案的，及时监督公安机关</w:t>
      </w:r>
      <w:proofErr w:type="gramStart"/>
      <w:r>
        <w:rPr>
          <w:rFonts w:hint="eastAsia"/>
        </w:rPr>
        <w:t>作出</w:t>
      </w:r>
      <w:proofErr w:type="gramEnd"/>
      <w:r>
        <w:rPr>
          <w:rFonts w:hint="eastAsia"/>
        </w:rPr>
        <w:t>撤案决定。要做好司法办案“后半篇文章”，依法能动履职，拓展监督办案质效，通过“府检联动”等途径提出推动依法行政、服务企业的意见建议，助力优化民营经济发展环境。</w:t>
      </w:r>
    </w:p>
    <w:p w14:paraId="3DE5BA4E" w14:textId="77777777" w:rsidR="002B5B56" w:rsidRDefault="002B5B56" w:rsidP="008D7978">
      <w:pPr>
        <w:ind w:firstLineChars="200" w:firstLine="440"/>
      </w:pPr>
    </w:p>
    <w:p w14:paraId="3129205F" w14:textId="77777777" w:rsidR="002B5B56" w:rsidRPr="002B5B56" w:rsidRDefault="002B5B56" w:rsidP="008D7978">
      <w:pPr>
        <w:ind w:firstLineChars="200" w:firstLine="442"/>
        <w:rPr>
          <w:b/>
          <w:bCs/>
        </w:rPr>
      </w:pPr>
      <w:r w:rsidRPr="002B5B56">
        <w:rPr>
          <w:rFonts w:hint="eastAsia"/>
          <w:b/>
          <w:bCs/>
        </w:rPr>
        <w:t>【基本案情】</w:t>
      </w:r>
    </w:p>
    <w:p w14:paraId="11CBB4C8" w14:textId="77777777" w:rsidR="002B5B56" w:rsidRDefault="002B5B56" w:rsidP="008D7978">
      <w:pPr>
        <w:ind w:firstLineChars="200" w:firstLine="440"/>
      </w:pPr>
    </w:p>
    <w:p w14:paraId="4EE30F15" w14:textId="77777777" w:rsidR="002B5B56" w:rsidRDefault="002B5B56" w:rsidP="008D7978">
      <w:pPr>
        <w:ind w:firstLineChars="200" w:firstLine="440"/>
      </w:pPr>
      <w:r>
        <w:rPr>
          <w:rFonts w:hint="eastAsia"/>
        </w:rPr>
        <w:t>2015</w:t>
      </w:r>
      <w:r>
        <w:rPr>
          <w:rFonts w:hint="eastAsia"/>
        </w:rPr>
        <w:t>年</w:t>
      </w:r>
      <w:r>
        <w:rPr>
          <w:rFonts w:hint="eastAsia"/>
        </w:rPr>
        <w:t>7</w:t>
      </w:r>
      <w:r>
        <w:rPr>
          <w:rFonts w:hint="eastAsia"/>
        </w:rPr>
        <w:t>月，河南省安阳市</w:t>
      </w:r>
      <w:r>
        <w:rPr>
          <w:rFonts w:hint="eastAsia"/>
        </w:rPr>
        <w:t>Z</w:t>
      </w:r>
      <w:r>
        <w:rPr>
          <w:rFonts w:hint="eastAsia"/>
        </w:rPr>
        <w:t>公司（以下简称“</w:t>
      </w:r>
      <w:r>
        <w:rPr>
          <w:rFonts w:hint="eastAsia"/>
        </w:rPr>
        <w:t>Z</w:t>
      </w:r>
      <w:r>
        <w:rPr>
          <w:rFonts w:hint="eastAsia"/>
        </w:rPr>
        <w:t>公司”）负责人王某忠与安阳市北关区某村委会及部分村民签订协议，租用该村一般耕地</w:t>
      </w:r>
      <w:r>
        <w:rPr>
          <w:rFonts w:hint="eastAsia"/>
        </w:rPr>
        <w:t>17.749</w:t>
      </w:r>
      <w:r>
        <w:rPr>
          <w:rFonts w:hint="eastAsia"/>
        </w:rPr>
        <w:t>亩用于</w:t>
      </w:r>
      <w:proofErr w:type="gramStart"/>
      <w:r>
        <w:rPr>
          <w:rFonts w:hint="eastAsia"/>
        </w:rPr>
        <w:t>物流园</w:t>
      </w:r>
      <w:proofErr w:type="gramEnd"/>
      <w:r>
        <w:rPr>
          <w:rFonts w:hint="eastAsia"/>
        </w:rPr>
        <w:t>建设，未申请办理农用地转用审批手续即修建简易房屋、硬化道路。</w:t>
      </w:r>
      <w:r>
        <w:rPr>
          <w:rFonts w:hint="eastAsia"/>
        </w:rPr>
        <w:t>2021</w:t>
      </w:r>
      <w:r>
        <w:rPr>
          <w:rFonts w:hint="eastAsia"/>
        </w:rPr>
        <w:t>年</w:t>
      </w:r>
      <w:r>
        <w:rPr>
          <w:rFonts w:hint="eastAsia"/>
        </w:rPr>
        <w:t>5</w:t>
      </w:r>
      <w:r>
        <w:rPr>
          <w:rFonts w:hint="eastAsia"/>
        </w:rPr>
        <w:t>月，</w:t>
      </w:r>
      <w:r>
        <w:rPr>
          <w:rFonts w:hint="eastAsia"/>
        </w:rPr>
        <w:t>Z</w:t>
      </w:r>
      <w:r>
        <w:rPr>
          <w:rFonts w:hint="eastAsia"/>
        </w:rPr>
        <w:t>公司向安阳市北关区自然资源局（以下简称“区自然资源局”）缴纳土地性质变更使用费</w:t>
      </w:r>
      <w:r>
        <w:rPr>
          <w:rFonts w:hint="eastAsia"/>
        </w:rPr>
        <w:t>370</w:t>
      </w:r>
      <w:r>
        <w:rPr>
          <w:rFonts w:hint="eastAsia"/>
        </w:rPr>
        <w:t>余万元。同年</w:t>
      </w:r>
      <w:r>
        <w:rPr>
          <w:rFonts w:hint="eastAsia"/>
        </w:rPr>
        <w:t>9</w:t>
      </w:r>
      <w:r>
        <w:rPr>
          <w:rFonts w:hint="eastAsia"/>
        </w:rPr>
        <w:t>月，区自然资源局</w:t>
      </w:r>
      <w:r>
        <w:rPr>
          <w:rFonts w:hint="eastAsia"/>
        </w:rPr>
        <w:lastRenderedPageBreak/>
        <w:t>对王某忠未经批准非法占用土地立案调查，鉴定结论显示，</w:t>
      </w:r>
      <w:r>
        <w:rPr>
          <w:rFonts w:hint="eastAsia"/>
        </w:rPr>
        <w:t>7.056</w:t>
      </w:r>
      <w:r>
        <w:rPr>
          <w:rFonts w:hint="eastAsia"/>
        </w:rPr>
        <w:t>亩属严重破坏、</w:t>
      </w:r>
      <w:r>
        <w:rPr>
          <w:rFonts w:hint="eastAsia"/>
        </w:rPr>
        <w:t>4.114</w:t>
      </w:r>
      <w:r>
        <w:rPr>
          <w:rFonts w:hint="eastAsia"/>
        </w:rPr>
        <w:t>亩属一般破坏。同年</w:t>
      </w:r>
      <w:r>
        <w:rPr>
          <w:rFonts w:hint="eastAsia"/>
        </w:rPr>
        <w:t>12</w:t>
      </w:r>
      <w:r>
        <w:rPr>
          <w:rFonts w:hint="eastAsia"/>
        </w:rPr>
        <w:t>月，区自然资源局将王某忠涉嫌非法占用农用地一案移送公安机关。公安机关于</w:t>
      </w:r>
      <w:r>
        <w:rPr>
          <w:rFonts w:hint="eastAsia"/>
        </w:rPr>
        <w:t>2022</w:t>
      </w:r>
      <w:r>
        <w:rPr>
          <w:rFonts w:hint="eastAsia"/>
        </w:rPr>
        <w:t>年</w:t>
      </w:r>
      <w:r>
        <w:rPr>
          <w:rFonts w:hint="eastAsia"/>
        </w:rPr>
        <w:t>1</w:t>
      </w:r>
      <w:r>
        <w:rPr>
          <w:rFonts w:hint="eastAsia"/>
        </w:rPr>
        <w:t>月立案侦查。</w:t>
      </w:r>
      <w:r>
        <w:rPr>
          <w:rFonts w:hint="eastAsia"/>
        </w:rPr>
        <w:t>2023</w:t>
      </w:r>
      <w:r>
        <w:rPr>
          <w:rFonts w:hint="eastAsia"/>
        </w:rPr>
        <w:t>年</w:t>
      </w:r>
      <w:r>
        <w:rPr>
          <w:rFonts w:hint="eastAsia"/>
        </w:rPr>
        <w:t>1</w:t>
      </w:r>
      <w:r>
        <w:rPr>
          <w:rFonts w:hint="eastAsia"/>
        </w:rPr>
        <w:t>月，</w:t>
      </w:r>
      <w:r>
        <w:rPr>
          <w:rFonts w:hint="eastAsia"/>
        </w:rPr>
        <w:t>Z</w:t>
      </w:r>
      <w:r>
        <w:rPr>
          <w:rFonts w:hint="eastAsia"/>
        </w:rPr>
        <w:t>公司向安阳市北关区检察院申请监督公安机关撤销案件。</w:t>
      </w:r>
    </w:p>
    <w:p w14:paraId="77C67BD5" w14:textId="77777777" w:rsidR="002B5B56" w:rsidRDefault="002B5B56" w:rsidP="008D7978">
      <w:pPr>
        <w:ind w:firstLineChars="200" w:firstLine="440"/>
      </w:pPr>
    </w:p>
    <w:p w14:paraId="1489871A" w14:textId="77777777" w:rsidR="002B5B56" w:rsidRPr="002B5B56" w:rsidRDefault="002B5B56" w:rsidP="008D7978">
      <w:pPr>
        <w:ind w:firstLineChars="200" w:firstLine="442"/>
        <w:rPr>
          <w:b/>
          <w:bCs/>
        </w:rPr>
      </w:pPr>
      <w:r w:rsidRPr="002B5B56">
        <w:rPr>
          <w:rFonts w:hint="eastAsia"/>
          <w:b/>
          <w:bCs/>
        </w:rPr>
        <w:t>【检察机关履职过程】</w:t>
      </w:r>
    </w:p>
    <w:p w14:paraId="7B10B97F" w14:textId="77777777" w:rsidR="002B5B56" w:rsidRDefault="002B5B56" w:rsidP="008D7978">
      <w:pPr>
        <w:ind w:firstLineChars="200" w:firstLine="440"/>
      </w:pPr>
    </w:p>
    <w:p w14:paraId="4BA94129" w14:textId="77777777" w:rsidR="002B5B56" w:rsidRDefault="002B5B56" w:rsidP="008D7978">
      <w:pPr>
        <w:ind w:firstLineChars="200" w:firstLine="440"/>
      </w:pPr>
      <w:r>
        <w:rPr>
          <w:rFonts w:hint="eastAsia"/>
        </w:rPr>
        <w:t>（一）全面审查，多方联动。公安机关立案后，</w:t>
      </w:r>
      <w:r>
        <w:rPr>
          <w:rFonts w:hint="eastAsia"/>
        </w:rPr>
        <w:t>Z</w:t>
      </w:r>
      <w:r>
        <w:rPr>
          <w:rFonts w:hint="eastAsia"/>
        </w:rPr>
        <w:t>公司经营受阻，多方反映未果。检察机关受理后，控申部门当日调取公安机关侦查卷宗，联合</w:t>
      </w:r>
      <w:proofErr w:type="gramStart"/>
      <w:r>
        <w:rPr>
          <w:rFonts w:hint="eastAsia"/>
        </w:rPr>
        <w:t>捕诉部门</w:t>
      </w:r>
      <w:proofErr w:type="gramEnd"/>
      <w:r>
        <w:rPr>
          <w:rFonts w:hint="eastAsia"/>
        </w:rPr>
        <w:t>围绕该公司诉求，重点核查关键证据“土地破坏程度鉴定报告”，发现该报告采用的是鉴定技术单位出具的认定报告，而非由安阳市自然资源和规划局出具的认定结论书，在形式上违反规定、存在瑕疵。检察机关组织公安机关、自然资源部门召开三方会议，分析讨论涉案土地性质、刑事立案标准等问题，进一步明确涉案土地性质是一般耕地，造成</w:t>
      </w:r>
      <w:r>
        <w:rPr>
          <w:rFonts w:hint="eastAsia"/>
        </w:rPr>
        <w:t>7.056</w:t>
      </w:r>
      <w:r>
        <w:rPr>
          <w:rFonts w:hint="eastAsia"/>
        </w:rPr>
        <w:t>亩种植条件严重破坏、</w:t>
      </w:r>
      <w:r>
        <w:rPr>
          <w:rFonts w:hint="eastAsia"/>
        </w:rPr>
        <w:t>4.114</w:t>
      </w:r>
      <w:r>
        <w:rPr>
          <w:rFonts w:hint="eastAsia"/>
        </w:rPr>
        <w:t>亩一般破坏，未达一般耕地</w:t>
      </w:r>
      <w:r>
        <w:rPr>
          <w:rFonts w:hint="eastAsia"/>
        </w:rPr>
        <w:t>10</w:t>
      </w:r>
      <w:r>
        <w:rPr>
          <w:rFonts w:hint="eastAsia"/>
        </w:rPr>
        <w:t>亩以上种植条件严重毁坏的刑事立案标准。检察机关认为，公安机关不应当立案而立案，对其依法发出《要求说明立案理由通知书》。</w:t>
      </w:r>
    </w:p>
    <w:p w14:paraId="37359DD5" w14:textId="77777777" w:rsidR="002B5B56" w:rsidRDefault="002B5B56" w:rsidP="008D7978">
      <w:pPr>
        <w:ind w:firstLineChars="200" w:firstLine="440"/>
      </w:pPr>
    </w:p>
    <w:p w14:paraId="1EF4C95A" w14:textId="77777777" w:rsidR="002B5B56" w:rsidRDefault="002B5B56" w:rsidP="008D7978">
      <w:pPr>
        <w:ind w:firstLineChars="200" w:firstLine="440"/>
      </w:pPr>
      <w:r>
        <w:rPr>
          <w:rFonts w:hint="eastAsia"/>
        </w:rPr>
        <w:t>（二）公开听证，监督撤案。检察机关围绕该公司非法占用土地是否构成犯罪这一争议焦点，邀请企业代表、律师等人员召开听证会。听证员评议认为，该公司占地行为属行政违法，不构成犯罪。结合听证意见，检察机关监督公安机关</w:t>
      </w:r>
      <w:proofErr w:type="gramStart"/>
      <w:r>
        <w:rPr>
          <w:rFonts w:hint="eastAsia"/>
        </w:rPr>
        <w:t>作出</w:t>
      </w:r>
      <w:proofErr w:type="gramEnd"/>
      <w:r>
        <w:rPr>
          <w:rFonts w:hint="eastAsia"/>
        </w:rPr>
        <w:t>撤案决定，减少立案侦查给该公司生产经营造成的影响，依法保护民营企业的合法权益。目前该公司经营状况良好，当年实现利润增长</w:t>
      </w:r>
      <w:r>
        <w:rPr>
          <w:rFonts w:hint="eastAsia"/>
        </w:rPr>
        <w:t>30%</w:t>
      </w:r>
      <w:r>
        <w:rPr>
          <w:rFonts w:hint="eastAsia"/>
        </w:rPr>
        <w:t>。</w:t>
      </w:r>
    </w:p>
    <w:p w14:paraId="2FDD346C" w14:textId="77777777" w:rsidR="002B5B56" w:rsidRDefault="002B5B56" w:rsidP="008D7978">
      <w:pPr>
        <w:ind w:firstLineChars="200" w:firstLine="440"/>
      </w:pPr>
    </w:p>
    <w:p w14:paraId="5430EBF3" w14:textId="77777777" w:rsidR="002B5B56" w:rsidRDefault="002B5B56" w:rsidP="008D7978">
      <w:pPr>
        <w:ind w:firstLineChars="200" w:firstLine="440"/>
      </w:pPr>
      <w:r>
        <w:rPr>
          <w:rFonts w:hint="eastAsia"/>
        </w:rPr>
        <w:t>（三）专题调研，</w:t>
      </w:r>
      <w:proofErr w:type="gramStart"/>
      <w:r>
        <w:rPr>
          <w:rFonts w:hint="eastAsia"/>
        </w:rPr>
        <w:t>诉源治理</w:t>
      </w:r>
      <w:proofErr w:type="gramEnd"/>
      <w:r>
        <w:rPr>
          <w:rFonts w:hint="eastAsia"/>
        </w:rPr>
        <w:t>。结合本案办理过程中发现民营企业基于发展需求违规占用土地的情况，组织专人开展“解剖麻雀”式的调查研究，依托“府检联动”机制，向区委、区人大常委会报告调查研究情况，提出全面排查民营企业涉嫌违法违规占用土地现状、规范农用地转用程序、强化经营主体法律意识等问题解决路径，推动全区开展违规占用土地集中整治活动。截至</w:t>
      </w:r>
      <w:r>
        <w:rPr>
          <w:rFonts w:hint="eastAsia"/>
        </w:rPr>
        <w:t>2023</w:t>
      </w:r>
      <w:r>
        <w:rPr>
          <w:rFonts w:hint="eastAsia"/>
        </w:rPr>
        <w:t>年上半年，相关单位拆除违章建筑</w:t>
      </w:r>
      <w:r>
        <w:rPr>
          <w:rFonts w:hint="eastAsia"/>
        </w:rPr>
        <w:t>40</w:t>
      </w:r>
      <w:r>
        <w:rPr>
          <w:rFonts w:hint="eastAsia"/>
        </w:rPr>
        <w:t>余处。</w:t>
      </w:r>
    </w:p>
    <w:p w14:paraId="73D8A583" w14:textId="77777777" w:rsidR="002B5B56" w:rsidRDefault="002B5B56" w:rsidP="008D7978">
      <w:pPr>
        <w:ind w:firstLineChars="200" w:firstLine="440"/>
      </w:pPr>
    </w:p>
    <w:p w14:paraId="5952836E" w14:textId="77777777" w:rsidR="002B5B56" w:rsidRPr="002B5B56" w:rsidRDefault="002B5B56" w:rsidP="008D7978">
      <w:pPr>
        <w:ind w:firstLineChars="200" w:firstLine="442"/>
        <w:rPr>
          <w:b/>
          <w:bCs/>
        </w:rPr>
      </w:pPr>
      <w:r w:rsidRPr="002B5B56">
        <w:rPr>
          <w:rFonts w:hint="eastAsia"/>
          <w:b/>
          <w:bCs/>
        </w:rPr>
        <w:t>【典型意义】</w:t>
      </w:r>
    </w:p>
    <w:p w14:paraId="4D890214" w14:textId="77777777" w:rsidR="002B5B56" w:rsidRDefault="002B5B56" w:rsidP="008D7978">
      <w:pPr>
        <w:ind w:firstLineChars="200" w:firstLine="440"/>
      </w:pPr>
    </w:p>
    <w:p w14:paraId="1C21A16B" w14:textId="77777777" w:rsidR="002B5B56" w:rsidRDefault="002B5B56" w:rsidP="008D7978">
      <w:pPr>
        <w:ind w:firstLineChars="200" w:firstLine="440"/>
      </w:pPr>
      <w:r>
        <w:rPr>
          <w:rFonts w:hint="eastAsia"/>
        </w:rPr>
        <w:t>（一）高质</w:t>
      </w:r>
      <w:proofErr w:type="gramStart"/>
      <w:r>
        <w:rPr>
          <w:rFonts w:hint="eastAsia"/>
        </w:rPr>
        <w:t>效</w:t>
      </w:r>
      <w:proofErr w:type="gramEnd"/>
      <w:r>
        <w:rPr>
          <w:rFonts w:hint="eastAsia"/>
        </w:rPr>
        <w:t>履行检察职责，助力营造法治化营商环境。检察机关在办理涉民营企业案件过程中，要充分发挥侦查监督与协作配合机制作用，畅通监督线索来源渠道，核查监督要坚持一体履职，注重跟踪问效，需要监督纠正的，依法提出监督意见。发现不应当立案而立案的，及时监督公安机关撤销案件，助力企业重</w:t>
      </w:r>
      <w:proofErr w:type="gramStart"/>
      <w:r>
        <w:rPr>
          <w:rFonts w:hint="eastAsia"/>
        </w:rPr>
        <w:t>回经营</w:t>
      </w:r>
      <w:proofErr w:type="gramEnd"/>
      <w:r>
        <w:rPr>
          <w:rFonts w:hint="eastAsia"/>
        </w:rPr>
        <w:t>正轨，保障企业留得住、经营好。</w:t>
      </w:r>
    </w:p>
    <w:p w14:paraId="513A4BC7" w14:textId="77777777" w:rsidR="002B5B56" w:rsidRDefault="002B5B56" w:rsidP="008D7978">
      <w:pPr>
        <w:ind w:firstLineChars="200" w:firstLine="440"/>
      </w:pPr>
    </w:p>
    <w:p w14:paraId="4479FD31" w14:textId="77777777" w:rsidR="002B5B56" w:rsidRDefault="002B5B56" w:rsidP="008D7978">
      <w:pPr>
        <w:ind w:firstLineChars="200" w:firstLine="440"/>
      </w:pPr>
      <w:r>
        <w:rPr>
          <w:rFonts w:hint="eastAsia"/>
        </w:rPr>
        <w:t>（二）</w:t>
      </w:r>
      <w:proofErr w:type="gramStart"/>
      <w:r>
        <w:rPr>
          <w:rFonts w:hint="eastAsia"/>
        </w:rPr>
        <w:t>促进诉源治理</w:t>
      </w:r>
      <w:proofErr w:type="gramEnd"/>
      <w:r>
        <w:rPr>
          <w:rFonts w:hint="eastAsia"/>
        </w:rPr>
        <w:t>，提升检察办案监督效果。检察机关对于在监督中发现的问题，通过调查研究，查找原因、研究对策，积极向党委、人大报告，向行政主管部门通报，以“府检联动”、检察建议等方式，推动行政主管部门提升依法履职、规范执法的能力水平，防止和纠正将行政违法作为刑事案件移送司法机关，给企业正常经营带来不利影响。</w:t>
      </w:r>
    </w:p>
    <w:p w14:paraId="16F309DC" w14:textId="77777777" w:rsidR="002B5B56" w:rsidRDefault="002B5B56" w:rsidP="002B5B56"/>
    <w:p w14:paraId="7822B361" w14:textId="1A0A1F1C" w:rsidR="002B5B56" w:rsidRPr="008D7978" w:rsidRDefault="002B5B56" w:rsidP="002B5B56">
      <w:pPr>
        <w:jc w:val="center"/>
        <w:rPr>
          <w:b/>
          <w:bCs/>
          <w:sz w:val="24"/>
          <w:szCs w:val="24"/>
        </w:rPr>
      </w:pPr>
      <w:proofErr w:type="gramStart"/>
      <w:r w:rsidRPr="008D7978">
        <w:rPr>
          <w:rFonts w:hint="eastAsia"/>
          <w:b/>
          <w:bCs/>
          <w:sz w:val="24"/>
          <w:szCs w:val="24"/>
        </w:rPr>
        <w:t>案例八</w:t>
      </w:r>
      <w:proofErr w:type="gramEnd"/>
      <w:r w:rsidRPr="008D7978">
        <w:rPr>
          <w:rFonts w:hint="eastAsia"/>
          <w:b/>
          <w:bCs/>
          <w:sz w:val="24"/>
          <w:szCs w:val="24"/>
        </w:rPr>
        <w:t xml:space="preserve"> </w:t>
      </w:r>
      <w:r w:rsidRPr="008D7978">
        <w:rPr>
          <w:b/>
          <w:bCs/>
          <w:sz w:val="24"/>
          <w:szCs w:val="24"/>
        </w:rPr>
        <w:t xml:space="preserve"> </w:t>
      </w:r>
      <w:r w:rsidRPr="008D7978">
        <w:rPr>
          <w:rFonts w:hint="eastAsia"/>
          <w:b/>
          <w:bCs/>
          <w:sz w:val="24"/>
          <w:szCs w:val="24"/>
        </w:rPr>
        <w:t>甲置业有限公司等与何某、孔某某民间借贷纠纷申请监督案</w:t>
      </w:r>
    </w:p>
    <w:p w14:paraId="664897EE" w14:textId="77777777" w:rsidR="002B5B56" w:rsidRDefault="002B5B56" w:rsidP="002B5B56"/>
    <w:p w14:paraId="09F983DE" w14:textId="77777777" w:rsidR="002B5B56" w:rsidRPr="002B5B56" w:rsidRDefault="002B5B56" w:rsidP="008D7978">
      <w:pPr>
        <w:ind w:firstLineChars="200" w:firstLine="442"/>
        <w:rPr>
          <w:b/>
          <w:bCs/>
        </w:rPr>
      </w:pPr>
      <w:r w:rsidRPr="002B5B56">
        <w:rPr>
          <w:rFonts w:hint="eastAsia"/>
          <w:b/>
          <w:bCs/>
        </w:rPr>
        <w:t>【关键词】</w:t>
      </w:r>
    </w:p>
    <w:p w14:paraId="44449F89" w14:textId="77777777" w:rsidR="002B5B56" w:rsidRDefault="002B5B56" w:rsidP="008D7978">
      <w:pPr>
        <w:ind w:firstLineChars="200" w:firstLine="440"/>
      </w:pPr>
    </w:p>
    <w:p w14:paraId="17A913FA" w14:textId="2627C199" w:rsidR="002B5B56" w:rsidRDefault="002B5B56" w:rsidP="008D7978">
      <w:pPr>
        <w:ind w:firstLineChars="200" w:firstLine="440"/>
      </w:pPr>
      <w:r>
        <w:rPr>
          <w:rFonts w:hint="eastAsia"/>
        </w:rPr>
        <w:t>民营企业</w:t>
      </w:r>
      <w:r w:rsidR="008D7978">
        <w:t xml:space="preserve"> </w:t>
      </w:r>
      <w:r>
        <w:t xml:space="preserve"> </w:t>
      </w:r>
      <w:r>
        <w:rPr>
          <w:rFonts w:hint="eastAsia"/>
        </w:rPr>
        <w:t>财产保全</w:t>
      </w:r>
      <w:r w:rsidR="008D7978">
        <w:t xml:space="preserve"> </w:t>
      </w:r>
      <w:r>
        <w:t xml:space="preserve"> </w:t>
      </w:r>
      <w:r>
        <w:rPr>
          <w:rFonts w:hint="eastAsia"/>
        </w:rPr>
        <w:t>超标的查封</w:t>
      </w:r>
      <w:r w:rsidR="008D7978">
        <w:t xml:space="preserve"> </w:t>
      </w:r>
      <w:r>
        <w:t xml:space="preserve"> </w:t>
      </w:r>
      <w:r>
        <w:rPr>
          <w:rFonts w:hint="eastAsia"/>
        </w:rPr>
        <w:t>审判程序违法监督</w:t>
      </w:r>
    </w:p>
    <w:p w14:paraId="4C70230E" w14:textId="77777777" w:rsidR="002B5B56" w:rsidRDefault="002B5B56" w:rsidP="008D7978">
      <w:pPr>
        <w:ind w:firstLineChars="200" w:firstLine="440"/>
      </w:pPr>
    </w:p>
    <w:p w14:paraId="04FDA3A3" w14:textId="77777777" w:rsidR="002B5B56" w:rsidRPr="002B5B56" w:rsidRDefault="002B5B56" w:rsidP="008D7978">
      <w:pPr>
        <w:ind w:firstLineChars="200" w:firstLine="442"/>
        <w:rPr>
          <w:b/>
          <w:bCs/>
        </w:rPr>
      </w:pPr>
      <w:r w:rsidRPr="002B5B56">
        <w:rPr>
          <w:rFonts w:hint="eastAsia"/>
          <w:b/>
          <w:bCs/>
        </w:rPr>
        <w:t>【要旨】</w:t>
      </w:r>
    </w:p>
    <w:p w14:paraId="117B45A3" w14:textId="77777777" w:rsidR="002B5B56" w:rsidRDefault="002B5B56" w:rsidP="008D7978">
      <w:pPr>
        <w:ind w:firstLineChars="200" w:firstLine="440"/>
      </w:pPr>
    </w:p>
    <w:p w14:paraId="412B3224" w14:textId="77777777" w:rsidR="002B5B56" w:rsidRDefault="002B5B56" w:rsidP="008D7978">
      <w:pPr>
        <w:ind w:firstLineChars="200" w:firstLine="440"/>
      </w:pPr>
      <w:r>
        <w:rPr>
          <w:rFonts w:hint="eastAsia"/>
        </w:rPr>
        <w:t>财产保全限于请求的范围，或者与案件有关的财物。明显超出请求范围的保全，限制了被申请人对其合法财产的处分权，侵害被申请人的合法权益。检察机关通过对诉讼中超标的查封的违法保全行为进行监督，督促法院规范适用财产保全措施，依法维护民营企业合法权益，促进民营经济发展。</w:t>
      </w:r>
    </w:p>
    <w:p w14:paraId="312F6433" w14:textId="77777777" w:rsidR="002B5B56" w:rsidRDefault="002B5B56" w:rsidP="008D7978">
      <w:pPr>
        <w:ind w:firstLineChars="200" w:firstLine="440"/>
      </w:pPr>
    </w:p>
    <w:p w14:paraId="0223B932" w14:textId="77777777" w:rsidR="002B5B56" w:rsidRPr="002B5B56" w:rsidRDefault="002B5B56" w:rsidP="008D7978">
      <w:pPr>
        <w:ind w:firstLineChars="200" w:firstLine="442"/>
        <w:rPr>
          <w:b/>
          <w:bCs/>
        </w:rPr>
      </w:pPr>
      <w:r w:rsidRPr="002B5B56">
        <w:rPr>
          <w:rFonts w:hint="eastAsia"/>
          <w:b/>
          <w:bCs/>
        </w:rPr>
        <w:t>【基本案情】</w:t>
      </w:r>
    </w:p>
    <w:p w14:paraId="2F845D46" w14:textId="77777777" w:rsidR="002B5B56" w:rsidRDefault="002B5B56" w:rsidP="008D7978">
      <w:pPr>
        <w:ind w:firstLineChars="200" w:firstLine="440"/>
      </w:pPr>
    </w:p>
    <w:p w14:paraId="03FB236C" w14:textId="77777777" w:rsidR="002B5B56" w:rsidRDefault="002B5B56" w:rsidP="008D7978">
      <w:pPr>
        <w:ind w:firstLineChars="200" w:firstLine="440"/>
      </w:pPr>
      <w:r>
        <w:rPr>
          <w:rFonts w:hint="eastAsia"/>
        </w:rPr>
        <w:t>2021</w:t>
      </w:r>
      <w:r>
        <w:rPr>
          <w:rFonts w:hint="eastAsia"/>
        </w:rPr>
        <w:t>年</w:t>
      </w:r>
      <w:r>
        <w:rPr>
          <w:rFonts w:hint="eastAsia"/>
        </w:rPr>
        <w:t>6</w:t>
      </w:r>
      <w:r>
        <w:rPr>
          <w:rFonts w:hint="eastAsia"/>
        </w:rPr>
        <w:t>月，何某、孔某某因民间借贷纠纷将民营企业甲置业有限公司（以下简称“甲公司”）等七名被告诉至河南省通许县法院，请求判令七名被告偿还本金</w:t>
      </w:r>
      <w:r>
        <w:rPr>
          <w:rFonts w:hint="eastAsia"/>
        </w:rPr>
        <w:t>1960</w:t>
      </w:r>
      <w:r>
        <w:rPr>
          <w:rFonts w:hint="eastAsia"/>
        </w:rPr>
        <w:t>万元及利息。诉讼过程中，何某向法院申请对七名被告价值</w:t>
      </w:r>
      <w:r>
        <w:rPr>
          <w:rFonts w:hint="eastAsia"/>
        </w:rPr>
        <w:t>2130</w:t>
      </w:r>
      <w:r>
        <w:rPr>
          <w:rFonts w:hint="eastAsia"/>
        </w:rPr>
        <w:t>万元的财产或银行存款进行保全并提供了相应担保。法院认定何某的申请符合法律规定，于</w:t>
      </w:r>
      <w:r>
        <w:rPr>
          <w:rFonts w:hint="eastAsia"/>
        </w:rPr>
        <w:t>2021</w:t>
      </w:r>
      <w:r>
        <w:rPr>
          <w:rFonts w:hint="eastAsia"/>
        </w:rPr>
        <w:t>年</w:t>
      </w:r>
      <w:r>
        <w:rPr>
          <w:rFonts w:hint="eastAsia"/>
        </w:rPr>
        <w:t>12</w:t>
      </w:r>
      <w:r>
        <w:rPr>
          <w:rFonts w:hint="eastAsia"/>
        </w:rPr>
        <w:t>月</w:t>
      </w:r>
      <w:proofErr w:type="gramStart"/>
      <w:r>
        <w:rPr>
          <w:rFonts w:hint="eastAsia"/>
        </w:rPr>
        <w:t>作出</w:t>
      </w:r>
      <w:proofErr w:type="gramEnd"/>
      <w:r>
        <w:rPr>
          <w:rFonts w:hint="eastAsia"/>
        </w:rPr>
        <w:t>财产保全裁定，查封甲公司名下的</w:t>
      </w:r>
      <w:r>
        <w:rPr>
          <w:rFonts w:hint="eastAsia"/>
        </w:rPr>
        <w:t>2</w:t>
      </w:r>
      <w:r>
        <w:rPr>
          <w:rFonts w:hint="eastAsia"/>
        </w:rPr>
        <w:t>处国有土地使用权（面积</w:t>
      </w:r>
      <w:r>
        <w:rPr>
          <w:rFonts w:hint="eastAsia"/>
        </w:rPr>
        <w:t>73131</w:t>
      </w:r>
      <w:r>
        <w:rPr>
          <w:rFonts w:hint="eastAsia"/>
        </w:rPr>
        <w:t>平方米）和</w:t>
      </w:r>
      <w:r>
        <w:rPr>
          <w:rFonts w:hint="eastAsia"/>
        </w:rPr>
        <w:t>387</w:t>
      </w:r>
      <w:r>
        <w:rPr>
          <w:rFonts w:hint="eastAsia"/>
        </w:rPr>
        <w:t>套房产（面积</w:t>
      </w:r>
      <w:r>
        <w:rPr>
          <w:rFonts w:hint="eastAsia"/>
        </w:rPr>
        <w:t>36713</w:t>
      </w:r>
      <w:r>
        <w:rPr>
          <w:rFonts w:hint="eastAsia"/>
        </w:rPr>
        <w:t>平方米）。</w:t>
      </w:r>
    </w:p>
    <w:p w14:paraId="548A9A4F" w14:textId="77777777" w:rsidR="002B5B56" w:rsidRDefault="002B5B56" w:rsidP="008D7978">
      <w:pPr>
        <w:ind w:firstLineChars="200" w:firstLine="440"/>
      </w:pPr>
    </w:p>
    <w:p w14:paraId="644EABC1" w14:textId="77777777" w:rsidR="002B5B56" w:rsidRDefault="002B5B56" w:rsidP="008D7978">
      <w:pPr>
        <w:ind w:firstLineChars="200" w:firstLine="440"/>
      </w:pPr>
      <w:r>
        <w:rPr>
          <w:rFonts w:hint="eastAsia"/>
        </w:rPr>
        <w:t>2022</w:t>
      </w:r>
      <w:r>
        <w:rPr>
          <w:rFonts w:hint="eastAsia"/>
        </w:rPr>
        <w:t>年</w:t>
      </w:r>
      <w:r>
        <w:rPr>
          <w:rFonts w:hint="eastAsia"/>
        </w:rPr>
        <w:t>3</w:t>
      </w:r>
      <w:r>
        <w:rPr>
          <w:rFonts w:hint="eastAsia"/>
        </w:rPr>
        <w:t>月，甲公司以被保全查封财产明显超过诉讼标的为由，向通许县法院申请复议，该院以甲公司名下的房地产市场价值不能确定、提供的证据不能证明其主张为由，驳回了甲公司的复议请求。甲公司因房产被查封无法办理登记手续进而影响销售流通，因土地使用权被查封导致在建项目陷入停滞、已经入驻的施工企业被迫离场，企业资金断流，经营陷入困境。</w:t>
      </w:r>
    </w:p>
    <w:p w14:paraId="391FE9E6" w14:textId="77777777" w:rsidR="002B5B56" w:rsidRDefault="002B5B56" w:rsidP="008D7978">
      <w:pPr>
        <w:ind w:firstLineChars="200" w:firstLine="440"/>
      </w:pPr>
    </w:p>
    <w:p w14:paraId="185CEDC8" w14:textId="77777777" w:rsidR="002B5B56" w:rsidRPr="002B5B56" w:rsidRDefault="002B5B56" w:rsidP="008D7978">
      <w:pPr>
        <w:ind w:firstLineChars="200" w:firstLine="442"/>
        <w:rPr>
          <w:b/>
          <w:bCs/>
        </w:rPr>
      </w:pPr>
      <w:r w:rsidRPr="002B5B56">
        <w:rPr>
          <w:rFonts w:hint="eastAsia"/>
          <w:b/>
          <w:bCs/>
        </w:rPr>
        <w:t>【检察机关履职过程】</w:t>
      </w:r>
    </w:p>
    <w:p w14:paraId="401AC13C" w14:textId="77777777" w:rsidR="002B5B56" w:rsidRDefault="002B5B56" w:rsidP="008D7978">
      <w:pPr>
        <w:ind w:firstLineChars="200" w:firstLine="440"/>
      </w:pPr>
    </w:p>
    <w:p w14:paraId="5D7401BF" w14:textId="77777777" w:rsidR="002B5B56" w:rsidRDefault="002B5B56" w:rsidP="008D7978">
      <w:pPr>
        <w:ind w:firstLineChars="200" w:firstLine="440"/>
      </w:pPr>
      <w:r>
        <w:rPr>
          <w:rFonts w:hint="eastAsia"/>
        </w:rPr>
        <w:t>受理情况。</w:t>
      </w:r>
      <w:r>
        <w:rPr>
          <w:rFonts w:hint="eastAsia"/>
        </w:rPr>
        <w:t>2022</w:t>
      </w:r>
      <w:r>
        <w:rPr>
          <w:rFonts w:hint="eastAsia"/>
        </w:rPr>
        <w:t>年</w:t>
      </w:r>
      <w:r>
        <w:rPr>
          <w:rFonts w:hint="eastAsia"/>
        </w:rPr>
        <w:t>5</w:t>
      </w:r>
      <w:r>
        <w:rPr>
          <w:rFonts w:hint="eastAsia"/>
        </w:rPr>
        <w:t>月，甲公司以被保全查封的财产金额明显超过诉讼标的为由，向通许县检察院申请监督，该院予以受理审查。</w:t>
      </w:r>
    </w:p>
    <w:p w14:paraId="4673EC41" w14:textId="77777777" w:rsidR="002B5B56" w:rsidRDefault="002B5B56" w:rsidP="008D7978">
      <w:pPr>
        <w:ind w:firstLineChars="200" w:firstLine="440"/>
      </w:pPr>
    </w:p>
    <w:p w14:paraId="683B5AB8" w14:textId="77777777" w:rsidR="002B5B56" w:rsidRDefault="002B5B56" w:rsidP="008D7978">
      <w:pPr>
        <w:ind w:firstLineChars="200" w:firstLine="440"/>
      </w:pPr>
      <w:r>
        <w:rPr>
          <w:rFonts w:hint="eastAsia"/>
        </w:rPr>
        <w:t>审查情况。检察机关对案件线索依法进行调查核实。一是详细询问申请人甲公司案件情况，掌握被查封房地产的详细情况。二是前往法院查阅审判、保全案卷，收集相关法律文书、价格评估报告与其他书证。三是赴威海对被查封房地产及甲公司运营情况进行现场调查。在调查核实的基础上，经参考威海乳山政府部门采购案涉房产合同书、案涉房产商品房买卖合同、案涉房产在住</w:t>
      </w:r>
      <w:proofErr w:type="gramStart"/>
      <w:r>
        <w:rPr>
          <w:rFonts w:hint="eastAsia"/>
        </w:rPr>
        <w:t>建部门</w:t>
      </w:r>
      <w:proofErr w:type="gramEnd"/>
      <w:r>
        <w:rPr>
          <w:rFonts w:hint="eastAsia"/>
        </w:rPr>
        <w:t>备案的预售价目表和网络询价报告等，检察机关认定本案中法院实际查封的房产价值约</w:t>
      </w:r>
      <w:r>
        <w:rPr>
          <w:rFonts w:hint="eastAsia"/>
        </w:rPr>
        <w:t>1.39</w:t>
      </w:r>
      <w:r>
        <w:rPr>
          <w:rFonts w:hint="eastAsia"/>
        </w:rPr>
        <w:t>亿元，尚不包括两处国有土地使用权，而何某、孔某某主张的债权总额为</w:t>
      </w:r>
      <w:r>
        <w:rPr>
          <w:rFonts w:hint="eastAsia"/>
        </w:rPr>
        <w:t>1960</w:t>
      </w:r>
      <w:r>
        <w:rPr>
          <w:rFonts w:hint="eastAsia"/>
        </w:rPr>
        <w:t>万元、申请保全的标的额为</w:t>
      </w:r>
      <w:r>
        <w:rPr>
          <w:rFonts w:hint="eastAsia"/>
        </w:rPr>
        <w:t>2130</w:t>
      </w:r>
      <w:r>
        <w:rPr>
          <w:rFonts w:hint="eastAsia"/>
        </w:rPr>
        <w:t>万元，本案存在明显超标的查封问题。</w:t>
      </w:r>
    </w:p>
    <w:p w14:paraId="48142E45" w14:textId="77777777" w:rsidR="002B5B56" w:rsidRDefault="002B5B56" w:rsidP="008D7978">
      <w:pPr>
        <w:ind w:firstLineChars="200" w:firstLine="440"/>
      </w:pPr>
    </w:p>
    <w:p w14:paraId="493FD659" w14:textId="77777777" w:rsidR="002B5B56" w:rsidRDefault="002B5B56" w:rsidP="008D7978">
      <w:pPr>
        <w:ind w:firstLineChars="200" w:firstLine="440"/>
      </w:pPr>
      <w:r>
        <w:rPr>
          <w:rFonts w:hint="eastAsia"/>
        </w:rPr>
        <w:t>监督意见。检察机关综合考虑主债权、利息以及被查封财产的评估价值、可分性等多种因素，认为法院查封的财产价值明显超过当事人主张的债权数额，违反法律规定。</w:t>
      </w:r>
      <w:r>
        <w:rPr>
          <w:rFonts w:hint="eastAsia"/>
        </w:rPr>
        <w:t>2022</w:t>
      </w:r>
      <w:r>
        <w:rPr>
          <w:rFonts w:hint="eastAsia"/>
        </w:rPr>
        <w:t>年</w:t>
      </w:r>
      <w:r>
        <w:rPr>
          <w:rFonts w:hint="eastAsia"/>
        </w:rPr>
        <w:t>5</w:t>
      </w:r>
      <w:r>
        <w:rPr>
          <w:rFonts w:hint="eastAsia"/>
        </w:rPr>
        <w:t>月，通许县检察院向通许县法院发出检察建议，建议对超标的查封行为予以纠正。</w:t>
      </w:r>
    </w:p>
    <w:p w14:paraId="310EE089" w14:textId="77777777" w:rsidR="002B5B56" w:rsidRDefault="002B5B56" w:rsidP="008D7978">
      <w:pPr>
        <w:ind w:firstLineChars="200" w:firstLine="440"/>
      </w:pPr>
    </w:p>
    <w:p w14:paraId="22C8B732" w14:textId="77777777" w:rsidR="002B5B56" w:rsidRDefault="002B5B56" w:rsidP="008D7978">
      <w:pPr>
        <w:ind w:firstLineChars="200" w:firstLine="440"/>
      </w:pPr>
      <w:r>
        <w:rPr>
          <w:rFonts w:hint="eastAsia"/>
        </w:rPr>
        <w:t>监督结果。收到检察建议书后，通许县法院认定本案确系超标的查封，于</w:t>
      </w:r>
      <w:r>
        <w:rPr>
          <w:rFonts w:hint="eastAsia"/>
        </w:rPr>
        <w:t>2022</w:t>
      </w:r>
      <w:r>
        <w:rPr>
          <w:rFonts w:hint="eastAsia"/>
        </w:rPr>
        <w:t>年</w:t>
      </w:r>
      <w:r>
        <w:rPr>
          <w:rFonts w:hint="eastAsia"/>
        </w:rPr>
        <w:t>6</w:t>
      </w:r>
      <w:r>
        <w:rPr>
          <w:rFonts w:hint="eastAsia"/>
        </w:rPr>
        <w:t>月裁定解除先期查封的房产</w:t>
      </w:r>
      <w:r>
        <w:rPr>
          <w:rFonts w:hint="eastAsia"/>
        </w:rPr>
        <w:t>114</w:t>
      </w:r>
      <w:r>
        <w:rPr>
          <w:rFonts w:hint="eastAsia"/>
        </w:rPr>
        <w:t>套，后又于</w:t>
      </w:r>
      <w:r>
        <w:rPr>
          <w:rFonts w:hint="eastAsia"/>
        </w:rPr>
        <w:t>2022</w:t>
      </w:r>
      <w:r>
        <w:rPr>
          <w:rFonts w:hint="eastAsia"/>
        </w:rPr>
        <w:t>年</w:t>
      </w:r>
      <w:r>
        <w:rPr>
          <w:rFonts w:hint="eastAsia"/>
        </w:rPr>
        <w:t>8</w:t>
      </w:r>
      <w:r>
        <w:rPr>
          <w:rFonts w:hint="eastAsia"/>
        </w:rPr>
        <w:t>月裁定解除被查封的土地。土地解封后，施工建设项目顺利推进。</w:t>
      </w:r>
    </w:p>
    <w:p w14:paraId="0928C153" w14:textId="77777777" w:rsidR="002B5B56" w:rsidRDefault="002B5B56" w:rsidP="008D7978">
      <w:pPr>
        <w:ind w:firstLineChars="200" w:firstLine="440"/>
      </w:pPr>
    </w:p>
    <w:p w14:paraId="7B8D3D8D" w14:textId="77777777" w:rsidR="002B5B56" w:rsidRPr="002B5B56" w:rsidRDefault="002B5B56" w:rsidP="008D7978">
      <w:pPr>
        <w:ind w:firstLineChars="200" w:firstLine="442"/>
        <w:rPr>
          <w:b/>
          <w:bCs/>
        </w:rPr>
      </w:pPr>
      <w:r w:rsidRPr="002B5B56">
        <w:rPr>
          <w:rFonts w:hint="eastAsia"/>
          <w:b/>
          <w:bCs/>
        </w:rPr>
        <w:t>【典型意义】</w:t>
      </w:r>
    </w:p>
    <w:p w14:paraId="747F5776" w14:textId="77777777" w:rsidR="002B5B56" w:rsidRDefault="002B5B56" w:rsidP="008D7978">
      <w:pPr>
        <w:ind w:firstLineChars="200" w:firstLine="440"/>
      </w:pPr>
    </w:p>
    <w:p w14:paraId="544B32D7" w14:textId="77777777" w:rsidR="002B5B56" w:rsidRDefault="002B5B56" w:rsidP="008D7978">
      <w:pPr>
        <w:ind w:firstLineChars="200" w:firstLine="440"/>
      </w:pPr>
      <w:r>
        <w:rPr>
          <w:rFonts w:hint="eastAsia"/>
        </w:rPr>
        <w:t>在财产纠纷案件中，查封措施对于申请人的权利保障起到重要作用。如果出现明显超标的查封，则会导致当事人双方权利严重失衡，损害被申请人的合法权益，甚至可能对原本正常经营的企业造成重大不良影响。检察机关在审查涉民营企业案件财产保全和执行活动中是否存在明显超标的查封时，应按照目的与手段之间基本平衡的原则，围绕保全范围和标的物价值依法审查；查封财产为房产的，可参照房屋备案价、商品房买卖合同、中介机构估价报告等估算价值。对于明显超标的查封的违法行为，检察机关应通过提出检察建议的方式予以纠正，保护民营企业合法权益，营造法治化营商环境。</w:t>
      </w:r>
    </w:p>
    <w:p w14:paraId="63EA4E60" w14:textId="77777777" w:rsidR="002B5B56" w:rsidRDefault="002B5B56" w:rsidP="002B5B56"/>
    <w:p w14:paraId="34608935" w14:textId="15A874D5" w:rsidR="002B5B56" w:rsidRPr="008D7978" w:rsidRDefault="002B5B56" w:rsidP="002B5B56">
      <w:pPr>
        <w:jc w:val="center"/>
        <w:rPr>
          <w:b/>
          <w:bCs/>
          <w:sz w:val="24"/>
          <w:szCs w:val="24"/>
        </w:rPr>
      </w:pPr>
      <w:r w:rsidRPr="008D7978">
        <w:rPr>
          <w:rFonts w:hint="eastAsia"/>
          <w:b/>
          <w:bCs/>
          <w:sz w:val="24"/>
          <w:szCs w:val="24"/>
        </w:rPr>
        <w:t>案例九</w:t>
      </w:r>
      <w:r w:rsidRPr="008D7978">
        <w:rPr>
          <w:rFonts w:hint="eastAsia"/>
          <w:b/>
          <w:bCs/>
          <w:sz w:val="24"/>
          <w:szCs w:val="24"/>
        </w:rPr>
        <w:t xml:space="preserve"> </w:t>
      </w:r>
      <w:r w:rsidRPr="008D7978">
        <w:rPr>
          <w:b/>
          <w:bCs/>
          <w:sz w:val="24"/>
          <w:szCs w:val="24"/>
        </w:rPr>
        <w:t xml:space="preserve"> </w:t>
      </w:r>
      <w:r w:rsidRPr="008D7978">
        <w:rPr>
          <w:rFonts w:hint="eastAsia"/>
          <w:b/>
          <w:bCs/>
          <w:sz w:val="24"/>
          <w:szCs w:val="24"/>
        </w:rPr>
        <w:t>甲劳务公司与</w:t>
      </w:r>
      <w:proofErr w:type="gramStart"/>
      <w:r w:rsidRPr="008D7978">
        <w:rPr>
          <w:rFonts w:hint="eastAsia"/>
          <w:b/>
          <w:bCs/>
          <w:sz w:val="24"/>
          <w:szCs w:val="24"/>
        </w:rPr>
        <w:t>乙建设</w:t>
      </w:r>
      <w:proofErr w:type="gramEnd"/>
      <w:r w:rsidRPr="008D7978">
        <w:rPr>
          <w:rFonts w:hint="eastAsia"/>
          <w:b/>
          <w:bCs/>
          <w:sz w:val="24"/>
          <w:szCs w:val="24"/>
        </w:rPr>
        <w:t>集团、</w:t>
      </w:r>
      <w:proofErr w:type="gramStart"/>
      <w:r w:rsidRPr="008D7978">
        <w:rPr>
          <w:rFonts w:hint="eastAsia"/>
          <w:b/>
          <w:bCs/>
          <w:sz w:val="24"/>
          <w:szCs w:val="24"/>
        </w:rPr>
        <w:t>乙建设</w:t>
      </w:r>
      <w:proofErr w:type="gramEnd"/>
      <w:r w:rsidRPr="008D7978">
        <w:rPr>
          <w:rFonts w:hint="eastAsia"/>
          <w:b/>
          <w:bCs/>
          <w:sz w:val="24"/>
          <w:szCs w:val="24"/>
        </w:rPr>
        <w:t>集团山东分公司建设工程劳务承包合同纠纷抗诉案</w:t>
      </w:r>
    </w:p>
    <w:p w14:paraId="767C920A" w14:textId="77777777" w:rsidR="002B5B56" w:rsidRDefault="002B5B56" w:rsidP="002B5B56"/>
    <w:p w14:paraId="23FB7708" w14:textId="77777777" w:rsidR="002B5B56" w:rsidRPr="002B5B56" w:rsidRDefault="002B5B56" w:rsidP="008D7978">
      <w:pPr>
        <w:ind w:firstLineChars="200" w:firstLine="442"/>
        <w:rPr>
          <w:b/>
          <w:bCs/>
        </w:rPr>
      </w:pPr>
      <w:r w:rsidRPr="002B5B56">
        <w:rPr>
          <w:rFonts w:hint="eastAsia"/>
          <w:b/>
          <w:bCs/>
        </w:rPr>
        <w:t>【关键词】</w:t>
      </w:r>
    </w:p>
    <w:p w14:paraId="011228E1" w14:textId="77777777" w:rsidR="002B5B56" w:rsidRDefault="002B5B56" w:rsidP="008D7978">
      <w:pPr>
        <w:ind w:firstLineChars="200" w:firstLine="440"/>
      </w:pPr>
    </w:p>
    <w:p w14:paraId="30B6F158" w14:textId="58CE8EA8" w:rsidR="002B5B56" w:rsidRDefault="002B5B56" w:rsidP="008D7978">
      <w:pPr>
        <w:ind w:firstLineChars="200" w:firstLine="440"/>
      </w:pPr>
      <w:r>
        <w:rPr>
          <w:rFonts w:hint="eastAsia"/>
        </w:rPr>
        <w:t>劳务承包</w:t>
      </w:r>
      <w:r w:rsidR="008D7978">
        <w:t xml:space="preserve"> </w:t>
      </w:r>
      <w:r>
        <w:t xml:space="preserve"> </w:t>
      </w:r>
      <w:r>
        <w:rPr>
          <w:rFonts w:hint="eastAsia"/>
        </w:rPr>
        <w:t>质量验收评价</w:t>
      </w:r>
      <w:r w:rsidR="008D7978">
        <w:t xml:space="preserve"> </w:t>
      </w:r>
      <w:r>
        <w:t xml:space="preserve"> </w:t>
      </w:r>
      <w:r>
        <w:rPr>
          <w:rFonts w:hint="eastAsia"/>
        </w:rPr>
        <w:t>抗诉</w:t>
      </w:r>
      <w:r w:rsidR="008D7978">
        <w:t xml:space="preserve"> </w:t>
      </w:r>
      <w:r>
        <w:t xml:space="preserve"> </w:t>
      </w:r>
      <w:r>
        <w:rPr>
          <w:rFonts w:hint="eastAsia"/>
        </w:rPr>
        <w:t>民营经济</w:t>
      </w:r>
    </w:p>
    <w:p w14:paraId="755579E2" w14:textId="77777777" w:rsidR="002B5B56" w:rsidRDefault="002B5B56" w:rsidP="008D7978">
      <w:pPr>
        <w:ind w:firstLineChars="200" w:firstLine="440"/>
      </w:pPr>
    </w:p>
    <w:p w14:paraId="6B31D24A" w14:textId="77777777" w:rsidR="002B5B56" w:rsidRPr="002B5B56" w:rsidRDefault="002B5B56" w:rsidP="008D7978">
      <w:pPr>
        <w:ind w:firstLineChars="200" w:firstLine="442"/>
        <w:rPr>
          <w:b/>
          <w:bCs/>
        </w:rPr>
      </w:pPr>
      <w:r w:rsidRPr="002B5B56">
        <w:rPr>
          <w:rFonts w:hint="eastAsia"/>
          <w:b/>
          <w:bCs/>
        </w:rPr>
        <w:t>【要旨】</w:t>
      </w:r>
    </w:p>
    <w:p w14:paraId="715D5ACA" w14:textId="77777777" w:rsidR="002B5B56" w:rsidRDefault="002B5B56" w:rsidP="008D7978">
      <w:pPr>
        <w:ind w:firstLineChars="200" w:firstLine="440"/>
      </w:pPr>
    </w:p>
    <w:p w14:paraId="2570E59B" w14:textId="77777777" w:rsidR="002B5B56" w:rsidRDefault="002B5B56" w:rsidP="008D7978">
      <w:pPr>
        <w:ind w:firstLineChars="200" w:firstLine="440"/>
      </w:pPr>
      <w:r>
        <w:rPr>
          <w:rFonts w:hint="eastAsia"/>
        </w:rPr>
        <w:t>工程优质评价与工程竣工验收并非同一程序，是不同验收主体基于不同目的对工程质量</w:t>
      </w:r>
      <w:proofErr w:type="gramStart"/>
      <w:r>
        <w:rPr>
          <w:rFonts w:hint="eastAsia"/>
        </w:rPr>
        <w:t>作出</w:t>
      </w:r>
      <w:proofErr w:type="gramEnd"/>
      <w:r>
        <w:rPr>
          <w:rFonts w:hint="eastAsia"/>
        </w:rPr>
        <w:t>的认定。检察机关办理相关案件时，应当在全面了解建设工程领域专业问题的基础上，准确适用法律，实现精准监督，依法保护企业合法权益，护航民营经济发展。</w:t>
      </w:r>
    </w:p>
    <w:p w14:paraId="77252646" w14:textId="77777777" w:rsidR="002B5B56" w:rsidRDefault="002B5B56" w:rsidP="008D7978">
      <w:pPr>
        <w:ind w:firstLineChars="200" w:firstLine="440"/>
      </w:pPr>
    </w:p>
    <w:p w14:paraId="673A49C2" w14:textId="77777777" w:rsidR="002B5B56" w:rsidRPr="002B5B56" w:rsidRDefault="002B5B56" w:rsidP="008D7978">
      <w:pPr>
        <w:ind w:firstLineChars="200" w:firstLine="442"/>
        <w:rPr>
          <w:b/>
          <w:bCs/>
        </w:rPr>
      </w:pPr>
      <w:r w:rsidRPr="002B5B56">
        <w:rPr>
          <w:rFonts w:hint="eastAsia"/>
          <w:b/>
          <w:bCs/>
        </w:rPr>
        <w:t>【基本案情】</w:t>
      </w:r>
    </w:p>
    <w:p w14:paraId="422C7AE8" w14:textId="77777777" w:rsidR="002B5B56" w:rsidRDefault="002B5B56" w:rsidP="008D7978">
      <w:pPr>
        <w:ind w:firstLineChars="200" w:firstLine="440"/>
      </w:pPr>
    </w:p>
    <w:p w14:paraId="3F73F18B" w14:textId="77777777" w:rsidR="002B5B56" w:rsidRDefault="002B5B56" w:rsidP="008D7978">
      <w:pPr>
        <w:ind w:firstLineChars="200" w:firstLine="440"/>
      </w:pPr>
      <w:r>
        <w:rPr>
          <w:rFonts w:hint="eastAsia"/>
        </w:rPr>
        <w:t>2010</w:t>
      </w:r>
      <w:r>
        <w:rPr>
          <w:rFonts w:hint="eastAsia"/>
        </w:rPr>
        <w:t>年</w:t>
      </w:r>
      <w:r>
        <w:rPr>
          <w:rFonts w:hint="eastAsia"/>
        </w:rPr>
        <w:t>9</w:t>
      </w:r>
      <w:r>
        <w:rPr>
          <w:rFonts w:hint="eastAsia"/>
        </w:rPr>
        <w:t>月，</w:t>
      </w:r>
      <w:proofErr w:type="gramStart"/>
      <w:r>
        <w:rPr>
          <w:rFonts w:hint="eastAsia"/>
        </w:rPr>
        <w:t>乙建设</w:t>
      </w:r>
      <w:proofErr w:type="gramEnd"/>
      <w:r>
        <w:rPr>
          <w:rFonts w:hint="eastAsia"/>
        </w:rPr>
        <w:t>集团山东分公司将其承建的山东省枣庄市某项目工程以劳务分包形式承包给民营企业甲劳务公司，双方签订两份劳务承包合同，约定工程必须达到“主体优质”的质量标准；如未达到，综合单价每平方米下浮</w:t>
      </w:r>
      <w:r>
        <w:rPr>
          <w:rFonts w:hint="eastAsia"/>
        </w:rPr>
        <w:t>115</w:t>
      </w:r>
      <w:r>
        <w:rPr>
          <w:rFonts w:hint="eastAsia"/>
        </w:rPr>
        <w:t>元计算工程款。同时约定，工程竣工验收达不到“优良标准”，按工程建筑面积每平方米罚款</w:t>
      </w:r>
      <w:r>
        <w:rPr>
          <w:rFonts w:hint="eastAsia"/>
        </w:rPr>
        <w:t>10</w:t>
      </w:r>
      <w:r>
        <w:rPr>
          <w:rFonts w:hint="eastAsia"/>
        </w:rPr>
        <w:t>元。工程竣工后，经审计</w:t>
      </w:r>
      <w:proofErr w:type="gramStart"/>
      <w:r>
        <w:rPr>
          <w:rFonts w:hint="eastAsia"/>
        </w:rPr>
        <w:t>认定案涉工程</w:t>
      </w:r>
      <w:proofErr w:type="gramEnd"/>
      <w:r>
        <w:rPr>
          <w:rFonts w:hint="eastAsia"/>
        </w:rPr>
        <w:t>建筑面积总计</w:t>
      </w:r>
      <w:r>
        <w:rPr>
          <w:rFonts w:hint="eastAsia"/>
        </w:rPr>
        <w:t>99791.09</w:t>
      </w:r>
      <w:r>
        <w:rPr>
          <w:rFonts w:hint="eastAsia"/>
        </w:rPr>
        <w:t>平方米，验收结论为“合格、未达优质”。</w:t>
      </w:r>
    </w:p>
    <w:p w14:paraId="5E06447A" w14:textId="77777777" w:rsidR="002B5B56" w:rsidRDefault="002B5B56" w:rsidP="008D7978">
      <w:pPr>
        <w:ind w:firstLineChars="200" w:firstLine="440"/>
      </w:pPr>
    </w:p>
    <w:p w14:paraId="317DD423" w14:textId="77777777" w:rsidR="002B5B56" w:rsidRDefault="002B5B56" w:rsidP="008D7978">
      <w:pPr>
        <w:ind w:firstLineChars="200" w:firstLine="440"/>
      </w:pPr>
      <w:r>
        <w:rPr>
          <w:rFonts w:hint="eastAsia"/>
        </w:rPr>
        <w:t>2013</w:t>
      </w:r>
      <w:r>
        <w:rPr>
          <w:rFonts w:hint="eastAsia"/>
        </w:rPr>
        <w:t>年</w:t>
      </w:r>
      <w:r>
        <w:rPr>
          <w:rFonts w:hint="eastAsia"/>
        </w:rPr>
        <w:t>5</w:t>
      </w:r>
      <w:r>
        <w:rPr>
          <w:rFonts w:hint="eastAsia"/>
        </w:rPr>
        <w:t>月，</w:t>
      </w:r>
      <w:proofErr w:type="gramStart"/>
      <w:r>
        <w:rPr>
          <w:rFonts w:hint="eastAsia"/>
        </w:rPr>
        <w:t>乙建设</w:t>
      </w:r>
      <w:proofErr w:type="gramEnd"/>
      <w:r>
        <w:rPr>
          <w:rFonts w:hint="eastAsia"/>
        </w:rPr>
        <w:t>集团公司、</w:t>
      </w:r>
      <w:proofErr w:type="gramStart"/>
      <w:r>
        <w:rPr>
          <w:rFonts w:hint="eastAsia"/>
        </w:rPr>
        <w:t>乙建设</w:t>
      </w:r>
      <w:proofErr w:type="gramEnd"/>
      <w:r>
        <w:rPr>
          <w:rFonts w:hint="eastAsia"/>
        </w:rPr>
        <w:t>集团公司山东分公司（以下合并简称“乙建设公司”）基于涉案工程纠纷提起三起诉讼，分别要求甲劳务公司返还多支付的工程款</w:t>
      </w:r>
      <w:r>
        <w:rPr>
          <w:rFonts w:hint="eastAsia"/>
        </w:rPr>
        <w:t>295</w:t>
      </w:r>
      <w:r>
        <w:rPr>
          <w:rFonts w:hint="eastAsia"/>
        </w:rPr>
        <w:t>万余元、支付合同违约金</w:t>
      </w:r>
      <w:r>
        <w:rPr>
          <w:rFonts w:hint="eastAsia"/>
        </w:rPr>
        <w:t>179</w:t>
      </w:r>
      <w:r>
        <w:rPr>
          <w:rFonts w:hint="eastAsia"/>
        </w:rPr>
        <w:t>万余元、返还垫付款。甲劳务公司在返还工程款案件中提起反诉，要求</w:t>
      </w:r>
      <w:proofErr w:type="gramStart"/>
      <w:r>
        <w:rPr>
          <w:rFonts w:hint="eastAsia"/>
        </w:rPr>
        <w:t>乙建设</w:t>
      </w:r>
      <w:proofErr w:type="gramEnd"/>
      <w:r>
        <w:rPr>
          <w:rFonts w:hint="eastAsia"/>
        </w:rPr>
        <w:t>公司支付欠付的工程款等</w:t>
      </w:r>
      <w:r>
        <w:rPr>
          <w:rFonts w:hint="eastAsia"/>
        </w:rPr>
        <w:t>1361</w:t>
      </w:r>
      <w:r>
        <w:rPr>
          <w:rFonts w:hint="eastAsia"/>
        </w:rPr>
        <w:t>万余元。对于返还工程款和支付违约金的案件，山东省枣庄市</w:t>
      </w:r>
      <w:proofErr w:type="gramStart"/>
      <w:r>
        <w:rPr>
          <w:rFonts w:hint="eastAsia"/>
        </w:rPr>
        <w:t>市</w:t>
      </w:r>
      <w:proofErr w:type="gramEnd"/>
      <w:r>
        <w:rPr>
          <w:rFonts w:hint="eastAsia"/>
        </w:rPr>
        <w:t>中区法院分别</w:t>
      </w:r>
      <w:proofErr w:type="gramStart"/>
      <w:r>
        <w:rPr>
          <w:rFonts w:hint="eastAsia"/>
        </w:rPr>
        <w:t>作出</w:t>
      </w:r>
      <w:proofErr w:type="gramEnd"/>
      <w:r>
        <w:rPr>
          <w:rFonts w:hint="eastAsia"/>
        </w:rPr>
        <w:t>民事判决，均根据“合格、未达优质”的验收结论，</w:t>
      </w:r>
      <w:proofErr w:type="gramStart"/>
      <w:r>
        <w:rPr>
          <w:rFonts w:hint="eastAsia"/>
        </w:rPr>
        <w:t>认定甲</w:t>
      </w:r>
      <w:proofErr w:type="gramEnd"/>
      <w:r>
        <w:rPr>
          <w:rFonts w:hint="eastAsia"/>
        </w:rPr>
        <w:t>劳务公司所建项目未达到合同约定“主体优质”和“优良标准”，判决甲劳务公司返还工程款</w:t>
      </w:r>
      <w:r>
        <w:rPr>
          <w:rFonts w:hint="eastAsia"/>
        </w:rPr>
        <w:t>277</w:t>
      </w:r>
      <w:r>
        <w:rPr>
          <w:rFonts w:hint="eastAsia"/>
        </w:rPr>
        <w:t>万余元、支付违约金</w:t>
      </w:r>
      <w:r>
        <w:rPr>
          <w:rFonts w:hint="eastAsia"/>
        </w:rPr>
        <w:t>129</w:t>
      </w:r>
      <w:r>
        <w:rPr>
          <w:rFonts w:hint="eastAsia"/>
        </w:rPr>
        <w:t>万余元。甲劳务公司不服一审判决分别上诉后，枣庄市中级法院二审判决驳回上诉、维持原判。甲劳务公司不服两案二审判决，向山东省高级法院申请再审，被裁定驳回。</w:t>
      </w:r>
    </w:p>
    <w:p w14:paraId="4340180F" w14:textId="77777777" w:rsidR="002B5B56" w:rsidRDefault="002B5B56" w:rsidP="008D7978">
      <w:pPr>
        <w:ind w:firstLineChars="200" w:firstLine="440"/>
      </w:pPr>
    </w:p>
    <w:p w14:paraId="0CE7CD05" w14:textId="77777777" w:rsidR="002B5B56" w:rsidRPr="002B5B56" w:rsidRDefault="002B5B56" w:rsidP="008D7978">
      <w:pPr>
        <w:ind w:firstLineChars="200" w:firstLine="442"/>
        <w:rPr>
          <w:b/>
          <w:bCs/>
        </w:rPr>
      </w:pPr>
      <w:r w:rsidRPr="002B5B56">
        <w:rPr>
          <w:rFonts w:hint="eastAsia"/>
          <w:b/>
          <w:bCs/>
        </w:rPr>
        <w:t>【检察机关履职过程】</w:t>
      </w:r>
    </w:p>
    <w:p w14:paraId="33B0FCED" w14:textId="77777777" w:rsidR="002B5B56" w:rsidRDefault="002B5B56" w:rsidP="008D7978">
      <w:pPr>
        <w:ind w:firstLineChars="200" w:firstLine="440"/>
      </w:pPr>
    </w:p>
    <w:p w14:paraId="27E3EE36" w14:textId="77777777" w:rsidR="002B5B56" w:rsidRDefault="002B5B56" w:rsidP="008D7978">
      <w:pPr>
        <w:ind w:firstLineChars="200" w:firstLine="440"/>
      </w:pPr>
      <w:r>
        <w:rPr>
          <w:rFonts w:hint="eastAsia"/>
        </w:rPr>
        <w:t>案件受理。甲劳务公司不服二审判决，分别于</w:t>
      </w:r>
      <w:r>
        <w:rPr>
          <w:rFonts w:hint="eastAsia"/>
        </w:rPr>
        <w:t>2016</w:t>
      </w:r>
      <w:r>
        <w:rPr>
          <w:rFonts w:hint="eastAsia"/>
        </w:rPr>
        <w:t>年</w:t>
      </w:r>
      <w:r>
        <w:rPr>
          <w:rFonts w:hint="eastAsia"/>
        </w:rPr>
        <w:t>4</w:t>
      </w:r>
      <w:r>
        <w:rPr>
          <w:rFonts w:hint="eastAsia"/>
        </w:rPr>
        <w:t>月、</w:t>
      </w:r>
      <w:r>
        <w:rPr>
          <w:rFonts w:hint="eastAsia"/>
        </w:rPr>
        <w:t>2021</w:t>
      </w:r>
      <w:r>
        <w:rPr>
          <w:rFonts w:hint="eastAsia"/>
        </w:rPr>
        <w:t>年</w:t>
      </w:r>
      <w:r>
        <w:rPr>
          <w:rFonts w:hint="eastAsia"/>
        </w:rPr>
        <w:t>1</w:t>
      </w:r>
      <w:r>
        <w:rPr>
          <w:rFonts w:hint="eastAsia"/>
        </w:rPr>
        <w:t>月就返还工程款案、支付违约金案向山东省枣庄市检察院申请监督，该院予以受理审查。</w:t>
      </w:r>
    </w:p>
    <w:p w14:paraId="6E36467C" w14:textId="77777777" w:rsidR="002B5B56" w:rsidRDefault="002B5B56" w:rsidP="008D7978">
      <w:pPr>
        <w:ind w:firstLineChars="200" w:firstLine="440"/>
      </w:pPr>
    </w:p>
    <w:p w14:paraId="333AFE15" w14:textId="77777777" w:rsidR="002B5B56" w:rsidRDefault="002B5B56" w:rsidP="008D7978">
      <w:pPr>
        <w:ind w:firstLineChars="200" w:firstLine="440"/>
      </w:pPr>
      <w:r>
        <w:rPr>
          <w:rFonts w:hint="eastAsia"/>
        </w:rPr>
        <w:t>审查过程。检察机关通过调阅卷宗、走访行业主管部门等开展调查核实工作，重点对合同约定的“主体优质”“优良标准”的具体内容、评价标准等进行深入细致审查。经向建筑工程行政主管部门了解后确认，竣工验收合格是建筑企业必须要达到的强制性规定；建筑工程质量评价除国家标准外，还有建筑行业协会制定的行业标准等，建筑行业协会设立优质结构奖项旨在鼓励建设和施工单位进一步提高工程质量。前者是法定义务，后者是约定义务。</w:t>
      </w:r>
    </w:p>
    <w:p w14:paraId="793228FE" w14:textId="77777777" w:rsidR="002B5B56" w:rsidRDefault="002B5B56" w:rsidP="008D7978">
      <w:pPr>
        <w:ind w:firstLineChars="200" w:firstLine="440"/>
      </w:pPr>
    </w:p>
    <w:p w14:paraId="145B8F6A" w14:textId="77777777" w:rsidR="002B5B56" w:rsidRDefault="002B5B56" w:rsidP="008D7978">
      <w:pPr>
        <w:ind w:firstLineChars="200" w:firstLine="440"/>
      </w:pPr>
      <w:r>
        <w:rPr>
          <w:rFonts w:hint="eastAsia"/>
        </w:rPr>
        <w:t>《建筑工程施工质量验收统一标准》作为竣工验收的国家标准，在工程验收结论中仅规定了“合格”与“不合格”两种评价标准，并不存在“优质”这一验收结论。国家为统一建筑工程施工质量评价的基本指标和方法，鼓励施工企业创优，还制定《建筑工程施工质量评价标准》，但该评价标准为“优良”而非“优质”，故仅以“合格、未到优质”的竣工验收标准无法</w:t>
      </w:r>
      <w:proofErr w:type="gramStart"/>
      <w:r>
        <w:rPr>
          <w:rFonts w:hint="eastAsia"/>
        </w:rPr>
        <w:t>认定案涉工程</w:t>
      </w:r>
      <w:proofErr w:type="gramEnd"/>
      <w:r>
        <w:rPr>
          <w:rFonts w:hint="eastAsia"/>
        </w:rPr>
        <w:t>未达到合同约定的施工标准。检察机关向主管工程评优的部门了解相关评选程序后，确认“优质”结构工程的评选需要承建单位在工程开工前提前申报，而主管部门并未收到</w:t>
      </w:r>
      <w:proofErr w:type="gramStart"/>
      <w:r>
        <w:rPr>
          <w:rFonts w:hint="eastAsia"/>
        </w:rPr>
        <w:t>乙建设</w:t>
      </w:r>
      <w:proofErr w:type="gramEnd"/>
      <w:r>
        <w:rPr>
          <w:rFonts w:hint="eastAsia"/>
        </w:rPr>
        <w:t>公司的相关申报材料。</w:t>
      </w:r>
    </w:p>
    <w:p w14:paraId="179981CB" w14:textId="77777777" w:rsidR="002B5B56" w:rsidRDefault="002B5B56" w:rsidP="008D7978">
      <w:pPr>
        <w:ind w:firstLineChars="200" w:firstLine="440"/>
      </w:pPr>
    </w:p>
    <w:p w14:paraId="771509A2" w14:textId="77777777" w:rsidR="002B5B56" w:rsidRDefault="002B5B56" w:rsidP="008D7978">
      <w:pPr>
        <w:ind w:firstLineChars="200" w:firstLine="440"/>
      </w:pPr>
      <w:r>
        <w:rPr>
          <w:rFonts w:hint="eastAsia"/>
        </w:rPr>
        <w:t>监督意见。检察机关经审查认为，工程优质结构评价与工程竣工验收并非同一程序，案涉劳务分包合同约定工程必须达到“主体优质”的质量标准，但《建筑工程施工质量验收统一标准》工程验收结论中，只有“合格”与“不合格”的区别，或者“合格通过验收”，并不存在“优质”这一验收结论。根据《山东省建筑工程优质结构评价办法》及有关规定，优质结构工程的评价需要承建单位在工程开工前提前申报，否则无法进行优质结构评价。本案中，在</w:t>
      </w:r>
      <w:proofErr w:type="gramStart"/>
      <w:r>
        <w:rPr>
          <w:rFonts w:hint="eastAsia"/>
        </w:rPr>
        <w:t>乙建设</w:t>
      </w:r>
      <w:proofErr w:type="gramEnd"/>
      <w:r>
        <w:rPr>
          <w:rFonts w:hint="eastAsia"/>
        </w:rPr>
        <w:t>公司未进行“优质结构”“优良工程”申报的情况下，仅凭借《自评验收记录表》“合格，未达优质”的结论，主张甲劳务公司施工的工程未达到合同约定的“优良”标准，依据不足。据此，检察机关先后依法就两案</w:t>
      </w:r>
    </w:p>
    <w:p w14:paraId="7D1F713A" w14:textId="77777777" w:rsidR="002B5B56" w:rsidRDefault="002B5B56" w:rsidP="008D7978">
      <w:pPr>
        <w:ind w:firstLineChars="200" w:firstLine="440"/>
      </w:pPr>
    </w:p>
    <w:p w14:paraId="3A47B522" w14:textId="77777777" w:rsidR="002B5B56" w:rsidRDefault="002B5B56" w:rsidP="008D7978">
      <w:pPr>
        <w:ind w:firstLineChars="200" w:firstLine="440"/>
      </w:pPr>
      <w:r>
        <w:rPr>
          <w:rFonts w:hint="eastAsia"/>
        </w:rPr>
        <w:lastRenderedPageBreak/>
        <w:t>监督结果。</w:t>
      </w:r>
      <w:r>
        <w:rPr>
          <w:rFonts w:hint="eastAsia"/>
        </w:rPr>
        <w:t>2017</w:t>
      </w:r>
      <w:r>
        <w:rPr>
          <w:rFonts w:hint="eastAsia"/>
        </w:rPr>
        <w:t>年</w:t>
      </w:r>
      <w:r>
        <w:rPr>
          <w:rFonts w:hint="eastAsia"/>
        </w:rPr>
        <w:t>12</w:t>
      </w:r>
      <w:r>
        <w:rPr>
          <w:rFonts w:hint="eastAsia"/>
        </w:rPr>
        <w:t>月，山东省高级法院对返还工程款案</w:t>
      </w:r>
      <w:proofErr w:type="gramStart"/>
      <w:r>
        <w:rPr>
          <w:rFonts w:hint="eastAsia"/>
        </w:rPr>
        <w:t>作出</w:t>
      </w:r>
      <w:proofErr w:type="gramEnd"/>
      <w:r>
        <w:rPr>
          <w:rFonts w:hint="eastAsia"/>
        </w:rPr>
        <w:t>民事裁定，撤销一、二审判决，发回一审法院重审。经重审后，</w:t>
      </w:r>
      <w:r>
        <w:rPr>
          <w:rFonts w:hint="eastAsia"/>
        </w:rPr>
        <w:t>2020</w:t>
      </w:r>
      <w:r>
        <w:rPr>
          <w:rFonts w:hint="eastAsia"/>
        </w:rPr>
        <w:t>年</w:t>
      </w:r>
      <w:r>
        <w:rPr>
          <w:rFonts w:hint="eastAsia"/>
        </w:rPr>
        <w:t>11</w:t>
      </w:r>
      <w:r>
        <w:rPr>
          <w:rFonts w:hint="eastAsia"/>
        </w:rPr>
        <w:t>月，法院改判对</w:t>
      </w:r>
      <w:proofErr w:type="gramStart"/>
      <w:r>
        <w:rPr>
          <w:rFonts w:hint="eastAsia"/>
        </w:rPr>
        <w:t>乙建设</w:t>
      </w:r>
      <w:proofErr w:type="gramEnd"/>
      <w:r>
        <w:rPr>
          <w:rFonts w:hint="eastAsia"/>
        </w:rPr>
        <w:t>公司要求每平方米下浮</w:t>
      </w:r>
      <w:r>
        <w:rPr>
          <w:rFonts w:hint="eastAsia"/>
        </w:rPr>
        <w:t>115</w:t>
      </w:r>
      <w:r>
        <w:rPr>
          <w:rFonts w:hint="eastAsia"/>
        </w:rPr>
        <w:t>元结算工程款的主张不予支持，</w:t>
      </w:r>
      <w:proofErr w:type="gramStart"/>
      <w:r>
        <w:rPr>
          <w:rFonts w:hint="eastAsia"/>
        </w:rPr>
        <w:t>乙建设</w:t>
      </w:r>
      <w:proofErr w:type="gramEnd"/>
      <w:r>
        <w:rPr>
          <w:rFonts w:hint="eastAsia"/>
        </w:rPr>
        <w:t>公司向甲劳务公司支付工程款</w:t>
      </w:r>
      <w:r>
        <w:rPr>
          <w:rFonts w:hint="eastAsia"/>
        </w:rPr>
        <w:t>850</w:t>
      </w:r>
      <w:r>
        <w:rPr>
          <w:rFonts w:hint="eastAsia"/>
        </w:rPr>
        <w:t>万余元及利息。</w:t>
      </w:r>
      <w:r>
        <w:rPr>
          <w:rFonts w:hint="eastAsia"/>
        </w:rPr>
        <w:t>2022</w:t>
      </w:r>
      <w:r>
        <w:rPr>
          <w:rFonts w:hint="eastAsia"/>
        </w:rPr>
        <w:t>年</w:t>
      </w:r>
      <w:r>
        <w:rPr>
          <w:rFonts w:hint="eastAsia"/>
        </w:rPr>
        <w:t>6</w:t>
      </w:r>
      <w:r>
        <w:rPr>
          <w:rFonts w:hint="eastAsia"/>
        </w:rPr>
        <w:t>月，山东省高级法院对违约金案</w:t>
      </w:r>
      <w:proofErr w:type="gramStart"/>
      <w:r>
        <w:rPr>
          <w:rFonts w:hint="eastAsia"/>
        </w:rPr>
        <w:t>作出</w:t>
      </w:r>
      <w:proofErr w:type="gramEnd"/>
      <w:r>
        <w:rPr>
          <w:rFonts w:hint="eastAsia"/>
        </w:rPr>
        <w:t>再审判决，改判免除甲劳务公司</w:t>
      </w:r>
      <w:r>
        <w:rPr>
          <w:rFonts w:hint="eastAsia"/>
        </w:rPr>
        <w:t>148</w:t>
      </w:r>
      <w:r>
        <w:rPr>
          <w:rFonts w:hint="eastAsia"/>
        </w:rPr>
        <w:t>万余元的违约金。两案的成功办理，共为甲劳务公司挽回经济损失</w:t>
      </w:r>
      <w:r>
        <w:rPr>
          <w:rFonts w:hint="eastAsia"/>
        </w:rPr>
        <w:t>1600</w:t>
      </w:r>
      <w:r>
        <w:rPr>
          <w:rFonts w:hint="eastAsia"/>
        </w:rPr>
        <w:t>余万元。</w:t>
      </w:r>
    </w:p>
    <w:p w14:paraId="6BFCA4F4" w14:textId="77777777" w:rsidR="002B5B56" w:rsidRDefault="002B5B56" w:rsidP="008D7978">
      <w:pPr>
        <w:ind w:firstLineChars="200" w:firstLine="440"/>
      </w:pPr>
    </w:p>
    <w:p w14:paraId="5651090B" w14:textId="77777777" w:rsidR="002B5B56" w:rsidRPr="002B5B56" w:rsidRDefault="002B5B56" w:rsidP="008D7978">
      <w:pPr>
        <w:ind w:firstLineChars="200" w:firstLine="442"/>
        <w:rPr>
          <w:b/>
          <w:bCs/>
        </w:rPr>
      </w:pPr>
      <w:r w:rsidRPr="002B5B56">
        <w:rPr>
          <w:rFonts w:hint="eastAsia"/>
          <w:b/>
          <w:bCs/>
        </w:rPr>
        <w:t>【典型意义】</w:t>
      </w:r>
    </w:p>
    <w:p w14:paraId="7DD4D41E" w14:textId="77777777" w:rsidR="002B5B56" w:rsidRDefault="002B5B56" w:rsidP="008D7978">
      <w:pPr>
        <w:ind w:firstLineChars="200" w:firstLine="440"/>
      </w:pPr>
    </w:p>
    <w:p w14:paraId="68DA7D08" w14:textId="77777777" w:rsidR="002B5B56" w:rsidRDefault="002B5B56" w:rsidP="008D7978">
      <w:pPr>
        <w:ind w:firstLineChars="200" w:firstLine="440"/>
      </w:pPr>
      <w:r>
        <w:rPr>
          <w:rFonts w:hint="eastAsia"/>
        </w:rPr>
        <w:t>（一）检察机关在办理涉民营企业建设工程合同纠纷案件中，应当首先明晰相关专业性问题，为客观全面认定案件事实奠定基础。司法实践中，建设工程领域纠纷往往涉及复杂的专业性问题。检察机关办案过程中，要在查清案件事实的基础上，厘清相关专业问题。本案中，检察机关向主管工程优质评审的部门进行调查核实，确认并未收到施工企业开工前的评优申请，且无法再对案</w:t>
      </w:r>
      <w:proofErr w:type="gramStart"/>
      <w:r>
        <w:rPr>
          <w:rFonts w:hint="eastAsia"/>
        </w:rPr>
        <w:t>涉工程</w:t>
      </w:r>
      <w:proofErr w:type="gramEnd"/>
      <w:r>
        <w:rPr>
          <w:rFonts w:hint="eastAsia"/>
        </w:rPr>
        <w:t>结构是否优质进行评价，检察机关在查清案件事实后认为原审法院判决存在瑕疵，找准监督支点和依据。</w:t>
      </w:r>
    </w:p>
    <w:p w14:paraId="20FB78BF" w14:textId="77777777" w:rsidR="002B5B56" w:rsidRDefault="002B5B56" w:rsidP="008D7978">
      <w:pPr>
        <w:ind w:firstLineChars="200" w:firstLine="440"/>
      </w:pPr>
    </w:p>
    <w:p w14:paraId="6A53ECE2" w14:textId="77777777" w:rsidR="002B5B56" w:rsidRDefault="002B5B56" w:rsidP="008D7978">
      <w:pPr>
        <w:ind w:firstLineChars="200" w:firstLine="440"/>
      </w:pPr>
      <w:r>
        <w:rPr>
          <w:rFonts w:hint="eastAsia"/>
        </w:rPr>
        <w:t>（二）检察机关应坚持平等保护理念，审慎稳妥办理涉民营企业案件，彰</w:t>
      </w:r>
      <w:proofErr w:type="gramStart"/>
      <w:r>
        <w:rPr>
          <w:rFonts w:hint="eastAsia"/>
        </w:rPr>
        <w:t>显服务</w:t>
      </w:r>
      <w:proofErr w:type="gramEnd"/>
      <w:r>
        <w:rPr>
          <w:rFonts w:hint="eastAsia"/>
        </w:rPr>
        <w:t>保障民营经济发展的检察温度。建设工程合同纠纷案件中，劳务公司处于相对弱势地位，且吸纳了大量农民工就业，如果处理不当，不但影响企业发展，也直接影响农民工工资发放，易诱发不稳定因素。本案中，由于“优质结构评价”与“竣工验收”并非同一程序，评价标准亦不一致，检察机关在全面厘清不同评价体系标准的基础上，抓住争议焦点，案件抗诉后得以改判，为甲劳务公司挽回损失</w:t>
      </w:r>
      <w:r>
        <w:rPr>
          <w:rFonts w:hint="eastAsia"/>
        </w:rPr>
        <w:t>1600</w:t>
      </w:r>
      <w:r>
        <w:rPr>
          <w:rFonts w:hint="eastAsia"/>
        </w:rPr>
        <w:t>余万元，以高质量办案助推民营企业健康发展。</w:t>
      </w:r>
    </w:p>
    <w:p w14:paraId="30B38E77" w14:textId="77777777" w:rsidR="002B5B56" w:rsidRDefault="002B5B56" w:rsidP="002B5B56"/>
    <w:p w14:paraId="676CAF29" w14:textId="7586D43B" w:rsidR="002B5B56" w:rsidRPr="008D7978" w:rsidRDefault="002B5B56" w:rsidP="002B5B56">
      <w:pPr>
        <w:jc w:val="center"/>
        <w:rPr>
          <w:b/>
          <w:bCs/>
          <w:sz w:val="24"/>
          <w:szCs w:val="24"/>
        </w:rPr>
      </w:pPr>
      <w:r w:rsidRPr="008D7978">
        <w:rPr>
          <w:rFonts w:hint="eastAsia"/>
          <w:b/>
          <w:bCs/>
          <w:sz w:val="24"/>
          <w:szCs w:val="24"/>
        </w:rPr>
        <w:t>案例十</w:t>
      </w:r>
      <w:r w:rsidRPr="008D7978">
        <w:rPr>
          <w:rFonts w:hint="eastAsia"/>
          <w:b/>
          <w:bCs/>
          <w:sz w:val="24"/>
          <w:szCs w:val="24"/>
        </w:rPr>
        <w:t xml:space="preserve"> </w:t>
      </w:r>
      <w:r w:rsidRPr="008D7978">
        <w:rPr>
          <w:b/>
          <w:bCs/>
          <w:sz w:val="24"/>
          <w:szCs w:val="24"/>
        </w:rPr>
        <w:t xml:space="preserve"> </w:t>
      </w:r>
      <w:r w:rsidRPr="008D7978">
        <w:rPr>
          <w:rFonts w:hint="eastAsia"/>
          <w:b/>
          <w:bCs/>
          <w:sz w:val="24"/>
          <w:szCs w:val="24"/>
        </w:rPr>
        <w:t>赵某某等人与</w:t>
      </w:r>
      <w:proofErr w:type="gramStart"/>
      <w:r w:rsidRPr="008D7978">
        <w:rPr>
          <w:rFonts w:hint="eastAsia"/>
          <w:b/>
          <w:bCs/>
          <w:sz w:val="24"/>
          <w:szCs w:val="24"/>
        </w:rPr>
        <w:t>甲汽车</w:t>
      </w:r>
      <w:proofErr w:type="gramEnd"/>
      <w:r w:rsidRPr="008D7978">
        <w:rPr>
          <w:rFonts w:hint="eastAsia"/>
          <w:b/>
          <w:bCs/>
          <w:sz w:val="24"/>
          <w:szCs w:val="24"/>
        </w:rPr>
        <w:t>公司民间借贷纠纷虚假诉讼监督案</w:t>
      </w:r>
    </w:p>
    <w:p w14:paraId="4F889DF2" w14:textId="77777777" w:rsidR="002B5B56" w:rsidRDefault="002B5B56" w:rsidP="002B5B56"/>
    <w:p w14:paraId="472035E3" w14:textId="77777777" w:rsidR="002B5B56" w:rsidRPr="002B5B56" w:rsidRDefault="002B5B56" w:rsidP="008D7978">
      <w:pPr>
        <w:ind w:firstLineChars="200" w:firstLine="442"/>
        <w:rPr>
          <w:b/>
          <w:bCs/>
        </w:rPr>
      </w:pPr>
      <w:r w:rsidRPr="002B5B56">
        <w:rPr>
          <w:rFonts w:hint="eastAsia"/>
          <w:b/>
          <w:bCs/>
        </w:rPr>
        <w:t>【关键词】</w:t>
      </w:r>
    </w:p>
    <w:p w14:paraId="39C031A9" w14:textId="77777777" w:rsidR="002B5B56" w:rsidRDefault="002B5B56" w:rsidP="008D7978">
      <w:pPr>
        <w:ind w:firstLineChars="200" w:firstLine="440"/>
      </w:pPr>
    </w:p>
    <w:p w14:paraId="1D3E0553" w14:textId="27EA2D7A" w:rsidR="002B5B56" w:rsidRDefault="002B5B56" w:rsidP="008D7978">
      <w:pPr>
        <w:ind w:firstLineChars="200" w:firstLine="440"/>
      </w:pPr>
      <w:r>
        <w:rPr>
          <w:rFonts w:hint="eastAsia"/>
        </w:rPr>
        <w:t>虚假诉讼</w:t>
      </w:r>
      <w:r w:rsidR="008D7978">
        <w:t xml:space="preserve"> </w:t>
      </w:r>
      <w:r>
        <w:t xml:space="preserve"> </w:t>
      </w:r>
      <w:r>
        <w:rPr>
          <w:rFonts w:hint="eastAsia"/>
        </w:rPr>
        <w:t>刑民协同履职</w:t>
      </w:r>
      <w:r w:rsidR="008D7978">
        <w:t xml:space="preserve"> </w:t>
      </w:r>
      <w:r>
        <w:t xml:space="preserve"> </w:t>
      </w:r>
      <w:r>
        <w:rPr>
          <w:rFonts w:hint="eastAsia"/>
        </w:rPr>
        <w:t>跟进监督</w:t>
      </w:r>
      <w:r w:rsidR="008D7978">
        <w:rPr>
          <w:rFonts w:hint="eastAsia"/>
        </w:rPr>
        <w:t xml:space="preserve"> </w:t>
      </w:r>
      <w:r>
        <w:t xml:space="preserve"> </w:t>
      </w:r>
      <w:r>
        <w:rPr>
          <w:rFonts w:hint="eastAsia"/>
        </w:rPr>
        <w:t>民营企业权益保护</w:t>
      </w:r>
    </w:p>
    <w:p w14:paraId="6F5F0E53" w14:textId="77777777" w:rsidR="002B5B56" w:rsidRDefault="002B5B56" w:rsidP="008D7978">
      <w:pPr>
        <w:ind w:firstLineChars="200" w:firstLine="440"/>
      </w:pPr>
    </w:p>
    <w:p w14:paraId="2CB589CE" w14:textId="77777777" w:rsidR="002B5B56" w:rsidRPr="002B5B56" w:rsidRDefault="002B5B56" w:rsidP="008D7978">
      <w:pPr>
        <w:ind w:firstLineChars="200" w:firstLine="442"/>
        <w:rPr>
          <w:b/>
          <w:bCs/>
        </w:rPr>
      </w:pPr>
      <w:r w:rsidRPr="002B5B56">
        <w:rPr>
          <w:rFonts w:hint="eastAsia"/>
          <w:b/>
          <w:bCs/>
        </w:rPr>
        <w:t>【要旨】</w:t>
      </w:r>
    </w:p>
    <w:p w14:paraId="4B745CDB" w14:textId="77777777" w:rsidR="002B5B56" w:rsidRDefault="002B5B56" w:rsidP="008D7978">
      <w:pPr>
        <w:ind w:firstLineChars="200" w:firstLine="440"/>
      </w:pPr>
    </w:p>
    <w:p w14:paraId="4A1B202A" w14:textId="77777777" w:rsidR="002B5B56" w:rsidRDefault="002B5B56" w:rsidP="008D7978">
      <w:pPr>
        <w:ind w:firstLineChars="200" w:firstLine="440"/>
      </w:pPr>
      <w:r>
        <w:rPr>
          <w:rFonts w:hint="eastAsia"/>
        </w:rPr>
        <w:t>对重大涉民营企业虚假诉讼案件，上级检察机关要加强对下级检察机关的业务指导，推</w:t>
      </w:r>
      <w:proofErr w:type="gramStart"/>
      <w:r>
        <w:rPr>
          <w:rFonts w:hint="eastAsia"/>
        </w:rPr>
        <w:t>动刑民</w:t>
      </w:r>
      <w:proofErr w:type="gramEnd"/>
      <w:r>
        <w:rPr>
          <w:rFonts w:hint="eastAsia"/>
        </w:rPr>
        <w:t>协同履职，实现打击犯罪、纠正错误裁判与追赃挽损、保护民营企业合法权益同步推进落实。对涉民营企业民事案件提出的监督意见要逐案跟踪问效，上下协同发力，持续监督保障法律统一正确实施。</w:t>
      </w:r>
    </w:p>
    <w:p w14:paraId="0DADC699" w14:textId="77777777" w:rsidR="002B5B56" w:rsidRDefault="002B5B56" w:rsidP="008D7978">
      <w:pPr>
        <w:ind w:firstLineChars="200" w:firstLine="440"/>
      </w:pPr>
    </w:p>
    <w:p w14:paraId="5EA89F2A" w14:textId="77777777" w:rsidR="002B5B56" w:rsidRPr="002B5B56" w:rsidRDefault="002B5B56" w:rsidP="008D7978">
      <w:pPr>
        <w:ind w:firstLineChars="200" w:firstLine="442"/>
        <w:rPr>
          <w:b/>
          <w:bCs/>
        </w:rPr>
      </w:pPr>
      <w:r w:rsidRPr="002B5B56">
        <w:rPr>
          <w:rFonts w:hint="eastAsia"/>
          <w:b/>
          <w:bCs/>
        </w:rPr>
        <w:t>【基本案情】</w:t>
      </w:r>
    </w:p>
    <w:p w14:paraId="05EF0852" w14:textId="77777777" w:rsidR="002B5B56" w:rsidRDefault="002B5B56" w:rsidP="008D7978">
      <w:pPr>
        <w:ind w:firstLineChars="200" w:firstLine="440"/>
      </w:pPr>
    </w:p>
    <w:p w14:paraId="3E1EE125" w14:textId="77777777" w:rsidR="002B5B56" w:rsidRDefault="002B5B56" w:rsidP="008D7978">
      <w:pPr>
        <w:ind w:firstLineChars="200" w:firstLine="440"/>
      </w:pPr>
      <w:r>
        <w:rPr>
          <w:rFonts w:hint="eastAsia"/>
        </w:rPr>
        <w:t>2013</w:t>
      </w:r>
      <w:r>
        <w:rPr>
          <w:rFonts w:hint="eastAsia"/>
        </w:rPr>
        <w:t>年，浙江乙公司向安徽丙公司投资</w:t>
      </w:r>
      <w:r>
        <w:rPr>
          <w:rFonts w:hint="eastAsia"/>
        </w:rPr>
        <w:t>5681</w:t>
      </w:r>
      <w:r>
        <w:rPr>
          <w:rFonts w:hint="eastAsia"/>
        </w:rPr>
        <w:t>万元，</w:t>
      </w:r>
      <w:proofErr w:type="gramStart"/>
      <w:r>
        <w:rPr>
          <w:rFonts w:hint="eastAsia"/>
        </w:rPr>
        <w:t>甲汽车</w:t>
      </w:r>
      <w:proofErr w:type="gramEnd"/>
      <w:r>
        <w:rPr>
          <w:rFonts w:hint="eastAsia"/>
        </w:rPr>
        <w:t>有限责任公司（以下简称“甲汽车公司”）作为担保人为该投资提供担保，安徽丙公司和</w:t>
      </w:r>
      <w:proofErr w:type="gramStart"/>
      <w:r>
        <w:rPr>
          <w:rFonts w:hint="eastAsia"/>
        </w:rPr>
        <w:t>甲汽车</w:t>
      </w:r>
      <w:proofErr w:type="gramEnd"/>
      <w:r>
        <w:rPr>
          <w:rFonts w:hint="eastAsia"/>
        </w:rPr>
        <w:t>公司实际控制人均为曹某某。</w:t>
      </w:r>
    </w:p>
    <w:p w14:paraId="41B01A7D" w14:textId="77777777" w:rsidR="002B5B56" w:rsidRDefault="002B5B56" w:rsidP="008D7978">
      <w:pPr>
        <w:ind w:firstLineChars="200" w:firstLine="440"/>
      </w:pPr>
    </w:p>
    <w:p w14:paraId="1BF50348" w14:textId="77777777" w:rsidR="002B5B56" w:rsidRDefault="002B5B56" w:rsidP="008D7978">
      <w:pPr>
        <w:ind w:firstLineChars="200" w:firstLine="440"/>
      </w:pPr>
      <w:r>
        <w:rPr>
          <w:rFonts w:hint="eastAsia"/>
        </w:rPr>
        <w:t>2016</w:t>
      </w:r>
      <w:r>
        <w:rPr>
          <w:rFonts w:hint="eastAsia"/>
        </w:rPr>
        <w:t>年</w:t>
      </w:r>
      <w:r>
        <w:rPr>
          <w:rFonts w:hint="eastAsia"/>
        </w:rPr>
        <w:t>5</w:t>
      </w:r>
      <w:r>
        <w:rPr>
          <w:rFonts w:hint="eastAsia"/>
        </w:rPr>
        <w:t>月，赵某某向安徽省合肥市包河区法院起诉</w:t>
      </w:r>
      <w:proofErr w:type="gramStart"/>
      <w:r>
        <w:rPr>
          <w:rFonts w:hint="eastAsia"/>
        </w:rPr>
        <w:t>甲汽车</w:t>
      </w:r>
      <w:proofErr w:type="gramEnd"/>
      <w:r>
        <w:rPr>
          <w:rFonts w:hint="eastAsia"/>
        </w:rPr>
        <w:t>公司，请求法院</w:t>
      </w:r>
      <w:proofErr w:type="gramStart"/>
      <w:r>
        <w:rPr>
          <w:rFonts w:hint="eastAsia"/>
        </w:rPr>
        <w:t>判令甲汽车</w:t>
      </w:r>
      <w:proofErr w:type="gramEnd"/>
      <w:r>
        <w:rPr>
          <w:rFonts w:hint="eastAsia"/>
        </w:rPr>
        <w:t>公司偿还借款本金及利息共计</w:t>
      </w:r>
      <w:r>
        <w:rPr>
          <w:rFonts w:hint="eastAsia"/>
        </w:rPr>
        <w:t>1686.8</w:t>
      </w:r>
      <w:r>
        <w:rPr>
          <w:rFonts w:hint="eastAsia"/>
        </w:rPr>
        <w:t>万元。案件受理次日，赵某某向法院申请诉讼保全，包河区法院裁定</w:t>
      </w:r>
      <w:proofErr w:type="gramStart"/>
      <w:r>
        <w:rPr>
          <w:rFonts w:hint="eastAsia"/>
        </w:rPr>
        <w:t>冻结甲汽车</w:t>
      </w:r>
      <w:proofErr w:type="gramEnd"/>
      <w:r>
        <w:rPr>
          <w:rFonts w:hint="eastAsia"/>
        </w:rPr>
        <w:t>公司银行账户上的存款。</w:t>
      </w:r>
      <w:r>
        <w:rPr>
          <w:rFonts w:hint="eastAsia"/>
        </w:rPr>
        <w:t>2016</w:t>
      </w:r>
      <w:r>
        <w:rPr>
          <w:rFonts w:hint="eastAsia"/>
        </w:rPr>
        <w:t>年</w:t>
      </w:r>
      <w:r>
        <w:rPr>
          <w:rFonts w:hint="eastAsia"/>
        </w:rPr>
        <w:t>6</w:t>
      </w:r>
      <w:r>
        <w:rPr>
          <w:rFonts w:hint="eastAsia"/>
        </w:rPr>
        <w:t>月，在法院的主持下，赵某某与甲汽车公司达成调解协议，法院</w:t>
      </w:r>
      <w:proofErr w:type="gramStart"/>
      <w:r>
        <w:rPr>
          <w:rFonts w:hint="eastAsia"/>
        </w:rPr>
        <w:t>作出</w:t>
      </w:r>
      <w:proofErr w:type="gramEnd"/>
      <w:r>
        <w:rPr>
          <w:rFonts w:hint="eastAsia"/>
        </w:rPr>
        <w:t>民事调解书，确认</w:t>
      </w:r>
      <w:proofErr w:type="gramStart"/>
      <w:r>
        <w:rPr>
          <w:rFonts w:hint="eastAsia"/>
        </w:rPr>
        <w:t>甲汽车</w:t>
      </w:r>
      <w:proofErr w:type="gramEnd"/>
      <w:r>
        <w:rPr>
          <w:rFonts w:hint="eastAsia"/>
        </w:rPr>
        <w:t>公司欠赵某某借款本金及利息合计</w:t>
      </w:r>
      <w:r>
        <w:rPr>
          <w:rFonts w:hint="eastAsia"/>
        </w:rPr>
        <w:t>1660</w:t>
      </w:r>
      <w:r>
        <w:rPr>
          <w:rFonts w:hint="eastAsia"/>
        </w:rPr>
        <w:t>万元，应于</w:t>
      </w:r>
      <w:r>
        <w:rPr>
          <w:rFonts w:hint="eastAsia"/>
        </w:rPr>
        <w:t>2016</w:t>
      </w:r>
      <w:r>
        <w:rPr>
          <w:rFonts w:hint="eastAsia"/>
        </w:rPr>
        <w:t>年</w:t>
      </w:r>
      <w:r>
        <w:rPr>
          <w:rFonts w:hint="eastAsia"/>
        </w:rPr>
        <w:t>6</w:t>
      </w:r>
      <w:r>
        <w:rPr>
          <w:rFonts w:hint="eastAsia"/>
        </w:rPr>
        <w:t>月</w:t>
      </w:r>
      <w:r>
        <w:rPr>
          <w:rFonts w:hint="eastAsia"/>
        </w:rPr>
        <w:t>23</w:t>
      </w:r>
      <w:r>
        <w:rPr>
          <w:rFonts w:hint="eastAsia"/>
        </w:rPr>
        <w:t>日前一次性付清。</w:t>
      </w:r>
      <w:proofErr w:type="gramStart"/>
      <w:r>
        <w:rPr>
          <w:rFonts w:hint="eastAsia"/>
        </w:rPr>
        <w:t>甲汽车</w:t>
      </w:r>
      <w:proofErr w:type="gramEnd"/>
      <w:r>
        <w:rPr>
          <w:rFonts w:hint="eastAsia"/>
        </w:rPr>
        <w:t>公司履行义务到期后，赵某某即向法院申请执行，</w:t>
      </w:r>
      <w:r>
        <w:rPr>
          <w:rFonts w:hint="eastAsia"/>
        </w:rPr>
        <w:t>2016</w:t>
      </w:r>
      <w:r>
        <w:rPr>
          <w:rFonts w:hint="eastAsia"/>
        </w:rPr>
        <w:t>年</w:t>
      </w:r>
      <w:r>
        <w:rPr>
          <w:rFonts w:hint="eastAsia"/>
        </w:rPr>
        <w:t>8</w:t>
      </w:r>
      <w:r>
        <w:rPr>
          <w:rFonts w:hint="eastAsia"/>
        </w:rPr>
        <w:t>月，赵某某从法院领取了</w:t>
      </w:r>
      <w:r>
        <w:rPr>
          <w:rFonts w:hint="eastAsia"/>
        </w:rPr>
        <w:t>1255</w:t>
      </w:r>
      <w:r>
        <w:rPr>
          <w:rFonts w:hint="eastAsia"/>
        </w:rPr>
        <w:t>万余元款项。</w:t>
      </w:r>
    </w:p>
    <w:p w14:paraId="218B9AC7" w14:textId="77777777" w:rsidR="002B5B56" w:rsidRDefault="002B5B56" w:rsidP="008D7978">
      <w:pPr>
        <w:ind w:firstLineChars="200" w:firstLine="440"/>
      </w:pPr>
    </w:p>
    <w:p w14:paraId="03BD91EC" w14:textId="77777777" w:rsidR="002B5B56" w:rsidRDefault="002B5B56" w:rsidP="008D7978">
      <w:pPr>
        <w:ind w:firstLineChars="200" w:firstLine="440"/>
      </w:pPr>
      <w:r>
        <w:rPr>
          <w:rFonts w:hint="eastAsia"/>
        </w:rPr>
        <w:t>2017</w:t>
      </w:r>
      <w:r>
        <w:rPr>
          <w:rFonts w:hint="eastAsia"/>
        </w:rPr>
        <w:t>年</w:t>
      </w:r>
      <w:r>
        <w:rPr>
          <w:rFonts w:hint="eastAsia"/>
        </w:rPr>
        <w:t>4</w:t>
      </w:r>
      <w:r>
        <w:rPr>
          <w:rFonts w:hint="eastAsia"/>
        </w:rPr>
        <w:t>月，潘某某向合肥市中级法院提起民事诉讼，请求法院</w:t>
      </w:r>
      <w:proofErr w:type="gramStart"/>
      <w:r>
        <w:rPr>
          <w:rFonts w:hint="eastAsia"/>
        </w:rPr>
        <w:t>判令甲汽车</w:t>
      </w:r>
      <w:proofErr w:type="gramEnd"/>
      <w:r>
        <w:rPr>
          <w:rFonts w:hint="eastAsia"/>
        </w:rPr>
        <w:t>公司、曹某某立即偿还借款本金</w:t>
      </w:r>
      <w:r>
        <w:rPr>
          <w:rFonts w:hint="eastAsia"/>
        </w:rPr>
        <w:t>2300</w:t>
      </w:r>
      <w:r>
        <w:rPr>
          <w:rFonts w:hint="eastAsia"/>
        </w:rPr>
        <w:t>万元及利息。合肥市中级法院于</w:t>
      </w:r>
      <w:r>
        <w:rPr>
          <w:rFonts w:hint="eastAsia"/>
        </w:rPr>
        <w:t>2017</w:t>
      </w:r>
      <w:r>
        <w:rPr>
          <w:rFonts w:hint="eastAsia"/>
        </w:rPr>
        <w:t>年</w:t>
      </w:r>
      <w:r>
        <w:rPr>
          <w:rFonts w:hint="eastAsia"/>
        </w:rPr>
        <w:t>6</w:t>
      </w:r>
      <w:r>
        <w:rPr>
          <w:rFonts w:hint="eastAsia"/>
        </w:rPr>
        <w:t>月</w:t>
      </w:r>
      <w:proofErr w:type="gramStart"/>
      <w:r>
        <w:rPr>
          <w:rFonts w:hint="eastAsia"/>
        </w:rPr>
        <w:t>作出</w:t>
      </w:r>
      <w:proofErr w:type="gramEnd"/>
      <w:r>
        <w:rPr>
          <w:rFonts w:hint="eastAsia"/>
        </w:rPr>
        <w:t>民事判决，支持了潘某某的诉讼请求。</w:t>
      </w:r>
    </w:p>
    <w:p w14:paraId="1A93C51B" w14:textId="77777777" w:rsidR="002B5B56" w:rsidRDefault="002B5B56" w:rsidP="008D7978">
      <w:pPr>
        <w:ind w:firstLineChars="200" w:firstLine="440"/>
      </w:pPr>
    </w:p>
    <w:p w14:paraId="31FD6364" w14:textId="77777777" w:rsidR="002B5B56" w:rsidRDefault="002B5B56" w:rsidP="008D7978">
      <w:pPr>
        <w:ind w:firstLineChars="200" w:firstLine="440"/>
      </w:pPr>
      <w:r>
        <w:rPr>
          <w:rFonts w:hint="eastAsia"/>
        </w:rPr>
        <w:t>2019</w:t>
      </w:r>
      <w:r>
        <w:rPr>
          <w:rFonts w:hint="eastAsia"/>
        </w:rPr>
        <w:t>年，</w:t>
      </w:r>
      <w:proofErr w:type="gramStart"/>
      <w:r>
        <w:rPr>
          <w:rFonts w:hint="eastAsia"/>
        </w:rPr>
        <w:t>甲汽车</w:t>
      </w:r>
      <w:proofErr w:type="gramEnd"/>
      <w:r>
        <w:rPr>
          <w:rFonts w:hint="eastAsia"/>
        </w:rPr>
        <w:t>公司因资不抵债，被法院裁定破产清算。</w:t>
      </w:r>
    </w:p>
    <w:p w14:paraId="60DAD136" w14:textId="77777777" w:rsidR="002B5B56" w:rsidRDefault="002B5B56" w:rsidP="008D7978">
      <w:pPr>
        <w:ind w:firstLineChars="200" w:firstLine="440"/>
      </w:pPr>
    </w:p>
    <w:p w14:paraId="4598F54F" w14:textId="77777777" w:rsidR="002B5B56" w:rsidRPr="002B5B56" w:rsidRDefault="002B5B56" w:rsidP="008D7978">
      <w:pPr>
        <w:ind w:firstLineChars="200" w:firstLine="442"/>
        <w:rPr>
          <w:b/>
          <w:bCs/>
        </w:rPr>
      </w:pPr>
      <w:r w:rsidRPr="002B5B56">
        <w:rPr>
          <w:rFonts w:hint="eastAsia"/>
          <w:b/>
          <w:bCs/>
        </w:rPr>
        <w:t>【检察机关履职过程】</w:t>
      </w:r>
    </w:p>
    <w:p w14:paraId="1807B8BC" w14:textId="77777777" w:rsidR="002B5B56" w:rsidRDefault="002B5B56" w:rsidP="008D7978">
      <w:pPr>
        <w:ind w:firstLineChars="200" w:firstLine="440"/>
      </w:pPr>
    </w:p>
    <w:p w14:paraId="7B46C063" w14:textId="77777777" w:rsidR="002B5B56" w:rsidRDefault="002B5B56" w:rsidP="008D7978">
      <w:pPr>
        <w:ind w:firstLineChars="200" w:firstLine="440"/>
      </w:pPr>
      <w:r>
        <w:rPr>
          <w:rFonts w:hint="eastAsia"/>
        </w:rPr>
        <w:t>线索来源。</w:t>
      </w:r>
      <w:r>
        <w:rPr>
          <w:rFonts w:hint="eastAsia"/>
        </w:rPr>
        <w:t>2020</w:t>
      </w:r>
      <w:r>
        <w:rPr>
          <w:rFonts w:hint="eastAsia"/>
        </w:rPr>
        <w:t>年</w:t>
      </w:r>
      <w:r>
        <w:rPr>
          <w:rFonts w:hint="eastAsia"/>
        </w:rPr>
        <w:t>4</w:t>
      </w:r>
      <w:r>
        <w:rPr>
          <w:rFonts w:hint="eastAsia"/>
        </w:rPr>
        <w:t>月</w:t>
      </w:r>
      <w:r>
        <w:rPr>
          <w:rFonts w:hint="eastAsia"/>
        </w:rPr>
        <w:t>20</w:t>
      </w:r>
      <w:r>
        <w:rPr>
          <w:rFonts w:hint="eastAsia"/>
        </w:rPr>
        <w:t>日，</w:t>
      </w:r>
      <w:proofErr w:type="gramStart"/>
      <w:r>
        <w:rPr>
          <w:rFonts w:hint="eastAsia"/>
        </w:rPr>
        <w:t>最高检向安徽省</w:t>
      </w:r>
      <w:proofErr w:type="gramEnd"/>
      <w:r>
        <w:rPr>
          <w:rFonts w:hint="eastAsia"/>
        </w:rPr>
        <w:t>检察院移交曹某某等人涉嫌虚假诉讼的线索，安徽省检察院遂依职权启动审查程序。</w:t>
      </w:r>
    </w:p>
    <w:p w14:paraId="644F89BA" w14:textId="77777777" w:rsidR="002B5B56" w:rsidRDefault="002B5B56" w:rsidP="008D7978">
      <w:pPr>
        <w:ind w:firstLineChars="200" w:firstLine="440"/>
      </w:pPr>
    </w:p>
    <w:p w14:paraId="5A6396D6" w14:textId="77777777" w:rsidR="002B5B56" w:rsidRDefault="002B5B56" w:rsidP="008D7978">
      <w:pPr>
        <w:ind w:firstLineChars="200" w:firstLine="440"/>
      </w:pPr>
      <w:r>
        <w:rPr>
          <w:rFonts w:hint="eastAsia"/>
        </w:rPr>
        <w:t>调查核实。检察机关经调阅民事诉讼卷宗材料、赴浙江乙公司所在地了解情况、调取</w:t>
      </w:r>
      <w:proofErr w:type="gramStart"/>
      <w:r>
        <w:rPr>
          <w:rFonts w:hint="eastAsia"/>
        </w:rPr>
        <w:t>甲汽车</w:t>
      </w:r>
      <w:proofErr w:type="gramEnd"/>
      <w:r>
        <w:rPr>
          <w:rFonts w:hint="eastAsia"/>
        </w:rPr>
        <w:t>公司、赵某某等涉案单位和个人的银行流水查明，曹某某为转移</w:t>
      </w:r>
      <w:proofErr w:type="gramStart"/>
      <w:r>
        <w:rPr>
          <w:rFonts w:hint="eastAsia"/>
        </w:rPr>
        <w:t>甲汽车</w:t>
      </w:r>
      <w:proofErr w:type="gramEnd"/>
      <w:r>
        <w:rPr>
          <w:rFonts w:hint="eastAsia"/>
        </w:rPr>
        <w:t>公司被执行资产，于</w:t>
      </w:r>
      <w:r>
        <w:rPr>
          <w:rFonts w:hint="eastAsia"/>
        </w:rPr>
        <w:t>2016</w:t>
      </w:r>
      <w:r>
        <w:rPr>
          <w:rFonts w:hint="eastAsia"/>
        </w:rPr>
        <w:t>年</w:t>
      </w:r>
      <w:r>
        <w:rPr>
          <w:rFonts w:hint="eastAsia"/>
        </w:rPr>
        <w:t>5</w:t>
      </w:r>
      <w:r>
        <w:rPr>
          <w:rFonts w:hint="eastAsia"/>
        </w:rPr>
        <w:t>月指使赵某某通过截取银行流水、伪造借据、委托书等方式，虚构债权债务关系，并由赵某某以民间借贷纠纷为由向法院提起诉讼，骗取法院民事调解书。赵某某在获取法院执行款后，分三次将执行款转入曹某某账户。</w:t>
      </w:r>
      <w:r>
        <w:rPr>
          <w:rFonts w:hint="eastAsia"/>
        </w:rPr>
        <w:t>2017</w:t>
      </w:r>
      <w:r>
        <w:rPr>
          <w:rFonts w:hint="eastAsia"/>
        </w:rPr>
        <w:t>年，曹某某又指使潘某某通过截取银行流水、伪造借据、委托书等方式，虚构债权债务关系。之后，潘某某作为原告以借款纠纷为由向法院提起诉讼，并提供虚假证据，导致法院基于捏造的事实</w:t>
      </w:r>
      <w:proofErr w:type="gramStart"/>
      <w:r>
        <w:rPr>
          <w:rFonts w:hint="eastAsia"/>
        </w:rPr>
        <w:t>作出</w:t>
      </w:r>
      <w:proofErr w:type="gramEnd"/>
      <w:r>
        <w:rPr>
          <w:rFonts w:hint="eastAsia"/>
        </w:rPr>
        <w:t>错误民事判决。</w:t>
      </w:r>
    </w:p>
    <w:p w14:paraId="399E69A8" w14:textId="77777777" w:rsidR="002B5B56" w:rsidRDefault="002B5B56" w:rsidP="008D7978">
      <w:pPr>
        <w:ind w:firstLineChars="200" w:firstLine="440"/>
      </w:pPr>
    </w:p>
    <w:p w14:paraId="0D482AAD" w14:textId="77777777" w:rsidR="002B5B56" w:rsidRDefault="002B5B56" w:rsidP="008D7978">
      <w:pPr>
        <w:ind w:firstLineChars="200" w:firstLine="440"/>
      </w:pPr>
      <w:r>
        <w:rPr>
          <w:rFonts w:hint="eastAsia"/>
        </w:rPr>
        <w:t>为打击虚假诉讼犯罪，检察机关与公安机关联合对该案挂牌督办，公安机关立案侦查后，结合检察机关调查核实的证据，迅速侦破案件，曹某某将通过虚假诉讼所得款项合计</w:t>
      </w:r>
      <w:r>
        <w:rPr>
          <w:rFonts w:hint="eastAsia"/>
        </w:rPr>
        <w:t>1255</w:t>
      </w:r>
      <w:r>
        <w:rPr>
          <w:rFonts w:hint="eastAsia"/>
        </w:rPr>
        <w:t>余万元全部退缴。</w:t>
      </w:r>
      <w:r>
        <w:rPr>
          <w:rFonts w:hint="eastAsia"/>
        </w:rPr>
        <w:t>2021</w:t>
      </w:r>
      <w:r>
        <w:rPr>
          <w:rFonts w:hint="eastAsia"/>
        </w:rPr>
        <w:t>年</w:t>
      </w:r>
      <w:r>
        <w:rPr>
          <w:rFonts w:hint="eastAsia"/>
        </w:rPr>
        <w:t>4</w:t>
      </w:r>
      <w:r>
        <w:rPr>
          <w:rFonts w:hint="eastAsia"/>
        </w:rPr>
        <w:t>月</w:t>
      </w:r>
      <w:r>
        <w:rPr>
          <w:rFonts w:hint="eastAsia"/>
        </w:rPr>
        <w:t>9</w:t>
      </w:r>
      <w:r>
        <w:rPr>
          <w:rFonts w:hint="eastAsia"/>
        </w:rPr>
        <w:t>日，法院</w:t>
      </w:r>
      <w:proofErr w:type="gramStart"/>
      <w:r>
        <w:rPr>
          <w:rFonts w:hint="eastAsia"/>
        </w:rPr>
        <w:t>作出</w:t>
      </w:r>
      <w:proofErr w:type="gramEnd"/>
      <w:r>
        <w:rPr>
          <w:rFonts w:hint="eastAsia"/>
        </w:rPr>
        <w:t>刑事判决，曹某某等五人因犯虚假诉讼罪被判处有期徒刑二年零十个月至六个月不等。</w:t>
      </w:r>
    </w:p>
    <w:p w14:paraId="2499DDC1" w14:textId="77777777" w:rsidR="002B5B56" w:rsidRDefault="002B5B56" w:rsidP="008D7978">
      <w:pPr>
        <w:ind w:firstLineChars="200" w:firstLine="440"/>
      </w:pPr>
    </w:p>
    <w:p w14:paraId="3DDD03B7" w14:textId="77777777" w:rsidR="002B5B56" w:rsidRDefault="002B5B56" w:rsidP="008D7978">
      <w:pPr>
        <w:ind w:firstLineChars="200" w:firstLine="440"/>
      </w:pPr>
      <w:r>
        <w:rPr>
          <w:rFonts w:hint="eastAsia"/>
        </w:rPr>
        <w:t>初次监督。</w:t>
      </w:r>
      <w:r>
        <w:rPr>
          <w:rFonts w:hint="eastAsia"/>
        </w:rPr>
        <w:t>2020</w:t>
      </w:r>
      <w:r>
        <w:rPr>
          <w:rFonts w:hint="eastAsia"/>
        </w:rPr>
        <w:t>年</w:t>
      </w:r>
      <w:r>
        <w:rPr>
          <w:rFonts w:hint="eastAsia"/>
        </w:rPr>
        <w:t>12</w:t>
      </w:r>
      <w:r>
        <w:rPr>
          <w:rFonts w:hint="eastAsia"/>
        </w:rPr>
        <w:t>月</w:t>
      </w:r>
      <w:r>
        <w:rPr>
          <w:rFonts w:hint="eastAsia"/>
        </w:rPr>
        <w:t>31</w:t>
      </w:r>
      <w:r>
        <w:rPr>
          <w:rFonts w:hint="eastAsia"/>
        </w:rPr>
        <w:t>日，包河区检察院向包河区法院提出再审检察建议，认为赵某某</w:t>
      </w:r>
      <w:proofErr w:type="gramStart"/>
      <w:r>
        <w:rPr>
          <w:rFonts w:hint="eastAsia"/>
        </w:rPr>
        <w:t>诉甲汽车</w:t>
      </w:r>
      <w:proofErr w:type="gramEnd"/>
      <w:r>
        <w:rPr>
          <w:rFonts w:hint="eastAsia"/>
        </w:rPr>
        <w:t>公司一案中，曹某某等人恶意串通，通过截取银行流水、伪造“转款说明”、盗用他人转账记录等手段，虚构民事纠纷提起诉讼，并在审理过程中进行虚假调解，骗取民事调解书，损害了国家利益和社会公共利益，应当依法纠正。包河区法院以检察机关认定该案为虚假诉讼“系根据公安机关制作的询问笔录、讯问笔录得出上述判断，但这些笔录形成于刑事诉讼的侦查环节，尚未经历审判环节，亦即并未完成庭审质证和最终认定”为由，未采纳检察建议。</w:t>
      </w:r>
    </w:p>
    <w:p w14:paraId="62E44BB6" w14:textId="77777777" w:rsidR="002B5B56" w:rsidRDefault="002B5B56" w:rsidP="008D7978">
      <w:pPr>
        <w:ind w:firstLineChars="200" w:firstLine="440"/>
      </w:pPr>
    </w:p>
    <w:p w14:paraId="6B3962DA" w14:textId="77777777" w:rsidR="002B5B56" w:rsidRDefault="002B5B56" w:rsidP="008D7978">
      <w:pPr>
        <w:ind w:firstLineChars="200" w:firstLine="440"/>
      </w:pPr>
      <w:r>
        <w:rPr>
          <w:rFonts w:hint="eastAsia"/>
        </w:rPr>
        <w:lastRenderedPageBreak/>
        <w:t>2021</w:t>
      </w:r>
      <w:r>
        <w:rPr>
          <w:rFonts w:hint="eastAsia"/>
        </w:rPr>
        <w:t>年</w:t>
      </w:r>
      <w:r>
        <w:rPr>
          <w:rFonts w:hint="eastAsia"/>
        </w:rPr>
        <w:t>5</w:t>
      </w:r>
      <w:r>
        <w:rPr>
          <w:rFonts w:hint="eastAsia"/>
        </w:rPr>
        <w:t>月</w:t>
      </w:r>
      <w:r>
        <w:rPr>
          <w:rFonts w:hint="eastAsia"/>
        </w:rPr>
        <w:t>12</w:t>
      </w:r>
      <w:r>
        <w:rPr>
          <w:rFonts w:hint="eastAsia"/>
        </w:rPr>
        <w:t>日，安徽省检察院以合肥市中级法院判决的潘某某</w:t>
      </w:r>
      <w:proofErr w:type="gramStart"/>
      <w:r>
        <w:rPr>
          <w:rFonts w:hint="eastAsia"/>
        </w:rPr>
        <w:t>诉甲汽车</w:t>
      </w:r>
      <w:proofErr w:type="gramEnd"/>
      <w:r>
        <w:rPr>
          <w:rFonts w:hint="eastAsia"/>
        </w:rPr>
        <w:t>公司一案系虚假诉讼为由，向安徽省高级法院提出抗诉。</w:t>
      </w:r>
      <w:r>
        <w:rPr>
          <w:rFonts w:hint="eastAsia"/>
        </w:rPr>
        <w:t>2021</w:t>
      </w:r>
      <w:r>
        <w:rPr>
          <w:rFonts w:hint="eastAsia"/>
        </w:rPr>
        <w:t>年</w:t>
      </w:r>
      <w:r>
        <w:rPr>
          <w:rFonts w:hint="eastAsia"/>
        </w:rPr>
        <w:t>6</w:t>
      </w:r>
      <w:r>
        <w:rPr>
          <w:rFonts w:hint="eastAsia"/>
        </w:rPr>
        <w:t>月</w:t>
      </w:r>
      <w:r>
        <w:rPr>
          <w:rFonts w:hint="eastAsia"/>
        </w:rPr>
        <w:t>4</w:t>
      </w:r>
      <w:r>
        <w:rPr>
          <w:rFonts w:hint="eastAsia"/>
        </w:rPr>
        <w:t>日，安徽省高级法院</w:t>
      </w:r>
      <w:proofErr w:type="gramStart"/>
      <w:r>
        <w:rPr>
          <w:rFonts w:hint="eastAsia"/>
        </w:rPr>
        <w:t>作出</w:t>
      </w:r>
      <w:proofErr w:type="gramEnd"/>
      <w:r>
        <w:rPr>
          <w:rFonts w:hint="eastAsia"/>
        </w:rPr>
        <w:t>民事裁定，指令合肥市中级法院再审。</w:t>
      </w:r>
      <w:r>
        <w:rPr>
          <w:rFonts w:hint="eastAsia"/>
        </w:rPr>
        <w:t>2021</w:t>
      </w:r>
      <w:r>
        <w:rPr>
          <w:rFonts w:hint="eastAsia"/>
        </w:rPr>
        <w:t>年</w:t>
      </w:r>
      <w:r>
        <w:rPr>
          <w:rFonts w:hint="eastAsia"/>
        </w:rPr>
        <w:t>9</w:t>
      </w:r>
      <w:r>
        <w:rPr>
          <w:rFonts w:hint="eastAsia"/>
        </w:rPr>
        <w:t>月</w:t>
      </w:r>
      <w:r>
        <w:rPr>
          <w:rFonts w:hint="eastAsia"/>
        </w:rPr>
        <w:t>17</w:t>
      </w:r>
      <w:r>
        <w:rPr>
          <w:rFonts w:hint="eastAsia"/>
        </w:rPr>
        <w:t>日，合肥市中级法院</w:t>
      </w:r>
      <w:proofErr w:type="gramStart"/>
      <w:r>
        <w:rPr>
          <w:rFonts w:hint="eastAsia"/>
        </w:rPr>
        <w:t>作出</w:t>
      </w:r>
      <w:proofErr w:type="gramEnd"/>
      <w:r>
        <w:rPr>
          <w:rFonts w:hint="eastAsia"/>
        </w:rPr>
        <w:t>民事裁定，撤销原民事判决并驳回潘某某的起诉。</w:t>
      </w:r>
    </w:p>
    <w:p w14:paraId="139227F4" w14:textId="77777777" w:rsidR="002B5B56" w:rsidRDefault="002B5B56" w:rsidP="008D7978">
      <w:pPr>
        <w:ind w:firstLineChars="200" w:firstLine="440"/>
      </w:pPr>
    </w:p>
    <w:p w14:paraId="69137EB3" w14:textId="77777777" w:rsidR="002B5B56" w:rsidRDefault="002B5B56" w:rsidP="008D7978">
      <w:pPr>
        <w:ind w:firstLineChars="200" w:firstLine="440"/>
      </w:pPr>
      <w:r>
        <w:rPr>
          <w:rFonts w:hint="eastAsia"/>
        </w:rPr>
        <w:t>跟进监督。针对赵某某</w:t>
      </w:r>
      <w:proofErr w:type="gramStart"/>
      <w:r>
        <w:rPr>
          <w:rFonts w:hint="eastAsia"/>
        </w:rPr>
        <w:t>诉甲汽车</w:t>
      </w:r>
      <w:proofErr w:type="gramEnd"/>
      <w:r>
        <w:rPr>
          <w:rFonts w:hint="eastAsia"/>
        </w:rPr>
        <w:t>公司一案包河区法院不采纳检察建议的情况，检察机关启动跟进监督程序。</w:t>
      </w:r>
      <w:r>
        <w:rPr>
          <w:rFonts w:hint="eastAsia"/>
        </w:rPr>
        <w:t>2021</w:t>
      </w:r>
      <w:r>
        <w:rPr>
          <w:rFonts w:hint="eastAsia"/>
        </w:rPr>
        <w:t>年</w:t>
      </w:r>
      <w:r>
        <w:rPr>
          <w:rFonts w:hint="eastAsia"/>
        </w:rPr>
        <w:t>5</w:t>
      </w:r>
      <w:r>
        <w:rPr>
          <w:rFonts w:hint="eastAsia"/>
        </w:rPr>
        <w:t>月</w:t>
      </w:r>
      <w:r>
        <w:rPr>
          <w:rFonts w:hint="eastAsia"/>
        </w:rPr>
        <w:t>7</w:t>
      </w:r>
      <w:r>
        <w:rPr>
          <w:rFonts w:hint="eastAsia"/>
        </w:rPr>
        <w:t>日，合肥市检察院就该案向合肥市中级法院提出抗诉。</w:t>
      </w:r>
    </w:p>
    <w:p w14:paraId="2BF088AC" w14:textId="77777777" w:rsidR="002B5B56" w:rsidRDefault="002B5B56" w:rsidP="008D7978">
      <w:pPr>
        <w:ind w:firstLineChars="200" w:firstLine="440"/>
      </w:pPr>
    </w:p>
    <w:p w14:paraId="45B7FAB0" w14:textId="77777777" w:rsidR="002B5B56" w:rsidRDefault="002B5B56" w:rsidP="008D7978">
      <w:pPr>
        <w:ind w:firstLineChars="200" w:firstLine="440"/>
      </w:pPr>
      <w:r>
        <w:rPr>
          <w:rFonts w:hint="eastAsia"/>
        </w:rPr>
        <w:t>针对潘某某</w:t>
      </w:r>
      <w:proofErr w:type="gramStart"/>
      <w:r>
        <w:rPr>
          <w:rFonts w:hint="eastAsia"/>
        </w:rPr>
        <w:t>诉甲汽车</w:t>
      </w:r>
      <w:proofErr w:type="gramEnd"/>
      <w:r>
        <w:rPr>
          <w:rFonts w:hint="eastAsia"/>
        </w:rPr>
        <w:t>公司一案合肥市中级法院</w:t>
      </w:r>
      <w:proofErr w:type="gramStart"/>
      <w:r>
        <w:rPr>
          <w:rFonts w:hint="eastAsia"/>
        </w:rPr>
        <w:t>作出</w:t>
      </w:r>
      <w:proofErr w:type="gramEnd"/>
      <w:r>
        <w:rPr>
          <w:rFonts w:hint="eastAsia"/>
        </w:rPr>
        <w:t>撤销原民事判决并驳回潘某某起诉的民事裁定的情况，安徽省检察院认为，依照法律规定，人民法院对经查明属于虚假民间借贷诉讼的，应判决驳回诉讼请求，该案法院以裁定形式结案明显不当，遂依职权启动跟进监督程序。</w:t>
      </w:r>
    </w:p>
    <w:p w14:paraId="3E19015D" w14:textId="77777777" w:rsidR="002B5B56" w:rsidRDefault="002B5B56" w:rsidP="008D7978">
      <w:pPr>
        <w:ind w:firstLineChars="200" w:firstLine="440"/>
      </w:pPr>
    </w:p>
    <w:p w14:paraId="605614F1" w14:textId="77777777" w:rsidR="002B5B56" w:rsidRDefault="002B5B56" w:rsidP="008D7978">
      <w:pPr>
        <w:ind w:firstLineChars="200" w:firstLine="440"/>
      </w:pPr>
      <w:r>
        <w:rPr>
          <w:rFonts w:hint="eastAsia"/>
        </w:rPr>
        <w:t>监督结果。</w:t>
      </w:r>
      <w:r>
        <w:rPr>
          <w:rFonts w:hint="eastAsia"/>
        </w:rPr>
        <w:t>2021</w:t>
      </w:r>
      <w:r>
        <w:rPr>
          <w:rFonts w:hint="eastAsia"/>
        </w:rPr>
        <w:t>年</w:t>
      </w:r>
      <w:r>
        <w:rPr>
          <w:rFonts w:hint="eastAsia"/>
        </w:rPr>
        <w:t>5</w:t>
      </w:r>
      <w:r>
        <w:rPr>
          <w:rFonts w:hint="eastAsia"/>
        </w:rPr>
        <w:t>月</w:t>
      </w:r>
      <w:r>
        <w:rPr>
          <w:rFonts w:hint="eastAsia"/>
        </w:rPr>
        <w:t>24</w:t>
      </w:r>
      <w:r>
        <w:rPr>
          <w:rFonts w:hint="eastAsia"/>
        </w:rPr>
        <w:t>日，合肥市中级法院对赵某某</w:t>
      </w:r>
      <w:proofErr w:type="gramStart"/>
      <w:r>
        <w:rPr>
          <w:rFonts w:hint="eastAsia"/>
        </w:rPr>
        <w:t>诉甲汽车</w:t>
      </w:r>
      <w:proofErr w:type="gramEnd"/>
      <w:r>
        <w:rPr>
          <w:rFonts w:hint="eastAsia"/>
        </w:rPr>
        <w:t>公司一案</w:t>
      </w:r>
      <w:proofErr w:type="gramStart"/>
      <w:r>
        <w:rPr>
          <w:rFonts w:hint="eastAsia"/>
        </w:rPr>
        <w:t>作出</w:t>
      </w:r>
      <w:proofErr w:type="gramEnd"/>
      <w:r>
        <w:rPr>
          <w:rFonts w:hint="eastAsia"/>
        </w:rPr>
        <w:t>民事裁定，指令包河区法院再审。</w:t>
      </w:r>
      <w:r>
        <w:rPr>
          <w:rFonts w:hint="eastAsia"/>
        </w:rPr>
        <w:t>2021</w:t>
      </w:r>
      <w:r>
        <w:rPr>
          <w:rFonts w:hint="eastAsia"/>
        </w:rPr>
        <w:t>年</w:t>
      </w:r>
      <w:r>
        <w:rPr>
          <w:rFonts w:hint="eastAsia"/>
        </w:rPr>
        <w:t>8</w:t>
      </w:r>
      <w:r>
        <w:rPr>
          <w:rFonts w:hint="eastAsia"/>
        </w:rPr>
        <w:t>月</w:t>
      </w:r>
      <w:r>
        <w:rPr>
          <w:rFonts w:hint="eastAsia"/>
        </w:rPr>
        <w:t>19</w:t>
      </w:r>
      <w:r>
        <w:rPr>
          <w:rFonts w:hint="eastAsia"/>
        </w:rPr>
        <w:t>日，包河区法院</w:t>
      </w:r>
      <w:proofErr w:type="gramStart"/>
      <w:r>
        <w:rPr>
          <w:rFonts w:hint="eastAsia"/>
        </w:rPr>
        <w:t>作出</w:t>
      </w:r>
      <w:proofErr w:type="gramEnd"/>
      <w:r>
        <w:rPr>
          <w:rFonts w:hint="eastAsia"/>
        </w:rPr>
        <w:t>再审判决，采纳检察机关监督意见，撤销原民事调解书并驳回赵某某的诉讼请求。</w:t>
      </w:r>
    </w:p>
    <w:p w14:paraId="616E3851" w14:textId="77777777" w:rsidR="002B5B56" w:rsidRDefault="002B5B56" w:rsidP="008D7978">
      <w:pPr>
        <w:ind w:firstLineChars="200" w:firstLine="440"/>
      </w:pPr>
    </w:p>
    <w:p w14:paraId="5C73624D" w14:textId="77777777" w:rsidR="002B5B56" w:rsidRDefault="002B5B56" w:rsidP="008D7978">
      <w:pPr>
        <w:ind w:firstLineChars="200" w:firstLine="440"/>
      </w:pPr>
      <w:r>
        <w:rPr>
          <w:rFonts w:hint="eastAsia"/>
        </w:rPr>
        <w:t>2022</w:t>
      </w:r>
      <w:r>
        <w:rPr>
          <w:rFonts w:hint="eastAsia"/>
        </w:rPr>
        <w:t>年</w:t>
      </w:r>
      <w:r>
        <w:rPr>
          <w:rFonts w:hint="eastAsia"/>
        </w:rPr>
        <w:t>4</w:t>
      </w:r>
      <w:r>
        <w:rPr>
          <w:rFonts w:hint="eastAsia"/>
        </w:rPr>
        <w:t>月</w:t>
      </w:r>
      <w:r>
        <w:rPr>
          <w:rFonts w:hint="eastAsia"/>
        </w:rPr>
        <w:t>12</w:t>
      </w:r>
      <w:r>
        <w:rPr>
          <w:rFonts w:hint="eastAsia"/>
        </w:rPr>
        <w:t>日，安徽省高级法院对潘某某</w:t>
      </w:r>
      <w:proofErr w:type="gramStart"/>
      <w:r>
        <w:rPr>
          <w:rFonts w:hint="eastAsia"/>
        </w:rPr>
        <w:t>诉甲汽车</w:t>
      </w:r>
      <w:proofErr w:type="gramEnd"/>
      <w:r>
        <w:rPr>
          <w:rFonts w:hint="eastAsia"/>
        </w:rPr>
        <w:t>公司一案提审并</w:t>
      </w:r>
      <w:proofErr w:type="gramStart"/>
      <w:r>
        <w:rPr>
          <w:rFonts w:hint="eastAsia"/>
        </w:rPr>
        <w:t>作出</w:t>
      </w:r>
      <w:proofErr w:type="gramEnd"/>
      <w:r>
        <w:rPr>
          <w:rFonts w:hint="eastAsia"/>
        </w:rPr>
        <w:t>民事裁定，撤销合肥市中级法院民事判决和民事裁定，指令合肥市中级法院再次审理。</w:t>
      </w:r>
      <w:r>
        <w:rPr>
          <w:rFonts w:hint="eastAsia"/>
        </w:rPr>
        <w:t>2022</w:t>
      </w:r>
      <w:r>
        <w:rPr>
          <w:rFonts w:hint="eastAsia"/>
        </w:rPr>
        <w:t>年</w:t>
      </w:r>
      <w:r>
        <w:rPr>
          <w:rFonts w:hint="eastAsia"/>
        </w:rPr>
        <w:t>6</w:t>
      </w:r>
      <w:r>
        <w:rPr>
          <w:rFonts w:hint="eastAsia"/>
        </w:rPr>
        <w:t>月</w:t>
      </w:r>
      <w:r>
        <w:rPr>
          <w:rFonts w:hint="eastAsia"/>
        </w:rPr>
        <w:t>21</w:t>
      </w:r>
      <w:r>
        <w:rPr>
          <w:rFonts w:hint="eastAsia"/>
        </w:rPr>
        <w:t>日，合肥市中级法院</w:t>
      </w:r>
      <w:proofErr w:type="gramStart"/>
      <w:r>
        <w:rPr>
          <w:rFonts w:hint="eastAsia"/>
        </w:rPr>
        <w:t>作出</w:t>
      </w:r>
      <w:proofErr w:type="gramEnd"/>
      <w:r>
        <w:rPr>
          <w:rFonts w:hint="eastAsia"/>
        </w:rPr>
        <w:t>民事判决，判令驳回潘某某的诉讼请求。</w:t>
      </w:r>
    </w:p>
    <w:p w14:paraId="518F0CDF" w14:textId="77777777" w:rsidR="002B5B56" w:rsidRDefault="002B5B56" w:rsidP="008D7978">
      <w:pPr>
        <w:ind w:firstLineChars="200" w:firstLine="440"/>
      </w:pPr>
    </w:p>
    <w:p w14:paraId="77EDAC3D" w14:textId="77777777" w:rsidR="002B5B56" w:rsidRPr="002B5B56" w:rsidRDefault="002B5B56" w:rsidP="008D7978">
      <w:pPr>
        <w:ind w:firstLineChars="200" w:firstLine="442"/>
        <w:rPr>
          <w:b/>
          <w:bCs/>
        </w:rPr>
      </w:pPr>
      <w:r w:rsidRPr="002B5B56">
        <w:rPr>
          <w:rFonts w:hint="eastAsia"/>
          <w:b/>
          <w:bCs/>
        </w:rPr>
        <w:t>【典型意义】</w:t>
      </w:r>
    </w:p>
    <w:p w14:paraId="73F58935" w14:textId="77777777" w:rsidR="002B5B56" w:rsidRDefault="002B5B56" w:rsidP="008D7978">
      <w:pPr>
        <w:ind w:firstLineChars="200" w:firstLine="440"/>
      </w:pPr>
    </w:p>
    <w:p w14:paraId="1F8DEC8A" w14:textId="2D9DA992" w:rsidR="00483106" w:rsidRDefault="002B5B56" w:rsidP="008D7978">
      <w:pPr>
        <w:ind w:firstLineChars="200" w:firstLine="440"/>
      </w:pPr>
      <w:r>
        <w:rPr>
          <w:rFonts w:hint="eastAsia"/>
        </w:rPr>
        <w:t>当事人恶意串通伪造证据、虚构事实提起诉讼，骗取人民法院判决书、调解书，妨害司法秩序、损害司法权威，构成虚假诉讼罪。对经查明属于虚假诉讼的民事案件应依法判决驳回原告的诉讼请求。检察机关办理涉民营企业虚假诉讼监督案件，要坚持刑民协同能动履职，依职权充分用好调查核实手段查明虚假诉讼的事实，涉嫌违法犯罪的线索应及时移送有关机关查处，必要时可与公安机关联合挂牌督办。要加大对虚假诉讼民事监督案件的跟踪问效，对法院无正当理由不采纳监督意见或再审裁判错误的，应上下协同接续监督，确保监督质效，切实保障民营企业和民营企业家合法权益。</w:t>
      </w:r>
    </w:p>
    <w:p w14:paraId="70C3B8EA" w14:textId="77777777" w:rsidR="002B5B56" w:rsidRDefault="002B5B56" w:rsidP="002B5B56"/>
    <w:p w14:paraId="6C24CA80" w14:textId="77777777" w:rsidR="002B5B56" w:rsidRDefault="002B5B56" w:rsidP="002B5B56"/>
    <w:p w14:paraId="02BFD197" w14:textId="26833209" w:rsidR="002B5B56" w:rsidRDefault="002B5B56" w:rsidP="002B5B56">
      <w:r>
        <w:rPr>
          <w:rFonts w:hint="eastAsia"/>
        </w:rPr>
        <w:t>信息来源：</w:t>
      </w:r>
      <w:hyperlink r:id="rId6" w:history="1">
        <w:r w:rsidRPr="00B60431">
          <w:rPr>
            <w:rStyle w:val="a3"/>
          </w:rPr>
          <w:t>https://www.spp.gov.cn/xwfbh/wsfbh/202310</w:t>
        </w:r>
        <w:r w:rsidRPr="00B60431">
          <w:rPr>
            <w:rStyle w:val="a3"/>
          </w:rPr>
          <w:t>/</w:t>
        </w:r>
        <w:r w:rsidRPr="00B60431">
          <w:rPr>
            <w:rStyle w:val="a3"/>
          </w:rPr>
          <w:t>t20231023_631462.shtml</w:t>
        </w:r>
      </w:hyperlink>
    </w:p>
    <w:p w14:paraId="5EDC1514" w14:textId="77777777" w:rsidR="002B5B56" w:rsidRPr="002B5B56" w:rsidRDefault="002B5B56" w:rsidP="002B5B56"/>
    <w:sectPr w:rsidR="002B5B56" w:rsidRPr="002B5B56" w:rsidSect="006A1806">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179C" w14:textId="77777777" w:rsidR="00BD4720" w:rsidRDefault="00BD4720" w:rsidP="00683FA5">
      <w:pPr>
        <w:spacing w:line="240" w:lineRule="auto"/>
      </w:pPr>
      <w:r>
        <w:separator/>
      </w:r>
    </w:p>
  </w:endnote>
  <w:endnote w:type="continuationSeparator" w:id="0">
    <w:p w14:paraId="3AC6A6F1" w14:textId="77777777" w:rsidR="00BD4720" w:rsidRDefault="00BD4720" w:rsidP="00683F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0B44" w14:textId="77777777" w:rsidR="00BD4720" w:rsidRDefault="00BD4720" w:rsidP="00683FA5">
      <w:pPr>
        <w:spacing w:line="240" w:lineRule="auto"/>
      </w:pPr>
      <w:r>
        <w:separator/>
      </w:r>
    </w:p>
  </w:footnote>
  <w:footnote w:type="continuationSeparator" w:id="0">
    <w:p w14:paraId="65D27404" w14:textId="77777777" w:rsidR="00BD4720" w:rsidRDefault="00BD4720" w:rsidP="00683F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56"/>
    <w:rsid w:val="002B5B56"/>
    <w:rsid w:val="00483106"/>
    <w:rsid w:val="00683FA5"/>
    <w:rsid w:val="006A1806"/>
    <w:rsid w:val="008D7978"/>
    <w:rsid w:val="00BD4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453C6"/>
  <w15:chartTrackingRefBased/>
  <w15:docId w15:val="{69DEC10E-76FA-482E-A350-B71D6361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5B56"/>
    <w:rPr>
      <w:color w:val="0563C1" w:themeColor="hyperlink"/>
      <w:u w:val="single"/>
    </w:rPr>
  </w:style>
  <w:style w:type="character" w:styleId="a4">
    <w:name w:val="Unresolved Mention"/>
    <w:basedOn w:val="a0"/>
    <w:uiPriority w:val="99"/>
    <w:semiHidden/>
    <w:unhideWhenUsed/>
    <w:rsid w:val="002B5B56"/>
    <w:rPr>
      <w:color w:val="605E5C"/>
      <w:shd w:val="clear" w:color="auto" w:fill="E1DFDD"/>
    </w:rPr>
  </w:style>
  <w:style w:type="paragraph" w:styleId="a5">
    <w:name w:val="header"/>
    <w:basedOn w:val="a"/>
    <w:link w:val="a6"/>
    <w:uiPriority w:val="99"/>
    <w:unhideWhenUsed/>
    <w:rsid w:val="00683FA5"/>
    <w:pP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683FA5"/>
    <w:rPr>
      <w:sz w:val="18"/>
      <w:szCs w:val="18"/>
    </w:rPr>
  </w:style>
  <w:style w:type="paragraph" w:styleId="a7">
    <w:name w:val="footer"/>
    <w:basedOn w:val="a"/>
    <w:link w:val="a8"/>
    <w:uiPriority w:val="99"/>
    <w:unhideWhenUsed/>
    <w:rsid w:val="00683FA5"/>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683FA5"/>
    <w:rPr>
      <w:sz w:val="18"/>
      <w:szCs w:val="18"/>
    </w:rPr>
  </w:style>
  <w:style w:type="paragraph" w:customStyle="1" w:styleId="AD">
    <w:name w:val="AD"/>
    <w:basedOn w:val="a"/>
    <w:rsid w:val="00683FA5"/>
    <w:pPr>
      <w:widowControl w:val="0"/>
      <w:overflowPunct w:val="0"/>
      <w:spacing w:line="280" w:lineRule="atLeast"/>
    </w:pPr>
  </w:style>
  <w:style w:type="character" w:styleId="a9">
    <w:name w:val="FollowedHyperlink"/>
    <w:basedOn w:val="a0"/>
    <w:uiPriority w:val="99"/>
    <w:semiHidden/>
    <w:unhideWhenUsed/>
    <w:rsid w:val="006A1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231259">
      <w:bodyDiv w:val="1"/>
      <w:marLeft w:val="0"/>
      <w:marRight w:val="0"/>
      <w:marTop w:val="0"/>
      <w:marBottom w:val="0"/>
      <w:divBdr>
        <w:top w:val="none" w:sz="0" w:space="0" w:color="auto"/>
        <w:left w:val="none" w:sz="0" w:space="0" w:color="auto"/>
        <w:bottom w:val="none" w:sz="0" w:space="0" w:color="auto"/>
        <w:right w:val="none" w:sz="0" w:space="0" w:color="auto"/>
      </w:divBdr>
      <w:divsChild>
        <w:div w:id="441417175">
          <w:marLeft w:val="0"/>
          <w:marRight w:val="0"/>
          <w:marTop w:val="0"/>
          <w:marBottom w:val="150"/>
          <w:divBdr>
            <w:top w:val="none" w:sz="0" w:space="0" w:color="auto"/>
            <w:left w:val="none" w:sz="0" w:space="0" w:color="auto"/>
            <w:bottom w:val="single" w:sz="6" w:space="4" w:color="E0E0E0"/>
            <w:right w:val="none" w:sz="0" w:space="0" w:color="auto"/>
          </w:divBdr>
        </w:div>
        <w:div w:id="143039219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h/202310/t20231023_63146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20</Pages>
  <Words>3178</Words>
  <Characters>18117</Characters>
  <Application>Microsoft Office Word</Application>
  <DocSecurity>0</DocSecurity>
  <Lines>150</Lines>
  <Paragraphs>42</Paragraphs>
  <ScaleCrop>false</ScaleCrop>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2023-10-25T07:56:00Z</dcterms:created>
  <dcterms:modified xsi:type="dcterms:W3CDTF">2023-10-27T04:06:00Z</dcterms:modified>
</cp:coreProperties>
</file>