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7E2B" w14:textId="77777777" w:rsidR="00BD593D" w:rsidRPr="001A4EE6" w:rsidRDefault="00BD593D" w:rsidP="001A4EE6">
      <w:pPr>
        <w:pStyle w:val="AD"/>
        <w:spacing w:line="276" w:lineRule="auto"/>
        <w:jc w:val="center"/>
        <w:rPr>
          <w:b/>
          <w:bCs/>
          <w:color w:val="E36C0A"/>
          <w:sz w:val="32"/>
          <w:szCs w:val="32"/>
          <w14:ligatures w14:val="none"/>
        </w:rPr>
      </w:pPr>
      <w:r w:rsidRPr="001A4EE6">
        <w:rPr>
          <w:rFonts w:hint="eastAsia"/>
          <w:b/>
          <w:bCs/>
          <w:color w:val="E36C0A"/>
          <w:sz w:val="32"/>
          <w:szCs w:val="32"/>
          <w14:ligatures w14:val="none"/>
        </w:rPr>
        <w:t>非银行金融机构行政许可事项实施办法</w:t>
      </w:r>
    </w:p>
    <w:p w14:paraId="706B2A09" w14:textId="7AE931E0" w:rsidR="00BD593D" w:rsidRDefault="00BD593D" w:rsidP="001A4EE6">
      <w:pPr>
        <w:pStyle w:val="AD"/>
        <w:spacing w:line="276" w:lineRule="auto"/>
        <w:jc w:val="center"/>
      </w:pPr>
      <w:r>
        <w:rPr>
          <w:rFonts w:hint="eastAsia"/>
        </w:rPr>
        <w:t>（</w:t>
      </w:r>
      <w:r>
        <w:rPr>
          <w:rFonts w:hint="eastAsia"/>
        </w:rPr>
        <w:t>2023</w:t>
      </w:r>
      <w:r>
        <w:rPr>
          <w:rFonts w:hint="eastAsia"/>
        </w:rPr>
        <w:t>年</w:t>
      </w:r>
      <w:r>
        <w:rPr>
          <w:rFonts w:hint="eastAsia"/>
        </w:rPr>
        <w:t>10</w:t>
      </w:r>
      <w:r>
        <w:rPr>
          <w:rFonts w:hint="eastAsia"/>
        </w:rPr>
        <w:t>月</w:t>
      </w:r>
      <w:r>
        <w:rPr>
          <w:rFonts w:hint="eastAsia"/>
        </w:rPr>
        <w:t>9</w:t>
      </w:r>
      <w:r>
        <w:rPr>
          <w:rFonts w:hint="eastAsia"/>
        </w:rPr>
        <w:t>日国家金融监督管理总局令</w:t>
      </w:r>
      <w:r>
        <w:rPr>
          <w:rFonts w:hint="eastAsia"/>
        </w:rPr>
        <w:t>2023</w:t>
      </w:r>
      <w:r>
        <w:rPr>
          <w:rFonts w:hint="eastAsia"/>
        </w:rPr>
        <w:t>年第</w:t>
      </w:r>
      <w:r>
        <w:rPr>
          <w:rFonts w:hint="eastAsia"/>
        </w:rPr>
        <w:t>3</w:t>
      </w:r>
      <w:r>
        <w:rPr>
          <w:rFonts w:hint="eastAsia"/>
        </w:rPr>
        <w:t>号公布</w:t>
      </w:r>
      <w:r>
        <w:rPr>
          <w:rFonts w:hint="eastAsia"/>
        </w:rPr>
        <w:t xml:space="preserve"> </w:t>
      </w:r>
      <w:r>
        <w:rPr>
          <w:rFonts w:hint="eastAsia"/>
        </w:rPr>
        <w:t>自</w:t>
      </w:r>
      <w:r>
        <w:rPr>
          <w:rFonts w:hint="eastAsia"/>
        </w:rPr>
        <w:t>2023</w:t>
      </w:r>
      <w:r>
        <w:rPr>
          <w:rFonts w:hint="eastAsia"/>
        </w:rPr>
        <w:t>年</w:t>
      </w:r>
      <w:r>
        <w:rPr>
          <w:rFonts w:hint="eastAsia"/>
        </w:rPr>
        <w:t>11</w:t>
      </w:r>
      <w:r>
        <w:rPr>
          <w:rFonts w:hint="eastAsia"/>
        </w:rPr>
        <w:t>月</w:t>
      </w:r>
      <w:r>
        <w:rPr>
          <w:rFonts w:hint="eastAsia"/>
        </w:rPr>
        <w:t>10</w:t>
      </w:r>
      <w:r>
        <w:rPr>
          <w:rFonts w:hint="eastAsia"/>
        </w:rPr>
        <w:t>日起施行）</w:t>
      </w:r>
    </w:p>
    <w:p w14:paraId="1BCFDCFF" w14:textId="77777777" w:rsidR="00BD593D" w:rsidRDefault="00BD593D" w:rsidP="00CD5767">
      <w:pPr>
        <w:pStyle w:val="AD"/>
        <w:spacing w:line="276" w:lineRule="auto"/>
      </w:pPr>
    </w:p>
    <w:p w14:paraId="5A388332" w14:textId="5F2B5104" w:rsidR="00BD593D" w:rsidRPr="00BD593D" w:rsidRDefault="00BD593D" w:rsidP="001A4EE6">
      <w:pPr>
        <w:pStyle w:val="AD"/>
        <w:spacing w:line="276" w:lineRule="auto"/>
        <w:jc w:val="center"/>
        <w:rPr>
          <w:b/>
          <w:bCs/>
        </w:rPr>
      </w:pPr>
      <w:r w:rsidRPr="00BD593D">
        <w:rPr>
          <w:rFonts w:hint="eastAsia"/>
          <w:b/>
          <w:bCs/>
        </w:rPr>
        <w:t>第一章</w:t>
      </w:r>
      <w:r w:rsidRPr="00BD593D">
        <w:rPr>
          <w:rFonts w:hint="eastAsia"/>
          <w:b/>
          <w:bCs/>
        </w:rPr>
        <w:t xml:space="preserve">  </w:t>
      </w:r>
      <w:r w:rsidRPr="00BD593D">
        <w:rPr>
          <w:rFonts w:hint="eastAsia"/>
          <w:b/>
          <w:bCs/>
        </w:rPr>
        <w:t>总</w:t>
      </w:r>
      <w:r w:rsidRPr="00BD593D">
        <w:rPr>
          <w:rFonts w:hint="eastAsia"/>
          <w:b/>
          <w:bCs/>
        </w:rPr>
        <w:t xml:space="preserve">  </w:t>
      </w:r>
      <w:r w:rsidRPr="00BD593D">
        <w:rPr>
          <w:rFonts w:hint="eastAsia"/>
          <w:b/>
          <w:bCs/>
        </w:rPr>
        <w:t>则</w:t>
      </w:r>
    </w:p>
    <w:p w14:paraId="652AB528" w14:textId="7F7DD391" w:rsidR="00BD593D" w:rsidRDefault="00BD593D" w:rsidP="001A4EE6">
      <w:pPr>
        <w:pStyle w:val="AD"/>
        <w:spacing w:line="276" w:lineRule="auto"/>
      </w:pPr>
    </w:p>
    <w:p w14:paraId="3274A822" w14:textId="77777777" w:rsidR="00BD593D" w:rsidRDefault="00BD593D" w:rsidP="001A4EE6">
      <w:pPr>
        <w:pStyle w:val="AD"/>
        <w:spacing w:line="276" w:lineRule="auto"/>
      </w:pPr>
      <w:r>
        <w:rPr>
          <w:rFonts w:hint="eastAsia"/>
        </w:rPr>
        <w:t>第一条</w:t>
      </w:r>
      <w:r>
        <w:rPr>
          <w:rFonts w:hint="eastAsia"/>
        </w:rPr>
        <w:t xml:space="preserve">  </w:t>
      </w:r>
      <w:r>
        <w:rPr>
          <w:rFonts w:hint="eastAsia"/>
        </w:rPr>
        <w:t>为规范国家金融监督管理总局及其派出机构非银行金融机构行政许可行为，明确行政许可事项、条件、程序和期限，保护申请人合法权益，根据《中华人民共和国银行业监督管理法》《中华人民共和国行政许可法》等法律、行政法规及国务院有关决定，制定本办法。</w:t>
      </w:r>
    </w:p>
    <w:p w14:paraId="4062E9B5" w14:textId="77777777" w:rsidR="00BD593D" w:rsidRDefault="00BD593D" w:rsidP="001A4EE6">
      <w:pPr>
        <w:pStyle w:val="AD"/>
        <w:spacing w:line="276" w:lineRule="auto"/>
      </w:pPr>
    </w:p>
    <w:p w14:paraId="2DAC97ED" w14:textId="77777777" w:rsidR="00BD593D" w:rsidRDefault="00BD593D" w:rsidP="001A4EE6">
      <w:pPr>
        <w:pStyle w:val="AD"/>
        <w:spacing w:line="276" w:lineRule="auto"/>
      </w:pPr>
      <w:r>
        <w:rPr>
          <w:rFonts w:hint="eastAsia"/>
        </w:rPr>
        <w:t>第二条</w:t>
      </w:r>
      <w:r>
        <w:rPr>
          <w:rFonts w:hint="eastAsia"/>
        </w:rPr>
        <w:t xml:space="preserve">  </w:t>
      </w:r>
      <w:r>
        <w:rPr>
          <w:rFonts w:hint="eastAsia"/>
        </w:rPr>
        <w:t>本办法所称非银行金融机构包括：经国家金融监督管理总局批准设立的金融资产管理公司、企业集团财务公司、金融租赁公司、汽车金融公司、货币经纪公司、消费金融公司、境外非银行金融机构驻华代表处等机构。</w:t>
      </w:r>
    </w:p>
    <w:p w14:paraId="514D2A66" w14:textId="77777777" w:rsidR="00BD593D" w:rsidRDefault="00BD593D" w:rsidP="001A4EE6">
      <w:pPr>
        <w:pStyle w:val="AD"/>
        <w:spacing w:line="276" w:lineRule="auto"/>
      </w:pPr>
    </w:p>
    <w:p w14:paraId="186079F4" w14:textId="77777777" w:rsidR="00BD593D" w:rsidRDefault="00BD593D" w:rsidP="001A4EE6">
      <w:pPr>
        <w:pStyle w:val="AD"/>
        <w:spacing w:line="276" w:lineRule="auto"/>
      </w:pPr>
      <w:r>
        <w:rPr>
          <w:rFonts w:hint="eastAsia"/>
        </w:rPr>
        <w:t>第三条</w:t>
      </w:r>
      <w:r>
        <w:rPr>
          <w:rFonts w:hint="eastAsia"/>
        </w:rPr>
        <w:t xml:space="preserve">  </w:t>
      </w:r>
      <w:r>
        <w:rPr>
          <w:rFonts w:hint="eastAsia"/>
        </w:rPr>
        <w:t>国家金融监督管理总局及其派出机构依照国家金融监督管理总局行政许可实施程序相关规定和本办法，对非银行金融机构实施行政许可。</w:t>
      </w:r>
    </w:p>
    <w:p w14:paraId="48333286" w14:textId="77777777" w:rsidR="00BD593D" w:rsidRDefault="00BD593D" w:rsidP="001A4EE6">
      <w:pPr>
        <w:pStyle w:val="AD"/>
        <w:spacing w:line="276" w:lineRule="auto"/>
      </w:pPr>
    </w:p>
    <w:p w14:paraId="6F2610F3" w14:textId="77777777" w:rsidR="00BD593D" w:rsidRDefault="00BD593D" w:rsidP="001A4EE6">
      <w:pPr>
        <w:pStyle w:val="AD"/>
        <w:spacing w:line="276" w:lineRule="auto"/>
      </w:pPr>
      <w:r>
        <w:rPr>
          <w:rFonts w:hint="eastAsia"/>
        </w:rPr>
        <w:t>第四条</w:t>
      </w:r>
      <w:r>
        <w:rPr>
          <w:rFonts w:hint="eastAsia"/>
        </w:rPr>
        <w:t xml:space="preserve">  </w:t>
      </w:r>
      <w:r>
        <w:rPr>
          <w:rFonts w:hint="eastAsia"/>
        </w:rPr>
        <w:t>非银行金融机构以下事项须经国家金融监督管理总局及其派出机构行政许可：机构设立，机构变更，机构终止，调整业务范围和增加业务品种，董事和高级管理人员任职资格，以及法律、行政法规规定和国务院决定的其他行政许可事项。</w:t>
      </w:r>
    </w:p>
    <w:p w14:paraId="2265250D" w14:textId="77777777" w:rsidR="00BD593D" w:rsidRDefault="00BD593D" w:rsidP="001A4EE6">
      <w:pPr>
        <w:pStyle w:val="AD"/>
        <w:spacing w:line="276" w:lineRule="auto"/>
      </w:pPr>
    </w:p>
    <w:p w14:paraId="1D4B376C" w14:textId="77777777" w:rsidR="00BD593D" w:rsidRDefault="00BD593D" w:rsidP="001A4EE6">
      <w:pPr>
        <w:pStyle w:val="AD"/>
        <w:spacing w:line="276" w:lineRule="auto"/>
      </w:pPr>
      <w:r>
        <w:rPr>
          <w:rFonts w:hint="eastAsia"/>
        </w:rPr>
        <w:t xml:space="preserve">    </w:t>
      </w:r>
      <w:r>
        <w:rPr>
          <w:rFonts w:hint="eastAsia"/>
        </w:rPr>
        <w:t>行政许可中应当按照《银行业金融机构反洗钱和反恐怖融资管理办法》要求进行反洗钱和反恐怖融资审查，对不符合条件的，不予批准。</w:t>
      </w:r>
    </w:p>
    <w:p w14:paraId="6999D996" w14:textId="77777777" w:rsidR="00BD593D" w:rsidRDefault="00BD593D" w:rsidP="001A4EE6">
      <w:pPr>
        <w:pStyle w:val="AD"/>
        <w:spacing w:line="276" w:lineRule="auto"/>
      </w:pPr>
    </w:p>
    <w:p w14:paraId="4E3D47E7" w14:textId="77777777" w:rsidR="00BD593D" w:rsidRDefault="00BD593D" w:rsidP="001A4EE6">
      <w:pPr>
        <w:pStyle w:val="AD"/>
        <w:spacing w:line="276" w:lineRule="auto"/>
      </w:pPr>
      <w:r>
        <w:rPr>
          <w:rFonts w:hint="eastAsia"/>
        </w:rPr>
        <w:t>第五条</w:t>
      </w:r>
      <w:r>
        <w:rPr>
          <w:rFonts w:hint="eastAsia"/>
        </w:rPr>
        <w:t xml:space="preserve">  </w:t>
      </w:r>
      <w:r>
        <w:rPr>
          <w:rFonts w:hint="eastAsia"/>
        </w:rPr>
        <w:t>申请人应当按照国家金融监督管理总局行政许可事项申请材料目录及格式要求相关规定提交申请材料。</w:t>
      </w:r>
    </w:p>
    <w:p w14:paraId="1FFC3ECA" w14:textId="77777777" w:rsidR="00BD593D" w:rsidRDefault="00BD593D" w:rsidP="001A4EE6">
      <w:pPr>
        <w:pStyle w:val="AD"/>
        <w:spacing w:line="276" w:lineRule="auto"/>
      </w:pPr>
    </w:p>
    <w:p w14:paraId="745844FC" w14:textId="22AAB0FF" w:rsidR="00BD593D" w:rsidRDefault="00BD593D" w:rsidP="001A4EE6">
      <w:pPr>
        <w:pStyle w:val="AD"/>
        <w:spacing w:line="276" w:lineRule="auto"/>
      </w:pPr>
    </w:p>
    <w:p w14:paraId="795B7EA4" w14:textId="77777777" w:rsidR="00BD593D" w:rsidRPr="00BD593D" w:rsidRDefault="00BD593D" w:rsidP="001A4EE6">
      <w:pPr>
        <w:pStyle w:val="AD"/>
        <w:spacing w:line="276" w:lineRule="auto"/>
        <w:jc w:val="center"/>
        <w:rPr>
          <w:b/>
          <w:bCs/>
        </w:rPr>
      </w:pPr>
      <w:r w:rsidRPr="00BD593D">
        <w:rPr>
          <w:rFonts w:hint="eastAsia"/>
          <w:b/>
          <w:bCs/>
        </w:rPr>
        <w:t>第二章</w:t>
      </w:r>
      <w:r w:rsidRPr="00BD593D">
        <w:rPr>
          <w:rFonts w:hint="eastAsia"/>
          <w:b/>
          <w:bCs/>
        </w:rPr>
        <w:t xml:space="preserve">  </w:t>
      </w:r>
      <w:r w:rsidRPr="00BD593D">
        <w:rPr>
          <w:rFonts w:hint="eastAsia"/>
          <w:b/>
          <w:bCs/>
        </w:rPr>
        <w:t>机构设立</w:t>
      </w:r>
    </w:p>
    <w:p w14:paraId="7B7AAEC3" w14:textId="1903A7E8" w:rsidR="00BD593D" w:rsidRDefault="00BD593D" w:rsidP="001A4EE6">
      <w:pPr>
        <w:pStyle w:val="AD"/>
        <w:spacing w:line="276" w:lineRule="auto"/>
      </w:pPr>
    </w:p>
    <w:p w14:paraId="2C8F727E" w14:textId="77777777" w:rsidR="00BD593D" w:rsidRPr="00434596" w:rsidRDefault="00BD593D" w:rsidP="001A4EE6">
      <w:pPr>
        <w:pStyle w:val="AD"/>
        <w:spacing w:line="276" w:lineRule="auto"/>
        <w:jc w:val="center"/>
        <w:rPr>
          <w:b/>
          <w:bCs/>
        </w:rPr>
      </w:pPr>
      <w:r w:rsidRPr="00434596">
        <w:rPr>
          <w:rFonts w:hint="eastAsia"/>
          <w:b/>
          <w:bCs/>
        </w:rPr>
        <w:t>第一节</w:t>
      </w:r>
      <w:r w:rsidRPr="00434596">
        <w:rPr>
          <w:rFonts w:hint="eastAsia"/>
          <w:b/>
          <w:bCs/>
        </w:rPr>
        <w:t xml:space="preserve">  </w:t>
      </w:r>
      <w:r w:rsidRPr="00434596">
        <w:rPr>
          <w:rFonts w:hint="eastAsia"/>
          <w:b/>
          <w:bCs/>
        </w:rPr>
        <w:t>企业集团财务公司法人机构设立</w:t>
      </w:r>
    </w:p>
    <w:p w14:paraId="53C8D208" w14:textId="76F055FF" w:rsidR="00BD593D" w:rsidRDefault="00BD593D" w:rsidP="001A4EE6">
      <w:pPr>
        <w:pStyle w:val="AD"/>
        <w:spacing w:line="276" w:lineRule="auto"/>
      </w:pPr>
    </w:p>
    <w:p w14:paraId="5A2E66DB" w14:textId="77777777" w:rsidR="00BD593D" w:rsidRDefault="00BD593D" w:rsidP="001A4EE6">
      <w:pPr>
        <w:pStyle w:val="AD"/>
        <w:spacing w:line="276" w:lineRule="auto"/>
      </w:pPr>
      <w:r>
        <w:rPr>
          <w:rFonts w:hint="eastAsia"/>
        </w:rPr>
        <w:t>第六条</w:t>
      </w:r>
      <w:r>
        <w:rPr>
          <w:rFonts w:hint="eastAsia"/>
        </w:rPr>
        <w:t xml:space="preserve">  </w:t>
      </w:r>
      <w:r>
        <w:rPr>
          <w:rFonts w:hint="eastAsia"/>
        </w:rPr>
        <w:t>设立企业集团财务公司（以下简称财务公司）法人机构应当具备以下条件：</w:t>
      </w:r>
    </w:p>
    <w:p w14:paraId="412CB341" w14:textId="77777777" w:rsidR="00BD593D" w:rsidRDefault="00BD593D" w:rsidP="001A4EE6">
      <w:pPr>
        <w:pStyle w:val="AD"/>
        <w:spacing w:line="276" w:lineRule="auto"/>
      </w:pPr>
    </w:p>
    <w:p w14:paraId="6AE59A54" w14:textId="77777777" w:rsidR="00BD593D" w:rsidRDefault="00BD593D" w:rsidP="001A4EE6">
      <w:pPr>
        <w:pStyle w:val="AD"/>
        <w:spacing w:line="276" w:lineRule="auto"/>
      </w:pPr>
      <w:r>
        <w:rPr>
          <w:rFonts w:hint="eastAsia"/>
        </w:rPr>
        <w:t>（一）确属集中管理企业集团资金的需要，经合理预测能够达到一定的业务规模；</w:t>
      </w:r>
    </w:p>
    <w:p w14:paraId="055E80EE" w14:textId="77777777" w:rsidR="00BD593D" w:rsidRDefault="00BD593D" w:rsidP="001A4EE6">
      <w:pPr>
        <w:pStyle w:val="AD"/>
        <w:spacing w:line="276" w:lineRule="auto"/>
      </w:pPr>
    </w:p>
    <w:p w14:paraId="1584DA0B" w14:textId="77777777" w:rsidR="00BD593D" w:rsidRDefault="00BD593D" w:rsidP="001A4EE6">
      <w:pPr>
        <w:pStyle w:val="AD"/>
        <w:spacing w:line="276" w:lineRule="auto"/>
      </w:pPr>
      <w:r>
        <w:rPr>
          <w:rFonts w:hint="eastAsia"/>
        </w:rPr>
        <w:t>（二）有符合《中华人民共和国公司法》和国家金融监督管理总局规定的公司章程；</w:t>
      </w:r>
    </w:p>
    <w:p w14:paraId="24AD9896" w14:textId="77777777" w:rsidR="00BD593D" w:rsidRDefault="00BD593D" w:rsidP="001A4EE6">
      <w:pPr>
        <w:pStyle w:val="AD"/>
        <w:spacing w:line="276" w:lineRule="auto"/>
      </w:pPr>
    </w:p>
    <w:p w14:paraId="32C37BFF" w14:textId="77777777" w:rsidR="00BD593D" w:rsidRDefault="00BD593D" w:rsidP="001A4EE6">
      <w:pPr>
        <w:pStyle w:val="AD"/>
        <w:spacing w:line="276" w:lineRule="auto"/>
      </w:pPr>
      <w:r>
        <w:rPr>
          <w:rFonts w:hint="eastAsia"/>
        </w:rPr>
        <w:t>（三）有符合规定条件的出资人；</w:t>
      </w:r>
    </w:p>
    <w:p w14:paraId="1078C6BF" w14:textId="77777777" w:rsidR="00BD593D" w:rsidRDefault="00BD593D" w:rsidP="001A4EE6">
      <w:pPr>
        <w:pStyle w:val="AD"/>
        <w:spacing w:line="276" w:lineRule="auto"/>
      </w:pPr>
    </w:p>
    <w:p w14:paraId="046D5074" w14:textId="77777777" w:rsidR="00BD593D" w:rsidRDefault="00BD593D" w:rsidP="001A4EE6">
      <w:pPr>
        <w:pStyle w:val="AD"/>
        <w:spacing w:line="276" w:lineRule="auto"/>
      </w:pPr>
      <w:r>
        <w:rPr>
          <w:rFonts w:hint="eastAsia"/>
        </w:rPr>
        <w:t>（四）注册资本为一次性实缴货币资本，最低限额为</w:t>
      </w:r>
      <w:r>
        <w:rPr>
          <w:rFonts w:hint="eastAsia"/>
        </w:rPr>
        <w:t>10</w:t>
      </w:r>
      <w:r>
        <w:rPr>
          <w:rFonts w:hint="eastAsia"/>
        </w:rPr>
        <w:t>亿元人民币或等值的可自由兑换货币；</w:t>
      </w:r>
    </w:p>
    <w:p w14:paraId="70B4150E" w14:textId="77777777" w:rsidR="00BD593D" w:rsidRDefault="00BD593D" w:rsidP="001A4EE6">
      <w:pPr>
        <w:pStyle w:val="AD"/>
        <w:spacing w:line="276" w:lineRule="auto"/>
      </w:pPr>
    </w:p>
    <w:p w14:paraId="4798ACA7" w14:textId="77777777" w:rsidR="00BD593D" w:rsidRDefault="00BD593D" w:rsidP="001A4EE6">
      <w:pPr>
        <w:pStyle w:val="AD"/>
        <w:spacing w:line="276" w:lineRule="auto"/>
      </w:pPr>
      <w:r>
        <w:rPr>
          <w:rFonts w:hint="eastAsia"/>
        </w:rPr>
        <w:t>（五）有符合任职资格条件的董事、高级管理人员，并且在风险管理、资金管理、信贷管理、结算等关键岗位上至少各有</w:t>
      </w:r>
      <w:r>
        <w:rPr>
          <w:rFonts w:hint="eastAsia"/>
        </w:rPr>
        <w:t>1</w:t>
      </w:r>
      <w:r>
        <w:rPr>
          <w:rFonts w:hint="eastAsia"/>
        </w:rPr>
        <w:t>名具有</w:t>
      </w:r>
      <w:r>
        <w:rPr>
          <w:rFonts w:hint="eastAsia"/>
        </w:rPr>
        <w:t>3</w:t>
      </w:r>
      <w:r>
        <w:rPr>
          <w:rFonts w:hint="eastAsia"/>
        </w:rPr>
        <w:t>年以上相关金融从业经验的人员；</w:t>
      </w:r>
    </w:p>
    <w:p w14:paraId="4724522B" w14:textId="77777777" w:rsidR="00BD593D" w:rsidRDefault="00BD593D" w:rsidP="001A4EE6">
      <w:pPr>
        <w:pStyle w:val="AD"/>
        <w:spacing w:line="276" w:lineRule="auto"/>
      </w:pPr>
    </w:p>
    <w:p w14:paraId="57710ABF" w14:textId="77777777" w:rsidR="00BD593D" w:rsidRDefault="00BD593D" w:rsidP="001A4EE6">
      <w:pPr>
        <w:pStyle w:val="AD"/>
        <w:spacing w:line="276" w:lineRule="auto"/>
      </w:pPr>
      <w:r>
        <w:rPr>
          <w:rFonts w:hint="eastAsia"/>
        </w:rPr>
        <w:t>（六）财务公司从业人员中从事金融或财务工作</w:t>
      </w:r>
      <w:r>
        <w:rPr>
          <w:rFonts w:hint="eastAsia"/>
        </w:rPr>
        <w:t>3</w:t>
      </w:r>
      <w:r>
        <w:rPr>
          <w:rFonts w:hint="eastAsia"/>
        </w:rPr>
        <w:t>年以上的人员应当不低于总人数的三分之二、</w:t>
      </w:r>
      <w:r>
        <w:rPr>
          <w:rFonts w:hint="eastAsia"/>
        </w:rPr>
        <w:t>5</w:t>
      </w:r>
      <w:r>
        <w:rPr>
          <w:rFonts w:hint="eastAsia"/>
        </w:rPr>
        <w:t>年以上的人员应当不低于总人数的三分之一，且至少引进</w:t>
      </w:r>
      <w:r>
        <w:rPr>
          <w:rFonts w:hint="eastAsia"/>
        </w:rPr>
        <w:t>1</w:t>
      </w:r>
      <w:r>
        <w:rPr>
          <w:rFonts w:hint="eastAsia"/>
        </w:rPr>
        <w:t>名具有</w:t>
      </w:r>
      <w:r>
        <w:rPr>
          <w:rFonts w:hint="eastAsia"/>
        </w:rPr>
        <w:t>5</w:t>
      </w:r>
      <w:r>
        <w:rPr>
          <w:rFonts w:hint="eastAsia"/>
        </w:rPr>
        <w:t>年以上银行业从业经验的高级管理人员；</w:t>
      </w:r>
    </w:p>
    <w:p w14:paraId="26B61409" w14:textId="77777777" w:rsidR="00BD593D" w:rsidRDefault="00BD593D" w:rsidP="001A4EE6">
      <w:pPr>
        <w:pStyle w:val="AD"/>
        <w:spacing w:line="276" w:lineRule="auto"/>
      </w:pPr>
    </w:p>
    <w:p w14:paraId="322B5E29" w14:textId="77777777" w:rsidR="00BD593D" w:rsidRDefault="00BD593D" w:rsidP="001A4EE6">
      <w:pPr>
        <w:pStyle w:val="AD"/>
        <w:spacing w:line="276" w:lineRule="auto"/>
      </w:pPr>
      <w:r>
        <w:rPr>
          <w:rFonts w:hint="eastAsia"/>
        </w:rPr>
        <w:t>（七）建立了有效的公司治理、内部控制和风险管理体系；</w:t>
      </w:r>
    </w:p>
    <w:p w14:paraId="44C809E9" w14:textId="77777777" w:rsidR="00BD593D" w:rsidRDefault="00BD593D" w:rsidP="001A4EE6">
      <w:pPr>
        <w:pStyle w:val="AD"/>
        <w:spacing w:line="276" w:lineRule="auto"/>
      </w:pPr>
    </w:p>
    <w:p w14:paraId="49310044" w14:textId="77777777" w:rsidR="00BD593D" w:rsidRDefault="00BD593D" w:rsidP="001A4EE6">
      <w:pPr>
        <w:pStyle w:val="AD"/>
        <w:spacing w:line="276" w:lineRule="auto"/>
      </w:pPr>
      <w:r>
        <w:rPr>
          <w:rFonts w:hint="eastAsia"/>
        </w:rPr>
        <w:t>（八）建立了与业务经营和监管要求相适应的信息科技架构，具有支撑业务经营的必要、安全且合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77E41B9F" w14:textId="77777777" w:rsidR="00BD593D" w:rsidRDefault="00BD593D" w:rsidP="001A4EE6">
      <w:pPr>
        <w:pStyle w:val="AD"/>
        <w:spacing w:line="276" w:lineRule="auto"/>
      </w:pPr>
    </w:p>
    <w:p w14:paraId="0504AAB0" w14:textId="77777777" w:rsidR="00BD593D" w:rsidRDefault="00BD593D" w:rsidP="001A4EE6">
      <w:pPr>
        <w:pStyle w:val="AD"/>
        <w:spacing w:line="276" w:lineRule="auto"/>
      </w:pPr>
      <w:r>
        <w:rPr>
          <w:rFonts w:hint="eastAsia"/>
        </w:rPr>
        <w:t>（九）有与业务经营相适应的营业场所、安全防范措施和其他设施；</w:t>
      </w:r>
    </w:p>
    <w:p w14:paraId="1F14C23C" w14:textId="77777777" w:rsidR="00BD593D" w:rsidRDefault="00BD593D" w:rsidP="001A4EE6">
      <w:pPr>
        <w:pStyle w:val="AD"/>
        <w:spacing w:line="276" w:lineRule="auto"/>
      </w:pPr>
    </w:p>
    <w:p w14:paraId="7A6C3649" w14:textId="77777777" w:rsidR="00BD593D" w:rsidRDefault="00BD593D" w:rsidP="001A4EE6">
      <w:pPr>
        <w:pStyle w:val="AD"/>
        <w:spacing w:line="276" w:lineRule="auto"/>
      </w:pPr>
      <w:r>
        <w:rPr>
          <w:rFonts w:hint="eastAsia"/>
        </w:rPr>
        <w:t>（十）国家金融监督管理总局规章规定的其他审慎性条件。</w:t>
      </w:r>
    </w:p>
    <w:p w14:paraId="246B7B18" w14:textId="77777777" w:rsidR="00BD593D" w:rsidRDefault="00BD593D" w:rsidP="001A4EE6">
      <w:pPr>
        <w:pStyle w:val="AD"/>
        <w:spacing w:line="276" w:lineRule="auto"/>
      </w:pPr>
    </w:p>
    <w:p w14:paraId="4A5E02D6" w14:textId="77777777" w:rsidR="00BD593D" w:rsidRDefault="00BD593D" w:rsidP="001A4EE6">
      <w:pPr>
        <w:pStyle w:val="AD"/>
        <w:spacing w:line="276" w:lineRule="auto"/>
      </w:pPr>
      <w:r>
        <w:rPr>
          <w:rFonts w:hint="eastAsia"/>
        </w:rPr>
        <w:t>第七条</w:t>
      </w:r>
      <w:r>
        <w:rPr>
          <w:rFonts w:hint="eastAsia"/>
        </w:rPr>
        <w:t xml:space="preserve">  </w:t>
      </w:r>
      <w:r>
        <w:rPr>
          <w:rFonts w:hint="eastAsia"/>
        </w:rPr>
        <w:t>财务公司的出资人主要应为企业集团成员单位，也可包括成员单位以外的具有丰富行业管理经验的投资者，成员单位以外的单个投资者及其关联方（非成员单位）向财务公司投资入股比例不得超过</w:t>
      </w:r>
      <w:r>
        <w:rPr>
          <w:rFonts w:hint="eastAsia"/>
        </w:rPr>
        <w:t>20%</w:t>
      </w:r>
      <w:r>
        <w:rPr>
          <w:rFonts w:hint="eastAsia"/>
        </w:rPr>
        <w:t>。</w:t>
      </w:r>
    </w:p>
    <w:p w14:paraId="139FB1A6" w14:textId="77777777" w:rsidR="00BD593D" w:rsidRDefault="00BD593D" w:rsidP="001A4EE6">
      <w:pPr>
        <w:pStyle w:val="AD"/>
        <w:spacing w:line="276" w:lineRule="auto"/>
      </w:pPr>
    </w:p>
    <w:p w14:paraId="706EE1FA" w14:textId="77777777" w:rsidR="00BD593D" w:rsidRDefault="00BD593D" w:rsidP="001A4EE6">
      <w:pPr>
        <w:pStyle w:val="AD"/>
        <w:spacing w:line="276" w:lineRule="auto"/>
      </w:pPr>
      <w:r>
        <w:rPr>
          <w:rFonts w:hint="eastAsia"/>
        </w:rPr>
        <w:t>第八条</w:t>
      </w:r>
      <w:r>
        <w:rPr>
          <w:rFonts w:hint="eastAsia"/>
        </w:rPr>
        <w:t xml:space="preserve">  </w:t>
      </w:r>
      <w:r>
        <w:rPr>
          <w:rFonts w:hint="eastAsia"/>
        </w:rPr>
        <w:t>申请设立财务公司的企业集团，应当具备以下条件：</w:t>
      </w:r>
    </w:p>
    <w:p w14:paraId="68E02842" w14:textId="77777777" w:rsidR="00BD593D" w:rsidRDefault="00BD593D" w:rsidP="001A4EE6">
      <w:pPr>
        <w:pStyle w:val="AD"/>
        <w:spacing w:line="276" w:lineRule="auto"/>
      </w:pPr>
    </w:p>
    <w:p w14:paraId="7A75504D" w14:textId="77777777" w:rsidR="00BD593D" w:rsidRDefault="00BD593D" w:rsidP="001A4EE6">
      <w:pPr>
        <w:pStyle w:val="AD"/>
        <w:spacing w:line="276" w:lineRule="auto"/>
      </w:pPr>
      <w:r>
        <w:rPr>
          <w:rFonts w:hint="eastAsia"/>
        </w:rPr>
        <w:t>（一）符合国家产业政策并拥有核心主业。</w:t>
      </w:r>
    </w:p>
    <w:p w14:paraId="0196A27F" w14:textId="77777777" w:rsidR="00BD593D" w:rsidRDefault="00BD593D" w:rsidP="001A4EE6">
      <w:pPr>
        <w:pStyle w:val="AD"/>
        <w:spacing w:line="276" w:lineRule="auto"/>
      </w:pPr>
    </w:p>
    <w:p w14:paraId="0AE493D1" w14:textId="77777777" w:rsidR="00BD593D" w:rsidRDefault="00BD593D" w:rsidP="001A4EE6">
      <w:pPr>
        <w:pStyle w:val="AD"/>
        <w:spacing w:line="276" w:lineRule="auto"/>
      </w:pPr>
      <w:r>
        <w:rPr>
          <w:rFonts w:hint="eastAsia"/>
        </w:rPr>
        <w:t>（二）具备</w:t>
      </w:r>
      <w:r>
        <w:rPr>
          <w:rFonts w:hint="eastAsia"/>
        </w:rPr>
        <w:t>2</w:t>
      </w:r>
      <w:r>
        <w:rPr>
          <w:rFonts w:hint="eastAsia"/>
        </w:rPr>
        <w:t>年以上企业集团内部财务和资金集中管理经验。</w:t>
      </w:r>
    </w:p>
    <w:p w14:paraId="7E077CCF" w14:textId="77777777" w:rsidR="00BD593D" w:rsidRDefault="00BD593D" w:rsidP="001A4EE6">
      <w:pPr>
        <w:pStyle w:val="AD"/>
        <w:spacing w:line="276" w:lineRule="auto"/>
      </w:pPr>
    </w:p>
    <w:p w14:paraId="004C0C46" w14:textId="77777777" w:rsidR="00BD593D" w:rsidRDefault="00BD593D" w:rsidP="001A4EE6">
      <w:pPr>
        <w:pStyle w:val="AD"/>
        <w:spacing w:line="276" w:lineRule="auto"/>
      </w:pPr>
      <w:r>
        <w:rPr>
          <w:rFonts w:hint="eastAsia"/>
        </w:rPr>
        <w:t>（三）最近</w:t>
      </w:r>
      <w:r>
        <w:rPr>
          <w:rFonts w:hint="eastAsia"/>
        </w:rPr>
        <w:t>1</w:t>
      </w:r>
      <w:r>
        <w:rPr>
          <w:rFonts w:hint="eastAsia"/>
        </w:rPr>
        <w:t>个会计年度末，总资产不低于</w:t>
      </w:r>
      <w:r>
        <w:rPr>
          <w:rFonts w:hint="eastAsia"/>
        </w:rPr>
        <w:t>300</w:t>
      </w:r>
      <w:r>
        <w:rPr>
          <w:rFonts w:hint="eastAsia"/>
        </w:rPr>
        <w:t>亿元人民币或等值的可自由兑换货币，净资产不低于总资产的</w:t>
      </w:r>
      <w:r>
        <w:rPr>
          <w:rFonts w:hint="eastAsia"/>
        </w:rPr>
        <w:t>30%</w:t>
      </w:r>
      <w:r>
        <w:rPr>
          <w:rFonts w:hint="eastAsia"/>
        </w:rPr>
        <w:t>；作为财务公司控股股东的，最近</w:t>
      </w:r>
      <w:r>
        <w:rPr>
          <w:rFonts w:hint="eastAsia"/>
        </w:rPr>
        <w:t>1</w:t>
      </w:r>
      <w:r>
        <w:rPr>
          <w:rFonts w:hint="eastAsia"/>
        </w:rPr>
        <w:t>个会计年度末净资产不低于总资产的</w:t>
      </w:r>
      <w:r>
        <w:rPr>
          <w:rFonts w:hint="eastAsia"/>
        </w:rPr>
        <w:t>40%</w:t>
      </w:r>
      <w:r>
        <w:rPr>
          <w:rFonts w:hint="eastAsia"/>
        </w:rPr>
        <w:t>。</w:t>
      </w:r>
    </w:p>
    <w:p w14:paraId="007F8711" w14:textId="77777777" w:rsidR="00BD593D" w:rsidRDefault="00BD593D" w:rsidP="001A4EE6">
      <w:pPr>
        <w:pStyle w:val="AD"/>
        <w:spacing w:line="276" w:lineRule="auto"/>
      </w:pPr>
    </w:p>
    <w:p w14:paraId="376D3C0B" w14:textId="77777777" w:rsidR="00BD593D" w:rsidRDefault="00BD593D" w:rsidP="001A4EE6">
      <w:pPr>
        <w:pStyle w:val="AD"/>
        <w:spacing w:line="276" w:lineRule="auto"/>
      </w:pPr>
      <w:r>
        <w:rPr>
          <w:rFonts w:hint="eastAsia"/>
        </w:rPr>
        <w:t>（四）财务状况良好，最近</w:t>
      </w:r>
      <w:r>
        <w:rPr>
          <w:rFonts w:hint="eastAsia"/>
        </w:rPr>
        <w:t>2</w:t>
      </w:r>
      <w:r>
        <w:rPr>
          <w:rFonts w:hint="eastAsia"/>
        </w:rPr>
        <w:t>个会计年度营业收入总额每年不低于</w:t>
      </w:r>
      <w:r>
        <w:rPr>
          <w:rFonts w:hint="eastAsia"/>
        </w:rPr>
        <w:t>200</w:t>
      </w:r>
      <w:r>
        <w:rPr>
          <w:rFonts w:hint="eastAsia"/>
        </w:rPr>
        <w:t>亿元人民币或等值的可自由兑换货币，税前利润总额每年不低于</w:t>
      </w:r>
      <w:r>
        <w:rPr>
          <w:rFonts w:hint="eastAsia"/>
        </w:rPr>
        <w:t>10</w:t>
      </w:r>
      <w:r>
        <w:rPr>
          <w:rFonts w:hint="eastAsia"/>
        </w:rPr>
        <w:t>亿元人民币或等值的可自由兑换货币；作为财务公司控股股东的，</w:t>
      </w:r>
      <w:proofErr w:type="gramStart"/>
      <w:r>
        <w:rPr>
          <w:rFonts w:hint="eastAsia"/>
        </w:rPr>
        <w:t>应最近</w:t>
      </w:r>
      <w:proofErr w:type="gramEnd"/>
      <w:r>
        <w:rPr>
          <w:rFonts w:hint="eastAsia"/>
        </w:rPr>
        <w:t>3</w:t>
      </w:r>
      <w:r>
        <w:rPr>
          <w:rFonts w:hint="eastAsia"/>
        </w:rPr>
        <w:t>个会计年度连续盈利。</w:t>
      </w:r>
    </w:p>
    <w:p w14:paraId="74A541EE" w14:textId="77777777" w:rsidR="00BD593D" w:rsidRDefault="00BD593D" w:rsidP="001A4EE6">
      <w:pPr>
        <w:pStyle w:val="AD"/>
        <w:spacing w:line="276" w:lineRule="auto"/>
      </w:pPr>
    </w:p>
    <w:p w14:paraId="02DF3503" w14:textId="77777777" w:rsidR="00BD593D" w:rsidRDefault="00BD593D" w:rsidP="001A4EE6">
      <w:pPr>
        <w:pStyle w:val="AD"/>
        <w:spacing w:line="276" w:lineRule="auto"/>
      </w:pPr>
      <w:r>
        <w:rPr>
          <w:rFonts w:hint="eastAsia"/>
        </w:rPr>
        <w:t>（五）现金流量稳定并具有较大规模，最近</w:t>
      </w:r>
      <w:r>
        <w:rPr>
          <w:rFonts w:hint="eastAsia"/>
        </w:rPr>
        <w:t>2</w:t>
      </w:r>
      <w:r>
        <w:rPr>
          <w:rFonts w:hint="eastAsia"/>
        </w:rPr>
        <w:t>个会计年度末的货币资金余额不低于</w:t>
      </w:r>
      <w:r>
        <w:rPr>
          <w:rFonts w:hint="eastAsia"/>
        </w:rPr>
        <w:t>50</w:t>
      </w:r>
      <w:r>
        <w:rPr>
          <w:rFonts w:hint="eastAsia"/>
        </w:rPr>
        <w:t>亿元人</w:t>
      </w:r>
      <w:r>
        <w:rPr>
          <w:rFonts w:hint="eastAsia"/>
        </w:rPr>
        <w:lastRenderedPageBreak/>
        <w:t>民币或等值的可自由兑换货币。</w:t>
      </w:r>
    </w:p>
    <w:p w14:paraId="480156C8" w14:textId="77777777" w:rsidR="00BD593D" w:rsidRDefault="00BD593D" w:rsidP="001A4EE6">
      <w:pPr>
        <w:pStyle w:val="AD"/>
        <w:spacing w:line="276" w:lineRule="auto"/>
      </w:pPr>
    </w:p>
    <w:p w14:paraId="766B1451" w14:textId="77777777" w:rsidR="00BD593D" w:rsidRDefault="00BD593D" w:rsidP="001A4EE6">
      <w:pPr>
        <w:pStyle w:val="AD"/>
        <w:spacing w:line="276" w:lineRule="auto"/>
      </w:pPr>
      <w:r>
        <w:rPr>
          <w:rFonts w:hint="eastAsia"/>
        </w:rPr>
        <w:t>（六）权益性投资余额原则上不得超过本企业净资产的</w:t>
      </w:r>
      <w:r>
        <w:rPr>
          <w:rFonts w:hint="eastAsia"/>
        </w:rPr>
        <w:t>50%</w:t>
      </w:r>
      <w:r>
        <w:rPr>
          <w:rFonts w:hint="eastAsia"/>
        </w:rPr>
        <w:t>（含本次投资金额）；作为财务公司控股股东的，权益性投资余额原则上不得超过本企业净资产的</w:t>
      </w:r>
      <w:r>
        <w:rPr>
          <w:rFonts w:hint="eastAsia"/>
        </w:rPr>
        <w:t>40%</w:t>
      </w:r>
      <w:r>
        <w:rPr>
          <w:rFonts w:hint="eastAsia"/>
        </w:rPr>
        <w:t>（含本次投资金额）；国务院规定的投资公司和控股公司除外。</w:t>
      </w:r>
    </w:p>
    <w:p w14:paraId="04F75A38" w14:textId="77777777" w:rsidR="00BD593D" w:rsidRDefault="00BD593D" w:rsidP="001A4EE6">
      <w:pPr>
        <w:pStyle w:val="AD"/>
        <w:spacing w:line="276" w:lineRule="auto"/>
      </w:pPr>
    </w:p>
    <w:p w14:paraId="204CD450" w14:textId="77777777" w:rsidR="00BD593D" w:rsidRDefault="00BD593D" w:rsidP="001A4EE6">
      <w:pPr>
        <w:pStyle w:val="AD"/>
        <w:spacing w:line="276" w:lineRule="auto"/>
      </w:pPr>
      <w:r>
        <w:rPr>
          <w:rFonts w:hint="eastAsia"/>
        </w:rPr>
        <w:t>（七）正常经营的成员单位数量不低于</w:t>
      </w:r>
      <w:r>
        <w:rPr>
          <w:rFonts w:hint="eastAsia"/>
        </w:rPr>
        <w:t>50</w:t>
      </w:r>
      <w:r>
        <w:rPr>
          <w:rFonts w:hint="eastAsia"/>
        </w:rPr>
        <w:t>家，确需通过财务公司提供资金集中管理和服务。</w:t>
      </w:r>
    </w:p>
    <w:p w14:paraId="3E79BCDB" w14:textId="77777777" w:rsidR="00BD593D" w:rsidRDefault="00BD593D" w:rsidP="001A4EE6">
      <w:pPr>
        <w:pStyle w:val="AD"/>
        <w:spacing w:line="276" w:lineRule="auto"/>
      </w:pPr>
    </w:p>
    <w:p w14:paraId="5F4EF573" w14:textId="77777777" w:rsidR="00BD593D" w:rsidRDefault="00BD593D" w:rsidP="001A4EE6">
      <w:pPr>
        <w:pStyle w:val="AD"/>
        <w:spacing w:line="276" w:lineRule="auto"/>
      </w:pPr>
      <w:r>
        <w:rPr>
          <w:rFonts w:hint="eastAsia"/>
        </w:rPr>
        <w:t>（八）母公司具有良好的公司治理结构或有效的组织管理方式，无不当关联交易。</w:t>
      </w:r>
    </w:p>
    <w:p w14:paraId="732B1916" w14:textId="77777777" w:rsidR="00BD593D" w:rsidRDefault="00BD593D" w:rsidP="001A4EE6">
      <w:pPr>
        <w:pStyle w:val="AD"/>
        <w:spacing w:line="276" w:lineRule="auto"/>
      </w:pPr>
    </w:p>
    <w:p w14:paraId="576E58CD" w14:textId="77777777" w:rsidR="00BD593D" w:rsidRDefault="00BD593D" w:rsidP="001A4EE6">
      <w:pPr>
        <w:pStyle w:val="AD"/>
        <w:spacing w:line="276" w:lineRule="auto"/>
      </w:pPr>
      <w:r>
        <w:rPr>
          <w:rFonts w:hint="eastAsia"/>
        </w:rPr>
        <w:t>（九）母公司有良好的社会声誉、诚信记录和纳税记录，最近</w:t>
      </w:r>
      <w:r>
        <w:rPr>
          <w:rFonts w:hint="eastAsia"/>
        </w:rPr>
        <w:t>2</w:t>
      </w:r>
      <w:r>
        <w:rPr>
          <w:rFonts w:hint="eastAsia"/>
        </w:rPr>
        <w:t>年内无重大违法违规行为。</w:t>
      </w:r>
    </w:p>
    <w:p w14:paraId="3F519B65" w14:textId="77777777" w:rsidR="00BD593D" w:rsidRDefault="00BD593D" w:rsidP="001A4EE6">
      <w:pPr>
        <w:pStyle w:val="AD"/>
        <w:spacing w:line="276" w:lineRule="auto"/>
      </w:pPr>
    </w:p>
    <w:p w14:paraId="38C35340" w14:textId="77777777" w:rsidR="00BD593D" w:rsidRDefault="00BD593D" w:rsidP="001A4EE6">
      <w:pPr>
        <w:pStyle w:val="AD"/>
        <w:spacing w:line="276" w:lineRule="auto"/>
      </w:pPr>
      <w:r>
        <w:rPr>
          <w:rFonts w:hint="eastAsia"/>
        </w:rPr>
        <w:t>（十）母公司最近</w:t>
      </w:r>
      <w:r>
        <w:rPr>
          <w:rFonts w:hint="eastAsia"/>
        </w:rPr>
        <w:t>1</w:t>
      </w:r>
      <w:r>
        <w:rPr>
          <w:rFonts w:hint="eastAsia"/>
        </w:rPr>
        <w:t>个会计年度末的实收资本不低于</w:t>
      </w:r>
      <w:r>
        <w:rPr>
          <w:rFonts w:hint="eastAsia"/>
        </w:rPr>
        <w:t>50</w:t>
      </w:r>
      <w:r>
        <w:rPr>
          <w:rFonts w:hint="eastAsia"/>
        </w:rPr>
        <w:t>亿元人民币或等值的可自由兑换货币。</w:t>
      </w:r>
    </w:p>
    <w:p w14:paraId="385D84C2" w14:textId="77777777" w:rsidR="00BD593D" w:rsidRDefault="00BD593D" w:rsidP="001A4EE6">
      <w:pPr>
        <w:pStyle w:val="AD"/>
        <w:spacing w:line="276" w:lineRule="auto"/>
      </w:pPr>
    </w:p>
    <w:p w14:paraId="76BADD64" w14:textId="77777777" w:rsidR="00BD593D" w:rsidRDefault="00BD593D" w:rsidP="001A4EE6">
      <w:pPr>
        <w:pStyle w:val="AD"/>
        <w:spacing w:line="276" w:lineRule="auto"/>
      </w:pPr>
      <w:r>
        <w:rPr>
          <w:rFonts w:hint="eastAsia"/>
        </w:rPr>
        <w:t>（十一）母公司入股资金为自有资金，不得以委托资金、债务资金等非自有资金入股。</w:t>
      </w:r>
    </w:p>
    <w:p w14:paraId="79CC3A23" w14:textId="77777777" w:rsidR="00BD593D" w:rsidRDefault="00BD593D" w:rsidP="001A4EE6">
      <w:pPr>
        <w:pStyle w:val="AD"/>
        <w:spacing w:line="276" w:lineRule="auto"/>
      </w:pPr>
    </w:p>
    <w:p w14:paraId="2ADF57D0" w14:textId="77777777" w:rsidR="00BD593D" w:rsidRDefault="00BD593D" w:rsidP="001A4EE6">
      <w:pPr>
        <w:pStyle w:val="AD"/>
        <w:spacing w:line="276" w:lineRule="auto"/>
      </w:pPr>
      <w:r>
        <w:rPr>
          <w:rFonts w:hint="eastAsia"/>
        </w:rPr>
        <w:t>（十二）国家金融监督管理总局规章规定的其他审慎性条件。</w:t>
      </w:r>
    </w:p>
    <w:p w14:paraId="55388D38" w14:textId="77777777" w:rsidR="00BD593D" w:rsidRDefault="00BD593D" w:rsidP="001A4EE6">
      <w:pPr>
        <w:pStyle w:val="AD"/>
        <w:spacing w:line="276" w:lineRule="auto"/>
      </w:pPr>
    </w:p>
    <w:p w14:paraId="758E8232" w14:textId="77777777" w:rsidR="00BD593D" w:rsidRDefault="00BD593D" w:rsidP="001A4EE6">
      <w:pPr>
        <w:pStyle w:val="AD"/>
        <w:spacing w:line="276" w:lineRule="auto"/>
      </w:pPr>
      <w:r>
        <w:rPr>
          <w:rFonts w:hint="eastAsia"/>
        </w:rPr>
        <w:t>第九条</w:t>
      </w:r>
      <w:r>
        <w:rPr>
          <w:rFonts w:hint="eastAsia"/>
        </w:rPr>
        <w:t xml:space="preserve">  </w:t>
      </w:r>
      <w:r>
        <w:rPr>
          <w:rFonts w:hint="eastAsia"/>
        </w:rPr>
        <w:t>成员单位作为财务公司出资人，应当具备以下条件：</w:t>
      </w:r>
    </w:p>
    <w:p w14:paraId="7725A4BB" w14:textId="77777777" w:rsidR="00BD593D" w:rsidRDefault="00BD593D" w:rsidP="001A4EE6">
      <w:pPr>
        <w:pStyle w:val="AD"/>
        <w:spacing w:line="276" w:lineRule="auto"/>
      </w:pPr>
    </w:p>
    <w:p w14:paraId="7A2DA1C6" w14:textId="77777777" w:rsidR="00BD593D" w:rsidRDefault="00BD593D" w:rsidP="001A4EE6">
      <w:pPr>
        <w:pStyle w:val="AD"/>
        <w:spacing w:line="276" w:lineRule="auto"/>
      </w:pPr>
      <w:r>
        <w:rPr>
          <w:rFonts w:hint="eastAsia"/>
        </w:rPr>
        <w:t>（一）依法设立，具有法人资格。</w:t>
      </w:r>
    </w:p>
    <w:p w14:paraId="43A43545" w14:textId="77777777" w:rsidR="00BD593D" w:rsidRDefault="00BD593D" w:rsidP="001A4EE6">
      <w:pPr>
        <w:pStyle w:val="AD"/>
        <w:spacing w:line="276" w:lineRule="auto"/>
      </w:pPr>
    </w:p>
    <w:p w14:paraId="0D9C7A27" w14:textId="77777777" w:rsidR="00BD593D" w:rsidRDefault="00BD593D" w:rsidP="001A4EE6">
      <w:pPr>
        <w:pStyle w:val="AD"/>
        <w:spacing w:line="276" w:lineRule="auto"/>
      </w:pPr>
      <w:r>
        <w:rPr>
          <w:rFonts w:hint="eastAsia"/>
        </w:rPr>
        <w:t>（二）该项投资符合国家法律法规规定。</w:t>
      </w:r>
    </w:p>
    <w:p w14:paraId="4706D4BA" w14:textId="77777777" w:rsidR="00BD593D" w:rsidRDefault="00BD593D" w:rsidP="001A4EE6">
      <w:pPr>
        <w:pStyle w:val="AD"/>
        <w:spacing w:line="276" w:lineRule="auto"/>
      </w:pPr>
    </w:p>
    <w:p w14:paraId="6C1BC400" w14:textId="77777777" w:rsidR="00BD593D" w:rsidRDefault="00BD593D" w:rsidP="001A4EE6">
      <w:pPr>
        <w:pStyle w:val="AD"/>
        <w:spacing w:line="276" w:lineRule="auto"/>
      </w:pPr>
      <w:r>
        <w:rPr>
          <w:rFonts w:hint="eastAsia"/>
        </w:rPr>
        <w:t>（三）具有良好的公司治理结构或有效的组织管理方式。</w:t>
      </w:r>
    </w:p>
    <w:p w14:paraId="003B2B71" w14:textId="77777777" w:rsidR="00BD593D" w:rsidRDefault="00BD593D" w:rsidP="001A4EE6">
      <w:pPr>
        <w:pStyle w:val="AD"/>
        <w:spacing w:line="276" w:lineRule="auto"/>
      </w:pPr>
    </w:p>
    <w:p w14:paraId="78FE2FD7" w14:textId="77777777" w:rsidR="00BD593D" w:rsidRDefault="00BD593D" w:rsidP="001A4EE6">
      <w:pPr>
        <w:pStyle w:val="AD"/>
        <w:spacing w:line="276" w:lineRule="auto"/>
      </w:pPr>
      <w:r>
        <w:rPr>
          <w:rFonts w:hint="eastAsia"/>
        </w:rPr>
        <w:t>（四）具有良好的社会声誉、诚信记录和纳税记录。</w:t>
      </w:r>
    </w:p>
    <w:p w14:paraId="4A7E483D" w14:textId="77777777" w:rsidR="00BD593D" w:rsidRDefault="00BD593D" w:rsidP="001A4EE6">
      <w:pPr>
        <w:pStyle w:val="AD"/>
        <w:spacing w:line="276" w:lineRule="auto"/>
      </w:pPr>
    </w:p>
    <w:p w14:paraId="69A61B0F" w14:textId="77777777" w:rsidR="00BD593D" w:rsidRDefault="00BD593D" w:rsidP="001A4EE6">
      <w:pPr>
        <w:pStyle w:val="AD"/>
        <w:spacing w:line="276" w:lineRule="auto"/>
      </w:pPr>
      <w:r>
        <w:rPr>
          <w:rFonts w:hint="eastAsia"/>
        </w:rPr>
        <w:t>（五）经营管理良好，最近</w:t>
      </w:r>
      <w:r>
        <w:rPr>
          <w:rFonts w:hint="eastAsia"/>
        </w:rPr>
        <w:t>2</w:t>
      </w:r>
      <w:r>
        <w:rPr>
          <w:rFonts w:hint="eastAsia"/>
        </w:rPr>
        <w:t>年无重大违法违规行为。</w:t>
      </w:r>
    </w:p>
    <w:p w14:paraId="2468F28E" w14:textId="77777777" w:rsidR="00BD593D" w:rsidRDefault="00BD593D" w:rsidP="001A4EE6">
      <w:pPr>
        <w:pStyle w:val="AD"/>
        <w:spacing w:line="276" w:lineRule="auto"/>
      </w:pPr>
    </w:p>
    <w:p w14:paraId="692DFED6" w14:textId="77777777" w:rsidR="00BD593D" w:rsidRDefault="00BD593D" w:rsidP="001A4EE6">
      <w:pPr>
        <w:pStyle w:val="AD"/>
        <w:spacing w:line="276" w:lineRule="auto"/>
      </w:pPr>
      <w:r>
        <w:rPr>
          <w:rFonts w:hint="eastAsia"/>
        </w:rPr>
        <w:t>（六）财务状况良好，最近</w:t>
      </w:r>
      <w:r>
        <w:rPr>
          <w:rFonts w:hint="eastAsia"/>
        </w:rPr>
        <w:t>2</w:t>
      </w:r>
      <w:r>
        <w:rPr>
          <w:rFonts w:hint="eastAsia"/>
        </w:rPr>
        <w:t>个会计年度连续盈利；作为财务公司控股股东的，最近</w:t>
      </w:r>
      <w:r>
        <w:rPr>
          <w:rFonts w:hint="eastAsia"/>
        </w:rPr>
        <w:t>3</w:t>
      </w:r>
      <w:r>
        <w:rPr>
          <w:rFonts w:hint="eastAsia"/>
        </w:rPr>
        <w:t>个会计年度连续盈利。</w:t>
      </w:r>
    </w:p>
    <w:p w14:paraId="24963C00" w14:textId="77777777" w:rsidR="00BD593D" w:rsidRDefault="00BD593D" w:rsidP="001A4EE6">
      <w:pPr>
        <w:pStyle w:val="AD"/>
        <w:spacing w:line="276" w:lineRule="auto"/>
      </w:pPr>
    </w:p>
    <w:p w14:paraId="328880D3" w14:textId="77777777" w:rsidR="00BD593D" w:rsidRDefault="00BD593D" w:rsidP="001A4EE6">
      <w:pPr>
        <w:pStyle w:val="AD"/>
        <w:spacing w:line="276" w:lineRule="auto"/>
      </w:pPr>
      <w:r>
        <w:rPr>
          <w:rFonts w:hint="eastAsia"/>
        </w:rPr>
        <w:t>（七）最近</w:t>
      </w:r>
      <w:r>
        <w:rPr>
          <w:rFonts w:hint="eastAsia"/>
        </w:rPr>
        <w:t>1</w:t>
      </w:r>
      <w:r>
        <w:rPr>
          <w:rFonts w:hint="eastAsia"/>
        </w:rPr>
        <w:t>个会计年度末净资产不低于总资产的</w:t>
      </w:r>
      <w:r>
        <w:rPr>
          <w:rFonts w:hint="eastAsia"/>
        </w:rPr>
        <w:t>30%</w:t>
      </w:r>
      <w:r>
        <w:rPr>
          <w:rFonts w:hint="eastAsia"/>
        </w:rPr>
        <w:t>；作为财务公司控股股东的，最近</w:t>
      </w:r>
      <w:r>
        <w:rPr>
          <w:rFonts w:hint="eastAsia"/>
        </w:rPr>
        <w:t>1</w:t>
      </w:r>
      <w:r>
        <w:rPr>
          <w:rFonts w:hint="eastAsia"/>
        </w:rPr>
        <w:t>个会计年度末净资产不低于总资产的</w:t>
      </w:r>
      <w:r>
        <w:rPr>
          <w:rFonts w:hint="eastAsia"/>
        </w:rPr>
        <w:t>40%</w:t>
      </w:r>
      <w:r>
        <w:rPr>
          <w:rFonts w:hint="eastAsia"/>
        </w:rPr>
        <w:t>。</w:t>
      </w:r>
    </w:p>
    <w:p w14:paraId="39C2FAAA" w14:textId="77777777" w:rsidR="00BD593D" w:rsidRDefault="00BD593D" w:rsidP="001A4EE6">
      <w:pPr>
        <w:pStyle w:val="AD"/>
        <w:spacing w:line="276" w:lineRule="auto"/>
      </w:pPr>
    </w:p>
    <w:p w14:paraId="081727B3" w14:textId="77777777" w:rsidR="00BD593D" w:rsidRDefault="00BD593D" w:rsidP="001A4EE6">
      <w:pPr>
        <w:pStyle w:val="AD"/>
        <w:spacing w:line="276" w:lineRule="auto"/>
      </w:pPr>
      <w:r>
        <w:rPr>
          <w:rFonts w:hint="eastAsia"/>
        </w:rPr>
        <w:t>（八）入股资金为自有资金，不得以委托资金、债务资金等非自有资金入股。</w:t>
      </w:r>
    </w:p>
    <w:p w14:paraId="7B5AACA1" w14:textId="77777777" w:rsidR="00BD593D" w:rsidRDefault="00BD593D" w:rsidP="001A4EE6">
      <w:pPr>
        <w:pStyle w:val="AD"/>
        <w:spacing w:line="276" w:lineRule="auto"/>
      </w:pPr>
    </w:p>
    <w:p w14:paraId="609D9BF1" w14:textId="77777777" w:rsidR="00BD593D" w:rsidRDefault="00BD593D" w:rsidP="001A4EE6">
      <w:pPr>
        <w:pStyle w:val="AD"/>
        <w:spacing w:line="276" w:lineRule="auto"/>
      </w:pPr>
      <w:r>
        <w:rPr>
          <w:rFonts w:hint="eastAsia"/>
        </w:rPr>
        <w:t>（九）权益性投资余额原则上不得超过本企业净资产的</w:t>
      </w:r>
      <w:r>
        <w:rPr>
          <w:rFonts w:hint="eastAsia"/>
        </w:rPr>
        <w:t>50%</w:t>
      </w:r>
      <w:r>
        <w:rPr>
          <w:rFonts w:hint="eastAsia"/>
        </w:rPr>
        <w:t>（含本次投资金额）；作为财务公</w:t>
      </w:r>
      <w:r>
        <w:rPr>
          <w:rFonts w:hint="eastAsia"/>
        </w:rPr>
        <w:lastRenderedPageBreak/>
        <w:t>司控股股东的，权益性投资余额原则上不得超过本企业净资产的</w:t>
      </w:r>
      <w:r>
        <w:rPr>
          <w:rFonts w:hint="eastAsia"/>
        </w:rPr>
        <w:t>40%</w:t>
      </w:r>
      <w:r>
        <w:rPr>
          <w:rFonts w:hint="eastAsia"/>
        </w:rPr>
        <w:t>（含本次投资金额）；国务院规定的投资公司和控股公司除外。</w:t>
      </w:r>
    </w:p>
    <w:p w14:paraId="19744558" w14:textId="77777777" w:rsidR="00BD593D" w:rsidRDefault="00BD593D" w:rsidP="001A4EE6">
      <w:pPr>
        <w:pStyle w:val="AD"/>
        <w:spacing w:line="276" w:lineRule="auto"/>
      </w:pPr>
    </w:p>
    <w:p w14:paraId="1C94FDD0" w14:textId="77777777" w:rsidR="00BD593D" w:rsidRDefault="00BD593D" w:rsidP="001A4EE6">
      <w:pPr>
        <w:pStyle w:val="AD"/>
        <w:spacing w:line="276" w:lineRule="auto"/>
      </w:pPr>
      <w:r>
        <w:rPr>
          <w:rFonts w:hint="eastAsia"/>
        </w:rPr>
        <w:t>（十）国家金融监督管理总局规章规定的其他审慎性条件。</w:t>
      </w:r>
    </w:p>
    <w:p w14:paraId="1AD9DAEC" w14:textId="77777777" w:rsidR="00BD593D" w:rsidRDefault="00BD593D" w:rsidP="001A4EE6">
      <w:pPr>
        <w:pStyle w:val="AD"/>
        <w:spacing w:line="276" w:lineRule="auto"/>
      </w:pPr>
    </w:p>
    <w:p w14:paraId="32B058B7" w14:textId="77777777" w:rsidR="00BD593D" w:rsidRDefault="00BD593D" w:rsidP="001A4EE6">
      <w:pPr>
        <w:pStyle w:val="AD"/>
        <w:spacing w:line="276" w:lineRule="auto"/>
      </w:pPr>
      <w:r>
        <w:rPr>
          <w:rFonts w:hint="eastAsia"/>
        </w:rPr>
        <w:t>第十条</w:t>
      </w:r>
      <w:r>
        <w:rPr>
          <w:rFonts w:hint="eastAsia"/>
        </w:rPr>
        <w:t xml:space="preserve">  </w:t>
      </w:r>
      <w:r>
        <w:rPr>
          <w:rFonts w:hint="eastAsia"/>
        </w:rPr>
        <w:t>成员单位以外的投资者作为财务公司出资人，应为境内外法人金融机构，并具备以下条件：</w:t>
      </w:r>
    </w:p>
    <w:p w14:paraId="32483B2C" w14:textId="77777777" w:rsidR="00BD593D" w:rsidRDefault="00BD593D" w:rsidP="001A4EE6">
      <w:pPr>
        <w:pStyle w:val="AD"/>
        <w:spacing w:line="276" w:lineRule="auto"/>
      </w:pPr>
    </w:p>
    <w:p w14:paraId="1812E6E5" w14:textId="77777777" w:rsidR="00BD593D" w:rsidRDefault="00BD593D" w:rsidP="001A4EE6">
      <w:pPr>
        <w:pStyle w:val="AD"/>
        <w:spacing w:line="276" w:lineRule="auto"/>
      </w:pPr>
      <w:r>
        <w:rPr>
          <w:rFonts w:hint="eastAsia"/>
        </w:rPr>
        <w:t>（一）依法设立，具有法人资格；</w:t>
      </w:r>
    </w:p>
    <w:p w14:paraId="2830A5DA" w14:textId="77777777" w:rsidR="00BD593D" w:rsidRDefault="00BD593D" w:rsidP="001A4EE6">
      <w:pPr>
        <w:pStyle w:val="AD"/>
        <w:spacing w:line="276" w:lineRule="auto"/>
      </w:pPr>
    </w:p>
    <w:p w14:paraId="6D575AAF" w14:textId="77777777" w:rsidR="00BD593D" w:rsidRDefault="00BD593D" w:rsidP="001A4EE6">
      <w:pPr>
        <w:pStyle w:val="AD"/>
        <w:spacing w:line="276" w:lineRule="auto"/>
      </w:pPr>
      <w:r>
        <w:rPr>
          <w:rFonts w:hint="eastAsia"/>
        </w:rPr>
        <w:t>（二）有</w:t>
      </w:r>
      <w:r>
        <w:rPr>
          <w:rFonts w:hint="eastAsia"/>
        </w:rPr>
        <w:t>3</w:t>
      </w:r>
      <w:r>
        <w:rPr>
          <w:rFonts w:hint="eastAsia"/>
        </w:rPr>
        <w:t>年以上资金集中管理经验；</w:t>
      </w:r>
    </w:p>
    <w:p w14:paraId="4B3ED825" w14:textId="77777777" w:rsidR="00BD593D" w:rsidRDefault="00BD593D" w:rsidP="001A4EE6">
      <w:pPr>
        <w:pStyle w:val="AD"/>
        <w:spacing w:line="276" w:lineRule="auto"/>
      </w:pPr>
    </w:p>
    <w:p w14:paraId="44F6E4EC" w14:textId="77777777" w:rsidR="00BD593D" w:rsidRDefault="00BD593D" w:rsidP="001A4EE6">
      <w:pPr>
        <w:pStyle w:val="AD"/>
        <w:spacing w:line="276" w:lineRule="auto"/>
      </w:pPr>
      <w:r>
        <w:rPr>
          <w:rFonts w:hint="eastAsia"/>
        </w:rPr>
        <w:t>（三）资信良好，最近</w:t>
      </w:r>
      <w:r>
        <w:rPr>
          <w:rFonts w:hint="eastAsia"/>
        </w:rPr>
        <w:t>2</w:t>
      </w:r>
      <w:r>
        <w:rPr>
          <w:rFonts w:hint="eastAsia"/>
        </w:rPr>
        <w:t>年未受到境内外监管机构的重大处罚；</w:t>
      </w:r>
    </w:p>
    <w:p w14:paraId="4EB917A3" w14:textId="77777777" w:rsidR="00BD593D" w:rsidRDefault="00BD593D" w:rsidP="001A4EE6">
      <w:pPr>
        <w:pStyle w:val="AD"/>
        <w:spacing w:line="276" w:lineRule="auto"/>
      </w:pPr>
    </w:p>
    <w:p w14:paraId="2DCCA341" w14:textId="77777777" w:rsidR="00BD593D" w:rsidRDefault="00BD593D" w:rsidP="001A4EE6">
      <w:pPr>
        <w:pStyle w:val="AD"/>
        <w:spacing w:line="276" w:lineRule="auto"/>
      </w:pPr>
      <w:r>
        <w:rPr>
          <w:rFonts w:hint="eastAsia"/>
        </w:rPr>
        <w:t>（四）具有良好的公司治理结构、内部控制机制和健全的风险管理体系；</w:t>
      </w:r>
    </w:p>
    <w:p w14:paraId="1E9FC2B1" w14:textId="77777777" w:rsidR="00BD593D" w:rsidRDefault="00BD593D" w:rsidP="001A4EE6">
      <w:pPr>
        <w:pStyle w:val="AD"/>
        <w:spacing w:line="276" w:lineRule="auto"/>
      </w:pPr>
    </w:p>
    <w:p w14:paraId="71FCBE1D" w14:textId="77777777" w:rsidR="00BD593D" w:rsidRDefault="00BD593D" w:rsidP="001A4EE6">
      <w:pPr>
        <w:pStyle w:val="AD"/>
        <w:spacing w:line="276" w:lineRule="auto"/>
      </w:pPr>
      <w:r>
        <w:rPr>
          <w:rFonts w:hint="eastAsia"/>
        </w:rPr>
        <w:t>（五）满足所在国家或地区监管当局的审慎监管要求；</w:t>
      </w:r>
    </w:p>
    <w:p w14:paraId="0816591F" w14:textId="77777777" w:rsidR="00BD593D" w:rsidRDefault="00BD593D" w:rsidP="001A4EE6">
      <w:pPr>
        <w:pStyle w:val="AD"/>
        <w:spacing w:line="276" w:lineRule="auto"/>
      </w:pPr>
    </w:p>
    <w:p w14:paraId="5C65B408" w14:textId="77777777" w:rsidR="00BD593D" w:rsidRDefault="00BD593D" w:rsidP="001A4EE6">
      <w:pPr>
        <w:pStyle w:val="AD"/>
        <w:spacing w:line="276" w:lineRule="auto"/>
      </w:pPr>
      <w:r>
        <w:rPr>
          <w:rFonts w:hint="eastAsia"/>
        </w:rPr>
        <w:t>（六）财务状况良好，最近</w:t>
      </w:r>
      <w:r>
        <w:rPr>
          <w:rFonts w:hint="eastAsia"/>
        </w:rPr>
        <w:t>2</w:t>
      </w:r>
      <w:r>
        <w:rPr>
          <w:rFonts w:hint="eastAsia"/>
        </w:rPr>
        <w:t>个会计年度连续盈利；</w:t>
      </w:r>
    </w:p>
    <w:p w14:paraId="44B87278" w14:textId="77777777" w:rsidR="00BD593D" w:rsidRDefault="00BD593D" w:rsidP="001A4EE6">
      <w:pPr>
        <w:pStyle w:val="AD"/>
        <w:spacing w:line="276" w:lineRule="auto"/>
      </w:pPr>
    </w:p>
    <w:p w14:paraId="730C3E15" w14:textId="77777777" w:rsidR="00BD593D" w:rsidRDefault="00BD593D" w:rsidP="001A4EE6">
      <w:pPr>
        <w:pStyle w:val="AD"/>
        <w:spacing w:line="276" w:lineRule="auto"/>
      </w:pPr>
      <w:r>
        <w:rPr>
          <w:rFonts w:hint="eastAsia"/>
        </w:rPr>
        <w:t>（七）入股资金为自有资金，不得以委托资金、债务资金等非自有资金入股；</w:t>
      </w:r>
    </w:p>
    <w:p w14:paraId="37B69953" w14:textId="77777777" w:rsidR="00BD593D" w:rsidRDefault="00BD593D" w:rsidP="001A4EE6">
      <w:pPr>
        <w:pStyle w:val="AD"/>
        <w:spacing w:line="276" w:lineRule="auto"/>
      </w:pPr>
    </w:p>
    <w:p w14:paraId="7324DBFE" w14:textId="77777777" w:rsidR="00BD593D" w:rsidRDefault="00BD593D" w:rsidP="001A4EE6">
      <w:pPr>
        <w:pStyle w:val="AD"/>
        <w:spacing w:line="276" w:lineRule="auto"/>
      </w:pPr>
      <w:r>
        <w:rPr>
          <w:rFonts w:hint="eastAsia"/>
        </w:rPr>
        <w:t>（八）权益性投资余额原则上不得超过本企业净资产的</w:t>
      </w:r>
      <w:r>
        <w:rPr>
          <w:rFonts w:hint="eastAsia"/>
        </w:rPr>
        <w:t>50%</w:t>
      </w:r>
      <w:r>
        <w:rPr>
          <w:rFonts w:hint="eastAsia"/>
        </w:rPr>
        <w:t>（含本次投资金额），国务院规定的投资公司和控股公司除外</w:t>
      </w:r>
      <w:r>
        <w:rPr>
          <w:rFonts w:hint="eastAsia"/>
        </w:rPr>
        <w:t>;</w:t>
      </w:r>
    </w:p>
    <w:p w14:paraId="68188D1E" w14:textId="77777777" w:rsidR="00BD593D" w:rsidRDefault="00BD593D" w:rsidP="001A4EE6">
      <w:pPr>
        <w:pStyle w:val="AD"/>
        <w:spacing w:line="276" w:lineRule="auto"/>
      </w:pPr>
    </w:p>
    <w:p w14:paraId="10EA9CD4" w14:textId="77777777" w:rsidR="00BD593D" w:rsidRDefault="00BD593D" w:rsidP="001A4EE6">
      <w:pPr>
        <w:pStyle w:val="AD"/>
        <w:spacing w:line="276" w:lineRule="auto"/>
      </w:pPr>
      <w:r>
        <w:rPr>
          <w:rFonts w:hint="eastAsia"/>
        </w:rPr>
        <w:t>（九）作为主要股东自取得股权之日起</w:t>
      </w:r>
      <w:r>
        <w:rPr>
          <w:rFonts w:hint="eastAsia"/>
        </w:rPr>
        <w:t>5</w:t>
      </w:r>
      <w:r>
        <w:rPr>
          <w:rFonts w:hint="eastAsia"/>
        </w:rPr>
        <w:t>年内不得转让所持有的股权，经国家金融监督管理总局或其派出机构批准采取风险处置措施、国家金融监督管理总局或其派出机构责令转让、涉及司法强制执行或者在同一出资人控制的不同主体间转让股权等特殊情形除外，并在拟设公司章程中载明；</w:t>
      </w:r>
    </w:p>
    <w:p w14:paraId="138F3E32" w14:textId="77777777" w:rsidR="00BD593D" w:rsidRDefault="00BD593D" w:rsidP="001A4EE6">
      <w:pPr>
        <w:pStyle w:val="AD"/>
        <w:spacing w:line="276" w:lineRule="auto"/>
      </w:pPr>
    </w:p>
    <w:p w14:paraId="7951BB15" w14:textId="77777777" w:rsidR="00BD593D" w:rsidRDefault="00BD593D" w:rsidP="001A4EE6">
      <w:pPr>
        <w:pStyle w:val="AD"/>
        <w:spacing w:line="276" w:lineRule="auto"/>
      </w:pPr>
      <w:r>
        <w:rPr>
          <w:rFonts w:hint="eastAsia"/>
        </w:rPr>
        <w:t>（十）投资者为境外金融机构的，其最近</w:t>
      </w:r>
      <w:r>
        <w:rPr>
          <w:rFonts w:hint="eastAsia"/>
        </w:rPr>
        <w:t>2</w:t>
      </w:r>
      <w:r>
        <w:rPr>
          <w:rFonts w:hint="eastAsia"/>
        </w:rPr>
        <w:t>年长期信用评级为良好及以上，所在国家或地区金融监管当局已经与国家金融监督管理总局建立良好的监督管理合作机制；</w:t>
      </w:r>
    </w:p>
    <w:p w14:paraId="4F831A4D" w14:textId="77777777" w:rsidR="00BD593D" w:rsidRDefault="00BD593D" w:rsidP="001A4EE6">
      <w:pPr>
        <w:pStyle w:val="AD"/>
        <w:spacing w:line="276" w:lineRule="auto"/>
      </w:pPr>
    </w:p>
    <w:p w14:paraId="7394D79B" w14:textId="77777777" w:rsidR="00BD593D" w:rsidRDefault="00BD593D" w:rsidP="001A4EE6">
      <w:pPr>
        <w:pStyle w:val="AD"/>
        <w:spacing w:line="276" w:lineRule="auto"/>
      </w:pPr>
      <w:r>
        <w:rPr>
          <w:rFonts w:hint="eastAsia"/>
        </w:rPr>
        <w:t>（十一）国家金融监督管理总局规章规定的其他审慎性条件。</w:t>
      </w:r>
    </w:p>
    <w:p w14:paraId="30205B22" w14:textId="77777777" w:rsidR="00BD593D" w:rsidRDefault="00BD593D" w:rsidP="001A4EE6">
      <w:pPr>
        <w:pStyle w:val="AD"/>
        <w:spacing w:line="276" w:lineRule="auto"/>
      </w:pPr>
    </w:p>
    <w:p w14:paraId="6454EAB6" w14:textId="77777777" w:rsidR="00BD593D" w:rsidRDefault="00BD593D" w:rsidP="001A4EE6">
      <w:pPr>
        <w:pStyle w:val="AD"/>
        <w:spacing w:line="276" w:lineRule="auto"/>
      </w:pPr>
      <w:r>
        <w:rPr>
          <w:rFonts w:hint="eastAsia"/>
        </w:rPr>
        <w:t>第十一条</w:t>
      </w:r>
      <w:r>
        <w:rPr>
          <w:rFonts w:hint="eastAsia"/>
        </w:rPr>
        <w:t xml:space="preserve">  </w:t>
      </w:r>
      <w:r>
        <w:rPr>
          <w:rFonts w:hint="eastAsia"/>
        </w:rPr>
        <w:t>有以下情形之一的企业不得作为财务公司的出资人：</w:t>
      </w:r>
    </w:p>
    <w:p w14:paraId="28BD2D46" w14:textId="77777777" w:rsidR="00BD593D" w:rsidRDefault="00BD593D" w:rsidP="001A4EE6">
      <w:pPr>
        <w:pStyle w:val="AD"/>
        <w:spacing w:line="276" w:lineRule="auto"/>
      </w:pPr>
    </w:p>
    <w:p w14:paraId="7C7E9225" w14:textId="77777777" w:rsidR="00BD593D" w:rsidRDefault="00BD593D" w:rsidP="001A4EE6">
      <w:pPr>
        <w:pStyle w:val="AD"/>
        <w:spacing w:line="276" w:lineRule="auto"/>
      </w:pPr>
      <w:r>
        <w:rPr>
          <w:rFonts w:hint="eastAsia"/>
        </w:rPr>
        <w:t>（一）公司治理结构与机制存在明显缺陷；</w:t>
      </w:r>
    </w:p>
    <w:p w14:paraId="1EB98CBB" w14:textId="77777777" w:rsidR="00BD593D" w:rsidRDefault="00BD593D" w:rsidP="001A4EE6">
      <w:pPr>
        <w:pStyle w:val="AD"/>
        <w:spacing w:line="276" w:lineRule="auto"/>
      </w:pPr>
    </w:p>
    <w:p w14:paraId="4F589C01" w14:textId="77777777" w:rsidR="00BD593D" w:rsidRDefault="00BD593D" w:rsidP="001A4EE6">
      <w:pPr>
        <w:pStyle w:val="AD"/>
        <w:spacing w:line="276" w:lineRule="auto"/>
      </w:pPr>
      <w:r>
        <w:rPr>
          <w:rFonts w:hint="eastAsia"/>
        </w:rPr>
        <w:lastRenderedPageBreak/>
        <w:t>（二）股权关系不透明、不规范，关联交易异常；</w:t>
      </w:r>
    </w:p>
    <w:p w14:paraId="1565A370" w14:textId="77777777" w:rsidR="00BD593D" w:rsidRDefault="00BD593D" w:rsidP="001A4EE6">
      <w:pPr>
        <w:pStyle w:val="AD"/>
        <w:spacing w:line="276" w:lineRule="auto"/>
      </w:pPr>
    </w:p>
    <w:p w14:paraId="773BC7B1" w14:textId="77777777" w:rsidR="00BD593D" w:rsidRDefault="00BD593D" w:rsidP="001A4EE6">
      <w:pPr>
        <w:pStyle w:val="AD"/>
        <w:spacing w:line="276" w:lineRule="auto"/>
      </w:pPr>
      <w:r>
        <w:rPr>
          <w:rFonts w:hint="eastAsia"/>
        </w:rPr>
        <w:t>（三）核心主业不突出且其经营范围涉及行业过多；</w:t>
      </w:r>
    </w:p>
    <w:p w14:paraId="4B68C07E" w14:textId="77777777" w:rsidR="00BD593D" w:rsidRDefault="00BD593D" w:rsidP="001A4EE6">
      <w:pPr>
        <w:pStyle w:val="AD"/>
        <w:spacing w:line="276" w:lineRule="auto"/>
      </w:pPr>
    </w:p>
    <w:p w14:paraId="0CAD90E5" w14:textId="77777777" w:rsidR="00BD593D" w:rsidRDefault="00BD593D" w:rsidP="001A4EE6">
      <w:pPr>
        <w:pStyle w:val="AD"/>
        <w:spacing w:line="276" w:lineRule="auto"/>
      </w:pPr>
      <w:r>
        <w:rPr>
          <w:rFonts w:hint="eastAsia"/>
        </w:rPr>
        <w:t>（四）现金流量</w:t>
      </w:r>
      <w:proofErr w:type="gramStart"/>
      <w:r>
        <w:rPr>
          <w:rFonts w:hint="eastAsia"/>
        </w:rPr>
        <w:t>波动受</w:t>
      </w:r>
      <w:proofErr w:type="gramEnd"/>
      <w:r>
        <w:rPr>
          <w:rFonts w:hint="eastAsia"/>
        </w:rPr>
        <w:t>经济景气影响较大；</w:t>
      </w:r>
    </w:p>
    <w:p w14:paraId="799C62FA" w14:textId="77777777" w:rsidR="00BD593D" w:rsidRDefault="00BD593D" w:rsidP="001A4EE6">
      <w:pPr>
        <w:pStyle w:val="AD"/>
        <w:spacing w:line="276" w:lineRule="auto"/>
      </w:pPr>
    </w:p>
    <w:p w14:paraId="7F8DFD17" w14:textId="77777777" w:rsidR="00BD593D" w:rsidRDefault="00BD593D" w:rsidP="001A4EE6">
      <w:pPr>
        <w:pStyle w:val="AD"/>
        <w:spacing w:line="276" w:lineRule="auto"/>
      </w:pPr>
      <w:r>
        <w:rPr>
          <w:rFonts w:hint="eastAsia"/>
        </w:rPr>
        <w:t>（五）资产负债率、财务杠杆率高于行业平均水平；</w:t>
      </w:r>
    </w:p>
    <w:p w14:paraId="05334755" w14:textId="77777777" w:rsidR="00BD593D" w:rsidRDefault="00BD593D" w:rsidP="001A4EE6">
      <w:pPr>
        <w:pStyle w:val="AD"/>
        <w:spacing w:line="276" w:lineRule="auto"/>
      </w:pPr>
    </w:p>
    <w:p w14:paraId="1B44319E" w14:textId="77777777" w:rsidR="00BD593D" w:rsidRDefault="00BD593D" w:rsidP="001A4EE6">
      <w:pPr>
        <w:pStyle w:val="AD"/>
        <w:spacing w:line="276" w:lineRule="auto"/>
      </w:pPr>
      <w:r>
        <w:rPr>
          <w:rFonts w:hint="eastAsia"/>
        </w:rPr>
        <w:t>（六）代他人持有财务公司股权；</w:t>
      </w:r>
    </w:p>
    <w:p w14:paraId="2230348C" w14:textId="77777777" w:rsidR="00BD593D" w:rsidRDefault="00BD593D" w:rsidP="001A4EE6">
      <w:pPr>
        <w:pStyle w:val="AD"/>
        <w:spacing w:line="276" w:lineRule="auto"/>
      </w:pPr>
    </w:p>
    <w:p w14:paraId="2E5C908A" w14:textId="77777777" w:rsidR="00BD593D" w:rsidRDefault="00BD593D" w:rsidP="001A4EE6">
      <w:pPr>
        <w:pStyle w:val="AD"/>
        <w:spacing w:line="276" w:lineRule="auto"/>
      </w:pPr>
      <w:r>
        <w:rPr>
          <w:rFonts w:hint="eastAsia"/>
        </w:rPr>
        <w:t>（七）被列为相关部门失信联合惩戒对象；</w:t>
      </w:r>
    </w:p>
    <w:p w14:paraId="3021C205" w14:textId="77777777" w:rsidR="00BD593D" w:rsidRDefault="00BD593D" w:rsidP="001A4EE6">
      <w:pPr>
        <w:pStyle w:val="AD"/>
        <w:spacing w:line="276" w:lineRule="auto"/>
      </w:pPr>
    </w:p>
    <w:p w14:paraId="1A1D0306" w14:textId="77777777" w:rsidR="00BD593D" w:rsidRDefault="00BD593D" w:rsidP="001A4EE6">
      <w:pPr>
        <w:pStyle w:val="AD"/>
        <w:spacing w:line="276" w:lineRule="auto"/>
      </w:pPr>
      <w:r>
        <w:rPr>
          <w:rFonts w:hint="eastAsia"/>
        </w:rPr>
        <w:t>（八）存在严重逃废银行债务行为；</w:t>
      </w:r>
    </w:p>
    <w:p w14:paraId="6609C269" w14:textId="77777777" w:rsidR="00BD593D" w:rsidRDefault="00BD593D" w:rsidP="001A4EE6">
      <w:pPr>
        <w:pStyle w:val="AD"/>
        <w:spacing w:line="276" w:lineRule="auto"/>
      </w:pPr>
    </w:p>
    <w:p w14:paraId="1F74300E" w14:textId="77777777" w:rsidR="00BD593D" w:rsidRDefault="00BD593D" w:rsidP="001A4EE6">
      <w:pPr>
        <w:pStyle w:val="AD"/>
        <w:spacing w:line="276" w:lineRule="auto"/>
      </w:pPr>
      <w:r>
        <w:rPr>
          <w:rFonts w:hint="eastAsia"/>
        </w:rPr>
        <w:t>（九）提供虚假材料或者作不实声明；</w:t>
      </w:r>
    </w:p>
    <w:p w14:paraId="476450DE" w14:textId="77777777" w:rsidR="00BD593D" w:rsidRDefault="00BD593D" w:rsidP="001A4EE6">
      <w:pPr>
        <w:pStyle w:val="AD"/>
        <w:spacing w:line="276" w:lineRule="auto"/>
      </w:pPr>
    </w:p>
    <w:p w14:paraId="6E7F2EEF" w14:textId="77777777" w:rsidR="00BD593D" w:rsidRDefault="00BD593D" w:rsidP="001A4EE6">
      <w:pPr>
        <w:pStyle w:val="AD"/>
        <w:spacing w:line="276" w:lineRule="auto"/>
      </w:pPr>
      <w:r>
        <w:rPr>
          <w:rFonts w:hint="eastAsia"/>
        </w:rPr>
        <w:t>（十）因违法违规行为被金融监管部门或政府有关部门查处，造成恶劣影响；</w:t>
      </w:r>
    </w:p>
    <w:p w14:paraId="2038824F" w14:textId="77777777" w:rsidR="00BD593D" w:rsidRDefault="00BD593D" w:rsidP="001A4EE6">
      <w:pPr>
        <w:pStyle w:val="AD"/>
        <w:spacing w:line="276" w:lineRule="auto"/>
      </w:pPr>
    </w:p>
    <w:p w14:paraId="32EBD15D" w14:textId="77777777" w:rsidR="00BD593D" w:rsidRDefault="00BD593D" w:rsidP="001A4EE6">
      <w:pPr>
        <w:pStyle w:val="AD"/>
        <w:spacing w:line="276" w:lineRule="auto"/>
      </w:pPr>
      <w:r>
        <w:rPr>
          <w:rFonts w:hint="eastAsia"/>
        </w:rPr>
        <w:t>（十一）其他对财务公司产生重大不利影响的情况。</w:t>
      </w:r>
    </w:p>
    <w:p w14:paraId="1BCBAD43" w14:textId="77777777" w:rsidR="00BD593D" w:rsidRDefault="00BD593D" w:rsidP="001A4EE6">
      <w:pPr>
        <w:pStyle w:val="AD"/>
        <w:spacing w:line="276" w:lineRule="auto"/>
      </w:pPr>
    </w:p>
    <w:p w14:paraId="6FC299F6" w14:textId="77777777" w:rsidR="00BD593D" w:rsidRDefault="00BD593D" w:rsidP="001A4EE6">
      <w:pPr>
        <w:pStyle w:val="AD"/>
        <w:spacing w:line="276" w:lineRule="auto"/>
      </w:pPr>
      <w:r>
        <w:rPr>
          <w:rFonts w:hint="eastAsia"/>
        </w:rPr>
        <w:t>第十二条</w:t>
      </w:r>
      <w:r>
        <w:rPr>
          <w:rFonts w:hint="eastAsia"/>
        </w:rPr>
        <w:t xml:space="preserve">  </w:t>
      </w:r>
      <w:r>
        <w:rPr>
          <w:rFonts w:hint="eastAsia"/>
        </w:rPr>
        <w:t>申请设立财务公司，应当遵守并在拟设公司章程中载明下列内容：</w:t>
      </w:r>
    </w:p>
    <w:p w14:paraId="17995C2B" w14:textId="77777777" w:rsidR="00BD593D" w:rsidRDefault="00BD593D" w:rsidP="001A4EE6">
      <w:pPr>
        <w:pStyle w:val="AD"/>
        <w:spacing w:line="276" w:lineRule="auto"/>
      </w:pPr>
    </w:p>
    <w:p w14:paraId="7171A360" w14:textId="77777777" w:rsidR="00BD593D" w:rsidRDefault="00BD593D" w:rsidP="001A4EE6">
      <w:pPr>
        <w:pStyle w:val="AD"/>
        <w:spacing w:line="276" w:lineRule="auto"/>
      </w:pPr>
      <w:r>
        <w:rPr>
          <w:rFonts w:hint="eastAsia"/>
        </w:rPr>
        <w:t>（一）股东应当遵守法律法规和监管规定；</w:t>
      </w:r>
    </w:p>
    <w:p w14:paraId="2F959E33" w14:textId="77777777" w:rsidR="00BD593D" w:rsidRDefault="00BD593D" w:rsidP="001A4EE6">
      <w:pPr>
        <w:pStyle w:val="AD"/>
        <w:spacing w:line="276" w:lineRule="auto"/>
      </w:pPr>
    </w:p>
    <w:p w14:paraId="19E2DBFA" w14:textId="77777777" w:rsidR="00BD593D" w:rsidRDefault="00BD593D" w:rsidP="001A4EE6">
      <w:pPr>
        <w:pStyle w:val="AD"/>
        <w:spacing w:line="276" w:lineRule="auto"/>
      </w:pPr>
      <w:r>
        <w:rPr>
          <w:rFonts w:hint="eastAsia"/>
        </w:rPr>
        <w:t>（二）</w:t>
      </w:r>
      <w:proofErr w:type="gramStart"/>
      <w:r>
        <w:rPr>
          <w:rFonts w:hint="eastAsia"/>
        </w:rPr>
        <w:t>应经但未经</w:t>
      </w:r>
      <w:proofErr w:type="gramEnd"/>
      <w:r>
        <w:rPr>
          <w:rFonts w:hint="eastAsia"/>
        </w:rPr>
        <w:t>监管部门批准或未向监管部门报告的股东，不得行使股东大会召开请求权、表决权、提名权、提案权、处分权等权利；</w:t>
      </w:r>
    </w:p>
    <w:p w14:paraId="2F1DCA4E" w14:textId="77777777" w:rsidR="00BD593D" w:rsidRDefault="00BD593D" w:rsidP="001A4EE6">
      <w:pPr>
        <w:pStyle w:val="AD"/>
        <w:spacing w:line="276" w:lineRule="auto"/>
      </w:pPr>
    </w:p>
    <w:p w14:paraId="24E6ECED" w14:textId="77777777" w:rsidR="00BD593D" w:rsidRDefault="00BD593D" w:rsidP="001A4EE6">
      <w:pPr>
        <w:pStyle w:val="AD"/>
        <w:spacing w:line="276" w:lineRule="auto"/>
      </w:pPr>
      <w:r>
        <w:rPr>
          <w:rFonts w:hint="eastAsia"/>
        </w:rPr>
        <w:t>（三）对于存在虚假陈述、滥用股东权利或其他损害财务公司利益行为的股东，国家金融监督管理总局或其派出机构可以限制或禁止财务公司与其开展关联交易，限制其持有财务公司股权的限额等，并可限制其股东大会召开请求权、表决权、提名权、提案权、处分权等权利；</w:t>
      </w:r>
    </w:p>
    <w:p w14:paraId="4A1C0ABA" w14:textId="77777777" w:rsidR="00BD593D" w:rsidRDefault="00BD593D" w:rsidP="001A4EE6">
      <w:pPr>
        <w:pStyle w:val="AD"/>
        <w:spacing w:line="276" w:lineRule="auto"/>
      </w:pPr>
    </w:p>
    <w:p w14:paraId="30D4581D" w14:textId="77777777" w:rsidR="00BD593D" w:rsidRDefault="00BD593D" w:rsidP="001A4EE6">
      <w:pPr>
        <w:pStyle w:val="AD"/>
        <w:spacing w:line="276" w:lineRule="auto"/>
      </w:pPr>
      <w:r>
        <w:rPr>
          <w:rFonts w:hint="eastAsia"/>
        </w:rPr>
        <w:t>（四）集团母公司及财务公司控股股东应当在必要时向财务公司补充资本；</w:t>
      </w:r>
    </w:p>
    <w:p w14:paraId="5D452281" w14:textId="77777777" w:rsidR="00BD593D" w:rsidRDefault="00BD593D" w:rsidP="001A4EE6">
      <w:pPr>
        <w:pStyle w:val="AD"/>
        <w:spacing w:line="276" w:lineRule="auto"/>
      </w:pPr>
    </w:p>
    <w:p w14:paraId="4049A420" w14:textId="77777777" w:rsidR="00BD593D" w:rsidRDefault="00BD593D" w:rsidP="001A4EE6">
      <w:pPr>
        <w:pStyle w:val="AD"/>
        <w:spacing w:line="276" w:lineRule="auto"/>
      </w:pPr>
      <w:r>
        <w:rPr>
          <w:rFonts w:hint="eastAsia"/>
        </w:rPr>
        <w:t>（五）主要股东承诺不将所持有的财务公司股权质押或设立信托。</w:t>
      </w:r>
    </w:p>
    <w:p w14:paraId="642A43BA" w14:textId="77777777" w:rsidR="00BD593D" w:rsidRDefault="00BD593D" w:rsidP="001A4EE6">
      <w:pPr>
        <w:pStyle w:val="AD"/>
        <w:spacing w:line="276" w:lineRule="auto"/>
      </w:pPr>
    </w:p>
    <w:p w14:paraId="44752A2F" w14:textId="77777777" w:rsidR="00BD593D" w:rsidRDefault="00BD593D" w:rsidP="001A4EE6">
      <w:pPr>
        <w:pStyle w:val="AD"/>
        <w:spacing w:line="276" w:lineRule="auto"/>
      </w:pPr>
      <w:r>
        <w:rPr>
          <w:rFonts w:hint="eastAsia"/>
        </w:rPr>
        <w:t>第十三条</w:t>
      </w:r>
      <w:r>
        <w:rPr>
          <w:rFonts w:hint="eastAsia"/>
        </w:rPr>
        <w:t xml:space="preserve">  </w:t>
      </w:r>
      <w:r>
        <w:rPr>
          <w:rFonts w:hint="eastAsia"/>
        </w:rPr>
        <w:t>一家企业集团只能设立一家财务公司。</w:t>
      </w:r>
    </w:p>
    <w:p w14:paraId="5DE03154" w14:textId="77777777" w:rsidR="00BD593D" w:rsidRDefault="00BD593D" w:rsidP="001A4EE6">
      <w:pPr>
        <w:pStyle w:val="AD"/>
        <w:spacing w:line="276" w:lineRule="auto"/>
      </w:pPr>
    </w:p>
    <w:p w14:paraId="7CD13EB3" w14:textId="77777777" w:rsidR="00BD593D" w:rsidRDefault="00BD593D" w:rsidP="001A4EE6">
      <w:pPr>
        <w:pStyle w:val="AD"/>
        <w:spacing w:line="276" w:lineRule="auto"/>
      </w:pPr>
      <w:r>
        <w:rPr>
          <w:rFonts w:hint="eastAsia"/>
        </w:rPr>
        <w:t>第十四条</w:t>
      </w:r>
      <w:r>
        <w:rPr>
          <w:rFonts w:hint="eastAsia"/>
        </w:rPr>
        <w:t xml:space="preserve">  </w:t>
      </w:r>
      <w:r>
        <w:rPr>
          <w:rFonts w:hint="eastAsia"/>
        </w:rPr>
        <w:t>财务公司设立须经筹建和开业两个阶段。</w:t>
      </w:r>
    </w:p>
    <w:p w14:paraId="025F5B68" w14:textId="77777777" w:rsidR="00BD593D" w:rsidRDefault="00BD593D" w:rsidP="001A4EE6">
      <w:pPr>
        <w:pStyle w:val="AD"/>
        <w:spacing w:line="276" w:lineRule="auto"/>
      </w:pPr>
    </w:p>
    <w:p w14:paraId="1F425A5B" w14:textId="77777777" w:rsidR="00BD593D" w:rsidRDefault="00BD593D" w:rsidP="001A4EE6">
      <w:pPr>
        <w:pStyle w:val="AD"/>
        <w:spacing w:line="276" w:lineRule="auto"/>
      </w:pPr>
      <w:r>
        <w:rPr>
          <w:rFonts w:hint="eastAsia"/>
        </w:rPr>
        <w:lastRenderedPageBreak/>
        <w:t>第十五条</w:t>
      </w:r>
      <w:r>
        <w:rPr>
          <w:rFonts w:hint="eastAsia"/>
        </w:rPr>
        <w:t xml:space="preserve">  </w:t>
      </w:r>
      <w:r>
        <w:rPr>
          <w:rFonts w:hint="eastAsia"/>
        </w:rPr>
        <w:t>企业集团筹建财务公司，应由母公司作为申请人向拟设地省级派出机构提交申请，由省级派出机构受理并初步审查、国家金融监督管理总局审查并决定。决定机关自受理之日起</w:t>
      </w:r>
      <w:r>
        <w:rPr>
          <w:rFonts w:hint="eastAsia"/>
        </w:rPr>
        <w:t>4</w:t>
      </w:r>
      <w:r>
        <w:rPr>
          <w:rFonts w:hint="eastAsia"/>
        </w:rPr>
        <w:t>个月内</w:t>
      </w:r>
      <w:proofErr w:type="gramStart"/>
      <w:r>
        <w:rPr>
          <w:rFonts w:hint="eastAsia"/>
        </w:rPr>
        <w:t>作出</w:t>
      </w:r>
      <w:proofErr w:type="gramEnd"/>
      <w:r>
        <w:rPr>
          <w:rFonts w:hint="eastAsia"/>
        </w:rPr>
        <w:t>批准或不批准的书面决定。</w:t>
      </w:r>
    </w:p>
    <w:p w14:paraId="4F912A07" w14:textId="77777777" w:rsidR="00BD593D" w:rsidRDefault="00BD593D" w:rsidP="001A4EE6">
      <w:pPr>
        <w:pStyle w:val="AD"/>
        <w:spacing w:line="276" w:lineRule="auto"/>
      </w:pPr>
    </w:p>
    <w:p w14:paraId="0F063EA4" w14:textId="77777777" w:rsidR="00BD593D" w:rsidRDefault="00BD593D" w:rsidP="001A4EE6">
      <w:pPr>
        <w:pStyle w:val="AD"/>
        <w:spacing w:line="276" w:lineRule="auto"/>
      </w:pPr>
      <w:r>
        <w:rPr>
          <w:rFonts w:hint="eastAsia"/>
        </w:rPr>
        <w:t>第十六条</w:t>
      </w:r>
      <w:r>
        <w:rPr>
          <w:rFonts w:hint="eastAsia"/>
        </w:rPr>
        <w:t xml:space="preserve">  </w:t>
      </w:r>
      <w:r>
        <w:rPr>
          <w:rFonts w:hint="eastAsia"/>
        </w:rPr>
        <w:t>财务公司的筹建期为批准决定之日起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个月向国家金融监督管理总局和拟设地省级派出机构提交筹建延期报告。筹建延期不得超过一次，延长期限不得超过</w:t>
      </w:r>
      <w:r>
        <w:rPr>
          <w:rFonts w:hint="eastAsia"/>
        </w:rPr>
        <w:t>3</w:t>
      </w:r>
      <w:r>
        <w:rPr>
          <w:rFonts w:hint="eastAsia"/>
        </w:rPr>
        <w:t>个月。</w:t>
      </w:r>
    </w:p>
    <w:p w14:paraId="7D9DC2DC" w14:textId="77777777" w:rsidR="00BD593D" w:rsidRDefault="00BD593D" w:rsidP="001A4EE6">
      <w:pPr>
        <w:pStyle w:val="AD"/>
        <w:spacing w:line="276" w:lineRule="auto"/>
      </w:pPr>
    </w:p>
    <w:p w14:paraId="28497559" w14:textId="77777777" w:rsidR="00BD593D" w:rsidRDefault="00BD593D" w:rsidP="001A4EE6">
      <w:pPr>
        <w:pStyle w:val="AD"/>
        <w:spacing w:line="276" w:lineRule="auto"/>
      </w:pPr>
      <w:r>
        <w:rPr>
          <w:rFonts w:hint="eastAsia"/>
        </w:rPr>
        <w:t>申请人应在前款规定的期限届满前提交开业申请，逾期未提交的，筹建批准文件失效，由决定机关注销筹建许可。</w:t>
      </w:r>
    </w:p>
    <w:p w14:paraId="2527A1E3" w14:textId="77777777" w:rsidR="00BD593D" w:rsidRDefault="00BD593D" w:rsidP="001A4EE6">
      <w:pPr>
        <w:pStyle w:val="AD"/>
        <w:spacing w:line="276" w:lineRule="auto"/>
      </w:pPr>
    </w:p>
    <w:p w14:paraId="7C7A5109" w14:textId="77777777" w:rsidR="00BD593D" w:rsidRDefault="00BD593D" w:rsidP="001A4EE6">
      <w:pPr>
        <w:pStyle w:val="AD"/>
        <w:spacing w:line="276" w:lineRule="auto"/>
      </w:pPr>
      <w:r>
        <w:rPr>
          <w:rFonts w:hint="eastAsia"/>
        </w:rPr>
        <w:t>第十七条</w:t>
      </w:r>
      <w:r>
        <w:rPr>
          <w:rFonts w:hint="eastAsia"/>
        </w:rPr>
        <w:t xml:space="preserve">  </w:t>
      </w:r>
      <w:r>
        <w:rPr>
          <w:rFonts w:hint="eastAsia"/>
        </w:rPr>
        <w:t>财务公司开业，应由母公司作为申请人向拟设地省级派出机构提交申请，由省级派出机构受理、审查并决定。省级派出机构自受理之日起</w:t>
      </w:r>
      <w:r>
        <w:rPr>
          <w:rFonts w:hint="eastAsia"/>
        </w:rPr>
        <w:t>2</w:t>
      </w:r>
      <w:r>
        <w:rPr>
          <w:rFonts w:hint="eastAsia"/>
        </w:rPr>
        <w:t>个月内</w:t>
      </w:r>
      <w:proofErr w:type="gramStart"/>
      <w:r>
        <w:rPr>
          <w:rFonts w:hint="eastAsia"/>
        </w:rPr>
        <w:t>作出</w:t>
      </w:r>
      <w:proofErr w:type="gramEnd"/>
      <w:r>
        <w:rPr>
          <w:rFonts w:hint="eastAsia"/>
        </w:rPr>
        <w:t>核准或不予核准的书面决定，并抄报国家金融监督管理总局。</w:t>
      </w:r>
    </w:p>
    <w:p w14:paraId="7B83C2B9" w14:textId="77777777" w:rsidR="00BD593D" w:rsidRDefault="00BD593D" w:rsidP="001A4EE6">
      <w:pPr>
        <w:pStyle w:val="AD"/>
        <w:spacing w:line="276" w:lineRule="auto"/>
      </w:pPr>
    </w:p>
    <w:p w14:paraId="08D2282C" w14:textId="77777777" w:rsidR="00BD593D" w:rsidRDefault="00BD593D" w:rsidP="001A4EE6">
      <w:pPr>
        <w:pStyle w:val="AD"/>
        <w:spacing w:line="276" w:lineRule="auto"/>
      </w:pPr>
      <w:r>
        <w:rPr>
          <w:rFonts w:hint="eastAsia"/>
        </w:rPr>
        <w:t>第十八条</w:t>
      </w:r>
      <w:r>
        <w:rPr>
          <w:rFonts w:hint="eastAsia"/>
        </w:rPr>
        <w:t xml:space="preserve">  </w:t>
      </w:r>
      <w:r>
        <w:rPr>
          <w:rFonts w:hint="eastAsia"/>
        </w:rPr>
        <w:t>申请人应在收到开业核准文件并领取金融许可证后，办理工商登记，领取营业执照。</w:t>
      </w:r>
    </w:p>
    <w:p w14:paraId="015BE84B" w14:textId="77777777" w:rsidR="00BD593D" w:rsidRDefault="00BD593D" w:rsidP="001A4EE6">
      <w:pPr>
        <w:pStyle w:val="AD"/>
        <w:spacing w:line="276" w:lineRule="auto"/>
      </w:pPr>
    </w:p>
    <w:p w14:paraId="3DEB4396" w14:textId="77777777" w:rsidR="00BD593D" w:rsidRDefault="00BD593D" w:rsidP="001A4EE6">
      <w:pPr>
        <w:pStyle w:val="AD"/>
        <w:spacing w:line="276" w:lineRule="auto"/>
      </w:pPr>
      <w:r>
        <w:rPr>
          <w:rFonts w:hint="eastAsia"/>
        </w:rPr>
        <w:t>财务公司应自领取营业执照之日起</w:t>
      </w:r>
      <w:r>
        <w:rPr>
          <w:rFonts w:hint="eastAsia"/>
        </w:rPr>
        <w:t>6</w:t>
      </w:r>
      <w:r>
        <w:rPr>
          <w:rFonts w:hint="eastAsia"/>
        </w:rPr>
        <w:t>个月内开业。不能按期开业的，应在开业期限届满前</w:t>
      </w:r>
      <w:r>
        <w:rPr>
          <w:rFonts w:hint="eastAsia"/>
        </w:rPr>
        <w:t>1</w:t>
      </w:r>
      <w:r>
        <w:rPr>
          <w:rFonts w:hint="eastAsia"/>
        </w:rPr>
        <w:t>个月向省级派出机构提交开业延期报告。开业延期不得超过一次，延长期限不得超过</w:t>
      </w:r>
      <w:r>
        <w:rPr>
          <w:rFonts w:hint="eastAsia"/>
        </w:rPr>
        <w:t>3</w:t>
      </w:r>
      <w:r>
        <w:rPr>
          <w:rFonts w:hint="eastAsia"/>
        </w:rPr>
        <w:t>个月。</w:t>
      </w:r>
    </w:p>
    <w:p w14:paraId="058CB022" w14:textId="77777777" w:rsidR="00BD593D" w:rsidRDefault="00BD593D" w:rsidP="001A4EE6">
      <w:pPr>
        <w:pStyle w:val="AD"/>
        <w:spacing w:line="276" w:lineRule="auto"/>
      </w:pPr>
    </w:p>
    <w:p w14:paraId="014DB0BE" w14:textId="77777777" w:rsidR="00BD593D" w:rsidRDefault="00BD593D" w:rsidP="001A4EE6">
      <w:pPr>
        <w:pStyle w:val="AD"/>
        <w:spacing w:line="276" w:lineRule="auto"/>
      </w:pPr>
      <w:r>
        <w:rPr>
          <w:rFonts w:hint="eastAsia"/>
        </w:rPr>
        <w:t>未在前款规定期限内开业的，开业核准文件失效，由决定机关注销开业许可，发证机关收回金融许可证，并予以公告。</w:t>
      </w:r>
    </w:p>
    <w:p w14:paraId="1C8218D5" w14:textId="77777777" w:rsidR="00BD593D" w:rsidRDefault="00BD593D" w:rsidP="001A4EE6">
      <w:pPr>
        <w:pStyle w:val="AD"/>
        <w:spacing w:line="276" w:lineRule="auto"/>
      </w:pPr>
    </w:p>
    <w:p w14:paraId="45FF5283" w14:textId="77777777" w:rsidR="00BD593D" w:rsidRDefault="00BD593D" w:rsidP="001A4EE6">
      <w:pPr>
        <w:pStyle w:val="AD"/>
        <w:spacing w:line="276" w:lineRule="auto"/>
      </w:pPr>
      <w:r>
        <w:rPr>
          <w:rFonts w:hint="eastAsia"/>
        </w:rPr>
        <w:t>第十九条</w:t>
      </w:r>
      <w:r>
        <w:rPr>
          <w:rFonts w:hint="eastAsia"/>
        </w:rPr>
        <w:t xml:space="preserve">  </w:t>
      </w:r>
      <w:r>
        <w:rPr>
          <w:rFonts w:hint="eastAsia"/>
        </w:rPr>
        <w:t>外资跨国集团可直接申请设立财务公司，也可通过其在中国境内设立的外资投资性公司申请设立财务公司。</w:t>
      </w:r>
    </w:p>
    <w:p w14:paraId="6F0D343B" w14:textId="77777777" w:rsidR="00BD593D" w:rsidRDefault="00BD593D" w:rsidP="001A4EE6">
      <w:pPr>
        <w:pStyle w:val="AD"/>
        <w:spacing w:line="276" w:lineRule="auto"/>
      </w:pPr>
    </w:p>
    <w:p w14:paraId="6899AC46" w14:textId="77777777" w:rsidR="00BD593D" w:rsidRDefault="00BD593D" w:rsidP="001A4EE6">
      <w:pPr>
        <w:pStyle w:val="AD"/>
        <w:spacing w:line="276" w:lineRule="auto"/>
      </w:pPr>
      <w:r>
        <w:rPr>
          <w:rFonts w:hint="eastAsia"/>
        </w:rPr>
        <w:t>外资跨国集团直接申请设立财务公司的，外资跨国集团适用本办法第八条第（</w:t>
      </w:r>
      <w:proofErr w:type="gramStart"/>
      <w:r>
        <w:rPr>
          <w:rFonts w:hint="eastAsia"/>
        </w:rPr>
        <w:t>一</w:t>
      </w:r>
      <w:proofErr w:type="gramEnd"/>
      <w:r>
        <w:rPr>
          <w:rFonts w:hint="eastAsia"/>
        </w:rPr>
        <w:t>）（二）（八）（九）（十）（十一）项的规定；其在中国境内投资企业合并口径的收入、利润等指标适用本办法第八条第（四）（五）（六）（七）项的规定，同时其最近</w:t>
      </w:r>
      <w:r>
        <w:rPr>
          <w:rFonts w:hint="eastAsia"/>
        </w:rPr>
        <w:t>1</w:t>
      </w:r>
      <w:r>
        <w:rPr>
          <w:rFonts w:hint="eastAsia"/>
        </w:rPr>
        <w:t>个会计年度末的净资产不低于</w:t>
      </w:r>
      <w:r>
        <w:rPr>
          <w:rFonts w:hint="eastAsia"/>
        </w:rPr>
        <w:t>120</w:t>
      </w:r>
      <w:r>
        <w:rPr>
          <w:rFonts w:hint="eastAsia"/>
        </w:rPr>
        <w:t>亿元人民币或等值的可自由兑换货币，净资产不低于总资产的</w:t>
      </w:r>
      <w:r>
        <w:rPr>
          <w:rFonts w:hint="eastAsia"/>
        </w:rPr>
        <w:t>40%</w:t>
      </w:r>
      <w:r>
        <w:rPr>
          <w:rFonts w:hint="eastAsia"/>
        </w:rPr>
        <w:t>。</w:t>
      </w:r>
    </w:p>
    <w:p w14:paraId="6A72E88C" w14:textId="77777777" w:rsidR="00BD593D" w:rsidRDefault="00BD593D" w:rsidP="001A4EE6">
      <w:pPr>
        <w:pStyle w:val="AD"/>
        <w:spacing w:line="276" w:lineRule="auto"/>
      </w:pPr>
    </w:p>
    <w:p w14:paraId="55502B02" w14:textId="77777777" w:rsidR="00BD593D" w:rsidRDefault="00BD593D" w:rsidP="001A4EE6">
      <w:pPr>
        <w:pStyle w:val="AD"/>
        <w:spacing w:line="276" w:lineRule="auto"/>
      </w:pPr>
      <w:r>
        <w:rPr>
          <w:rFonts w:hint="eastAsia"/>
        </w:rPr>
        <w:t>通过外资投资性公司申请设立财务公司的，外资投资性公司适用本办法第八条除第（三）项以外的规定，同时其最近</w:t>
      </w:r>
      <w:r>
        <w:rPr>
          <w:rFonts w:hint="eastAsia"/>
        </w:rPr>
        <w:t>1</w:t>
      </w:r>
      <w:r>
        <w:rPr>
          <w:rFonts w:hint="eastAsia"/>
        </w:rPr>
        <w:t>个会计年度末净资产不低于</w:t>
      </w:r>
      <w:r>
        <w:rPr>
          <w:rFonts w:hint="eastAsia"/>
        </w:rPr>
        <w:t>120</w:t>
      </w:r>
      <w:r>
        <w:rPr>
          <w:rFonts w:hint="eastAsia"/>
        </w:rPr>
        <w:t>亿元人民币或等值的可自由兑换货币，净资产不低于总资产的</w:t>
      </w:r>
      <w:r>
        <w:rPr>
          <w:rFonts w:hint="eastAsia"/>
        </w:rPr>
        <w:t>40%</w:t>
      </w:r>
      <w:r>
        <w:rPr>
          <w:rFonts w:hint="eastAsia"/>
        </w:rPr>
        <w:t>。</w:t>
      </w:r>
    </w:p>
    <w:p w14:paraId="7F8ED7FF" w14:textId="77777777" w:rsidR="00BD593D" w:rsidRDefault="00BD593D" w:rsidP="001A4EE6">
      <w:pPr>
        <w:pStyle w:val="AD"/>
        <w:spacing w:line="276" w:lineRule="auto"/>
      </w:pPr>
    </w:p>
    <w:p w14:paraId="26013D89" w14:textId="77777777" w:rsidR="00BD593D" w:rsidRDefault="00BD593D" w:rsidP="001A4EE6">
      <w:pPr>
        <w:pStyle w:val="AD"/>
        <w:spacing w:line="276" w:lineRule="auto"/>
      </w:pPr>
      <w:r>
        <w:rPr>
          <w:rFonts w:hint="eastAsia"/>
        </w:rPr>
        <w:t>外资跨国集团申请设立财务公司适用本节规定的程序。</w:t>
      </w:r>
    </w:p>
    <w:p w14:paraId="18A279D4" w14:textId="77777777" w:rsidR="00BD593D" w:rsidRDefault="00BD593D" w:rsidP="001A4EE6">
      <w:pPr>
        <w:pStyle w:val="AD"/>
        <w:spacing w:line="276" w:lineRule="auto"/>
      </w:pPr>
    </w:p>
    <w:p w14:paraId="268FE5DA" w14:textId="5484362A" w:rsidR="00BD593D" w:rsidRDefault="00BD593D" w:rsidP="001A4EE6">
      <w:pPr>
        <w:pStyle w:val="AD"/>
        <w:spacing w:line="276" w:lineRule="auto"/>
      </w:pPr>
    </w:p>
    <w:p w14:paraId="7971A339" w14:textId="77777777" w:rsidR="00BD593D" w:rsidRPr="00BD593D" w:rsidRDefault="00BD593D" w:rsidP="001A4EE6">
      <w:pPr>
        <w:pStyle w:val="AD"/>
        <w:spacing w:line="276" w:lineRule="auto"/>
        <w:jc w:val="center"/>
        <w:rPr>
          <w:b/>
          <w:bCs/>
        </w:rPr>
      </w:pPr>
      <w:r w:rsidRPr="00BD593D">
        <w:rPr>
          <w:rFonts w:hint="eastAsia"/>
          <w:b/>
          <w:bCs/>
        </w:rPr>
        <w:lastRenderedPageBreak/>
        <w:t>第二节</w:t>
      </w:r>
      <w:r w:rsidRPr="00BD593D">
        <w:rPr>
          <w:rFonts w:hint="eastAsia"/>
          <w:b/>
          <w:bCs/>
        </w:rPr>
        <w:t xml:space="preserve">  </w:t>
      </w:r>
      <w:r w:rsidRPr="00BD593D">
        <w:rPr>
          <w:rFonts w:hint="eastAsia"/>
          <w:b/>
          <w:bCs/>
        </w:rPr>
        <w:t>金融租赁公司法人机构设立</w:t>
      </w:r>
    </w:p>
    <w:p w14:paraId="45380EC1" w14:textId="0954F196" w:rsidR="00BD593D" w:rsidRDefault="00BD593D" w:rsidP="001A4EE6">
      <w:pPr>
        <w:pStyle w:val="AD"/>
        <w:spacing w:line="276" w:lineRule="auto"/>
      </w:pPr>
    </w:p>
    <w:p w14:paraId="129ACB53" w14:textId="77777777" w:rsidR="00BD593D" w:rsidRDefault="00BD593D" w:rsidP="001A4EE6">
      <w:pPr>
        <w:pStyle w:val="AD"/>
        <w:spacing w:line="276" w:lineRule="auto"/>
      </w:pPr>
      <w:r>
        <w:rPr>
          <w:rFonts w:hint="eastAsia"/>
        </w:rPr>
        <w:t>第二十条</w:t>
      </w:r>
      <w:r>
        <w:rPr>
          <w:rFonts w:hint="eastAsia"/>
        </w:rPr>
        <w:t xml:space="preserve">  </w:t>
      </w:r>
      <w:r>
        <w:rPr>
          <w:rFonts w:hint="eastAsia"/>
        </w:rPr>
        <w:t>设立金融租赁公司法人机构，应当具备以下条件：</w:t>
      </w:r>
    </w:p>
    <w:p w14:paraId="5776E506" w14:textId="77777777" w:rsidR="00BD593D" w:rsidRDefault="00BD593D" w:rsidP="001A4EE6">
      <w:pPr>
        <w:pStyle w:val="AD"/>
        <w:spacing w:line="276" w:lineRule="auto"/>
      </w:pPr>
    </w:p>
    <w:p w14:paraId="073D0807" w14:textId="77777777" w:rsidR="00BD593D" w:rsidRDefault="00BD593D" w:rsidP="001A4EE6">
      <w:pPr>
        <w:pStyle w:val="AD"/>
        <w:spacing w:line="276" w:lineRule="auto"/>
      </w:pPr>
      <w:r>
        <w:rPr>
          <w:rFonts w:hint="eastAsia"/>
        </w:rPr>
        <w:t>（一）有符合《中华人民共和国公司法》和国家金融监督管理总局规定的公司章程；</w:t>
      </w:r>
    </w:p>
    <w:p w14:paraId="4B6996C9" w14:textId="77777777" w:rsidR="00BD593D" w:rsidRDefault="00BD593D" w:rsidP="001A4EE6">
      <w:pPr>
        <w:pStyle w:val="AD"/>
        <w:spacing w:line="276" w:lineRule="auto"/>
      </w:pPr>
    </w:p>
    <w:p w14:paraId="2CCA773C" w14:textId="77777777" w:rsidR="00BD593D" w:rsidRDefault="00BD593D" w:rsidP="001A4EE6">
      <w:pPr>
        <w:pStyle w:val="AD"/>
        <w:spacing w:line="276" w:lineRule="auto"/>
      </w:pPr>
      <w:r>
        <w:rPr>
          <w:rFonts w:hint="eastAsia"/>
        </w:rPr>
        <w:t>（二）有符合规定条件的发起人；</w:t>
      </w:r>
    </w:p>
    <w:p w14:paraId="6E4D06F2" w14:textId="77777777" w:rsidR="00BD593D" w:rsidRDefault="00BD593D" w:rsidP="001A4EE6">
      <w:pPr>
        <w:pStyle w:val="AD"/>
        <w:spacing w:line="276" w:lineRule="auto"/>
      </w:pPr>
    </w:p>
    <w:p w14:paraId="1C105D10" w14:textId="77777777" w:rsidR="00BD593D" w:rsidRDefault="00BD593D" w:rsidP="001A4EE6">
      <w:pPr>
        <w:pStyle w:val="AD"/>
        <w:spacing w:line="276" w:lineRule="auto"/>
      </w:pPr>
      <w:r>
        <w:rPr>
          <w:rFonts w:hint="eastAsia"/>
        </w:rPr>
        <w:t>（三）注册资本为一次性实缴货币资本，最低限额为</w:t>
      </w:r>
      <w:r>
        <w:rPr>
          <w:rFonts w:hint="eastAsia"/>
        </w:rPr>
        <w:t>1</w:t>
      </w:r>
      <w:r>
        <w:rPr>
          <w:rFonts w:hint="eastAsia"/>
        </w:rPr>
        <w:t>亿元人民币或等值的可自由兑换货币；</w:t>
      </w:r>
    </w:p>
    <w:p w14:paraId="3ACEFF10" w14:textId="77777777" w:rsidR="00BD593D" w:rsidRDefault="00BD593D" w:rsidP="001A4EE6">
      <w:pPr>
        <w:pStyle w:val="AD"/>
        <w:spacing w:line="276" w:lineRule="auto"/>
      </w:pPr>
    </w:p>
    <w:p w14:paraId="321BD0E5" w14:textId="77777777" w:rsidR="00BD593D" w:rsidRDefault="00BD593D" w:rsidP="001A4EE6">
      <w:pPr>
        <w:pStyle w:val="AD"/>
        <w:spacing w:line="276" w:lineRule="auto"/>
      </w:pPr>
      <w:r>
        <w:rPr>
          <w:rFonts w:hint="eastAsia"/>
        </w:rPr>
        <w:t>（四）有符合任职资格条件的董事、高级管理人员，并且从业人员中具有金融或融资租赁工作经历</w:t>
      </w:r>
      <w:r>
        <w:rPr>
          <w:rFonts w:hint="eastAsia"/>
        </w:rPr>
        <w:t>3</w:t>
      </w:r>
      <w:r>
        <w:rPr>
          <w:rFonts w:hint="eastAsia"/>
        </w:rPr>
        <w:t>年以上的人员应当不低于总人数的</w:t>
      </w:r>
      <w:r>
        <w:rPr>
          <w:rFonts w:hint="eastAsia"/>
        </w:rPr>
        <w:t>50%</w:t>
      </w:r>
      <w:r>
        <w:rPr>
          <w:rFonts w:hint="eastAsia"/>
        </w:rPr>
        <w:t>；</w:t>
      </w:r>
    </w:p>
    <w:p w14:paraId="7029B0FD" w14:textId="77777777" w:rsidR="00BD593D" w:rsidRDefault="00BD593D" w:rsidP="001A4EE6">
      <w:pPr>
        <w:pStyle w:val="AD"/>
        <w:spacing w:line="276" w:lineRule="auto"/>
      </w:pPr>
    </w:p>
    <w:p w14:paraId="0A77C4E9" w14:textId="77777777" w:rsidR="00BD593D" w:rsidRDefault="00BD593D" w:rsidP="001A4EE6">
      <w:pPr>
        <w:pStyle w:val="AD"/>
        <w:spacing w:line="276" w:lineRule="auto"/>
      </w:pPr>
      <w:r>
        <w:rPr>
          <w:rFonts w:hint="eastAsia"/>
        </w:rPr>
        <w:t>（五）建立了有效的公司治理、内部控制和风险管理体系；</w:t>
      </w:r>
    </w:p>
    <w:p w14:paraId="2FC9E0CF" w14:textId="77777777" w:rsidR="00BD593D" w:rsidRDefault="00BD593D" w:rsidP="001A4EE6">
      <w:pPr>
        <w:pStyle w:val="AD"/>
        <w:spacing w:line="276" w:lineRule="auto"/>
      </w:pPr>
    </w:p>
    <w:p w14:paraId="6EC22795" w14:textId="77777777" w:rsidR="00BD593D" w:rsidRDefault="00BD593D" w:rsidP="001A4EE6">
      <w:pPr>
        <w:pStyle w:val="AD"/>
        <w:spacing w:line="276" w:lineRule="auto"/>
      </w:pPr>
      <w:r>
        <w:rPr>
          <w:rFonts w:hint="eastAsia"/>
        </w:rPr>
        <w:t>（六）建立了与业务经营和监管要求相适应的信息科技架构，具有支撑业务经营的必要、安全且合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29757CC9" w14:textId="77777777" w:rsidR="00BD593D" w:rsidRDefault="00BD593D" w:rsidP="001A4EE6">
      <w:pPr>
        <w:pStyle w:val="AD"/>
        <w:spacing w:line="276" w:lineRule="auto"/>
      </w:pPr>
    </w:p>
    <w:p w14:paraId="1B40F606" w14:textId="77777777" w:rsidR="00BD593D" w:rsidRDefault="00BD593D" w:rsidP="001A4EE6">
      <w:pPr>
        <w:pStyle w:val="AD"/>
        <w:spacing w:line="276" w:lineRule="auto"/>
      </w:pPr>
      <w:r>
        <w:rPr>
          <w:rFonts w:hint="eastAsia"/>
        </w:rPr>
        <w:t>（七）有与业务经营相适应的营业场所、安全防范措施和其他设施；</w:t>
      </w:r>
    </w:p>
    <w:p w14:paraId="262B1734" w14:textId="77777777" w:rsidR="00BD593D" w:rsidRDefault="00BD593D" w:rsidP="001A4EE6">
      <w:pPr>
        <w:pStyle w:val="AD"/>
        <w:spacing w:line="276" w:lineRule="auto"/>
      </w:pPr>
    </w:p>
    <w:p w14:paraId="5E25E341" w14:textId="77777777" w:rsidR="00BD593D" w:rsidRDefault="00BD593D" w:rsidP="001A4EE6">
      <w:pPr>
        <w:pStyle w:val="AD"/>
        <w:spacing w:line="276" w:lineRule="auto"/>
      </w:pPr>
      <w:r>
        <w:rPr>
          <w:rFonts w:hint="eastAsia"/>
        </w:rPr>
        <w:t>（八）国家金融监督管理总局规章规定的其他审慎性条件。</w:t>
      </w:r>
    </w:p>
    <w:p w14:paraId="6E8C2BBF" w14:textId="77777777" w:rsidR="00BD593D" w:rsidRDefault="00BD593D" w:rsidP="001A4EE6">
      <w:pPr>
        <w:pStyle w:val="AD"/>
        <w:spacing w:line="276" w:lineRule="auto"/>
      </w:pPr>
    </w:p>
    <w:p w14:paraId="12773740" w14:textId="77777777" w:rsidR="00BD593D" w:rsidRDefault="00BD593D" w:rsidP="001A4EE6">
      <w:pPr>
        <w:pStyle w:val="AD"/>
        <w:spacing w:line="276" w:lineRule="auto"/>
      </w:pPr>
      <w:r>
        <w:rPr>
          <w:rFonts w:hint="eastAsia"/>
        </w:rPr>
        <w:t>第二十一条</w:t>
      </w:r>
      <w:r>
        <w:rPr>
          <w:rFonts w:hint="eastAsia"/>
        </w:rPr>
        <w:t xml:space="preserve">  </w:t>
      </w:r>
      <w:r>
        <w:rPr>
          <w:rFonts w:hint="eastAsia"/>
        </w:rPr>
        <w:t>金融租赁公司的发起人包括在中国境内外注册的具有独立法人资格的商业银行，在中国境内注册的、主营业务为制造适合融资租赁交易产品的大型企业，在中国境外注册的具有独立法人资格的融资租赁公司以及国家金融监督管理总局认可的其他发起人。</w:t>
      </w:r>
    </w:p>
    <w:p w14:paraId="028F4548" w14:textId="77777777" w:rsidR="00BD593D" w:rsidRDefault="00BD593D" w:rsidP="001A4EE6">
      <w:pPr>
        <w:pStyle w:val="AD"/>
        <w:spacing w:line="276" w:lineRule="auto"/>
      </w:pPr>
    </w:p>
    <w:p w14:paraId="4D618305" w14:textId="77777777" w:rsidR="00BD593D" w:rsidRDefault="00BD593D" w:rsidP="001A4EE6">
      <w:pPr>
        <w:pStyle w:val="AD"/>
        <w:spacing w:line="276" w:lineRule="auto"/>
      </w:pPr>
      <w:r>
        <w:rPr>
          <w:rFonts w:hint="eastAsia"/>
        </w:rPr>
        <w:t>国家金融监督管理总局规定的其他发起人是指除符合本办法第二十二条至第二十四条规定的发起人以外的其他境内法人机构和境外金融机构。</w:t>
      </w:r>
    </w:p>
    <w:p w14:paraId="30EC2293" w14:textId="77777777" w:rsidR="00BD593D" w:rsidRDefault="00BD593D" w:rsidP="001A4EE6">
      <w:pPr>
        <w:pStyle w:val="AD"/>
        <w:spacing w:line="276" w:lineRule="auto"/>
      </w:pPr>
    </w:p>
    <w:p w14:paraId="6DF71E04" w14:textId="77777777" w:rsidR="00BD593D" w:rsidRDefault="00BD593D" w:rsidP="001A4EE6">
      <w:pPr>
        <w:pStyle w:val="AD"/>
        <w:spacing w:line="276" w:lineRule="auto"/>
      </w:pPr>
      <w:r>
        <w:rPr>
          <w:rFonts w:hint="eastAsia"/>
        </w:rPr>
        <w:t>第二十二条</w:t>
      </w:r>
      <w:r>
        <w:rPr>
          <w:rFonts w:hint="eastAsia"/>
        </w:rPr>
        <w:t xml:space="preserve">  </w:t>
      </w:r>
      <w:r>
        <w:rPr>
          <w:rFonts w:hint="eastAsia"/>
        </w:rPr>
        <w:t>在中国境内外注册的具有独立法人资格的商业银行作为金融租赁公司发起人，应当具备以下条件：</w:t>
      </w:r>
    </w:p>
    <w:p w14:paraId="3C477DA2" w14:textId="77777777" w:rsidR="00BD593D" w:rsidRDefault="00BD593D" w:rsidP="001A4EE6">
      <w:pPr>
        <w:pStyle w:val="AD"/>
        <w:spacing w:line="276" w:lineRule="auto"/>
      </w:pPr>
    </w:p>
    <w:p w14:paraId="1DAB8533" w14:textId="77777777" w:rsidR="00BD593D" w:rsidRDefault="00BD593D" w:rsidP="001A4EE6">
      <w:pPr>
        <w:pStyle w:val="AD"/>
        <w:spacing w:line="276" w:lineRule="auto"/>
      </w:pPr>
      <w:r>
        <w:rPr>
          <w:rFonts w:hint="eastAsia"/>
        </w:rPr>
        <w:t>（一）满足所在国家或地区监管当局的审慎监管要求；</w:t>
      </w:r>
    </w:p>
    <w:p w14:paraId="5821A4BB" w14:textId="77777777" w:rsidR="00BD593D" w:rsidRDefault="00BD593D" w:rsidP="001A4EE6">
      <w:pPr>
        <w:pStyle w:val="AD"/>
        <w:spacing w:line="276" w:lineRule="auto"/>
      </w:pPr>
    </w:p>
    <w:p w14:paraId="1DB98469" w14:textId="77777777" w:rsidR="00BD593D" w:rsidRDefault="00BD593D" w:rsidP="001A4EE6">
      <w:pPr>
        <w:pStyle w:val="AD"/>
        <w:spacing w:line="276" w:lineRule="auto"/>
      </w:pPr>
      <w:r>
        <w:rPr>
          <w:rFonts w:hint="eastAsia"/>
        </w:rPr>
        <w:t>（二）具有良好的公司治理结构、内部控制机制和健全的风险管理体系；</w:t>
      </w:r>
    </w:p>
    <w:p w14:paraId="711967E3" w14:textId="77777777" w:rsidR="00BD593D" w:rsidRDefault="00BD593D" w:rsidP="001A4EE6">
      <w:pPr>
        <w:pStyle w:val="AD"/>
        <w:spacing w:line="276" w:lineRule="auto"/>
      </w:pPr>
    </w:p>
    <w:p w14:paraId="76B3750F" w14:textId="77777777" w:rsidR="00BD593D" w:rsidRDefault="00BD593D" w:rsidP="001A4EE6">
      <w:pPr>
        <w:pStyle w:val="AD"/>
        <w:spacing w:line="276" w:lineRule="auto"/>
      </w:pPr>
      <w:r>
        <w:rPr>
          <w:rFonts w:hint="eastAsia"/>
        </w:rPr>
        <w:t>（三）最近</w:t>
      </w:r>
      <w:r>
        <w:rPr>
          <w:rFonts w:hint="eastAsia"/>
        </w:rPr>
        <w:t>1</w:t>
      </w:r>
      <w:r>
        <w:rPr>
          <w:rFonts w:hint="eastAsia"/>
        </w:rPr>
        <w:t>个会计年度末总资产不低于</w:t>
      </w:r>
      <w:r>
        <w:rPr>
          <w:rFonts w:hint="eastAsia"/>
        </w:rPr>
        <w:t>800</w:t>
      </w:r>
      <w:r>
        <w:rPr>
          <w:rFonts w:hint="eastAsia"/>
        </w:rPr>
        <w:t>亿元人民币或等值的可自由兑换货币；</w:t>
      </w:r>
    </w:p>
    <w:p w14:paraId="5D9EBB8E" w14:textId="77777777" w:rsidR="00BD593D" w:rsidRDefault="00BD593D" w:rsidP="001A4EE6">
      <w:pPr>
        <w:pStyle w:val="AD"/>
        <w:spacing w:line="276" w:lineRule="auto"/>
      </w:pPr>
    </w:p>
    <w:p w14:paraId="2D8E2136" w14:textId="77777777" w:rsidR="00BD593D" w:rsidRDefault="00BD593D" w:rsidP="001A4EE6">
      <w:pPr>
        <w:pStyle w:val="AD"/>
        <w:spacing w:line="276" w:lineRule="auto"/>
      </w:pPr>
      <w:r>
        <w:rPr>
          <w:rFonts w:hint="eastAsia"/>
        </w:rPr>
        <w:t>（四）财务状况良好，最近</w:t>
      </w:r>
      <w:r>
        <w:rPr>
          <w:rFonts w:hint="eastAsia"/>
        </w:rPr>
        <w:t>2</w:t>
      </w:r>
      <w:r>
        <w:rPr>
          <w:rFonts w:hint="eastAsia"/>
        </w:rPr>
        <w:t>个会计年度连续盈利；</w:t>
      </w:r>
      <w:r>
        <w:rPr>
          <w:rFonts w:hint="eastAsia"/>
        </w:rPr>
        <w:t xml:space="preserve"> </w:t>
      </w:r>
    </w:p>
    <w:p w14:paraId="409CDA4D" w14:textId="77777777" w:rsidR="00BD593D" w:rsidRDefault="00BD593D" w:rsidP="001A4EE6">
      <w:pPr>
        <w:pStyle w:val="AD"/>
        <w:spacing w:line="276" w:lineRule="auto"/>
      </w:pPr>
    </w:p>
    <w:p w14:paraId="5C6F92F7" w14:textId="77777777" w:rsidR="00BD593D" w:rsidRDefault="00BD593D" w:rsidP="001A4EE6">
      <w:pPr>
        <w:pStyle w:val="AD"/>
        <w:spacing w:line="276" w:lineRule="auto"/>
      </w:pPr>
      <w:r>
        <w:rPr>
          <w:rFonts w:hint="eastAsia"/>
        </w:rPr>
        <w:t>（五）为拟设立金融租赁公司确定了明确的发展战略和清晰的盈利模式；</w:t>
      </w:r>
      <w:r>
        <w:rPr>
          <w:rFonts w:hint="eastAsia"/>
        </w:rPr>
        <w:t xml:space="preserve"> </w:t>
      </w:r>
    </w:p>
    <w:p w14:paraId="3F65E326" w14:textId="77777777" w:rsidR="00BD593D" w:rsidRDefault="00BD593D" w:rsidP="001A4EE6">
      <w:pPr>
        <w:pStyle w:val="AD"/>
        <w:spacing w:line="276" w:lineRule="auto"/>
      </w:pPr>
    </w:p>
    <w:p w14:paraId="42C80557" w14:textId="77777777" w:rsidR="00BD593D" w:rsidRDefault="00BD593D" w:rsidP="001A4EE6">
      <w:pPr>
        <w:pStyle w:val="AD"/>
        <w:spacing w:line="276" w:lineRule="auto"/>
      </w:pPr>
      <w:r>
        <w:rPr>
          <w:rFonts w:hint="eastAsia"/>
        </w:rPr>
        <w:t>（六）遵守注册地法律法规，最近</w:t>
      </w:r>
      <w:r>
        <w:rPr>
          <w:rFonts w:hint="eastAsia"/>
        </w:rPr>
        <w:t>2</w:t>
      </w:r>
      <w:r>
        <w:rPr>
          <w:rFonts w:hint="eastAsia"/>
        </w:rPr>
        <w:t>年内未发生重大案件或重大违法违规行为；</w:t>
      </w:r>
    </w:p>
    <w:p w14:paraId="0E81C0F6" w14:textId="77777777" w:rsidR="00BD593D" w:rsidRDefault="00BD593D" w:rsidP="001A4EE6">
      <w:pPr>
        <w:pStyle w:val="AD"/>
        <w:spacing w:line="276" w:lineRule="auto"/>
      </w:pPr>
    </w:p>
    <w:p w14:paraId="22D4557E" w14:textId="77777777" w:rsidR="00BD593D" w:rsidRDefault="00BD593D" w:rsidP="001A4EE6">
      <w:pPr>
        <w:pStyle w:val="AD"/>
        <w:spacing w:line="276" w:lineRule="auto"/>
      </w:pPr>
      <w:r>
        <w:rPr>
          <w:rFonts w:hint="eastAsia"/>
        </w:rPr>
        <w:t>（七）境外商业银行作为发起人的，其所在国家或地区金融监管当局已经与国家金融监督管理总局建立良好的监督管理合作机制；</w:t>
      </w:r>
    </w:p>
    <w:p w14:paraId="46E0781F" w14:textId="77777777" w:rsidR="00BD593D" w:rsidRDefault="00BD593D" w:rsidP="001A4EE6">
      <w:pPr>
        <w:pStyle w:val="AD"/>
        <w:spacing w:line="276" w:lineRule="auto"/>
      </w:pPr>
    </w:p>
    <w:p w14:paraId="2C6D23B1" w14:textId="77777777" w:rsidR="00BD593D" w:rsidRDefault="00BD593D" w:rsidP="001A4EE6">
      <w:pPr>
        <w:pStyle w:val="AD"/>
        <w:spacing w:line="276" w:lineRule="auto"/>
      </w:pPr>
      <w:r>
        <w:rPr>
          <w:rFonts w:hint="eastAsia"/>
        </w:rPr>
        <w:t>（八）入股资金为自有资金，不得以委托资金、债务资金等非自有资金入股；</w:t>
      </w:r>
    </w:p>
    <w:p w14:paraId="71FEFC63" w14:textId="77777777" w:rsidR="00BD593D" w:rsidRDefault="00BD593D" w:rsidP="001A4EE6">
      <w:pPr>
        <w:pStyle w:val="AD"/>
        <w:spacing w:line="276" w:lineRule="auto"/>
      </w:pPr>
    </w:p>
    <w:p w14:paraId="5E255FEB" w14:textId="77777777" w:rsidR="00BD593D" w:rsidRDefault="00BD593D" w:rsidP="001A4EE6">
      <w:pPr>
        <w:pStyle w:val="AD"/>
        <w:spacing w:line="276" w:lineRule="auto"/>
      </w:pPr>
      <w:r>
        <w:rPr>
          <w:rFonts w:hint="eastAsia"/>
        </w:rPr>
        <w:t>（九）权益性投资余额原则上不得超过本企业净资产的</w:t>
      </w:r>
      <w:r>
        <w:rPr>
          <w:rFonts w:hint="eastAsia"/>
        </w:rPr>
        <w:t>50%</w:t>
      </w:r>
      <w:r>
        <w:rPr>
          <w:rFonts w:hint="eastAsia"/>
        </w:rPr>
        <w:t>（含本次投资金额），国务院规定的投资公司和控股公司除外；</w:t>
      </w:r>
    </w:p>
    <w:p w14:paraId="5ADDA13F" w14:textId="77777777" w:rsidR="00BD593D" w:rsidRDefault="00BD593D" w:rsidP="001A4EE6">
      <w:pPr>
        <w:pStyle w:val="AD"/>
        <w:spacing w:line="276" w:lineRule="auto"/>
      </w:pPr>
    </w:p>
    <w:p w14:paraId="037FD6CA" w14:textId="77777777" w:rsidR="00BD593D" w:rsidRDefault="00BD593D" w:rsidP="001A4EE6">
      <w:pPr>
        <w:pStyle w:val="AD"/>
        <w:spacing w:line="276" w:lineRule="auto"/>
      </w:pPr>
      <w:r>
        <w:rPr>
          <w:rFonts w:hint="eastAsia"/>
        </w:rPr>
        <w:t>（十）国家金融监督管理总局规章规定的其他审慎性条件。</w:t>
      </w:r>
    </w:p>
    <w:p w14:paraId="5A5FC23F" w14:textId="77777777" w:rsidR="00BD593D" w:rsidRDefault="00BD593D" w:rsidP="001A4EE6">
      <w:pPr>
        <w:pStyle w:val="AD"/>
        <w:spacing w:line="276" w:lineRule="auto"/>
      </w:pPr>
    </w:p>
    <w:p w14:paraId="26ABD3F0" w14:textId="77777777" w:rsidR="00BD593D" w:rsidRDefault="00BD593D" w:rsidP="001A4EE6">
      <w:pPr>
        <w:pStyle w:val="AD"/>
        <w:spacing w:line="276" w:lineRule="auto"/>
      </w:pPr>
      <w:r>
        <w:rPr>
          <w:rFonts w:hint="eastAsia"/>
        </w:rPr>
        <w:t>第二十三条</w:t>
      </w:r>
      <w:r>
        <w:rPr>
          <w:rFonts w:hint="eastAsia"/>
        </w:rPr>
        <w:t xml:space="preserve">  </w:t>
      </w:r>
      <w:r>
        <w:rPr>
          <w:rFonts w:hint="eastAsia"/>
        </w:rPr>
        <w:t>在中国境内注册的、主营业务为制造适合融资租赁交易产品的大型企业作为金融租赁公司发起人，应当具备以下条件：</w:t>
      </w:r>
    </w:p>
    <w:p w14:paraId="28EE6AFE" w14:textId="77777777" w:rsidR="00BD593D" w:rsidRDefault="00BD593D" w:rsidP="001A4EE6">
      <w:pPr>
        <w:pStyle w:val="AD"/>
        <w:spacing w:line="276" w:lineRule="auto"/>
      </w:pPr>
    </w:p>
    <w:p w14:paraId="5D8B4CB7" w14:textId="77777777" w:rsidR="00BD593D" w:rsidRDefault="00BD593D" w:rsidP="001A4EE6">
      <w:pPr>
        <w:pStyle w:val="AD"/>
        <w:spacing w:line="276" w:lineRule="auto"/>
      </w:pPr>
      <w:r>
        <w:rPr>
          <w:rFonts w:hint="eastAsia"/>
        </w:rPr>
        <w:t>（一）有良好的公司治理结构或有效的组织管理方式。</w:t>
      </w:r>
      <w:r>
        <w:rPr>
          <w:rFonts w:hint="eastAsia"/>
        </w:rPr>
        <w:t xml:space="preserve"> </w:t>
      </w:r>
    </w:p>
    <w:p w14:paraId="440AFC65" w14:textId="77777777" w:rsidR="00BD593D" w:rsidRDefault="00BD593D" w:rsidP="001A4EE6">
      <w:pPr>
        <w:pStyle w:val="AD"/>
        <w:spacing w:line="276" w:lineRule="auto"/>
      </w:pPr>
    </w:p>
    <w:p w14:paraId="74818874" w14:textId="77777777" w:rsidR="00BD593D" w:rsidRDefault="00BD593D" w:rsidP="001A4EE6">
      <w:pPr>
        <w:pStyle w:val="AD"/>
        <w:spacing w:line="276" w:lineRule="auto"/>
      </w:pPr>
      <w:r>
        <w:rPr>
          <w:rFonts w:hint="eastAsia"/>
        </w:rPr>
        <w:t>（二）最近</w:t>
      </w:r>
      <w:r>
        <w:rPr>
          <w:rFonts w:hint="eastAsia"/>
        </w:rPr>
        <w:t>1</w:t>
      </w:r>
      <w:r>
        <w:rPr>
          <w:rFonts w:hint="eastAsia"/>
        </w:rPr>
        <w:t>个会计年度的营业收入不低于</w:t>
      </w:r>
      <w:r>
        <w:rPr>
          <w:rFonts w:hint="eastAsia"/>
        </w:rPr>
        <w:t>50</w:t>
      </w:r>
      <w:r>
        <w:rPr>
          <w:rFonts w:hint="eastAsia"/>
        </w:rPr>
        <w:t>亿元人民币或等值的可自由兑换货币。</w:t>
      </w:r>
      <w:r>
        <w:rPr>
          <w:rFonts w:hint="eastAsia"/>
        </w:rPr>
        <w:t xml:space="preserve"> </w:t>
      </w:r>
    </w:p>
    <w:p w14:paraId="285CBB36" w14:textId="77777777" w:rsidR="00BD593D" w:rsidRDefault="00BD593D" w:rsidP="001A4EE6">
      <w:pPr>
        <w:pStyle w:val="AD"/>
        <w:spacing w:line="276" w:lineRule="auto"/>
      </w:pPr>
    </w:p>
    <w:p w14:paraId="0886BDD8" w14:textId="77777777" w:rsidR="00BD593D" w:rsidRDefault="00BD593D" w:rsidP="001A4EE6">
      <w:pPr>
        <w:pStyle w:val="AD"/>
        <w:spacing w:line="276" w:lineRule="auto"/>
      </w:pPr>
      <w:r>
        <w:rPr>
          <w:rFonts w:hint="eastAsia"/>
        </w:rPr>
        <w:t>（三）财务状况良好，最近</w:t>
      </w:r>
      <w:r>
        <w:rPr>
          <w:rFonts w:hint="eastAsia"/>
        </w:rPr>
        <w:t>2</w:t>
      </w:r>
      <w:r>
        <w:rPr>
          <w:rFonts w:hint="eastAsia"/>
        </w:rPr>
        <w:t>个会计年度连续盈利；作为金融租赁公司控股股东的，最近</w:t>
      </w:r>
      <w:r>
        <w:rPr>
          <w:rFonts w:hint="eastAsia"/>
        </w:rPr>
        <w:t>3</w:t>
      </w:r>
      <w:r>
        <w:rPr>
          <w:rFonts w:hint="eastAsia"/>
        </w:rPr>
        <w:t>个会计年度连续盈利。</w:t>
      </w:r>
    </w:p>
    <w:p w14:paraId="342DB5ED" w14:textId="77777777" w:rsidR="00BD593D" w:rsidRDefault="00BD593D" w:rsidP="001A4EE6">
      <w:pPr>
        <w:pStyle w:val="AD"/>
        <w:spacing w:line="276" w:lineRule="auto"/>
      </w:pPr>
    </w:p>
    <w:p w14:paraId="58A91040" w14:textId="77777777" w:rsidR="00BD593D" w:rsidRDefault="00BD593D" w:rsidP="001A4EE6">
      <w:pPr>
        <w:pStyle w:val="AD"/>
        <w:spacing w:line="276" w:lineRule="auto"/>
      </w:pPr>
      <w:r>
        <w:rPr>
          <w:rFonts w:hint="eastAsia"/>
        </w:rPr>
        <w:t>（四）最近</w:t>
      </w:r>
      <w:r>
        <w:rPr>
          <w:rFonts w:hint="eastAsia"/>
        </w:rPr>
        <w:t>1</w:t>
      </w:r>
      <w:r>
        <w:rPr>
          <w:rFonts w:hint="eastAsia"/>
        </w:rPr>
        <w:t>个会计年度末净资产不低于总资产的</w:t>
      </w:r>
      <w:r>
        <w:rPr>
          <w:rFonts w:hint="eastAsia"/>
        </w:rPr>
        <w:t>30%</w:t>
      </w:r>
      <w:r>
        <w:rPr>
          <w:rFonts w:hint="eastAsia"/>
        </w:rPr>
        <w:t>；作为金融租赁公司控股股东的，最近</w:t>
      </w:r>
      <w:r>
        <w:rPr>
          <w:rFonts w:hint="eastAsia"/>
        </w:rPr>
        <w:t>1</w:t>
      </w:r>
      <w:r>
        <w:rPr>
          <w:rFonts w:hint="eastAsia"/>
        </w:rPr>
        <w:t>个会计年度末净资产不低于总资产的</w:t>
      </w:r>
      <w:r>
        <w:rPr>
          <w:rFonts w:hint="eastAsia"/>
        </w:rPr>
        <w:t>40%</w:t>
      </w:r>
      <w:r>
        <w:rPr>
          <w:rFonts w:hint="eastAsia"/>
        </w:rPr>
        <w:t>。</w:t>
      </w:r>
    </w:p>
    <w:p w14:paraId="68E14834" w14:textId="77777777" w:rsidR="00BD593D" w:rsidRDefault="00BD593D" w:rsidP="001A4EE6">
      <w:pPr>
        <w:pStyle w:val="AD"/>
        <w:spacing w:line="276" w:lineRule="auto"/>
      </w:pPr>
    </w:p>
    <w:p w14:paraId="259BF4BE" w14:textId="77777777" w:rsidR="00BD593D" w:rsidRDefault="00BD593D" w:rsidP="001A4EE6">
      <w:pPr>
        <w:pStyle w:val="AD"/>
        <w:spacing w:line="276" w:lineRule="auto"/>
      </w:pPr>
      <w:r>
        <w:rPr>
          <w:rFonts w:hint="eastAsia"/>
        </w:rPr>
        <w:t>（五）最近</w:t>
      </w:r>
      <w:r>
        <w:rPr>
          <w:rFonts w:hint="eastAsia"/>
        </w:rPr>
        <w:t>1</w:t>
      </w:r>
      <w:r>
        <w:rPr>
          <w:rFonts w:hint="eastAsia"/>
        </w:rPr>
        <w:t>个会计年度主营业务销售收入占全部营业收入的</w:t>
      </w:r>
      <w:r>
        <w:rPr>
          <w:rFonts w:hint="eastAsia"/>
        </w:rPr>
        <w:t>80%</w:t>
      </w:r>
      <w:r>
        <w:rPr>
          <w:rFonts w:hint="eastAsia"/>
        </w:rPr>
        <w:t>以上。</w:t>
      </w:r>
    </w:p>
    <w:p w14:paraId="6B08EE8B" w14:textId="77777777" w:rsidR="00BD593D" w:rsidRDefault="00BD593D" w:rsidP="001A4EE6">
      <w:pPr>
        <w:pStyle w:val="AD"/>
        <w:spacing w:line="276" w:lineRule="auto"/>
      </w:pPr>
    </w:p>
    <w:p w14:paraId="50B43C50" w14:textId="77777777" w:rsidR="00BD593D" w:rsidRDefault="00BD593D" w:rsidP="001A4EE6">
      <w:pPr>
        <w:pStyle w:val="AD"/>
        <w:spacing w:line="276" w:lineRule="auto"/>
      </w:pPr>
      <w:r>
        <w:rPr>
          <w:rFonts w:hint="eastAsia"/>
        </w:rPr>
        <w:t>（六）为拟设立金融租赁公司确定了明确的发展战略和清晰的盈利模式。</w:t>
      </w:r>
    </w:p>
    <w:p w14:paraId="2D7A9F9B" w14:textId="77777777" w:rsidR="00BD593D" w:rsidRDefault="00BD593D" w:rsidP="001A4EE6">
      <w:pPr>
        <w:pStyle w:val="AD"/>
        <w:spacing w:line="276" w:lineRule="auto"/>
      </w:pPr>
    </w:p>
    <w:p w14:paraId="5449CF47" w14:textId="77777777" w:rsidR="00BD593D" w:rsidRDefault="00BD593D" w:rsidP="001A4EE6">
      <w:pPr>
        <w:pStyle w:val="AD"/>
        <w:spacing w:line="276" w:lineRule="auto"/>
      </w:pPr>
      <w:r>
        <w:rPr>
          <w:rFonts w:hint="eastAsia"/>
        </w:rPr>
        <w:t>（七）有良好的社会声誉、诚信记录和纳税记录。</w:t>
      </w:r>
    </w:p>
    <w:p w14:paraId="2EA1CC0F" w14:textId="77777777" w:rsidR="00BD593D" w:rsidRDefault="00BD593D" w:rsidP="001A4EE6">
      <w:pPr>
        <w:pStyle w:val="AD"/>
        <w:spacing w:line="276" w:lineRule="auto"/>
      </w:pPr>
    </w:p>
    <w:p w14:paraId="101E1932" w14:textId="77777777" w:rsidR="00BD593D" w:rsidRDefault="00BD593D" w:rsidP="001A4EE6">
      <w:pPr>
        <w:pStyle w:val="AD"/>
        <w:spacing w:line="276" w:lineRule="auto"/>
      </w:pPr>
      <w:r>
        <w:rPr>
          <w:rFonts w:hint="eastAsia"/>
        </w:rPr>
        <w:t>（八）遵守国家法律法规，最近</w:t>
      </w:r>
      <w:r>
        <w:rPr>
          <w:rFonts w:hint="eastAsia"/>
        </w:rPr>
        <w:t>2</w:t>
      </w:r>
      <w:r>
        <w:rPr>
          <w:rFonts w:hint="eastAsia"/>
        </w:rPr>
        <w:t>年内未发生重大案件或重大违法违规行为。</w:t>
      </w:r>
    </w:p>
    <w:p w14:paraId="6DB93A0D" w14:textId="77777777" w:rsidR="00BD593D" w:rsidRDefault="00BD593D" w:rsidP="001A4EE6">
      <w:pPr>
        <w:pStyle w:val="AD"/>
        <w:spacing w:line="276" w:lineRule="auto"/>
      </w:pPr>
    </w:p>
    <w:p w14:paraId="75F4E8F9" w14:textId="77777777" w:rsidR="00BD593D" w:rsidRDefault="00BD593D" w:rsidP="001A4EE6">
      <w:pPr>
        <w:pStyle w:val="AD"/>
        <w:spacing w:line="276" w:lineRule="auto"/>
      </w:pPr>
      <w:r>
        <w:rPr>
          <w:rFonts w:hint="eastAsia"/>
        </w:rPr>
        <w:t>（九）入股资金为自有资金，不得以委托资金、债务资金等非自有资金入股。</w:t>
      </w:r>
    </w:p>
    <w:p w14:paraId="4F9A9A28" w14:textId="77777777" w:rsidR="00BD593D" w:rsidRDefault="00BD593D" w:rsidP="001A4EE6">
      <w:pPr>
        <w:pStyle w:val="AD"/>
        <w:spacing w:line="276" w:lineRule="auto"/>
      </w:pPr>
    </w:p>
    <w:p w14:paraId="7918DA8D" w14:textId="77777777" w:rsidR="00BD593D" w:rsidRDefault="00BD593D" w:rsidP="001A4EE6">
      <w:pPr>
        <w:pStyle w:val="AD"/>
        <w:spacing w:line="276" w:lineRule="auto"/>
      </w:pPr>
      <w:r>
        <w:rPr>
          <w:rFonts w:hint="eastAsia"/>
        </w:rPr>
        <w:t>（十）权益性投资余额原则上不得超过本企业净资产的</w:t>
      </w:r>
      <w:r>
        <w:rPr>
          <w:rFonts w:hint="eastAsia"/>
        </w:rPr>
        <w:t>50%</w:t>
      </w:r>
      <w:r>
        <w:rPr>
          <w:rFonts w:hint="eastAsia"/>
        </w:rPr>
        <w:t>（含本次投资金额）；作为金融租</w:t>
      </w:r>
      <w:r>
        <w:rPr>
          <w:rFonts w:hint="eastAsia"/>
        </w:rPr>
        <w:lastRenderedPageBreak/>
        <w:t>赁公司控股股东的，权益性投资余额原则上不得超过本企业净资产的</w:t>
      </w:r>
      <w:r>
        <w:rPr>
          <w:rFonts w:hint="eastAsia"/>
        </w:rPr>
        <w:t>40%</w:t>
      </w:r>
      <w:r>
        <w:rPr>
          <w:rFonts w:hint="eastAsia"/>
        </w:rPr>
        <w:t>（含本次投资金额）；国务院规定的投资公司和控股公司除外。</w:t>
      </w:r>
    </w:p>
    <w:p w14:paraId="49855440" w14:textId="77777777" w:rsidR="00BD593D" w:rsidRDefault="00BD593D" w:rsidP="001A4EE6">
      <w:pPr>
        <w:pStyle w:val="AD"/>
        <w:spacing w:line="276" w:lineRule="auto"/>
      </w:pPr>
    </w:p>
    <w:p w14:paraId="1AFDED00" w14:textId="77777777" w:rsidR="00BD593D" w:rsidRDefault="00BD593D" w:rsidP="001A4EE6">
      <w:pPr>
        <w:pStyle w:val="AD"/>
        <w:spacing w:line="276" w:lineRule="auto"/>
      </w:pPr>
      <w:r>
        <w:rPr>
          <w:rFonts w:hint="eastAsia"/>
        </w:rPr>
        <w:t>（十一）国家金融监督管理总局规章规定的其他审慎性条件。</w:t>
      </w:r>
    </w:p>
    <w:p w14:paraId="1A79D2FF" w14:textId="77777777" w:rsidR="00BD593D" w:rsidRDefault="00BD593D" w:rsidP="001A4EE6">
      <w:pPr>
        <w:pStyle w:val="AD"/>
        <w:spacing w:line="276" w:lineRule="auto"/>
      </w:pPr>
    </w:p>
    <w:p w14:paraId="4EA04ABD" w14:textId="77777777" w:rsidR="00BD593D" w:rsidRDefault="00BD593D" w:rsidP="001A4EE6">
      <w:pPr>
        <w:pStyle w:val="AD"/>
        <w:spacing w:line="276" w:lineRule="auto"/>
      </w:pPr>
      <w:r>
        <w:rPr>
          <w:rFonts w:hint="eastAsia"/>
        </w:rPr>
        <w:t>第二十四条</w:t>
      </w:r>
      <w:r>
        <w:rPr>
          <w:rFonts w:hint="eastAsia"/>
        </w:rPr>
        <w:t xml:space="preserve">  </w:t>
      </w:r>
      <w:r>
        <w:rPr>
          <w:rFonts w:hint="eastAsia"/>
        </w:rPr>
        <w:t>在中国境外注册的具有独立法人资格的融资租赁公司作为金融租赁公司发起人，应当具备以下条件：</w:t>
      </w:r>
    </w:p>
    <w:p w14:paraId="76602726" w14:textId="77777777" w:rsidR="00BD593D" w:rsidRDefault="00BD593D" w:rsidP="001A4EE6">
      <w:pPr>
        <w:pStyle w:val="AD"/>
        <w:spacing w:line="276" w:lineRule="auto"/>
      </w:pPr>
    </w:p>
    <w:p w14:paraId="61CACB9F" w14:textId="77777777" w:rsidR="00BD593D" w:rsidRDefault="00BD593D" w:rsidP="001A4EE6">
      <w:pPr>
        <w:pStyle w:val="AD"/>
        <w:spacing w:line="276" w:lineRule="auto"/>
      </w:pPr>
      <w:r>
        <w:rPr>
          <w:rFonts w:hint="eastAsia"/>
        </w:rPr>
        <w:t>（一）具有良好的公司治理结构、内部控制机制和健全的风险管理体系。</w:t>
      </w:r>
      <w:r>
        <w:rPr>
          <w:rFonts w:hint="eastAsia"/>
        </w:rPr>
        <w:t xml:space="preserve"> </w:t>
      </w:r>
    </w:p>
    <w:p w14:paraId="3BF2857A" w14:textId="77777777" w:rsidR="00BD593D" w:rsidRDefault="00BD593D" w:rsidP="001A4EE6">
      <w:pPr>
        <w:pStyle w:val="AD"/>
        <w:spacing w:line="276" w:lineRule="auto"/>
      </w:pPr>
    </w:p>
    <w:p w14:paraId="61F776AE" w14:textId="77777777" w:rsidR="00BD593D" w:rsidRDefault="00BD593D" w:rsidP="001A4EE6">
      <w:pPr>
        <w:pStyle w:val="AD"/>
        <w:spacing w:line="276" w:lineRule="auto"/>
      </w:pPr>
      <w:r>
        <w:rPr>
          <w:rFonts w:hint="eastAsia"/>
        </w:rPr>
        <w:t>（二）最近</w:t>
      </w:r>
      <w:r>
        <w:rPr>
          <w:rFonts w:hint="eastAsia"/>
        </w:rPr>
        <w:t>1</w:t>
      </w:r>
      <w:r>
        <w:rPr>
          <w:rFonts w:hint="eastAsia"/>
        </w:rPr>
        <w:t>个会计年度末总资产不低于</w:t>
      </w:r>
      <w:r>
        <w:rPr>
          <w:rFonts w:hint="eastAsia"/>
        </w:rPr>
        <w:t>100</w:t>
      </w:r>
      <w:r>
        <w:rPr>
          <w:rFonts w:hint="eastAsia"/>
        </w:rPr>
        <w:t>亿元人民币或等值的可自由兑换货币。</w:t>
      </w:r>
      <w:r>
        <w:rPr>
          <w:rFonts w:hint="eastAsia"/>
        </w:rPr>
        <w:t xml:space="preserve"> </w:t>
      </w:r>
    </w:p>
    <w:p w14:paraId="6D90D77C" w14:textId="77777777" w:rsidR="00BD593D" w:rsidRDefault="00BD593D" w:rsidP="001A4EE6">
      <w:pPr>
        <w:pStyle w:val="AD"/>
        <w:spacing w:line="276" w:lineRule="auto"/>
      </w:pPr>
    </w:p>
    <w:p w14:paraId="68A7ADED" w14:textId="77777777" w:rsidR="00BD593D" w:rsidRDefault="00BD593D" w:rsidP="001A4EE6">
      <w:pPr>
        <w:pStyle w:val="AD"/>
        <w:spacing w:line="276" w:lineRule="auto"/>
      </w:pPr>
      <w:r>
        <w:rPr>
          <w:rFonts w:hint="eastAsia"/>
        </w:rPr>
        <w:t>（三）财务状况良好，最近</w:t>
      </w:r>
      <w:r>
        <w:rPr>
          <w:rFonts w:hint="eastAsia"/>
        </w:rPr>
        <w:t>2</w:t>
      </w:r>
      <w:r>
        <w:rPr>
          <w:rFonts w:hint="eastAsia"/>
        </w:rPr>
        <w:t>个会计年度连续盈利；作为金融租赁公司控股股东的，最近</w:t>
      </w:r>
      <w:r>
        <w:rPr>
          <w:rFonts w:hint="eastAsia"/>
        </w:rPr>
        <w:t>3</w:t>
      </w:r>
      <w:r>
        <w:rPr>
          <w:rFonts w:hint="eastAsia"/>
        </w:rPr>
        <w:t>个会计年度连续盈利。</w:t>
      </w:r>
    </w:p>
    <w:p w14:paraId="03C83CEF" w14:textId="77777777" w:rsidR="00BD593D" w:rsidRDefault="00BD593D" w:rsidP="001A4EE6">
      <w:pPr>
        <w:pStyle w:val="AD"/>
        <w:spacing w:line="276" w:lineRule="auto"/>
      </w:pPr>
    </w:p>
    <w:p w14:paraId="33D65C84" w14:textId="77777777" w:rsidR="00BD593D" w:rsidRDefault="00BD593D" w:rsidP="001A4EE6">
      <w:pPr>
        <w:pStyle w:val="AD"/>
        <w:spacing w:line="276" w:lineRule="auto"/>
      </w:pPr>
      <w:r>
        <w:rPr>
          <w:rFonts w:hint="eastAsia"/>
        </w:rPr>
        <w:t>（四）最近</w:t>
      </w:r>
      <w:r>
        <w:rPr>
          <w:rFonts w:hint="eastAsia"/>
        </w:rPr>
        <w:t>1</w:t>
      </w:r>
      <w:r>
        <w:rPr>
          <w:rFonts w:hint="eastAsia"/>
        </w:rPr>
        <w:t>个会计年度末净资产不低于总资产的</w:t>
      </w:r>
      <w:r>
        <w:rPr>
          <w:rFonts w:hint="eastAsia"/>
        </w:rPr>
        <w:t>30%</w:t>
      </w:r>
      <w:r>
        <w:rPr>
          <w:rFonts w:hint="eastAsia"/>
        </w:rPr>
        <w:t>；作为金融租赁公司控股股东的，最近</w:t>
      </w:r>
      <w:r>
        <w:rPr>
          <w:rFonts w:hint="eastAsia"/>
        </w:rPr>
        <w:t>1</w:t>
      </w:r>
      <w:r>
        <w:rPr>
          <w:rFonts w:hint="eastAsia"/>
        </w:rPr>
        <w:t>个会计年度末净资产不低于总资产的</w:t>
      </w:r>
      <w:r>
        <w:rPr>
          <w:rFonts w:hint="eastAsia"/>
        </w:rPr>
        <w:t>40%</w:t>
      </w:r>
      <w:r>
        <w:rPr>
          <w:rFonts w:hint="eastAsia"/>
        </w:rPr>
        <w:t>。</w:t>
      </w:r>
    </w:p>
    <w:p w14:paraId="41A7F691" w14:textId="77777777" w:rsidR="00BD593D" w:rsidRDefault="00BD593D" w:rsidP="001A4EE6">
      <w:pPr>
        <w:pStyle w:val="AD"/>
        <w:spacing w:line="276" w:lineRule="auto"/>
      </w:pPr>
    </w:p>
    <w:p w14:paraId="63AADE82" w14:textId="77777777" w:rsidR="00BD593D" w:rsidRDefault="00BD593D" w:rsidP="001A4EE6">
      <w:pPr>
        <w:pStyle w:val="AD"/>
        <w:spacing w:line="276" w:lineRule="auto"/>
      </w:pPr>
      <w:r>
        <w:rPr>
          <w:rFonts w:hint="eastAsia"/>
        </w:rPr>
        <w:t>（五）遵守注册地法律法规，最近</w:t>
      </w:r>
      <w:r>
        <w:rPr>
          <w:rFonts w:hint="eastAsia"/>
        </w:rPr>
        <w:t>2</w:t>
      </w:r>
      <w:r>
        <w:rPr>
          <w:rFonts w:hint="eastAsia"/>
        </w:rPr>
        <w:t>年内未发生重大案件或重大违法违规行为。</w:t>
      </w:r>
    </w:p>
    <w:p w14:paraId="2D270628" w14:textId="77777777" w:rsidR="00BD593D" w:rsidRDefault="00BD593D" w:rsidP="001A4EE6">
      <w:pPr>
        <w:pStyle w:val="AD"/>
        <w:spacing w:line="276" w:lineRule="auto"/>
      </w:pPr>
    </w:p>
    <w:p w14:paraId="4D23F9B5" w14:textId="77777777" w:rsidR="00BD593D" w:rsidRDefault="00BD593D" w:rsidP="001A4EE6">
      <w:pPr>
        <w:pStyle w:val="AD"/>
        <w:spacing w:line="276" w:lineRule="auto"/>
      </w:pPr>
      <w:r>
        <w:rPr>
          <w:rFonts w:hint="eastAsia"/>
        </w:rPr>
        <w:t>（六）所在国家或地区经济状况良好。</w:t>
      </w:r>
    </w:p>
    <w:p w14:paraId="782F7209" w14:textId="77777777" w:rsidR="00BD593D" w:rsidRDefault="00BD593D" w:rsidP="001A4EE6">
      <w:pPr>
        <w:pStyle w:val="AD"/>
        <w:spacing w:line="276" w:lineRule="auto"/>
      </w:pPr>
    </w:p>
    <w:p w14:paraId="4F36C8F1" w14:textId="77777777" w:rsidR="00BD593D" w:rsidRDefault="00BD593D" w:rsidP="001A4EE6">
      <w:pPr>
        <w:pStyle w:val="AD"/>
        <w:spacing w:line="276" w:lineRule="auto"/>
      </w:pPr>
      <w:r>
        <w:rPr>
          <w:rFonts w:hint="eastAsia"/>
        </w:rPr>
        <w:t>（七）入股资金为自有资金，不得以委托资金、债务资金等非自有资金入股。</w:t>
      </w:r>
    </w:p>
    <w:p w14:paraId="03C7A131" w14:textId="77777777" w:rsidR="00BD593D" w:rsidRDefault="00BD593D" w:rsidP="001A4EE6">
      <w:pPr>
        <w:pStyle w:val="AD"/>
        <w:spacing w:line="276" w:lineRule="auto"/>
      </w:pPr>
    </w:p>
    <w:p w14:paraId="1C7F8DE6" w14:textId="77777777" w:rsidR="00BD593D" w:rsidRDefault="00BD593D" w:rsidP="001A4EE6">
      <w:pPr>
        <w:pStyle w:val="AD"/>
        <w:spacing w:line="276" w:lineRule="auto"/>
      </w:pPr>
      <w:r>
        <w:rPr>
          <w:rFonts w:hint="eastAsia"/>
        </w:rPr>
        <w:t>（八）权益性投资余额原则上不得超过本企业净资产的</w:t>
      </w:r>
      <w:r>
        <w:rPr>
          <w:rFonts w:hint="eastAsia"/>
        </w:rPr>
        <w:t>50%</w:t>
      </w:r>
      <w:r>
        <w:rPr>
          <w:rFonts w:hint="eastAsia"/>
        </w:rPr>
        <w:t>（含本次投资金额）；作为金融租赁公司控股股东的，权益性投资余额原则上不得超过本企业净资产的</w:t>
      </w:r>
      <w:r>
        <w:rPr>
          <w:rFonts w:hint="eastAsia"/>
        </w:rPr>
        <w:t>40%</w:t>
      </w:r>
      <w:r>
        <w:rPr>
          <w:rFonts w:hint="eastAsia"/>
        </w:rPr>
        <w:t>（含本次投资金额）。</w:t>
      </w:r>
    </w:p>
    <w:p w14:paraId="647373C3" w14:textId="77777777" w:rsidR="00BD593D" w:rsidRDefault="00BD593D" w:rsidP="001A4EE6">
      <w:pPr>
        <w:pStyle w:val="AD"/>
        <w:spacing w:line="276" w:lineRule="auto"/>
      </w:pPr>
    </w:p>
    <w:p w14:paraId="3C2CFD6C" w14:textId="77777777" w:rsidR="00BD593D" w:rsidRDefault="00BD593D" w:rsidP="001A4EE6">
      <w:pPr>
        <w:pStyle w:val="AD"/>
        <w:spacing w:line="276" w:lineRule="auto"/>
      </w:pPr>
      <w:r>
        <w:rPr>
          <w:rFonts w:hint="eastAsia"/>
        </w:rPr>
        <w:t>（九）国家金融监督管理总局规章规定的其他审慎性条件。</w:t>
      </w:r>
    </w:p>
    <w:p w14:paraId="2502DC32" w14:textId="77777777" w:rsidR="00BD593D" w:rsidRDefault="00BD593D" w:rsidP="001A4EE6">
      <w:pPr>
        <w:pStyle w:val="AD"/>
        <w:spacing w:line="276" w:lineRule="auto"/>
      </w:pPr>
    </w:p>
    <w:p w14:paraId="79C63A56" w14:textId="77777777" w:rsidR="00BD593D" w:rsidRDefault="00BD593D" w:rsidP="001A4EE6">
      <w:pPr>
        <w:pStyle w:val="AD"/>
        <w:spacing w:line="276" w:lineRule="auto"/>
      </w:pPr>
      <w:r>
        <w:rPr>
          <w:rFonts w:hint="eastAsia"/>
        </w:rPr>
        <w:t>第二十五条</w:t>
      </w:r>
      <w:r>
        <w:rPr>
          <w:rFonts w:hint="eastAsia"/>
        </w:rPr>
        <w:t xml:space="preserve">  </w:t>
      </w:r>
      <w:r>
        <w:rPr>
          <w:rFonts w:hint="eastAsia"/>
        </w:rPr>
        <w:t>金融租赁公司至少应当有</w:t>
      </w:r>
      <w:r>
        <w:rPr>
          <w:rFonts w:hint="eastAsia"/>
        </w:rPr>
        <w:t>1</w:t>
      </w:r>
      <w:r>
        <w:rPr>
          <w:rFonts w:hint="eastAsia"/>
        </w:rPr>
        <w:t>名符合第二十二条至第二十四条规定的发起人，且其出资比例不低于拟设金融租赁公司全部股本的</w:t>
      </w:r>
      <w:r>
        <w:rPr>
          <w:rFonts w:hint="eastAsia"/>
        </w:rPr>
        <w:t>30%</w:t>
      </w:r>
      <w:r>
        <w:rPr>
          <w:rFonts w:hint="eastAsia"/>
        </w:rPr>
        <w:t>。</w:t>
      </w:r>
    </w:p>
    <w:p w14:paraId="44B8DCB8" w14:textId="77777777" w:rsidR="00BD593D" w:rsidRDefault="00BD593D" w:rsidP="001A4EE6">
      <w:pPr>
        <w:pStyle w:val="AD"/>
        <w:spacing w:line="276" w:lineRule="auto"/>
      </w:pPr>
    </w:p>
    <w:p w14:paraId="02F852D8" w14:textId="77777777" w:rsidR="00BD593D" w:rsidRDefault="00BD593D" w:rsidP="001A4EE6">
      <w:pPr>
        <w:pStyle w:val="AD"/>
        <w:spacing w:line="276" w:lineRule="auto"/>
      </w:pPr>
      <w:r>
        <w:rPr>
          <w:rFonts w:hint="eastAsia"/>
        </w:rPr>
        <w:t>第二十六条</w:t>
      </w:r>
      <w:r>
        <w:rPr>
          <w:rFonts w:hint="eastAsia"/>
        </w:rPr>
        <w:t xml:space="preserve">  </w:t>
      </w:r>
      <w:r>
        <w:rPr>
          <w:rFonts w:hint="eastAsia"/>
        </w:rPr>
        <w:t>其他境内非金融机构作为金融租赁公司发起人，应当具备以下条件：</w:t>
      </w:r>
    </w:p>
    <w:p w14:paraId="0B8ECD56" w14:textId="77777777" w:rsidR="00BD593D" w:rsidRDefault="00BD593D" w:rsidP="001A4EE6">
      <w:pPr>
        <w:pStyle w:val="AD"/>
        <w:spacing w:line="276" w:lineRule="auto"/>
      </w:pPr>
    </w:p>
    <w:p w14:paraId="00681DD0" w14:textId="77777777" w:rsidR="00BD593D" w:rsidRDefault="00BD593D" w:rsidP="001A4EE6">
      <w:pPr>
        <w:pStyle w:val="AD"/>
        <w:spacing w:line="276" w:lineRule="auto"/>
      </w:pPr>
      <w:r>
        <w:rPr>
          <w:rFonts w:hint="eastAsia"/>
        </w:rPr>
        <w:t>（一）有良好的公司治理结构或有效的组织管理方式。</w:t>
      </w:r>
    </w:p>
    <w:p w14:paraId="354C5632" w14:textId="77777777" w:rsidR="00BD593D" w:rsidRDefault="00BD593D" w:rsidP="001A4EE6">
      <w:pPr>
        <w:pStyle w:val="AD"/>
        <w:spacing w:line="276" w:lineRule="auto"/>
      </w:pPr>
    </w:p>
    <w:p w14:paraId="4C939C1A" w14:textId="77777777" w:rsidR="00BD593D" w:rsidRDefault="00BD593D" w:rsidP="001A4EE6">
      <w:pPr>
        <w:pStyle w:val="AD"/>
        <w:spacing w:line="276" w:lineRule="auto"/>
      </w:pPr>
      <w:r>
        <w:rPr>
          <w:rFonts w:hint="eastAsia"/>
        </w:rPr>
        <w:t>（二）有良好的社会声誉、诚信记录和纳税记录。</w:t>
      </w:r>
    </w:p>
    <w:p w14:paraId="55D86DDE" w14:textId="77777777" w:rsidR="00BD593D" w:rsidRDefault="00BD593D" w:rsidP="001A4EE6">
      <w:pPr>
        <w:pStyle w:val="AD"/>
        <w:spacing w:line="276" w:lineRule="auto"/>
      </w:pPr>
    </w:p>
    <w:p w14:paraId="6AFBCCB1" w14:textId="77777777" w:rsidR="00BD593D" w:rsidRDefault="00BD593D" w:rsidP="001A4EE6">
      <w:pPr>
        <w:pStyle w:val="AD"/>
        <w:spacing w:line="276" w:lineRule="auto"/>
      </w:pPr>
      <w:r>
        <w:rPr>
          <w:rFonts w:hint="eastAsia"/>
        </w:rPr>
        <w:lastRenderedPageBreak/>
        <w:t>（三）经营管理良好，最近</w:t>
      </w:r>
      <w:r>
        <w:rPr>
          <w:rFonts w:hint="eastAsia"/>
        </w:rPr>
        <w:t>2</w:t>
      </w:r>
      <w:r>
        <w:rPr>
          <w:rFonts w:hint="eastAsia"/>
        </w:rPr>
        <w:t>年内无重大违法违规行为。</w:t>
      </w:r>
    </w:p>
    <w:p w14:paraId="58E8837B" w14:textId="77777777" w:rsidR="00BD593D" w:rsidRDefault="00BD593D" w:rsidP="001A4EE6">
      <w:pPr>
        <w:pStyle w:val="AD"/>
        <w:spacing w:line="276" w:lineRule="auto"/>
      </w:pPr>
    </w:p>
    <w:p w14:paraId="6B08F626" w14:textId="77777777" w:rsidR="00BD593D" w:rsidRDefault="00BD593D" w:rsidP="001A4EE6">
      <w:pPr>
        <w:pStyle w:val="AD"/>
        <w:spacing w:line="276" w:lineRule="auto"/>
      </w:pPr>
      <w:r>
        <w:rPr>
          <w:rFonts w:hint="eastAsia"/>
        </w:rPr>
        <w:t>（四）最近</w:t>
      </w:r>
      <w:r>
        <w:rPr>
          <w:rFonts w:hint="eastAsia"/>
        </w:rPr>
        <w:t>1</w:t>
      </w:r>
      <w:r>
        <w:rPr>
          <w:rFonts w:hint="eastAsia"/>
        </w:rPr>
        <w:t>个会计年度末净资产不低于总资产的</w:t>
      </w:r>
      <w:r>
        <w:rPr>
          <w:rFonts w:hint="eastAsia"/>
        </w:rPr>
        <w:t>30%</w:t>
      </w:r>
      <w:r>
        <w:rPr>
          <w:rFonts w:hint="eastAsia"/>
        </w:rPr>
        <w:t>；作为金融租赁公司控股股东的，最近</w:t>
      </w:r>
      <w:r>
        <w:rPr>
          <w:rFonts w:hint="eastAsia"/>
        </w:rPr>
        <w:t>1</w:t>
      </w:r>
      <w:r>
        <w:rPr>
          <w:rFonts w:hint="eastAsia"/>
        </w:rPr>
        <w:t>个会计年度末净资产不低于总资产的</w:t>
      </w:r>
      <w:r>
        <w:rPr>
          <w:rFonts w:hint="eastAsia"/>
        </w:rPr>
        <w:t>40%</w:t>
      </w:r>
      <w:r>
        <w:rPr>
          <w:rFonts w:hint="eastAsia"/>
        </w:rPr>
        <w:t>。</w:t>
      </w:r>
    </w:p>
    <w:p w14:paraId="51D8024B" w14:textId="77777777" w:rsidR="00BD593D" w:rsidRDefault="00BD593D" w:rsidP="001A4EE6">
      <w:pPr>
        <w:pStyle w:val="AD"/>
        <w:spacing w:line="276" w:lineRule="auto"/>
      </w:pPr>
    </w:p>
    <w:p w14:paraId="66DCE610" w14:textId="77777777" w:rsidR="00BD593D" w:rsidRDefault="00BD593D" w:rsidP="001A4EE6">
      <w:pPr>
        <w:pStyle w:val="AD"/>
        <w:spacing w:line="276" w:lineRule="auto"/>
      </w:pPr>
      <w:r>
        <w:rPr>
          <w:rFonts w:hint="eastAsia"/>
        </w:rPr>
        <w:t>（五）财务状况良好，最近</w:t>
      </w:r>
      <w:r>
        <w:rPr>
          <w:rFonts w:hint="eastAsia"/>
        </w:rPr>
        <w:t>2</w:t>
      </w:r>
      <w:r>
        <w:rPr>
          <w:rFonts w:hint="eastAsia"/>
        </w:rPr>
        <w:t>个会计年度连续盈利；作为金融租赁公司控股股东的，最近</w:t>
      </w:r>
      <w:r>
        <w:rPr>
          <w:rFonts w:hint="eastAsia"/>
        </w:rPr>
        <w:t>3</w:t>
      </w:r>
      <w:r>
        <w:rPr>
          <w:rFonts w:hint="eastAsia"/>
        </w:rPr>
        <w:t>个会计年度连续盈利。</w:t>
      </w:r>
    </w:p>
    <w:p w14:paraId="4372E674" w14:textId="77777777" w:rsidR="00BD593D" w:rsidRDefault="00BD593D" w:rsidP="001A4EE6">
      <w:pPr>
        <w:pStyle w:val="AD"/>
        <w:spacing w:line="276" w:lineRule="auto"/>
      </w:pPr>
    </w:p>
    <w:p w14:paraId="29FFC689" w14:textId="77777777" w:rsidR="00BD593D" w:rsidRDefault="00BD593D" w:rsidP="001A4EE6">
      <w:pPr>
        <w:pStyle w:val="AD"/>
        <w:spacing w:line="276" w:lineRule="auto"/>
      </w:pPr>
      <w:r>
        <w:rPr>
          <w:rFonts w:hint="eastAsia"/>
        </w:rPr>
        <w:t>（六）入股资金为自有资金，不得以委托资金、债务资金等非自有资金入股。</w:t>
      </w:r>
    </w:p>
    <w:p w14:paraId="547039CE" w14:textId="77777777" w:rsidR="00BD593D" w:rsidRDefault="00BD593D" w:rsidP="001A4EE6">
      <w:pPr>
        <w:pStyle w:val="AD"/>
        <w:spacing w:line="276" w:lineRule="auto"/>
      </w:pPr>
    </w:p>
    <w:p w14:paraId="70666AFA" w14:textId="77777777" w:rsidR="00BD593D" w:rsidRDefault="00BD593D" w:rsidP="001A4EE6">
      <w:pPr>
        <w:pStyle w:val="AD"/>
        <w:spacing w:line="276" w:lineRule="auto"/>
      </w:pPr>
      <w:r>
        <w:rPr>
          <w:rFonts w:hint="eastAsia"/>
        </w:rPr>
        <w:t>（七）权益性投资余额原则上不得超过本企业净资产的</w:t>
      </w:r>
      <w:r>
        <w:rPr>
          <w:rFonts w:hint="eastAsia"/>
        </w:rPr>
        <w:t>50%</w:t>
      </w:r>
      <w:r>
        <w:rPr>
          <w:rFonts w:hint="eastAsia"/>
        </w:rPr>
        <w:t>（含本次投资金额）；作为金融租赁公司控股股东的，权益性投资余额原则上不得超过本企业净资产的</w:t>
      </w:r>
      <w:r>
        <w:rPr>
          <w:rFonts w:hint="eastAsia"/>
        </w:rPr>
        <w:t>40%</w:t>
      </w:r>
      <w:r>
        <w:rPr>
          <w:rFonts w:hint="eastAsia"/>
        </w:rPr>
        <w:t>（含本次投资金额）；国务院规定的投资公司和控股公司除外。</w:t>
      </w:r>
    </w:p>
    <w:p w14:paraId="2422DC2D" w14:textId="77777777" w:rsidR="00BD593D" w:rsidRDefault="00BD593D" w:rsidP="001A4EE6">
      <w:pPr>
        <w:pStyle w:val="AD"/>
        <w:spacing w:line="276" w:lineRule="auto"/>
      </w:pPr>
    </w:p>
    <w:p w14:paraId="68657ECA" w14:textId="77777777" w:rsidR="00BD593D" w:rsidRDefault="00BD593D" w:rsidP="001A4EE6">
      <w:pPr>
        <w:pStyle w:val="AD"/>
        <w:spacing w:line="276" w:lineRule="auto"/>
      </w:pPr>
      <w:r>
        <w:rPr>
          <w:rFonts w:hint="eastAsia"/>
        </w:rPr>
        <w:t>（八）国家金融监督管理总局规章规定的其他审慎性条件。</w:t>
      </w:r>
    </w:p>
    <w:p w14:paraId="18BE006C" w14:textId="77777777" w:rsidR="00BD593D" w:rsidRDefault="00BD593D" w:rsidP="001A4EE6">
      <w:pPr>
        <w:pStyle w:val="AD"/>
        <w:spacing w:line="276" w:lineRule="auto"/>
      </w:pPr>
    </w:p>
    <w:p w14:paraId="4C22FE6F" w14:textId="5057B2AA" w:rsidR="00BD593D" w:rsidRDefault="00BD593D" w:rsidP="001A4EE6">
      <w:pPr>
        <w:pStyle w:val="AD"/>
        <w:spacing w:line="276" w:lineRule="auto"/>
      </w:pPr>
      <w:r>
        <w:rPr>
          <w:rFonts w:hint="eastAsia"/>
        </w:rPr>
        <w:t>第二十七条</w:t>
      </w:r>
      <w:r>
        <w:rPr>
          <w:rFonts w:hint="eastAsia"/>
        </w:rPr>
        <w:t xml:space="preserve">  </w:t>
      </w:r>
      <w:r>
        <w:rPr>
          <w:rFonts w:hint="eastAsia"/>
        </w:rPr>
        <w:t>其他境内金融机构作为金融租赁公司发起人，应满足第二十二条第一项、第二项、第四项、第六项、第八项、第九项及第十项规定。</w:t>
      </w:r>
    </w:p>
    <w:p w14:paraId="7587C1EF" w14:textId="77777777" w:rsidR="00BD593D" w:rsidRDefault="00BD593D" w:rsidP="001A4EE6">
      <w:pPr>
        <w:pStyle w:val="AD"/>
        <w:spacing w:line="276" w:lineRule="auto"/>
      </w:pPr>
    </w:p>
    <w:p w14:paraId="7427F751" w14:textId="77777777" w:rsidR="00BD593D" w:rsidRDefault="00BD593D" w:rsidP="001A4EE6">
      <w:pPr>
        <w:pStyle w:val="AD"/>
        <w:spacing w:line="276" w:lineRule="auto"/>
      </w:pPr>
      <w:r>
        <w:rPr>
          <w:rFonts w:hint="eastAsia"/>
        </w:rPr>
        <w:t>第二十八条</w:t>
      </w:r>
      <w:r>
        <w:rPr>
          <w:rFonts w:hint="eastAsia"/>
        </w:rPr>
        <w:t xml:space="preserve">  </w:t>
      </w:r>
      <w:r>
        <w:rPr>
          <w:rFonts w:hint="eastAsia"/>
        </w:rPr>
        <w:t>其他境外金融机构作为金融租赁公司发起人，应当具备以下条件：</w:t>
      </w:r>
    </w:p>
    <w:p w14:paraId="3C47C441" w14:textId="77777777" w:rsidR="00BD593D" w:rsidRDefault="00BD593D" w:rsidP="001A4EE6">
      <w:pPr>
        <w:pStyle w:val="AD"/>
        <w:spacing w:line="276" w:lineRule="auto"/>
      </w:pPr>
    </w:p>
    <w:p w14:paraId="2840C5C2" w14:textId="77777777" w:rsidR="00BD593D" w:rsidRDefault="00BD593D" w:rsidP="001A4EE6">
      <w:pPr>
        <w:pStyle w:val="AD"/>
        <w:spacing w:line="276" w:lineRule="auto"/>
      </w:pPr>
      <w:r>
        <w:rPr>
          <w:rFonts w:hint="eastAsia"/>
        </w:rPr>
        <w:t>（一）满足所在国家或地区监管当局的审慎监管要求；</w:t>
      </w:r>
      <w:r>
        <w:rPr>
          <w:rFonts w:hint="eastAsia"/>
        </w:rPr>
        <w:t xml:space="preserve"> </w:t>
      </w:r>
    </w:p>
    <w:p w14:paraId="57EF7CA4" w14:textId="77777777" w:rsidR="00BD593D" w:rsidRDefault="00BD593D" w:rsidP="001A4EE6">
      <w:pPr>
        <w:pStyle w:val="AD"/>
        <w:spacing w:line="276" w:lineRule="auto"/>
      </w:pPr>
    </w:p>
    <w:p w14:paraId="198D7F44" w14:textId="77777777" w:rsidR="00BD593D" w:rsidRDefault="00BD593D" w:rsidP="001A4EE6">
      <w:pPr>
        <w:pStyle w:val="AD"/>
        <w:spacing w:line="276" w:lineRule="auto"/>
      </w:pPr>
      <w:r>
        <w:rPr>
          <w:rFonts w:hint="eastAsia"/>
        </w:rPr>
        <w:t>（二）具有良好的公司治理结构、内部控制机制和健全的风险管理体系；</w:t>
      </w:r>
      <w:r>
        <w:rPr>
          <w:rFonts w:hint="eastAsia"/>
        </w:rPr>
        <w:t xml:space="preserve"> </w:t>
      </w:r>
    </w:p>
    <w:p w14:paraId="64580574" w14:textId="77777777" w:rsidR="00BD593D" w:rsidRDefault="00BD593D" w:rsidP="001A4EE6">
      <w:pPr>
        <w:pStyle w:val="AD"/>
        <w:spacing w:line="276" w:lineRule="auto"/>
      </w:pPr>
    </w:p>
    <w:p w14:paraId="1FD6245C" w14:textId="77777777" w:rsidR="00BD593D" w:rsidRDefault="00BD593D" w:rsidP="001A4EE6">
      <w:pPr>
        <w:pStyle w:val="AD"/>
        <w:spacing w:line="276" w:lineRule="auto"/>
      </w:pPr>
      <w:r>
        <w:rPr>
          <w:rFonts w:hint="eastAsia"/>
        </w:rPr>
        <w:t>（三）最近</w:t>
      </w:r>
      <w:r>
        <w:rPr>
          <w:rFonts w:hint="eastAsia"/>
        </w:rPr>
        <w:t>1</w:t>
      </w:r>
      <w:r>
        <w:rPr>
          <w:rFonts w:hint="eastAsia"/>
        </w:rPr>
        <w:t>个会计年度末总资产原则上不低于</w:t>
      </w:r>
      <w:r>
        <w:rPr>
          <w:rFonts w:hint="eastAsia"/>
        </w:rPr>
        <w:t>10</w:t>
      </w:r>
      <w:r>
        <w:rPr>
          <w:rFonts w:hint="eastAsia"/>
        </w:rPr>
        <w:t>亿美元或等值的可自由兑换货币；</w:t>
      </w:r>
    </w:p>
    <w:p w14:paraId="753DA281" w14:textId="77777777" w:rsidR="00BD593D" w:rsidRDefault="00BD593D" w:rsidP="001A4EE6">
      <w:pPr>
        <w:pStyle w:val="AD"/>
        <w:spacing w:line="276" w:lineRule="auto"/>
      </w:pPr>
    </w:p>
    <w:p w14:paraId="58901AD5" w14:textId="77777777" w:rsidR="00BD593D" w:rsidRDefault="00BD593D" w:rsidP="001A4EE6">
      <w:pPr>
        <w:pStyle w:val="AD"/>
        <w:spacing w:line="276" w:lineRule="auto"/>
      </w:pPr>
      <w:r>
        <w:rPr>
          <w:rFonts w:hint="eastAsia"/>
        </w:rPr>
        <w:t>（四）财务状况良好，最近</w:t>
      </w:r>
      <w:r>
        <w:rPr>
          <w:rFonts w:hint="eastAsia"/>
        </w:rPr>
        <w:t>2</w:t>
      </w:r>
      <w:r>
        <w:rPr>
          <w:rFonts w:hint="eastAsia"/>
        </w:rPr>
        <w:t>个会计年度连续盈利；</w:t>
      </w:r>
    </w:p>
    <w:p w14:paraId="2B6253D8" w14:textId="77777777" w:rsidR="00BD593D" w:rsidRDefault="00BD593D" w:rsidP="001A4EE6">
      <w:pPr>
        <w:pStyle w:val="AD"/>
        <w:spacing w:line="276" w:lineRule="auto"/>
      </w:pPr>
    </w:p>
    <w:p w14:paraId="76373F9C" w14:textId="77777777" w:rsidR="00BD593D" w:rsidRDefault="00BD593D" w:rsidP="001A4EE6">
      <w:pPr>
        <w:pStyle w:val="AD"/>
        <w:spacing w:line="276" w:lineRule="auto"/>
      </w:pPr>
      <w:r>
        <w:rPr>
          <w:rFonts w:hint="eastAsia"/>
        </w:rPr>
        <w:t>（五）入股资金为自有资金，不得以委托资金、债务资金等非自有资金入股；</w:t>
      </w:r>
    </w:p>
    <w:p w14:paraId="40904214" w14:textId="77777777" w:rsidR="00BD593D" w:rsidRDefault="00BD593D" w:rsidP="001A4EE6">
      <w:pPr>
        <w:pStyle w:val="AD"/>
        <w:spacing w:line="276" w:lineRule="auto"/>
      </w:pPr>
    </w:p>
    <w:p w14:paraId="7943BD39" w14:textId="77777777" w:rsidR="00BD593D" w:rsidRDefault="00BD593D" w:rsidP="001A4EE6">
      <w:pPr>
        <w:pStyle w:val="AD"/>
        <w:spacing w:line="276" w:lineRule="auto"/>
      </w:pPr>
      <w:r>
        <w:rPr>
          <w:rFonts w:hint="eastAsia"/>
        </w:rPr>
        <w:t>（六）权益性投资余额原则上不得超过本企业净资产的</w:t>
      </w:r>
      <w:r>
        <w:rPr>
          <w:rFonts w:hint="eastAsia"/>
        </w:rPr>
        <w:t>50%</w:t>
      </w:r>
      <w:r>
        <w:rPr>
          <w:rFonts w:hint="eastAsia"/>
        </w:rPr>
        <w:t>（含本次投资金额）；</w:t>
      </w:r>
    </w:p>
    <w:p w14:paraId="36BF2A3F" w14:textId="77777777" w:rsidR="00BD593D" w:rsidRDefault="00BD593D" w:rsidP="001A4EE6">
      <w:pPr>
        <w:pStyle w:val="AD"/>
        <w:spacing w:line="276" w:lineRule="auto"/>
      </w:pPr>
    </w:p>
    <w:p w14:paraId="5EC47426" w14:textId="77777777" w:rsidR="00BD593D" w:rsidRDefault="00BD593D" w:rsidP="001A4EE6">
      <w:pPr>
        <w:pStyle w:val="AD"/>
        <w:spacing w:line="276" w:lineRule="auto"/>
      </w:pPr>
      <w:r>
        <w:rPr>
          <w:rFonts w:hint="eastAsia"/>
        </w:rPr>
        <w:t>（七）所在国家或地区金融监管当局已经与国家金融监督管理总局建立良好的监督管理合作机制；</w:t>
      </w:r>
    </w:p>
    <w:p w14:paraId="31A8B7AA" w14:textId="77777777" w:rsidR="00BD593D" w:rsidRDefault="00BD593D" w:rsidP="001A4EE6">
      <w:pPr>
        <w:pStyle w:val="AD"/>
        <w:spacing w:line="276" w:lineRule="auto"/>
      </w:pPr>
    </w:p>
    <w:p w14:paraId="309AB0C7" w14:textId="77777777" w:rsidR="00BD593D" w:rsidRDefault="00BD593D" w:rsidP="001A4EE6">
      <w:pPr>
        <w:pStyle w:val="AD"/>
        <w:spacing w:line="276" w:lineRule="auto"/>
      </w:pPr>
      <w:r>
        <w:rPr>
          <w:rFonts w:hint="eastAsia"/>
        </w:rPr>
        <w:t>（八）具有有效的反洗钱措施；</w:t>
      </w:r>
    </w:p>
    <w:p w14:paraId="397C88BA" w14:textId="77777777" w:rsidR="00BD593D" w:rsidRDefault="00BD593D" w:rsidP="001A4EE6">
      <w:pPr>
        <w:pStyle w:val="AD"/>
        <w:spacing w:line="276" w:lineRule="auto"/>
      </w:pPr>
    </w:p>
    <w:p w14:paraId="79961784" w14:textId="77777777" w:rsidR="00BD593D" w:rsidRDefault="00BD593D" w:rsidP="001A4EE6">
      <w:pPr>
        <w:pStyle w:val="AD"/>
        <w:spacing w:line="276" w:lineRule="auto"/>
      </w:pPr>
      <w:r>
        <w:rPr>
          <w:rFonts w:hint="eastAsia"/>
        </w:rPr>
        <w:t>（九）所在国家或地区经济状况良好；</w:t>
      </w:r>
    </w:p>
    <w:p w14:paraId="0E111BE4" w14:textId="77777777" w:rsidR="00BD593D" w:rsidRDefault="00BD593D" w:rsidP="001A4EE6">
      <w:pPr>
        <w:pStyle w:val="AD"/>
        <w:spacing w:line="276" w:lineRule="auto"/>
      </w:pPr>
    </w:p>
    <w:p w14:paraId="4167B3E6" w14:textId="77777777" w:rsidR="00BD593D" w:rsidRDefault="00BD593D" w:rsidP="001A4EE6">
      <w:pPr>
        <w:pStyle w:val="AD"/>
        <w:spacing w:line="276" w:lineRule="auto"/>
      </w:pPr>
      <w:r>
        <w:rPr>
          <w:rFonts w:hint="eastAsia"/>
        </w:rPr>
        <w:t>（十）国家金融监督管理总局规章规定的其他审慎性条件。</w:t>
      </w:r>
    </w:p>
    <w:p w14:paraId="426D4FA1" w14:textId="77777777" w:rsidR="00BD593D" w:rsidRDefault="00BD593D" w:rsidP="001A4EE6">
      <w:pPr>
        <w:pStyle w:val="AD"/>
        <w:spacing w:line="276" w:lineRule="auto"/>
      </w:pPr>
    </w:p>
    <w:p w14:paraId="76949B7E" w14:textId="77777777" w:rsidR="00BD593D" w:rsidRDefault="00BD593D" w:rsidP="001A4EE6">
      <w:pPr>
        <w:pStyle w:val="AD"/>
        <w:spacing w:line="276" w:lineRule="auto"/>
      </w:pPr>
      <w:r>
        <w:rPr>
          <w:rFonts w:hint="eastAsia"/>
        </w:rPr>
        <w:t>第二十九条</w:t>
      </w:r>
      <w:r>
        <w:rPr>
          <w:rFonts w:hint="eastAsia"/>
        </w:rPr>
        <w:t xml:space="preserve">  </w:t>
      </w:r>
      <w:r>
        <w:rPr>
          <w:rFonts w:hint="eastAsia"/>
        </w:rPr>
        <w:t>有以下情形之一的企业不得作为金融租赁公司的发起人：</w:t>
      </w:r>
    </w:p>
    <w:p w14:paraId="3E1E1FF8" w14:textId="77777777" w:rsidR="00BD593D" w:rsidRDefault="00BD593D" w:rsidP="001A4EE6">
      <w:pPr>
        <w:pStyle w:val="AD"/>
        <w:spacing w:line="276" w:lineRule="auto"/>
      </w:pPr>
    </w:p>
    <w:p w14:paraId="24BD35DA" w14:textId="77777777" w:rsidR="00BD593D" w:rsidRDefault="00BD593D" w:rsidP="001A4EE6">
      <w:pPr>
        <w:pStyle w:val="AD"/>
        <w:spacing w:line="276" w:lineRule="auto"/>
      </w:pPr>
      <w:r>
        <w:rPr>
          <w:rFonts w:hint="eastAsia"/>
        </w:rPr>
        <w:t>（一）公司治理结构与机制存在明显缺陷；</w:t>
      </w:r>
    </w:p>
    <w:p w14:paraId="09C7ADFC" w14:textId="77777777" w:rsidR="00BD593D" w:rsidRDefault="00BD593D" w:rsidP="001A4EE6">
      <w:pPr>
        <w:pStyle w:val="AD"/>
        <w:spacing w:line="276" w:lineRule="auto"/>
      </w:pPr>
    </w:p>
    <w:p w14:paraId="4C6A6274" w14:textId="77777777" w:rsidR="00BD593D" w:rsidRDefault="00BD593D" w:rsidP="001A4EE6">
      <w:pPr>
        <w:pStyle w:val="AD"/>
        <w:spacing w:line="276" w:lineRule="auto"/>
      </w:pPr>
      <w:r>
        <w:rPr>
          <w:rFonts w:hint="eastAsia"/>
        </w:rPr>
        <w:t>（二）关联企业众多、股权关系复杂且不透明、关联交易频繁且异常；</w:t>
      </w:r>
    </w:p>
    <w:p w14:paraId="284FE80A" w14:textId="77777777" w:rsidR="00BD593D" w:rsidRDefault="00BD593D" w:rsidP="001A4EE6">
      <w:pPr>
        <w:pStyle w:val="AD"/>
        <w:spacing w:line="276" w:lineRule="auto"/>
      </w:pPr>
    </w:p>
    <w:p w14:paraId="1C8590B1" w14:textId="77777777" w:rsidR="00BD593D" w:rsidRDefault="00BD593D" w:rsidP="001A4EE6">
      <w:pPr>
        <w:pStyle w:val="AD"/>
        <w:spacing w:line="276" w:lineRule="auto"/>
      </w:pPr>
      <w:r>
        <w:rPr>
          <w:rFonts w:hint="eastAsia"/>
        </w:rPr>
        <w:t>（三）核心主业不突出且其经营范围涉及行业过多；</w:t>
      </w:r>
    </w:p>
    <w:p w14:paraId="4B0C8D99" w14:textId="77777777" w:rsidR="00BD593D" w:rsidRDefault="00BD593D" w:rsidP="001A4EE6">
      <w:pPr>
        <w:pStyle w:val="AD"/>
        <w:spacing w:line="276" w:lineRule="auto"/>
      </w:pPr>
    </w:p>
    <w:p w14:paraId="3BA1025F" w14:textId="77777777" w:rsidR="00BD593D" w:rsidRDefault="00BD593D" w:rsidP="001A4EE6">
      <w:pPr>
        <w:pStyle w:val="AD"/>
        <w:spacing w:line="276" w:lineRule="auto"/>
      </w:pPr>
      <w:r>
        <w:rPr>
          <w:rFonts w:hint="eastAsia"/>
        </w:rPr>
        <w:t>（四）现金流量</w:t>
      </w:r>
      <w:proofErr w:type="gramStart"/>
      <w:r>
        <w:rPr>
          <w:rFonts w:hint="eastAsia"/>
        </w:rPr>
        <w:t>波动受</w:t>
      </w:r>
      <w:proofErr w:type="gramEnd"/>
      <w:r>
        <w:rPr>
          <w:rFonts w:hint="eastAsia"/>
        </w:rPr>
        <w:t>经济景气影响较大；</w:t>
      </w:r>
    </w:p>
    <w:p w14:paraId="2AE4BD8C" w14:textId="77777777" w:rsidR="00BD593D" w:rsidRDefault="00BD593D" w:rsidP="001A4EE6">
      <w:pPr>
        <w:pStyle w:val="AD"/>
        <w:spacing w:line="276" w:lineRule="auto"/>
      </w:pPr>
    </w:p>
    <w:p w14:paraId="24485ED4" w14:textId="77777777" w:rsidR="00BD593D" w:rsidRDefault="00BD593D" w:rsidP="001A4EE6">
      <w:pPr>
        <w:pStyle w:val="AD"/>
        <w:spacing w:line="276" w:lineRule="auto"/>
      </w:pPr>
      <w:r>
        <w:rPr>
          <w:rFonts w:hint="eastAsia"/>
        </w:rPr>
        <w:t>（五）资产负债率、财务杠杆率高于行业平均水平；</w:t>
      </w:r>
    </w:p>
    <w:p w14:paraId="076AC2FC" w14:textId="77777777" w:rsidR="00BD593D" w:rsidRDefault="00BD593D" w:rsidP="001A4EE6">
      <w:pPr>
        <w:pStyle w:val="AD"/>
        <w:spacing w:line="276" w:lineRule="auto"/>
      </w:pPr>
    </w:p>
    <w:p w14:paraId="25C6FA77" w14:textId="77777777" w:rsidR="00BD593D" w:rsidRDefault="00BD593D" w:rsidP="001A4EE6">
      <w:pPr>
        <w:pStyle w:val="AD"/>
        <w:spacing w:line="276" w:lineRule="auto"/>
      </w:pPr>
      <w:r>
        <w:rPr>
          <w:rFonts w:hint="eastAsia"/>
        </w:rPr>
        <w:t>（六）代他人持有金融租赁公司股权；</w:t>
      </w:r>
    </w:p>
    <w:p w14:paraId="5D83748E" w14:textId="77777777" w:rsidR="00BD593D" w:rsidRDefault="00BD593D" w:rsidP="001A4EE6">
      <w:pPr>
        <w:pStyle w:val="AD"/>
        <w:spacing w:line="276" w:lineRule="auto"/>
      </w:pPr>
    </w:p>
    <w:p w14:paraId="171B56D0" w14:textId="77777777" w:rsidR="00BD593D" w:rsidRDefault="00BD593D" w:rsidP="001A4EE6">
      <w:pPr>
        <w:pStyle w:val="AD"/>
        <w:spacing w:line="276" w:lineRule="auto"/>
      </w:pPr>
      <w:r>
        <w:rPr>
          <w:rFonts w:hint="eastAsia"/>
        </w:rPr>
        <w:t>（七）被列为相关部门失信联合惩戒对象；</w:t>
      </w:r>
    </w:p>
    <w:p w14:paraId="0EDE1A45" w14:textId="77777777" w:rsidR="00BD593D" w:rsidRDefault="00BD593D" w:rsidP="001A4EE6">
      <w:pPr>
        <w:pStyle w:val="AD"/>
        <w:spacing w:line="276" w:lineRule="auto"/>
      </w:pPr>
    </w:p>
    <w:p w14:paraId="79A27F16" w14:textId="77777777" w:rsidR="00BD593D" w:rsidRDefault="00BD593D" w:rsidP="001A4EE6">
      <w:pPr>
        <w:pStyle w:val="AD"/>
        <w:spacing w:line="276" w:lineRule="auto"/>
      </w:pPr>
      <w:r>
        <w:rPr>
          <w:rFonts w:hint="eastAsia"/>
        </w:rPr>
        <w:t>（八）存在严重逃废银行债务行为；</w:t>
      </w:r>
    </w:p>
    <w:p w14:paraId="69F26DC5" w14:textId="77777777" w:rsidR="00BD593D" w:rsidRDefault="00BD593D" w:rsidP="001A4EE6">
      <w:pPr>
        <w:pStyle w:val="AD"/>
        <w:spacing w:line="276" w:lineRule="auto"/>
      </w:pPr>
    </w:p>
    <w:p w14:paraId="146A054C" w14:textId="77777777" w:rsidR="00BD593D" w:rsidRDefault="00BD593D" w:rsidP="001A4EE6">
      <w:pPr>
        <w:pStyle w:val="AD"/>
        <w:spacing w:line="276" w:lineRule="auto"/>
      </w:pPr>
      <w:r>
        <w:rPr>
          <w:rFonts w:hint="eastAsia"/>
        </w:rPr>
        <w:t>（九）提供虚假材料或者作不实声明；</w:t>
      </w:r>
    </w:p>
    <w:p w14:paraId="4259E936" w14:textId="77777777" w:rsidR="00BD593D" w:rsidRDefault="00BD593D" w:rsidP="001A4EE6">
      <w:pPr>
        <w:pStyle w:val="AD"/>
        <w:spacing w:line="276" w:lineRule="auto"/>
      </w:pPr>
    </w:p>
    <w:p w14:paraId="0E5483BA" w14:textId="77777777" w:rsidR="00BD593D" w:rsidRDefault="00BD593D" w:rsidP="001A4EE6">
      <w:pPr>
        <w:pStyle w:val="AD"/>
        <w:spacing w:line="276" w:lineRule="auto"/>
      </w:pPr>
      <w:r>
        <w:rPr>
          <w:rFonts w:hint="eastAsia"/>
        </w:rPr>
        <w:t>（十）因违法违规行为被金融监管部门或政府有关部门查处，造成恶劣影响；</w:t>
      </w:r>
    </w:p>
    <w:p w14:paraId="5B4E3882" w14:textId="77777777" w:rsidR="00BD593D" w:rsidRDefault="00BD593D" w:rsidP="001A4EE6">
      <w:pPr>
        <w:pStyle w:val="AD"/>
        <w:spacing w:line="276" w:lineRule="auto"/>
      </w:pPr>
    </w:p>
    <w:p w14:paraId="62DAA712" w14:textId="77777777" w:rsidR="00BD593D" w:rsidRDefault="00BD593D" w:rsidP="001A4EE6">
      <w:pPr>
        <w:pStyle w:val="AD"/>
        <w:spacing w:line="276" w:lineRule="auto"/>
      </w:pPr>
      <w:r>
        <w:rPr>
          <w:rFonts w:hint="eastAsia"/>
        </w:rPr>
        <w:t>（十一）其他对金融租赁公司产生重大不利影响的情况。</w:t>
      </w:r>
    </w:p>
    <w:p w14:paraId="79484131" w14:textId="77777777" w:rsidR="00BD593D" w:rsidRDefault="00BD593D" w:rsidP="001A4EE6">
      <w:pPr>
        <w:pStyle w:val="AD"/>
        <w:spacing w:line="276" w:lineRule="auto"/>
      </w:pPr>
    </w:p>
    <w:p w14:paraId="63F9E4F7" w14:textId="77777777" w:rsidR="00BD593D" w:rsidRDefault="00BD593D" w:rsidP="001A4EE6">
      <w:pPr>
        <w:pStyle w:val="AD"/>
        <w:spacing w:line="276" w:lineRule="auto"/>
      </w:pPr>
      <w:r>
        <w:rPr>
          <w:rFonts w:hint="eastAsia"/>
        </w:rPr>
        <w:t>第三十条</w:t>
      </w:r>
      <w:r>
        <w:rPr>
          <w:rFonts w:hint="eastAsia"/>
        </w:rPr>
        <w:t xml:space="preserve">  </w:t>
      </w:r>
      <w:r>
        <w:rPr>
          <w:rFonts w:hint="eastAsia"/>
        </w:rPr>
        <w:t>申请设立金融租赁公司，应当遵守并在拟设公司章程中载明下列内容：</w:t>
      </w:r>
    </w:p>
    <w:p w14:paraId="04D1D4CA" w14:textId="77777777" w:rsidR="00BD593D" w:rsidRDefault="00BD593D" w:rsidP="001A4EE6">
      <w:pPr>
        <w:pStyle w:val="AD"/>
        <w:spacing w:line="276" w:lineRule="auto"/>
      </w:pPr>
    </w:p>
    <w:p w14:paraId="00DD02EF" w14:textId="5A46D6D2" w:rsidR="00BD593D" w:rsidRDefault="00BD593D" w:rsidP="001A4EE6">
      <w:pPr>
        <w:pStyle w:val="AD"/>
        <w:spacing w:line="276" w:lineRule="auto"/>
      </w:pPr>
      <w:r>
        <w:rPr>
          <w:rFonts w:hint="eastAsia"/>
        </w:rPr>
        <w:t>（一）股东应当遵守法律法规和监管规定；</w:t>
      </w:r>
    </w:p>
    <w:p w14:paraId="39C62B1E" w14:textId="77777777" w:rsidR="00BD593D" w:rsidRDefault="00BD593D" w:rsidP="001A4EE6">
      <w:pPr>
        <w:pStyle w:val="AD"/>
        <w:spacing w:line="276" w:lineRule="auto"/>
      </w:pPr>
    </w:p>
    <w:p w14:paraId="027102C2" w14:textId="3E88C5CE" w:rsidR="00BD593D" w:rsidRDefault="00BD593D" w:rsidP="001A4EE6">
      <w:pPr>
        <w:pStyle w:val="AD"/>
        <w:spacing w:line="276" w:lineRule="auto"/>
      </w:pPr>
      <w:r>
        <w:rPr>
          <w:rFonts w:hint="eastAsia"/>
        </w:rPr>
        <w:t>（二）</w:t>
      </w:r>
      <w:proofErr w:type="gramStart"/>
      <w:r>
        <w:rPr>
          <w:rFonts w:hint="eastAsia"/>
        </w:rPr>
        <w:t>应经但未经</w:t>
      </w:r>
      <w:proofErr w:type="gramEnd"/>
      <w:r>
        <w:rPr>
          <w:rFonts w:hint="eastAsia"/>
        </w:rPr>
        <w:t>监管部门批准或未向监管部门报告的股东，不得行使股东大会召开请求权、表决权、提名权、提案权、处分权等权利；</w:t>
      </w:r>
    </w:p>
    <w:p w14:paraId="448377C9" w14:textId="77777777" w:rsidR="00BD593D" w:rsidRDefault="00BD593D" w:rsidP="001A4EE6">
      <w:pPr>
        <w:pStyle w:val="AD"/>
        <w:spacing w:line="276" w:lineRule="auto"/>
      </w:pPr>
    </w:p>
    <w:p w14:paraId="0297336A" w14:textId="771633B9" w:rsidR="00BD593D" w:rsidRDefault="00BD593D" w:rsidP="001A4EE6">
      <w:pPr>
        <w:pStyle w:val="AD"/>
        <w:spacing w:line="276" w:lineRule="auto"/>
      </w:pPr>
      <w:r>
        <w:rPr>
          <w:rFonts w:hint="eastAsia"/>
        </w:rPr>
        <w:t>（三）对于存在虚假陈述、滥用股东权利或其他损害金融租赁公司利益行为的股东，国家金融监督管理总局或其派出机构可以限制或禁止金融租赁公司与其开展关联交易，限制其持有金融租赁公司股权的限额等，并可限制其股东大会召开请求权、表决权、提名权、提案权、处分权等权利；</w:t>
      </w:r>
    </w:p>
    <w:p w14:paraId="7D9C285F" w14:textId="77777777" w:rsidR="00BD593D" w:rsidRDefault="00BD593D" w:rsidP="001A4EE6">
      <w:pPr>
        <w:pStyle w:val="AD"/>
        <w:spacing w:line="276" w:lineRule="auto"/>
      </w:pPr>
    </w:p>
    <w:p w14:paraId="6AC5AD90" w14:textId="774581D1" w:rsidR="00BD593D" w:rsidRDefault="00BD593D" w:rsidP="001A4EE6">
      <w:pPr>
        <w:pStyle w:val="AD"/>
        <w:spacing w:line="276" w:lineRule="auto"/>
      </w:pPr>
      <w:r>
        <w:rPr>
          <w:rFonts w:hint="eastAsia"/>
        </w:rPr>
        <w:lastRenderedPageBreak/>
        <w:t>（四）主要股东承诺不将所持有的金融租赁公司股权质押或设立信托；</w:t>
      </w:r>
    </w:p>
    <w:p w14:paraId="3CA05131" w14:textId="77777777" w:rsidR="00BD593D" w:rsidRDefault="00BD593D" w:rsidP="001A4EE6">
      <w:pPr>
        <w:pStyle w:val="AD"/>
        <w:spacing w:line="276" w:lineRule="auto"/>
      </w:pPr>
    </w:p>
    <w:p w14:paraId="6D57A395" w14:textId="77777777" w:rsidR="00BD593D" w:rsidRDefault="00BD593D" w:rsidP="001A4EE6">
      <w:pPr>
        <w:pStyle w:val="AD"/>
        <w:spacing w:line="276" w:lineRule="auto"/>
      </w:pPr>
      <w:r>
        <w:rPr>
          <w:rFonts w:hint="eastAsia"/>
        </w:rPr>
        <w:t>（五）主要股东自取得股权之日起</w:t>
      </w:r>
      <w:r>
        <w:rPr>
          <w:rFonts w:hint="eastAsia"/>
        </w:rPr>
        <w:t>5</w:t>
      </w:r>
      <w:r>
        <w:rPr>
          <w:rFonts w:hint="eastAsia"/>
        </w:rPr>
        <w:t>年内不得转让所持有的股权，经国家金融监督管理总局或其派出机构批准采取风险处置措施、国家金融监督管理总局或其派出机构责令转让、涉及司法强制执行或者在同一出资人控制的不同主体间转让股权等特殊情形除外；</w:t>
      </w:r>
    </w:p>
    <w:p w14:paraId="562B82B7" w14:textId="77777777" w:rsidR="00BD593D" w:rsidRDefault="00BD593D" w:rsidP="001A4EE6">
      <w:pPr>
        <w:pStyle w:val="AD"/>
        <w:spacing w:line="276" w:lineRule="auto"/>
      </w:pPr>
    </w:p>
    <w:p w14:paraId="5E427C6C" w14:textId="0195FAEF" w:rsidR="00BD593D" w:rsidRDefault="00BD593D" w:rsidP="001A4EE6">
      <w:pPr>
        <w:pStyle w:val="AD"/>
        <w:spacing w:line="276" w:lineRule="auto"/>
      </w:pPr>
      <w:r>
        <w:rPr>
          <w:rFonts w:hint="eastAsia"/>
        </w:rPr>
        <w:t>（六）主要股东应当在必要时向金融租赁公司补充资本，在金融租赁公司出现支付困难时给予流动性支持。</w:t>
      </w:r>
    </w:p>
    <w:p w14:paraId="37AC2230" w14:textId="77777777" w:rsidR="00BD593D" w:rsidRDefault="00BD593D" w:rsidP="001A4EE6">
      <w:pPr>
        <w:pStyle w:val="AD"/>
        <w:spacing w:line="276" w:lineRule="auto"/>
      </w:pPr>
    </w:p>
    <w:p w14:paraId="61A854F1" w14:textId="77777777" w:rsidR="00BD593D" w:rsidRDefault="00BD593D" w:rsidP="001A4EE6">
      <w:pPr>
        <w:pStyle w:val="AD"/>
        <w:spacing w:line="276" w:lineRule="auto"/>
      </w:pPr>
      <w:r>
        <w:rPr>
          <w:rFonts w:hint="eastAsia"/>
        </w:rPr>
        <w:t>第三十一条</w:t>
      </w:r>
      <w:r>
        <w:rPr>
          <w:rFonts w:hint="eastAsia"/>
        </w:rPr>
        <w:t xml:space="preserve">  </w:t>
      </w:r>
      <w:r>
        <w:rPr>
          <w:rFonts w:hint="eastAsia"/>
        </w:rPr>
        <w:t>金融租赁公司设立须经筹建和开业两个阶段。</w:t>
      </w:r>
    </w:p>
    <w:p w14:paraId="11CF82A9" w14:textId="77777777" w:rsidR="00BD593D" w:rsidRDefault="00BD593D" w:rsidP="001A4EE6">
      <w:pPr>
        <w:pStyle w:val="AD"/>
        <w:spacing w:line="276" w:lineRule="auto"/>
      </w:pPr>
    </w:p>
    <w:p w14:paraId="60D45074" w14:textId="77777777" w:rsidR="00BD593D" w:rsidRDefault="00BD593D" w:rsidP="001A4EE6">
      <w:pPr>
        <w:pStyle w:val="AD"/>
        <w:spacing w:line="276" w:lineRule="auto"/>
      </w:pPr>
      <w:r>
        <w:rPr>
          <w:rFonts w:hint="eastAsia"/>
        </w:rPr>
        <w:t>第三十二条</w:t>
      </w:r>
      <w:r>
        <w:rPr>
          <w:rFonts w:hint="eastAsia"/>
        </w:rPr>
        <w:t xml:space="preserve">  </w:t>
      </w:r>
      <w:r>
        <w:rPr>
          <w:rFonts w:hint="eastAsia"/>
        </w:rPr>
        <w:t>筹建金融租赁公司，应由出资比例最大的发起人作为申请人向拟设地省级派出机构提交申请，由省级派出机构受理并初步审查、国家金融监督管理总局审查并决定。决定机关自受理之日起</w:t>
      </w:r>
      <w:r>
        <w:rPr>
          <w:rFonts w:hint="eastAsia"/>
        </w:rPr>
        <w:t>4</w:t>
      </w:r>
      <w:r>
        <w:rPr>
          <w:rFonts w:hint="eastAsia"/>
        </w:rPr>
        <w:t>个月内</w:t>
      </w:r>
      <w:proofErr w:type="gramStart"/>
      <w:r>
        <w:rPr>
          <w:rFonts w:hint="eastAsia"/>
        </w:rPr>
        <w:t>作出</w:t>
      </w:r>
      <w:proofErr w:type="gramEnd"/>
      <w:r>
        <w:rPr>
          <w:rFonts w:hint="eastAsia"/>
        </w:rPr>
        <w:t>批准或不批准的书面决定。</w:t>
      </w:r>
    </w:p>
    <w:p w14:paraId="4C1F61C9" w14:textId="77777777" w:rsidR="00BD593D" w:rsidRDefault="00BD593D" w:rsidP="001A4EE6">
      <w:pPr>
        <w:pStyle w:val="AD"/>
        <w:spacing w:line="276" w:lineRule="auto"/>
      </w:pPr>
    </w:p>
    <w:p w14:paraId="6AF72838" w14:textId="77777777" w:rsidR="00BD593D" w:rsidRDefault="00BD593D" w:rsidP="001A4EE6">
      <w:pPr>
        <w:pStyle w:val="AD"/>
        <w:spacing w:line="276" w:lineRule="auto"/>
      </w:pPr>
      <w:r>
        <w:rPr>
          <w:rFonts w:hint="eastAsia"/>
        </w:rPr>
        <w:t>第三十三条</w:t>
      </w:r>
      <w:r>
        <w:rPr>
          <w:rFonts w:hint="eastAsia"/>
        </w:rPr>
        <w:t xml:space="preserve">  </w:t>
      </w:r>
      <w:r>
        <w:rPr>
          <w:rFonts w:hint="eastAsia"/>
        </w:rPr>
        <w:t>金融租赁公司的筹建期为批准决定之日起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个月向国家金融监督管理总局和拟设地省级派出机构提交筹建延期报告。筹建延期不得超过一次，延长期限不得超过</w:t>
      </w:r>
      <w:r>
        <w:rPr>
          <w:rFonts w:hint="eastAsia"/>
        </w:rPr>
        <w:t>3</w:t>
      </w:r>
      <w:r>
        <w:rPr>
          <w:rFonts w:hint="eastAsia"/>
        </w:rPr>
        <w:t>个月。</w:t>
      </w:r>
    </w:p>
    <w:p w14:paraId="26CEE222" w14:textId="77777777" w:rsidR="00BD593D" w:rsidRDefault="00BD593D" w:rsidP="001A4EE6">
      <w:pPr>
        <w:pStyle w:val="AD"/>
        <w:spacing w:line="276" w:lineRule="auto"/>
      </w:pPr>
    </w:p>
    <w:p w14:paraId="69C5FA81" w14:textId="77777777" w:rsidR="00BD593D" w:rsidRDefault="00BD593D" w:rsidP="001A4EE6">
      <w:pPr>
        <w:pStyle w:val="AD"/>
        <w:spacing w:line="276" w:lineRule="auto"/>
      </w:pPr>
      <w:r>
        <w:rPr>
          <w:rFonts w:hint="eastAsia"/>
        </w:rPr>
        <w:t>申请人应在前款规定的期限届满前提交开业申请，逾期未提交的，筹建批准文件失效，由决定机关注销筹建许可。</w:t>
      </w:r>
    </w:p>
    <w:p w14:paraId="6B2823FE" w14:textId="77777777" w:rsidR="00BD593D" w:rsidRDefault="00BD593D" w:rsidP="001A4EE6">
      <w:pPr>
        <w:pStyle w:val="AD"/>
        <w:spacing w:line="276" w:lineRule="auto"/>
      </w:pPr>
    </w:p>
    <w:p w14:paraId="7DF9AE26" w14:textId="77777777" w:rsidR="00BD593D" w:rsidRDefault="00BD593D" w:rsidP="001A4EE6">
      <w:pPr>
        <w:pStyle w:val="AD"/>
        <w:spacing w:line="276" w:lineRule="auto"/>
      </w:pPr>
      <w:r>
        <w:rPr>
          <w:rFonts w:hint="eastAsia"/>
        </w:rPr>
        <w:t>第三十四条</w:t>
      </w:r>
      <w:r>
        <w:rPr>
          <w:rFonts w:hint="eastAsia"/>
        </w:rPr>
        <w:t xml:space="preserve">  </w:t>
      </w:r>
      <w:r>
        <w:rPr>
          <w:rFonts w:hint="eastAsia"/>
        </w:rPr>
        <w:t>金融租赁公司开业，应由出资比例最大的发起人作为申请人向拟设地省级派出机构提交申请，由省级派出机构受理、审查并决定。省级派出机构自受理之日起</w:t>
      </w:r>
      <w:r>
        <w:rPr>
          <w:rFonts w:hint="eastAsia"/>
        </w:rPr>
        <w:t>2</w:t>
      </w:r>
      <w:r>
        <w:rPr>
          <w:rFonts w:hint="eastAsia"/>
        </w:rPr>
        <w:t>个月内</w:t>
      </w:r>
      <w:proofErr w:type="gramStart"/>
      <w:r>
        <w:rPr>
          <w:rFonts w:hint="eastAsia"/>
        </w:rPr>
        <w:t>作出</w:t>
      </w:r>
      <w:proofErr w:type="gramEnd"/>
      <w:r>
        <w:rPr>
          <w:rFonts w:hint="eastAsia"/>
        </w:rPr>
        <w:t>核准或不予核准的书面决定，并抄报国家金融监督管理总局。</w:t>
      </w:r>
    </w:p>
    <w:p w14:paraId="6E9AD0C7" w14:textId="77777777" w:rsidR="00BD593D" w:rsidRDefault="00BD593D" w:rsidP="001A4EE6">
      <w:pPr>
        <w:pStyle w:val="AD"/>
        <w:spacing w:line="276" w:lineRule="auto"/>
      </w:pPr>
    </w:p>
    <w:p w14:paraId="44484E90" w14:textId="77777777" w:rsidR="00BD593D" w:rsidRDefault="00BD593D" w:rsidP="001A4EE6">
      <w:pPr>
        <w:pStyle w:val="AD"/>
        <w:spacing w:line="276" w:lineRule="auto"/>
      </w:pPr>
      <w:r>
        <w:rPr>
          <w:rFonts w:hint="eastAsia"/>
        </w:rPr>
        <w:t>第三十五条</w:t>
      </w:r>
      <w:r>
        <w:rPr>
          <w:rFonts w:hint="eastAsia"/>
        </w:rPr>
        <w:t xml:space="preserve">  </w:t>
      </w:r>
      <w:r>
        <w:rPr>
          <w:rFonts w:hint="eastAsia"/>
        </w:rPr>
        <w:t>申请人应在收到开业核准文件并领取金融许可证后，办理工商登记，领取营业执照。</w:t>
      </w:r>
    </w:p>
    <w:p w14:paraId="24FAD649" w14:textId="77777777" w:rsidR="00BD593D" w:rsidRDefault="00BD593D" w:rsidP="001A4EE6">
      <w:pPr>
        <w:pStyle w:val="AD"/>
        <w:spacing w:line="276" w:lineRule="auto"/>
      </w:pPr>
    </w:p>
    <w:p w14:paraId="45FB7E8B" w14:textId="77777777" w:rsidR="00BD593D" w:rsidRDefault="00BD593D" w:rsidP="001A4EE6">
      <w:pPr>
        <w:pStyle w:val="AD"/>
        <w:spacing w:line="276" w:lineRule="auto"/>
      </w:pPr>
      <w:r>
        <w:rPr>
          <w:rFonts w:hint="eastAsia"/>
        </w:rPr>
        <w:t>金融租赁公司应当自领取营业执照之日起</w:t>
      </w:r>
      <w:r>
        <w:rPr>
          <w:rFonts w:hint="eastAsia"/>
        </w:rPr>
        <w:t>6</w:t>
      </w:r>
      <w:r>
        <w:rPr>
          <w:rFonts w:hint="eastAsia"/>
        </w:rPr>
        <w:t>个月内开业。不能按期开业的，应在开业期限届满前</w:t>
      </w:r>
      <w:r>
        <w:rPr>
          <w:rFonts w:hint="eastAsia"/>
        </w:rPr>
        <w:t>1</w:t>
      </w:r>
      <w:r>
        <w:rPr>
          <w:rFonts w:hint="eastAsia"/>
        </w:rPr>
        <w:t>个月向省级派出机构提交开业延期报告。开业延期不得超过一次，延长期限不得超过</w:t>
      </w:r>
      <w:r>
        <w:rPr>
          <w:rFonts w:hint="eastAsia"/>
        </w:rPr>
        <w:t>3</w:t>
      </w:r>
      <w:r>
        <w:rPr>
          <w:rFonts w:hint="eastAsia"/>
        </w:rPr>
        <w:t>个月。</w:t>
      </w:r>
    </w:p>
    <w:p w14:paraId="5C327409" w14:textId="77777777" w:rsidR="00BD593D" w:rsidRDefault="00BD593D" w:rsidP="001A4EE6">
      <w:pPr>
        <w:pStyle w:val="AD"/>
        <w:spacing w:line="276" w:lineRule="auto"/>
      </w:pPr>
    </w:p>
    <w:p w14:paraId="169A596F" w14:textId="77777777" w:rsidR="00BD593D" w:rsidRDefault="00BD593D" w:rsidP="001A4EE6">
      <w:pPr>
        <w:pStyle w:val="AD"/>
        <w:spacing w:line="276" w:lineRule="auto"/>
      </w:pPr>
      <w:r>
        <w:rPr>
          <w:rFonts w:hint="eastAsia"/>
        </w:rPr>
        <w:t>未在前款规定期限内开业的，开业核准文件失效，由决定机关注销开业许可，发证机关收回金融许可证，并予以公告。</w:t>
      </w:r>
    </w:p>
    <w:p w14:paraId="3A65BAD6" w14:textId="77777777" w:rsidR="00BD593D" w:rsidRDefault="00BD593D" w:rsidP="001A4EE6">
      <w:pPr>
        <w:pStyle w:val="AD"/>
        <w:spacing w:line="276" w:lineRule="auto"/>
      </w:pPr>
    </w:p>
    <w:p w14:paraId="5D90856E" w14:textId="2F08099C" w:rsidR="00BD593D" w:rsidRDefault="00BD593D" w:rsidP="001A4EE6">
      <w:pPr>
        <w:pStyle w:val="AD"/>
        <w:spacing w:line="276" w:lineRule="auto"/>
      </w:pPr>
    </w:p>
    <w:p w14:paraId="0C5BC513" w14:textId="77777777" w:rsidR="00BD593D" w:rsidRPr="00BD593D" w:rsidRDefault="00BD593D" w:rsidP="001A4EE6">
      <w:pPr>
        <w:pStyle w:val="AD"/>
        <w:spacing w:line="276" w:lineRule="auto"/>
        <w:jc w:val="center"/>
        <w:rPr>
          <w:b/>
          <w:bCs/>
        </w:rPr>
      </w:pPr>
      <w:r w:rsidRPr="00BD593D">
        <w:rPr>
          <w:rFonts w:hint="eastAsia"/>
          <w:b/>
          <w:bCs/>
        </w:rPr>
        <w:t>第三节</w:t>
      </w:r>
      <w:r w:rsidRPr="00BD593D">
        <w:rPr>
          <w:rFonts w:hint="eastAsia"/>
          <w:b/>
          <w:bCs/>
        </w:rPr>
        <w:t xml:space="preserve">  </w:t>
      </w:r>
      <w:r w:rsidRPr="00BD593D">
        <w:rPr>
          <w:rFonts w:hint="eastAsia"/>
          <w:b/>
          <w:bCs/>
        </w:rPr>
        <w:t>汽车金融公司法人机构设立</w:t>
      </w:r>
    </w:p>
    <w:p w14:paraId="79AD3785" w14:textId="6AAB9854" w:rsidR="00BD593D" w:rsidRDefault="00BD593D" w:rsidP="001A4EE6">
      <w:pPr>
        <w:pStyle w:val="AD"/>
        <w:spacing w:line="276" w:lineRule="auto"/>
      </w:pPr>
    </w:p>
    <w:p w14:paraId="0537D824" w14:textId="77777777" w:rsidR="00BD593D" w:rsidRDefault="00BD593D" w:rsidP="001A4EE6">
      <w:pPr>
        <w:pStyle w:val="AD"/>
        <w:spacing w:line="276" w:lineRule="auto"/>
      </w:pPr>
      <w:r>
        <w:rPr>
          <w:rFonts w:hint="eastAsia"/>
        </w:rPr>
        <w:lastRenderedPageBreak/>
        <w:t>第三十六条</w:t>
      </w:r>
      <w:r>
        <w:rPr>
          <w:rFonts w:hint="eastAsia"/>
        </w:rPr>
        <w:t xml:space="preserve">  </w:t>
      </w:r>
      <w:r>
        <w:rPr>
          <w:rFonts w:hint="eastAsia"/>
        </w:rPr>
        <w:t>设立汽车金融公司法人机构应当具备以下条件：</w:t>
      </w:r>
    </w:p>
    <w:p w14:paraId="4A6B8311" w14:textId="77777777" w:rsidR="00BD593D" w:rsidRDefault="00BD593D" w:rsidP="001A4EE6">
      <w:pPr>
        <w:pStyle w:val="AD"/>
        <w:spacing w:line="276" w:lineRule="auto"/>
      </w:pPr>
    </w:p>
    <w:p w14:paraId="1990008A" w14:textId="77777777" w:rsidR="00BD593D" w:rsidRDefault="00BD593D" w:rsidP="001A4EE6">
      <w:pPr>
        <w:pStyle w:val="AD"/>
        <w:spacing w:line="276" w:lineRule="auto"/>
      </w:pPr>
      <w:r>
        <w:rPr>
          <w:rFonts w:hint="eastAsia"/>
        </w:rPr>
        <w:t>（一）有符合《中华人民共和国公司法》和国家金融监督管理总局规定的公司章程；</w:t>
      </w:r>
    </w:p>
    <w:p w14:paraId="44716E0C" w14:textId="77777777" w:rsidR="00BD593D" w:rsidRDefault="00BD593D" w:rsidP="001A4EE6">
      <w:pPr>
        <w:pStyle w:val="AD"/>
        <w:spacing w:line="276" w:lineRule="auto"/>
      </w:pPr>
    </w:p>
    <w:p w14:paraId="4E9799E0" w14:textId="77777777" w:rsidR="00BD593D" w:rsidRDefault="00BD593D" w:rsidP="001A4EE6">
      <w:pPr>
        <w:pStyle w:val="AD"/>
        <w:spacing w:line="276" w:lineRule="auto"/>
      </w:pPr>
      <w:r>
        <w:rPr>
          <w:rFonts w:hint="eastAsia"/>
        </w:rPr>
        <w:t>（二）有符合规定条件的出资人；</w:t>
      </w:r>
    </w:p>
    <w:p w14:paraId="28F70636" w14:textId="77777777" w:rsidR="00BD593D" w:rsidRDefault="00BD593D" w:rsidP="001A4EE6">
      <w:pPr>
        <w:pStyle w:val="AD"/>
        <w:spacing w:line="276" w:lineRule="auto"/>
      </w:pPr>
    </w:p>
    <w:p w14:paraId="27B6054F" w14:textId="77777777" w:rsidR="00BD593D" w:rsidRDefault="00BD593D" w:rsidP="001A4EE6">
      <w:pPr>
        <w:pStyle w:val="AD"/>
        <w:spacing w:line="276" w:lineRule="auto"/>
      </w:pPr>
      <w:r>
        <w:rPr>
          <w:rFonts w:hint="eastAsia"/>
        </w:rPr>
        <w:t>（三）注册资本为一次性实缴货币资本，最低限额为</w:t>
      </w:r>
      <w:r>
        <w:rPr>
          <w:rFonts w:hint="eastAsia"/>
        </w:rPr>
        <w:t>10</w:t>
      </w:r>
      <w:r>
        <w:rPr>
          <w:rFonts w:hint="eastAsia"/>
        </w:rPr>
        <w:t>亿元人民币或等值的可自由兑换货币；</w:t>
      </w:r>
    </w:p>
    <w:p w14:paraId="0CF66A50" w14:textId="77777777" w:rsidR="00BD593D" w:rsidRDefault="00BD593D" w:rsidP="001A4EE6">
      <w:pPr>
        <w:pStyle w:val="AD"/>
        <w:spacing w:line="276" w:lineRule="auto"/>
      </w:pPr>
    </w:p>
    <w:p w14:paraId="645944E5" w14:textId="77777777" w:rsidR="00BD593D" w:rsidRDefault="00BD593D" w:rsidP="001A4EE6">
      <w:pPr>
        <w:pStyle w:val="AD"/>
        <w:spacing w:line="276" w:lineRule="auto"/>
      </w:pPr>
      <w:r>
        <w:rPr>
          <w:rFonts w:hint="eastAsia"/>
        </w:rPr>
        <w:t>（四）有符合任职资格条件的董事、高级管理人员和熟悉汽车金融业务的合格从业人员；</w:t>
      </w:r>
    </w:p>
    <w:p w14:paraId="4FB4EA1F" w14:textId="77777777" w:rsidR="00BD593D" w:rsidRDefault="00BD593D" w:rsidP="001A4EE6">
      <w:pPr>
        <w:pStyle w:val="AD"/>
        <w:spacing w:line="276" w:lineRule="auto"/>
      </w:pPr>
    </w:p>
    <w:p w14:paraId="6A867470" w14:textId="77777777" w:rsidR="00BD593D" w:rsidRDefault="00BD593D" w:rsidP="001A4EE6">
      <w:pPr>
        <w:pStyle w:val="AD"/>
        <w:spacing w:line="276" w:lineRule="auto"/>
      </w:pPr>
      <w:r>
        <w:rPr>
          <w:rFonts w:hint="eastAsia"/>
        </w:rPr>
        <w:t>（五）建立了有效的公司治理、内部控制和风险管理体系；</w:t>
      </w:r>
    </w:p>
    <w:p w14:paraId="432DC9F9" w14:textId="77777777" w:rsidR="00BD593D" w:rsidRDefault="00BD593D" w:rsidP="001A4EE6">
      <w:pPr>
        <w:pStyle w:val="AD"/>
        <w:spacing w:line="276" w:lineRule="auto"/>
      </w:pPr>
    </w:p>
    <w:p w14:paraId="4EAA34C4" w14:textId="77777777" w:rsidR="00BD593D" w:rsidRDefault="00BD593D" w:rsidP="001A4EE6">
      <w:pPr>
        <w:pStyle w:val="AD"/>
        <w:spacing w:line="276" w:lineRule="auto"/>
      </w:pPr>
      <w:r>
        <w:rPr>
          <w:rFonts w:hint="eastAsia"/>
        </w:rPr>
        <w:t>（六）建立了与业务经营和监管要求相适应的信息科技架构，具有支撑业务经营的必要、安全且合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72B71ED6" w14:textId="77777777" w:rsidR="00BD593D" w:rsidRDefault="00BD593D" w:rsidP="001A4EE6">
      <w:pPr>
        <w:pStyle w:val="AD"/>
        <w:spacing w:line="276" w:lineRule="auto"/>
      </w:pPr>
    </w:p>
    <w:p w14:paraId="7626FD90" w14:textId="77777777" w:rsidR="00BD593D" w:rsidRDefault="00BD593D" w:rsidP="001A4EE6">
      <w:pPr>
        <w:pStyle w:val="AD"/>
        <w:spacing w:line="276" w:lineRule="auto"/>
      </w:pPr>
      <w:r>
        <w:rPr>
          <w:rFonts w:hint="eastAsia"/>
        </w:rPr>
        <w:t>（七）有与业务经营相适应的营业场所、安全防范措施和其他设施；</w:t>
      </w:r>
    </w:p>
    <w:p w14:paraId="50DA6709" w14:textId="77777777" w:rsidR="00BD593D" w:rsidRDefault="00BD593D" w:rsidP="001A4EE6">
      <w:pPr>
        <w:pStyle w:val="AD"/>
        <w:spacing w:line="276" w:lineRule="auto"/>
      </w:pPr>
    </w:p>
    <w:p w14:paraId="65AFA97F" w14:textId="77777777" w:rsidR="00BD593D" w:rsidRDefault="00BD593D" w:rsidP="001A4EE6">
      <w:pPr>
        <w:pStyle w:val="AD"/>
        <w:spacing w:line="276" w:lineRule="auto"/>
      </w:pPr>
      <w:r>
        <w:rPr>
          <w:rFonts w:hint="eastAsia"/>
        </w:rPr>
        <w:t>（八）国家金融监督管理总局规章规定的其他审慎性条件。</w:t>
      </w:r>
    </w:p>
    <w:p w14:paraId="1F065630" w14:textId="77777777" w:rsidR="00BD593D" w:rsidRDefault="00BD593D" w:rsidP="001A4EE6">
      <w:pPr>
        <w:pStyle w:val="AD"/>
        <w:spacing w:line="276" w:lineRule="auto"/>
      </w:pPr>
    </w:p>
    <w:p w14:paraId="51253C3D" w14:textId="77777777" w:rsidR="00BD593D" w:rsidRDefault="00BD593D" w:rsidP="001A4EE6">
      <w:pPr>
        <w:pStyle w:val="AD"/>
        <w:spacing w:line="276" w:lineRule="auto"/>
      </w:pPr>
      <w:r>
        <w:rPr>
          <w:rFonts w:hint="eastAsia"/>
        </w:rPr>
        <w:t>第三十七条</w:t>
      </w:r>
      <w:r>
        <w:rPr>
          <w:rFonts w:hint="eastAsia"/>
        </w:rPr>
        <w:t xml:space="preserve">  </w:t>
      </w:r>
      <w:r>
        <w:rPr>
          <w:rFonts w:hint="eastAsia"/>
        </w:rPr>
        <w:t>汽车金融公司的出资人为中国境内外依法设立的非银行企业法人，其中主要出资人须为汽车整车制造企业或非银行金融机构。</w:t>
      </w:r>
    </w:p>
    <w:p w14:paraId="1C84D0F8" w14:textId="77777777" w:rsidR="00BD593D" w:rsidRDefault="00BD593D" w:rsidP="001A4EE6">
      <w:pPr>
        <w:pStyle w:val="AD"/>
        <w:spacing w:line="276" w:lineRule="auto"/>
      </w:pPr>
    </w:p>
    <w:p w14:paraId="2E5187A5" w14:textId="77777777" w:rsidR="00BD593D" w:rsidRDefault="00BD593D" w:rsidP="001A4EE6">
      <w:pPr>
        <w:pStyle w:val="AD"/>
        <w:spacing w:line="276" w:lineRule="auto"/>
      </w:pPr>
      <w:r>
        <w:rPr>
          <w:rFonts w:hint="eastAsia"/>
        </w:rPr>
        <w:t>前款所称主要出资人是指出资数额最大且出资额不低于拟设汽车金融公司全部股本</w:t>
      </w:r>
      <w:r>
        <w:rPr>
          <w:rFonts w:hint="eastAsia"/>
        </w:rPr>
        <w:t>30%</w:t>
      </w:r>
      <w:r>
        <w:rPr>
          <w:rFonts w:hint="eastAsia"/>
        </w:rPr>
        <w:t>的出资人。</w:t>
      </w:r>
    </w:p>
    <w:p w14:paraId="08CD9EB6" w14:textId="77777777" w:rsidR="00BD593D" w:rsidRDefault="00BD593D" w:rsidP="001A4EE6">
      <w:pPr>
        <w:pStyle w:val="AD"/>
        <w:spacing w:line="276" w:lineRule="auto"/>
      </w:pPr>
    </w:p>
    <w:p w14:paraId="534E5075" w14:textId="77777777" w:rsidR="00BD593D" w:rsidRDefault="00BD593D" w:rsidP="001A4EE6">
      <w:pPr>
        <w:pStyle w:val="AD"/>
        <w:spacing w:line="276" w:lineRule="auto"/>
      </w:pPr>
      <w:r>
        <w:rPr>
          <w:rFonts w:hint="eastAsia"/>
        </w:rPr>
        <w:t>汽车金融公司出资人中至少应当有</w:t>
      </w:r>
      <w:r>
        <w:rPr>
          <w:rFonts w:hint="eastAsia"/>
        </w:rPr>
        <w:t>1</w:t>
      </w:r>
      <w:r>
        <w:rPr>
          <w:rFonts w:hint="eastAsia"/>
        </w:rPr>
        <w:t>名具备</w:t>
      </w:r>
      <w:r>
        <w:rPr>
          <w:rFonts w:hint="eastAsia"/>
        </w:rPr>
        <w:t>5</w:t>
      </w:r>
      <w:r>
        <w:rPr>
          <w:rFonts w:hint="eastAsia"/>
        </w:rPr>
        <w:t>年以上丰富的汽车消费信贷业务管理和风险控制经验；或为汽车金融公司引进合格的专业管理团队，其中至少包括</w:t>
      </w:r>
      <w:r>
        <w:rPr>
          <w:rFonts w:hint="eastAsia"/>
        </w:rPr>
        <w:t>1</w:t>
      </w:r>
      <w:r>
        <w:rPr>
          <w:rFonts w:hint="eastAsia"/>
        </w:rPr>
        <w:t>名有丰富汽车金融从业经验的高级管理人员和</w:t>
      </w:r>
      <w:r>
        <w:rPr>
          <w:rFonts w:hint="eastAsia"/>
        </w:rPr>
        <w:t>1</w:t>
      </w:r>
      <w:r>
        <w:rPr>
          <w:rFonts w:hint="eastAsia"/>
        </w:rPr>
        <w:t>名风险管理专业人员。</w:t>
      </w:r>
    </w:p>
    <w:p w14:paraId="7E717603" w14:textId="77777777" w:rsidR="00BD593D" w:rsidRDefault="00BD593D" w:rsidP="001A4EE6">
      <w:pPr>
        <w:pStyle w:val="AD"/>
        <w:spacing w:line="276" w:lineRule="auto"/>
      </w:pPr>
    </w:p>
    <w:p w14:paraId="61C9454D" w14:textId="77777777" w:rsidR="00BD593D" w:rsidRDefault="00BD593D" w:rsidP="001A4EE6">
      <w:pPr>
        <w:pStyle w:val="AD"/>
        <w:spacing w:line="276" w:lineRule="auto"/>
      </w:pPr>
      <w:r>
        <w:rPr>
          <w:rFonts w:hint="eastAsia"/>
        </w:rPr>
        <w:t>第三十八条</w:t>
      </w:r>
      <w:r>
        <w:rPr>
          <w:rFonts w:hint="eastAsia"/>
        </w:rPr>
        <w:t xml:space="preserve">  </w:t>
      </w:r>
      <w:r>
        <w:rPr>
          <w:rFonts w:hint="eastAsia"/>
        </w:rPr>
        <w:t>非金融机构作为汽车金融公司出资人，应当具备以下条件：</w:t>
      </w:r>
    </w:p>
    <w:p w14:paraId="017490B0" w14:textId="77777777" w:rsidR="00BD593D" w:rsidRDefault="00BD593D" w:rsidP="001A4EE6">
      <w:pPr>
        <w:pStyle w:val="AD"/>
        <w:spacing w:line="276" w:lineRule="auto"/>
      </w:pPr>
    </w:p>
    <w:p w14:paraId="6FDF711F" w14:textId="77777777" w:rsidR="00BD593D" w:rsidRDefault="00BD593D" w:rsidP="001A4EE6">
      <w:pPr>
        <w:pStyle w:val="AD"/>
        <w:spacing w:line="276" w:lineRule="auto"/>
      </w:pPr>
      <w:r>
        <w:rPr>
          <w:rFonts w:hint="eastAsia"/>
        </w:rPr>
        <w:t>（一）最近</w:t>
      </w:r>
      <w:r>
        <w:rPr>
          <w:rFonts w:hint="eastAsia"/>
        </w:rPr>
        <w:t>1</w:t>
      </w:r>
      <w:r>
        <w:rPr>
          <w:rFonts w:hint="eastAsia"/>
        </w:rPr>
        <w:t>个会计年度营业收入不低于</w:t>
      </w:r>
      <w:r>
        <w:rPr>
          <w:rFonts w:hint="eastAsia"/>
        </w:rPr>
        <w:t>500</w:t>
      </w:r>
      <w:r>
        <w:rPr>
          <w:rFonts w:hint="eastAsia"/>
        </w:rPr>
        <w:t>亿元人民币或等值的可自由兑换货币；作为主要出资人的，还应当具有足够支持汽车金融业务发展的汽车产销规模。</w:t>
      </w:r>
    </w:p>
    <w:p w14:paraId="6A03B383" w14:textId="77777777" w:rsidR="00BD593D" w:rsidRDefault="00BD593D" w:rsidP="001A4EE6">
      <w:pPr>
        <w:pStyle w:val="AD"/>
        <w:spacing w:line="276" w:lineRule="auto"/>
      </w:pPr>
    </w:p>
    <w:p w14:paraId="2B0A9AB5" w14:textId="77777777" w:rsidR="00BD593D" w:rsidRDefault="00BD593D" w:rsidP="001A4EE6">
      <w:pPr>
        <w:pStyle w:val="AD"/>
        <w:spacing w:line="276" w:lineRule="auto"/>
      </w:pPr>
      <w:r>
        <w:rPr>
          <w:rFonts w:hint="eastAsia"/>
        </w:rPr>
        <w:t>（二）最近</w:t>
      </w:r>
      <w:r>
        <w:rPr>
          <w:rFonts w:hint="eastAsia"/>
        </w:rPr>
        <w:t>1</w:t>
      </w:r>
      <w:r>
        <w:rPr>
          <w:rFonts w:hint="eastAsia"/>
        </w:rPr>
        <w:t>个会计年度末净资产不低于总资产的</w:t>
      </w:r>
      <w:r>
        <w:rPr>
          <w:rFonts w:hint="eastAsia"/>
        </w:rPr>
        <w:t>30%</w:t>
      </w:r>
      <w:r>
        <w:rPr>
          <w:rFonts w:hint="eastAsia"/>
        </w:rPr>
        <w:t>；作为汽车金融公司控股股东的，最近</w:t>
      </w:r>
      <w:r>
        <w:rPr>
          <w:rFonts w:hint="eastAsia"/>
        </w:rPr>
        <w:t>1</w:t>
      </w:r>
      <w:r>
        <w:rPr>
          <w:rFonts w:hint="eastAsia"/>
        </w:rPr>
        <w:t>个会计年度末净资产不低于总资产的</w:t>
      </w:r>
      <w:r>
        <w:rPr>
          <w:rFonts w:hint="eastAsia"/>
        </w:rPr>
        <w:t>40%</w:t>
      </w:r>
      <w:r>
        <w:rPr>
          <w:rFonts w:hint="eastAsia"/>
        </w:rPr>
        <w:t>。</w:t>
      </w:r>
    </w:p>
    <w:p w14:paraId="50DDDDBB" w14:textId="77777777" w:rsidR="00BD593D" w:rsidRDefault="00BD593D" w:rsidP="001A4EE6">
      <w:pPr>
        <w:pStyle w:val="AD"/>
        <w:spacing w:line="276" w:lineRule="auto"/>
      </w:pPr>
    </w:p>
    <w:p w14:paraId="6A902FD0" w14:textId="77777777" w:rsidR="00BD593D" w:rsidRDefault="00BD593D" w:rsidP="001A4EE6">
      <w:pPr>
        <w:pStyle w:val="AD"/>
        <w:spacing w:line="276" w:lineRule="auto"/>
      </w:pPr>
      <w:r>
        <w:rPr>
          <w:rFonts w:hint="eastAsia"/>
        </w:rPr>
        <w:t>（三）财务状况良好，最近</w:t>
      </w:r>
      <w:r>
        <w:rPr>
          <w:rFonts w:hint="eastAsia"/>
        </w:rPr>
        <w:t>2</w:t>
      </w:r>
      <w:r>
        <w:rPr>
          <w:rFonts w:hint="eastAsia"/>
        </w:rPr>
        <w:t>个会计年度连续盈利；作为汽车金融公司控股股东的，最近</w:t>
      </w:r>
      <w:r>
        <w:rPr>
          <w:rFonts w:hint="eastAsia"/>
        </w:rPr>
        <w:t>3</w:t>
      </w:r>
      <w:r>
        <w:rPr>
          <w:rFonts w:hint="eastAsia"/>
        </w:rPr>
        <w:t>个</w:t>
      </w:r>
      <w:r>
        <w:rPr>
          <w:rFonts w:hint="eastAsia"/>
        </w:rPr>
        <w:lastRenderedPageBreak/>
        <w:t>会计年度连续盈利。</w:t>
      </w:r>
    </w:p>
    <w:p w14:paraId="38873972" w14:textId="77777777" w:rsidR="00BD593D" w:rsidRDefault="00BD593D" w:rsidP="001A4EE6">
      <w:pPr>
        <w:pStyle w:val="AD"/>
        <w:spacing w:line="276" w:lineRule="auto"/>
      </w:pPr>
    </w:p>
    <w:p w14:paraId="36B3A00F" w14:textId="77777777" w:rsidR="00BD593D" w:rsidRDefault="00BD593D" w:rsidP="001A4EE6">
      <w:pPr>
        <w:pStyle w:val="AD"/>
        <w:spacing w:line="276" w:lineRule="auto"/>
      </w:pPr>
      <w:r>
        <w:rPr>
          <w:rFonts w:hint="eastAsia"/>
        </w:rPr>
        <w:t>（四）入股资金为自有资金，不得以委托资金、债务资金等非自有资金入股。</w:t>
      </w:r>
    </w:p>
    <w:p w14:paraId="24102A88" w14:textId="77777777" w:rsidR="00BD593D" w:rsidRDefault="00BD593D" w:rsidP="001A4EE6">
      <w:pPr>
        <w:pStyle w:val="AD"/>
        <w:spacing w:line="276" w:lineRule="auto"/>
      </w:pPr>
    </w:p>
    <w:p w14:paraId="1B3C5709" w14:textId="77777777" w:rsidR="00BD593D" w:rsidRDefault="00BD593D" w:rsidP="001A4EE6">
      <w:pPr>
        <w:pStyle w:val="AD"/>
        <w:spacing w:line="276" w:lineRule="auto"/>
      </w:pPr>
      <w:r>
        <w:rPr>
          <w:rFonts w:hint="eastAsia"/>
        </w:rPr>
        <w:t>（五）权益性投资余额原则上不得超过本企业净资产的</w:t>
      </w:r>
      <w:r>
        <w:rPr>
          <w:rFonts w:hint="eastAsia"/>
        </w:rPr>
        <w:t>50%</w:t>
      </w:r>
      <w:r>
        <w:rPr>
          <w:rFonts w:hint="eastAsia"/>
        </w:rPr>
        <w:t>（含本次投资金额）；作为汽车金融公司控股股东的，权益性投资余额原则上不得超过本企业净资产的</w:t>
      </w:r>
      <w:r>
        <w:rPr>
          <w:rFonts w:hint="eastAsia"/>
        </w:rPr>
        <w:t>40%</w:t>
      </w:r>
      <w:r>
        <w:rPr>
          <w:rFonts w:hint="eastAsia"/>
        </w:rPr>
        <w:t>（含本次投资金额）；国务院规定的投资公司和控股公司除外。</w:t>
      </w:r>
    </w:p>
    <w:p w14:paraId="74E3AD83" w14:textId="77777777" w:rsidR="00BD593D" w:rsidRDefault="00BD593D" w:rsidP="001A4EE6">
      <w:pPr>
        <w:pStyle w:val="AD"/>
        <w:spacing w:line="276" w:lineRule="auto"/>
      </w:pPr>
    </w:p>
    <w:p w14:paraId="5D847219" w14:textId="77777777" w:rsidR="00BD593D" w:rsidRDefault="00BD593D" w:rsidP="001A4EE6">
      <w:pPr>
        <w:pStyle w:val="AD"/>
        <w:spacing w:line="276" w:lineRule="auto"/>
      </w:pPr>
      <w:r>
        <w:rPr>
          <w:rFonts w:hint="eastAsia"/>
        </w:rPr>
        <w:t>（六）遵守注册地法律法规，最近</w:t>
      </w:r>
      <w:r>
        <w:rPr>
          <w:rFonts w:hint="eastAsia"/>
        </w:rPr>
        <w:t>2</w:t>
      </w:r>
      <w:r>
        <w:rPr>
          <w:rFonts w:hint="eastAsia"/>
        </w:rPr>
        <w:t>年内无重大违法违规行为。</w:t>
      </w:r>
    </w:p>
    <w:p w14:paraId="3D1A1E7F" w14:textId="77777777" w:rsidR="00BD593D" w:rsidRDefault="00BD593D" w:rsidP="001A4EE6">
      <w:pPr>
        <w:pStyle w:val="AD"/>
        <w:spacing w:line="276" w:lineRule="auto"/>
      </w:pPr>
    </w:p>
    <w:p w14:paraId="2E10B9D1" w14:textId="77777777" w:rsidR="00BD593D" w:rsidRDefault="00BD593D" w:rsidP="001A4EE6">
      <w:pPr>
        <w:pStyle w:val="AD"/>
        <w:spacing w:line="276" w:lineRule="auto"/>
      </w:pPr>
      <w:r>
        <w:rPr>
          <w:rFonts w:hint="eastAsia"/>
        </w:rPr>
        <w:t>（七）国家金融监督管理总局规章规定的其他审慎性条件。</w:t>
      </w:r>
    </w:p>
    <w:p w14:paraId="52B54BEF" w14:textId="77777777" w:rsidR="00BD593D" w:rsidRDefault="00BD593D" w:rsidP="001A4EE6">
      <w:pPr>
        <w:pStyle w:val="AD"/>
        <w:spacing w:line="276" w:lineRule="auto"/>
      </w:pPr>
    </w:p>
    <w:p w14:paraId="102EF4D5" w14:textId="77777777" w:rsidR="00BD593D" w:rsidRDefault="00BD593D" w:rsidP="001A4EE6">
      <w:pPr>
        <w:pStyle w:val="AD"/>
        <w:spacing w:line="276" w:lineRule="auto"/>
      </w:pPr>
      <w:r>
        <w:rPr>
          <w:rFonts w:hint="eastAsia"/>
        </w:rPr>
        <w:t>第三十九条</w:t>
      </w:r>
      <w:r>
        <w:rPr>
          <w:rFonts w:hint="eastAsia"/>
        </w:rPr>
        <w:t xml:space="preserve">  </w:t>
      </w:r>
      <w:r>
        <w:rPr>
          <w:rFonts w:hint="eastAsia"/>
        </w:rPr>
        <w:t>非银行金融机构作为汽车金融公司出资人，除应具备第三十八条第四项、第六项规定的条件外，还应当具备以下条件：</w:t>
      </w:r>
    </w:p>
    <w:p w14:paraId="74733D28" w14:textId="77777777" w:rsidR="00BD593D" w:rsidRDefault="00BD593D" w:rsidP="001A4EE6">
      <w:pPr>
        <w:pStyle w:val="AD"/>
        <w:spacing w:line="276" w:lineRule="auto"/>
      </w:pPr>
    </w:p>
    <w:p w14:paraId="03FE2710" w14:textId="77777777" w:rsidR="00BD593D" w:rsidRDefault="00BD593D" w:rsidP="001A4EE6">
      <w:pPr>
        <w:pStyle w:val="AD"/>
        <w:spacing w:line="276" w:lineRule="auto"/>
      </w:pPr>
      <w:r>
        <w:rPr>
          <w:rFonts w:hint="eastAsia"/>
        </w:rPr>
        <w:t>（一）注册资本不低于</w:t>
      </w:r>
      <w:r>
        <w:rPr>
          <w:rFonts w:hint="eastAsia"/>
        </w:rPr>
        <w:t>3</w:t>
      </w:r>
      <w:r>
        <w:rPr>
          <w:rFonts w:hint="eastAsia"/>
        </w:rPr>
        <w:t>亿元人民币或等值的可自由兑换货币。</w:t>
      </w:r>
    </w:p>
    <w:p w14:paraId="482D4A48" w14:textId="77777777" w:rsidR="00BD593D" w:rsidRDefault="00BD593D" w:rsidP="001A4EE6">
      <w:pPr>
        <w:pStyle w:val="AD"/>
        <w:spacing w:line="276" w:lineRule="auto"/>
      </w:pPr>
    </w:p>
    <w:p w14:paraId="0C879236" w14:textId="77777777" w:rsidR="00BD593D" w:rsidRDefault="00BD593D" w:rsidP="001A4EE6">
      <w:pPr>
        <w:pStyle w:val="AD"/>
        <w:spacing w:line="276" w:lineRule="auto"/>
      </w:pPr>
      <w:r>
        <w:rPr>
          <w:rFonts w:hint="eastAsia"/>
        </w:rPr>
        <w:t>（二）具有良好的公司治理结构、内部控制机制和健全的风险管理体系；作为主要出资人的，还应当具有</w:t>
      </w:r>
      <w:r>
        <w:rPr>
          <w:rFonts w:hint="eastAsia"/>
        </w:rPr>
        <w:t>5</w:t>
      </w:r>
      <w:r>
        <w:rPr>
          <w:rFonts w:hint="eastAsia"/>
        </w:rPr>
        <w:t>年以上汽车消费信贷业务管理和风险控制经验。</w:t>
      </w:r>
    </w:p>
    <w:p w14:paraId="4800E43A" w14:textId="77777777" w:rsidR="00BD593D" w:rsidRDefault="00BD593D" w:rsidP="001A4EE6">
      <w:pPr>
        <w:pStyle w:val="AD"/>
        <w:spacing w:line="276" w:lineRule="auto"/>
      </w:pPr>
    </w:p>
    <w:p w14:paraId="65407144" w14:textId="77777777" w:rsidR="00BD593D" w:rsidRDefault="00BD593D" w:rsidP="001A4EE6">
      <w:pPr>
        <w:pStyle w:val="AD"/>
        <w:spacing w:line="276" w:lineRule="auto"/>
      </w:pPr>
      <w:r>
        <w:rPr>
          <w:rFonts w:hint="eastAsia"/>
        </w:rPr>
        <w:t>（三）财务状况良好，最近</w:t>
      </w:r>
      <w:r>
        <w:rPr>
          <w:rFonts w:hint="eastAsia"/>
        </w:rPr>
        <w:t>2</w:t>
      </w:r>
      <w:r>
        <w:rPr>
          <w:rFonts w:hint="eastAsia"/>
        </w:rPr>
        <w:t>个会计年度连续盈利。</w:t>
      </w:r>
    </w:p>
    <w:p w14:paraId="744622A1" w14:textId="77777777" w:rsidR="00BD593D" w:rsidRDefault="00BD593D" w:rsidP="001A4EE6">
      <w:pPr>
        <w:pStyle w:val="AD"/>
        <w:spacing w:line="276" w:lineRule="auto"/>
      </w:pPr>
    </w:p>
    <w:p w14:paraId="41AB6E07" w14:textId="77777777" w:rsidR="00BD593D" w:rsidRDefault="00BD593D" w:rsidP="001A4EE6">
      <w:pPr>
        <w:pStyle w:val="AD"/>
        <w:spacing w:line="276" w:lineRule="auto"/>
      </w:pPr>
      <w:r>
        <w:rPr>
          <w:rFonts w:hint="eastAsia"/>
        </w:rPr>
        <w:t>（四）权益性投资余额原则上不得超过本企业净资产的</w:t>
      </w:r>
      <w:r>
        <w:rPr>
          <w:rFonts w:hint="eastAsia"/>
        </w:rPr>
        <w:t>50%</w:t>
      </w:r>
      <w:r>
        <w:rPr>
          <w:rFonts w:hint="eastAsia"/>
        </w:rPr>
        <w:t>（含本次投资金额）。</w:t>
      </w:r>
    </w:p>
    <w:p w14:paraId="68A8DFFA" w14:textId="77777777" w:rsidR="00BD593D" w:rsidRDefault="00BD593D" w:rsidP="001A4EE6">
      <w:pPr>
        <w:pStyle w:val="AD"/>
        <w:spacing w:line="276" w:lineRule="auto"/>
      </w:pPr>
    </w:p>
    <w:p w14:paraId="31A56711" w14:textId="77777777" w:rsidR="00BD593D" w:rsidRDefault="00BD593D" w:rsidP="001A4EE6">
      <w:pPr>
        <w:pStyle w:val="AD"/>
        <w:spacing w:line="276" w:lineRule="auto"/>
      </w:pPr>
      <w:r>
        <w:rPr>
          <w:rFonts w:hint="eastAsia"/>
        </w:rPr>
        <w:t>（五）满足所在国家或地区监管当局的审慎监管要求。</w:t>
      </w:r>
    </w:p>
    <w:p w14:paraId="316FCA92" w14:textId="77777777" w:rsidR="00BD593D" w:rsidRDefault="00BD593D" w:rsidP="001A4EE6">
      <w:pPr>
        <w:pStyle w:val="AD"/>
        <w:spacing w:line="276" w:lineRule="auto"/>
      </w:pPr>
    </w:p>
    <w:p w14:paraId="28BB2340" w14:textId="77777777" w:rsidR="00BD593D" w:rsidRDefault="00BD593D" w:rsidP="001A4EE6">
      <w:pPr>
        <w:pStyle w:val="AD"/>
        <w:spacing w:line="276" w:lineRule="auto"/>
      </w:pPr>
      <w:r>
        <w:rPr>
          <w:rFonts w:hint="eastAsia"/>
        </w:rPr>
        <w:t>第四十条</w:t>
      </w:r>
      <w:r>
        <w:rPr>
          <w:rFonts w:hint="eastAsia"/>
        </w:rPr>
        <w:t xml:space="preserve">  </w:t>
      </w:r>
      <w:r>
        <w:rPr>
          <w:rFonts w:hint="eastAsia"/>
        </w:rPr>
        <w:t>有以下情形之一的企业不得作为汽车金融公司的出资人：</w:t>
      </w:r>
    </w:p>
    <w:p w14:paraId="2E440A6B" w14:textId="77777777" w:rsidR="00BD593D" w:rsidRDefault="00BD593D" w:rsidP="001A4EE6">
      <w:pPr>
        <w:pStyle w:val="AD"/>
        <w:spacing w:line="276" w:lineRule="auto"/>
      </w:pPr>
    </w:p>
    <w:p w14:paraId="03507F3F" w14:textId="77777777" w:rsidR="00BD593D" w:rsidRDefault="00BD593D" w:rsidP="001A4EE6">
      <w:pPr>
        <w:pStyle w:val="AD"/>
        <w:spacing w:line="276" w:lineRule="auto"/>
      </w:pPr>
      <w:r>
        <w:rPr>
          <w:rFonts w:hint="eastAsia"/>
        </w:rPr>
        <w:t>（一）公司治理结构与机制存在明显缺陷；</w:t>
      </w:r>
    </w:p>
    <w:p w14:paraId="422E353B" w14:textId="77777777" w:rsidR="00BD593D" w:rsidRDefault="00BD593D" w:rsidP="001A4EE6">
      <w:pPr>
        <w:pStyle w:val="AD"/>
        <w:spacing w:line="276" w:lineRule="auto"/>
      </w:pPr>
    </w:p>
    <w:p w14:paraId="01BCEBC3" w14:textId="77777777" w:rsidR="00BD593D" w:rsidRDefault="00BD593D" w:rsidP="001A4EE6">
      <w:pPr>
        <w:pStyle w:val="AD"/>
        <w:spacing w:line="276" w:lineRule="auto"/>
      </w:pPr>
      <w:r>
        <w:rPr>
          <w:rFonts w:hint="eastAsia"/>
        </w:rPr>
        <w:t>（二）关联企业众多、股权关系复杂且不透明、关联交易频繁且异常；</w:t>
      </w:r>
    </w:p>
    <w:p w14:paraId="47AD3B5B" w14:textId="77777777" w:rsidR="00BD593D" w:rsidRDefault="00BD593D" w:rsidP="001A4EE6">
      <w:pPr>
        <w:pStyle w:val="AD"/>
        <w:spacing w:line="276" w:lineRule="auto"/>
      </w:pPr>
    </w:p>
    <w:p w14:paraId="5BCAEFA5" w14:textId="77777777" w:rsidR="00BD593D" w:rsidRDefault="00BD593D" w:rsidP="001A4EE6">
      <w:pPr>
        <w:pStyle w:val="AD"/>
        <w:spacing w:line="276" w:lineRule="auto"/>
      </w:pPr>
      <w:r>
        <w:rPr>
          <w:rFonts w:hint="eastAsia"/>
        </w:rPr>
        <w:t>（三）核心主业不突出且其经营范围涉及行业过多；</w:t>
      </w:r>
    </w:p>
    <w:p w14:paraId="135878C4" w14:textId="77777777" w:rsidR="00BD593D" w:rsidRDefault="00BD593D" w:rsidP="001A4EE6">
      <w:pPr>
        <w:pStyle w:val="AD"/>
        <w:spacing w:line="276" w:lineRule="auto"/>
      </w:pPr>
    </w:p>
    <w:p w14:paraId="441DB94A" w14:textId="77777777" w:rsidR="00BD593D" w:rsidRDefault="00BD593D" w:rsidP="001A4EE6">
      <w:pPr>
        <w:pStyle w:val="AD"/>
        <w:spacing w:line="276" w:lineRule="auto"/>
      </w:pPr>
      <w:r>
        <w:rPr>
          <w:rFonts w:hint="eastAsia"/>
        </w:rPr>
        <w:t>（四）现金流量</w:t>
      </w:r>
      <w:proofErr w:type="gramStart"/>
      <w:r>
        <w:rPr>
          <w:rFonts w:hint="eastAsia"/>
        </w:rPr>
        <w:t>波动受</w:t>
      </w:r>
      <w:proofErr w:type="gramEnd"/>
      <w:r>
        <w:rPr>
          <w:rFonts w:hint="eastAsia"/>
        </w:rPr>
        <w:t>经济景气影响较大；</w:t>
      </w:r>
    </w:p>
    <w:p w14:paraId="435A2DAA" w14:textId="77777777" w:rsidR="00BD593D" w:rsidRDefault="00BD593D" w:rsidP="001A4EE6">
      <w:pPr>
        <w:pStyle w:val="AD"/>
        <w:spacing w:line="276" w:lineRule="auto"/>
      </w:pPr>
    </w:p>
    <w:p w14:paraId="7596AE2B" w14:textId="77777777" w:rsidR="00BD593D" w:rsidRDefault="00BD593D" w:rsidP="001A4EE6">
      <w:pPr>
        <w:pStyle w:val="AD"/>
        <w:spacing w:line="276" w:lineRule="auto"/>
      </w:pPr>
      <w:r>
        <w:rPr>
          <w:rFonts w:hint="eastAsia"/>
        </w:rPr>
        <w:t>（五）资产负债率、财务杠杆率高于行业平均水平；</w:t>
      </w:r>
    </w:p>
    <w:p w14:paraId="30A4988A" w14:textId="77777777" w:rsidR="00BD593D" w:rsidRDefault="00BD593D" w:rsidP="001A4EE6">
      <w:pPr>
        <w:pStyle w:val="AD"/>
        <w:spacing w:line="276" w:lineRule="auto"/>
      </w:pPr>
    </w:p>
    <w:p w14:paraId="357CB5C8" w14:textId="77777777" w:rsidR="00BD593D" w:rsidRDefault="00BD593D" w:rsidP="001A4EE6">
      <w:pPr>
        <w:pStyle w:val="AD"/>
        <w:spacing w:line="276" w:lineRule="auto"/>
      </w:pPr>
      <w:r>
        <w:rPr>
          <w:rFonts w:hint="eastAsia"/>
        </w:rPr>
        <w:t>（六）代他人持有汽车金融公司股权；</w:t>
      </w:r>
    </w:p>
    <w:p w14:paraId="0C5696B8" w14:textId="77777777" w:rsidR="00BD593D" w:rsidRDefault="00BD593D" w:rsidP="001A4EE6">
      <w:pPr>
        <w:pStyle w:val="AD"/>
        <w:spacing w:line="276" w:lineRule="auto"/>
      </w:pPr>
    </w:p>
    <w:p w14:paraId="70E0DB3F" w14:textId="77777777" w:rsidR="00BD593D" w:rsidRDefault="00BD593D" w:rsidP="001A4EE6">
      <w:pPr>
        <w:pStyle w:val="AD"/>
        <w:spacing w:line="276" w:lineRule="auto"/>
      </w:pPr>
      <w:r>
        <w:rPr>
          <w:rFonts w:hint="eastAsia"/>
        </w:rPr>
        <w:t>（七）被列为相关部门失信联合惩戒对象；</w:t>
      </w:r>
    </w:p>
    <w:p w14:paraId="7D47E7E2" w14:textId="77777777" w:rsidR="00BD593D" w:rsidRDefault="00BD593D" w:rsidP="001A4EE6">
      <w:pPr>
        <w:pStyle w:val="AD"/>
        <w:spacing w:line="276" w:lineRule="auto"/>
      </w:pPr>
    </w:p>
    <w:p w14:paraId="4A97CDCD" w14:textId="77777777" w:rsidR="00BD593D" w:rsidRDefault="00BD593D" w:rsidP="001A4EE6">
      <w:pPr>
        <w:pStyle w:val="AD"/>
        <w:spacing w:line="276" w:lineRule="auto"/>
      </w:pPr>
      <w:r>
        <w:rPr>
          <w:rFonts w:hint="eastAsia"/>
        </w:rPr>
        <w:t>（八）存在严重逃废银行债务行为；</w:t>
      </w:r>
    </w:p>
    <w:p w14:paraId="3CBEFF53" w14:textId="77777777" w:rsidR="00BD593D" w:rsidRDefault="00BD593D" w:rsidP="001A4EE6">
      <w:pPr>
        <w:pStyle w:val="AD"/>
        <w:spacing w:line="276" w:lineRule="auto"/>
      </w:pPr>
    </w:p>
    <w:p w14:paraId="0655E26E" w14:textId="77777777" w:rsidR="00BD593D" w:rsidRDefault="00BD593D" w:rsidP="001A4EE6">
      <w:pPr>
        <w:pStyle w:val="AD"/>
        <w:spacing w:line="276" w:lineRule="auto"/>
      </w:pPr>
      <w:r>
        <w:rPr>
          <w:rFonts w:hint="eastAsia"/>
        </w:rPr>
        <w:t>（九）提供虚假材料或者作不实声明；</w:t>
      </w:r>
    </w:p>
    <w:p w14:paraId="27DC502F" w14:textId="77777777" w:rsidR="00BD593D" w:rsidRDefault="00BD593D" w:rsidP="001A4EE6">
      <w:pPr>
        <w:pStyle w:val="AD"/>
        <w:spacing w:line="276" w:lineRule="auto"/>
      </w:pPr>
    </w:p>
    <w:p w14:paraId="49FCD3B8" w14:textId="77777777" w:rsidR="00BD593D" w:rsidRDefault="00BD593D" w:rsidP="001A4EE6">
      <w:pPr>
        <w:pStyle w:val="AD"/>
        <w:spacing w:line="276" w:lineRule="auto"/>
      </w:pPr>
      <w:r>
        <w:rPr>
          <w:rFonts w:hint="eastAsia"/>
        </w:rPr>
        <w:t>（十）因违法违规行为被金融监管部门或政府有关部门查处，造成恶劣影响；</w:t>
      </w:r>
    </w:p>
    <w:p w14:paraId="03531FFA" w14:textId="77777777" w:rsidR="00BD593D" w:rsidRDefault="00BD593D" w:rsidP="001A4EE6">
      <w:pPr>
        <w:pStyle w:val="AD"/>
        <w:spacing w:line="276" w:lineRule="auto"/>
      </w:pPr>
    </w:p>
    <w:p w14:paraId="26FE5D0A" w14:textId="77777777" w:rsidR="00BD593D" w:rsidRDefault="00BD593D" w:rsidP="001A4EE6">
      <w:pPr>
        <w:pStyle w:val="AD"/>
        <w:spacing w:line="276" w:lineRule="auto"/>
      </w:pPr>
      <w:r>
        <w:rPr>
          <w:rFonts w:hint="eastAsia"/>
        </w:rPr>
        <w:t>（十一）其他对汽车金融公司产生重大不利影响的情况。</w:t>
      </w:r>
    </w:p>
    <w:p w14:paraId="07440A5A" w14:textId="77777777" w:rsidR="00BD593D" w:rsidRDefault="00BD593D" w:rsidP="001A4EE6">
      <w:pPr>
        <w:pStyle w:val="AD"/>
        <w:spacing w:line="276" w:lineRule="auto"/>
      </w:pPr>
    </w:p>
    <w:p w14:paraId="584DCE46" w14:textId="77777777" w:rsidR="00BD593D" w:rsidRDefault="00BD593D" w:rsidP="001A4EE6">
      <w:pPr>
        <w:pStyle w:val="AD"/>
        <w:spacing w:line="276" w:lineRule="auto"/>
      </w:pPr>
      <w:r>
        <w:rPr>
          <w:rFonts w:hint="eastAsia"/>
        </w:rPr>
        <w:t>第四十一条</w:t>
      </w:r>
      <w:r>
        <w:rPr>
          <w:rFonts w:hint="eastAsia"/>
        </w:rPr>
        <w:t xml:space="preserve">  </w:t>
      </w:r>
      <w:r>
        <w:rPr>
          <w:rFonts w:hint="eastAsia"/>
        </w:rPr>
        <w:t>申请设立汽车金融公司，应当遵守并在拟设公司章程中载明下列内容：</w:t>
      </w:r>
    </w:p>
    <w:p w14:paraId="3BEF3A62" w14:textId="77777777" w:rsidR="00BD593D" w:rsidRDefault="00BD593D" w:rsidP="001A4EE6">
      <w:pPr>
        <w:pStyle w:val="AD"/>
        <w:spacing w:line="276" w:lineRule="auto"/>
      </w:pPr>
    </w:p>
    <w:p w14:paraId="639F8B1B" w14:textId="77777777" w:rsidR="00BD593D" w:rsidRDefault="00BD593D" w:rsidP="001A4EE6">
      <w:pPr>
        <w:pStyle w:val="AD"/>
        <w:spacing w:line="276" w:lineRule="auto"/>
      </w:pPr>
      <w:r>
        <w:rPr>
          <w:rFonts w:hint="eastAsia"/>
        </w:rPr>
        <w:t>（一）股东应当遵守法律法规和监管规定；</w:t>
      </w:r>
    </w:p>
    <w:p w14:paraId="7AA86BEA" w14:textId="77777777" w:rsidR="00BD593D" w:rsidRDefault="00BD593D" w:rsidP="001A4EE6">
      <w:pPr>
        <w:pStyle w:val="AD"/>
        <w:spacing w:line="276" w:lineRule="auto"/>
      </w:pPr>
    </w:p>
    <w:p w14:paraId="2A40D96F" w14:textId="77777777" w:rsidR="00BD593D" w:rsidRDefault="00BD593D" w:rsidP="001A4EE6">
      <w:pPr>
        <w:pStyle w:val="AD"/>
        <w:spacing w:line="276" w:lineRule="auto"/>
      </w:pPr>
      <w:r>
        <w:rPr>
          <w:rFonts w:hint="eastAsia"/>
        </w:rPr>
        <w:t>（二）</w:t>
      </w:r>
      <w:proofErr w:type="gramStart"/>
      <w:r>
        <w:rPr>
          <w:rFonts w:hint="eastAsia"/>
        </w:rPr>
        <w:t>应经但未经</w:t>
      </w:r>
      <w:proofErr w:type="gramEnd"/>
      <w:r>
        <w:rPr>
          <w:rFonts w:hint="eastAsia"/>
        </w:rPr>
        <w:t>监管部门批准或未向监管部门报告的股东，不得行使股东大会召开请求权、表决权、提名权、提案权、处分权等权利；</w:t>
      </w:r>
    </w:p>
    <w:p w14:paraId="14E240AF" w14:textId="77777777" w:rsidR="00BD593D" w:rsidRDefault="00BD593D" w:rsidP="001A4EE6">
      <w:pPr>
        <w:pStyle w:val="AD"/>
        <w:spacing w:line="276" w:lineRule="auto"/>
      </w:pPr>
    </w:p>
    <w:p w14:paraId="46D82662" w14:textId="77777777" w:rsidR="00BD593D" w:rsidRDefault="00BD593D" w:rsidP="001A4EE6">
      <w:pPr>
        <w:pStyle w:val="AD"/>
        <w:spacing w:line="276" w:lineRule="auto"/>
      </w:pPr>
      <w:r>
        <w:rPr>
          <w:rFonts w:hint="eastAsia"/>
        </w:rPr>
        <w:t>（三）对于存在虚假陈述、滥用股东权利或其他损害汽车金融公司利益行为的股东，国家金融监督管理总局或其派出机构可以限制或禁止汽车金融公司与其开展关联交易，限制其持有汽车金融公司股权的限额等，并可限制其股东大会召开请求权、表决权、提名权、提案权、处分权等权利；</w:t>
      </w:r>
    </w:p>
    <w:p w14:paraId="6D4548E7" w14:textId="77777777" w:rsidR="00BD593D" w:rsidRDefault="00BD593D" w:rsidP="001A4EE6">
      <w:pPr>
        <w:pStyle w:val="AD"/>
        <w:spacing w:line="276" w:lineRule="auto"/>
      </w:pPr>
    </w:p>
    <w:p w14:paraId="160AB4D1" w14:textId="77777777" w:rsidR="00BD593D" w:rsidRDefault="00BD593D" w:rsidP="001A4EE6">
      <w:pPr>
        <w:pStyle w:val="AD"/>
        <w:spacing w:line="276" w:lineRule="auto"/>
      </w:pPr>
      <w:r>
        <w:rPr>
          <w:rFonts w:hint="eastAsia"/>
        </w:rPr>
        <w:t>（四）主要股东自取得股权之日起</w:t>
      </w:r>
      <w:r>
        <w:rPr>
          <w:rFonts w:hint="eastAsia"/>
        </w:rPr>
        <w:t>5</w:t>
      </w:r>
      <w:r>
        <w:rPr>
          <w:rFonts w:hint="eastAsia"/>
        </w:rPr>
        <w:t>年内不得转让所持有的股权，经国家金融监督管理总局或其派出机构批准采取风险处置措施、国家金融监督管理总局或其派出机构责令转让、涉及司法强制执行或者在同一出资人控制的不同主体间转让股权等特殊情形除外；</w:t>
      </w:r>
    </w:p>
    <w:p w14:paraId="33C762CF" w14:textId="77777777" w:rsidR="00BD593D" w:rsidRDefault="00BD593D" w:rsidP="001A4EE6">
      <w:pPr>
        <w:pStyle w:val="AD"/>
        <w:spacing w:line="276" w:lineRule="auto"/>
      </w:pPr>
    </w:p>
    <w:p w14:paraId="03267179" w14:textId="77777777" w:rsidR="00BD593D" w:rsidRDefault="00BD593D" w:rsidP="001A4EE6">
      <w:pPr>
        <w:pStyle w:val="AD"/>
        <w:spacing w:line="276" w:lineRule="auto"/>
      </w:pPr>
      <w:r>
        <w:rPr>
          <w:rFonts w:hint="eastAsia"/>
        </w:rPr>
        <w:t>（五）主要股东应当在必要时向汽车金融公司补充资本；</w:t>
      </w:r>
    </w:p>
    <w:p w14:paraId="74DBF35D" w14:textId="77777777" w:rsidR="00BD593D" w:rsidRDefault="00BD593D" w:rsidP="001A4EE6">
      <w:pPr>
        <w:pStyle w:val="AD"/>
        <w:spacing w:line="276" w:lineRule="auto"/>
      </w:pPr>
    </w:p>
    <w:p w14:paraId="351430C6" w14:textId="77777777" w:rsidR="00BD593D" w:rsidRDefault="00BD593D" w:rsidP="001A4EE6">
      <w:pPr>
        <w:pStyle w:val="AD"/>
        <w:spacing w:line="276" w:lineRule="auto"/>
      </w:pPr>
      <w:r>
        <w:rPr>
          <w:rFonts w:hint="eastAsia"/>
        </w:rPr>
        <w:t>（六）主要股东承诺不将所持有的汽车金融公司股权进行质押或设立信托。</w:t>
      </w:r>
    </w:p>
    <w:p w14:paraId="629FDB64" w14:textId="77777777" w:rsidR="00BD593D" w:rsidRDefault="00BD593D" w:rsidP="001A4EE6">
      <w:pPr>
        <w:pStyle w:val="AD"/>
        <w:spacing w:line="276" w:lineRule="auto"/>
      </w:pPr>
    </w:p>
    <w:p w14:paraId="29B085C3" w14:textId="77777777" w:rsidR="00BD593D" w:rsidRDefault="00BD593D" w:rsidP="001A4EE6">
      <w:pPr>
        <w:pStyle w:val="AD"/>
        <w:spacing w:line="276" w:lineRule="auto"/>
      </w:pPr>
      <w:r>
        <w:rPr>
          <w:rFonts w:hint="eastAsia"/>
        </w:rPr>
        <w:t>第四十二条</w:t>
      </w:r>
      <w:r>
        <w:rPr>
          <w:rFonts w:hint="eastAsia"/>
        </w:rPr>
        <w:t xml:space="preserve">  </w:t>
      </w:r>
      <w:r>
        <w:rPr>
          <w:rFonts w:hint="eastAsia"/>
        </w:rPr>
        <w:t>汽车金融公司设立须经筹建和开业两个阶段。</w:t>
      </w:r>
    </w:p>
    <w:p w14:paraId="74085C09" w14:textId="77777777" w:rsidR="00BD593D" w:rsidRDefault="00BD593D" w:rsidP="001A4EE6">
      <w:pPr>
        <w:pStyle w:val="AD"/>
        <w:spacing w:line="276" w:lineRule="auto"/>
      </w:pPr>
    </w:p>
    <w:p w14:paraId="7FBFA912" w14:textId="77777777" w:rsidR="00BD593D" w:rsidRDefault="00BD593D" w:rsidP="001A4EE6">
      <w:pPr>
        <w:pStyle w:val="AD"/>
        <w:spacing w:line="276" w:lineRule="auto"/>
      </w:pPr>
      <w:r>
        <w:rPr>
          <w:rFonts w:hint="eastAsia"/>
        </w:rPr>
        <w:t>第四十三条</w:t>
      </w:r>
      <w:r>
        <w:rPr>
          <w:rFonts w:hint="eastAsia"/>
        </w:rPr>
        <w:t xml:space="preserve">  </w:t>
      </w:r>
      <w:r>
        <w:rPr>
          <w:rFonts w:hint="eastAsia"/>
        </w:rPr>
        <w:t>筹建汽车金融公司，应由主要出资人作为申请人向拟设地省级派出机构提交申请，由省级派出机构受理并初步审查、国家金融监督管理总局审查并决定。决定机关自受理之日起</w:t>
      </w:r>
      <w:r>
        <w:rPr>
          <w:rFonts w:hint="eastAsia"/>
        </w:rPr>
        <w:t>4</w:t>
      </w:r>
      <w:r>
        <w:rPr>
          <w:rFonts w:hint="eastAsia"/>
        </w:rPr>
        <w:t>个月内</w:t>
      </w:r>
      <w:proofErr w:type="gramStart"/>
      <w:r>
        <w:rPr>
          <w:rFonts w:hint="eastAsia"/>
        </w:rPr>
        <w:t>作出</w:t>
      </w:r>
      <w:proofErr w:type="gramEnd"/>
      <w:r>
        <w:rPr>
          <w:rFonts w:hint="eastAsia"/>
        </w:rPr>
        <w:t>批准或不批准的书面决定。</w:t>
      </w:r>
    </w:p>
    <w:p w14:paraId="76C615A4" w14:textId="77777777" w:rsidR="00BD593D" w:rsidRDefault="00BD593D" w:rsidP="001A4EE6">
      <w:pPr>
        <w:pStyle w:val="AD"/>
        <w:spacing w:line="276" w:lineRule="auto"/>
      </w:pPr>
    </w:p>
    <w:p w14:paraId="28392965" w14:textId="77777777" w:rsidR="00BD593D" w:rsidRDefault="00BD593D" w:rsidP="001A4EE6">
      <w:pPr>
        <w:pStyle w:val="AD"/>
        <w:spacing w:line="276" w:lineRule="auto"/>
      </w:pPr>
      <w:r>
        <w:rPr>
          <w:rFonts w:hint="eastAsia"/>
        </w:rPr>
        <w:t>第四十四条</w:t>
      </w:r>
      <w:r>
        <w:rPr>
          <w:rFonts w:hint="eastAsia"/>
        </w:rPr>
        <w:t xml:space="preserve">  </w:t>
      </w:r>
      <w:r>
        <w:rPr>
          <w:rFonts w:hint="eastAsia"/>
        </w:rPr>
        <w:t>汽车金融公司的筹建期为批准决定之日起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个月向国家金融监督管理总局和拟设地省级派出机构提交筹建延期报告。筹建</w:t>
      </w:r>
      <w:r>
        <w:rPr>
          <w:rFonts w:hint="eastAsia"/>
        </w:rPr>
        <w:lastRenderedPageBreak/>
        <w:t>延期不得超过一次，延长期限不得超过</w:t>
      </w:r>
      <w:r>
        <w:rPr>
          <w:rFonts w:hint="eastAsia"/>
        </w:rPr>
        <w:t>3</w:t>
      </w:r>
      <w:r>
        <w:rPr>
          <w:rFonts w:hint="eastAsia"/>
        </w:rPr>
        <w:t>个月。</w:t>
      </w:r>
    </w:p>
    <w:p w14:paraId="33F5C210" w14:textId="77777777" w:rsidR="00BD593D" w:rsidRDefault="00BD593D" w:rsidP="001A4EE6">
      <w:pPr>
        <w:pStyle w:val="AD"/>
        <w:spacing w:line="276" w:lineRule="auto"/>
      </w:pPr>
    </w:p>
    <w:p w14:paraId="7622A664" w14:textId="77777777" w:rsidR="00BD593D" w:rsidRDefault="00BD593D" w:rsidP="001A4EE6">
      <w:pPr>
        <w:pStyle w:val="AD"/>
        <w:spacing w:line="276" w:lineRule="auto"/>
      </w:pPr>
      <w:r>
        <w:rPr>
          <w:rFonts w:hint="eastAsia"/>
        </w:rPr>
        <w:t>申请人应在前款规定的期限届满前提交开业申请，逾期未提交的，筹建批准文件失效，由决定机关注销筹建许可。</w:t>
      </w:r>
    </w:p>
    <w:p w14:paraId="2A564E94" w14:textId="77777777" w:rsidR="00BD593D" w:rsidRDefault="00BD593D" w:rsidP="001A4EE6">
      <w:pPr>
        <w:pStyle w:val="AD"/>
        <w:spacing w:line="276" w:lineRule="auto"/>
      </w:pPr>
    </w:p>
    <w:p w14:paraId="4C114E2B" w14:textId="77777777" w:rsidR="00BD593D" w:rsidRDefault="00BD593D" w:rsidP="001A4EE6">
      <w:pPr>
        <w:pStyle w:val="AD"/>
        <w:spacing w:line="276" w:lineRule="auto"/>
      </w:pPr>
      <w:r>
        <w:rPr>
          <w:rFonts w:hint="eastAsia"/>
        </w:rPr>
        <w:t>第四十五条</w:t>
      </w:r>
      <w:r>
        <w:rPr>
          <w:rFonts w:hint="eastAsia"/>
        </w:rPr>
        <w:t xml:space="preserve">  </w:t>
      </w:r>
      <w:r>
        <w:rPr>
          <w:rFonts w:hint="eastAsia"/>
        </w:rPr>
        <w:t>汽车金融公司开业，应由主要出资人作为申请人向拟设地省级派出机构提交申请，由省级派出机构受理、审查并决定。省级派出机构自受理之日起</w:t>
      </w:r>
      <w:r>
        <w:rPr>
          <w:rFonts w:hint="eastAsia"/>
        </w:rPr>
        <w:t>2</w:t>
      </w:r>
      <w:r>
        <w:rPr>
          <w:rFonts w:hint="eastAsia"/>
        </w:rPr>
        <w:t>个月内</w:t>
      </w:r>
      <w:proofErr w:type="gramStart"/>
      <w:r>
        <w:rPr>
          <w:rFonts w:hint="eastAsia"/>
        </w:rPr>
        <w:t>作出</w:t>
      </w:r>
      <w:proofErr w:type="gramEnd"/>
      <w:r>
        <w:rPr>
          <w:rFonts w:hint="eastAsia"/>
        </w:rPr>
        <w:t>核准或不予核准的书面决定，并抄报国家金融监督管理总局。</w:t>
      </w:r>
    </w:p>
    <w:p w14:paraId="4EF0AF9F" w14:textId="77777777" w:rsidR="00BD593D" w:rsidRDefault="00BD593D" w:rsidP="001A4EE6">
      <w:pPr>
        <w:pStyle w:val="AD"/>
        <w:spacing w:line="276" w:lineRule="auto"/>
      </w:pPr>
    </w:p>
    <w:p w14:paraId="028E451A" w14:textId="77777777" w:rsidR="00BD593D" w:rsidRDefault="00BD593D" w:rsidP="001A4EE6">
      <w:pPr>
        <w:pStyle w:val="AD"/>
        <w:spacing w:line="276" w:lineRule="auto"/>
      </w:pPr>
      <w:r>
        <w:rPr>
          <w:rFonts w:hint="eastAsia"/>
        </w:rPr>
        <w:t>第四十六条</w:t>
      </w:r>
      <w:r>
        <w:rPr>
          <w:rFonts w:hint="eastAsia"/>
        </w:rPr>
        <w:t xml:space="preserve">  </w:t>
      </w:r>
      <w:r>
        <w:rPr>
          <w:rFonts w:hint="eastAsia"/>
        </w:rPr>
        <w:t>申请人应在收到开业核准文件并领取金融许可证后，办理工商登记，领取营业执照。</w:t>
      </w:r>
    </w:p>
    <w:p w14:paraId="26FD9DDC" w14:textId="77777777" w:rsidR="00BD593D" w:rsidRDefault="00BD593D" w:rsidP="001A4EE6">
      <w:pPr>
        <w:pStyle w:val="AD"/>
        <w:spacing w:line="276" w:lineRule="auto"/>
      </w:pPr>
    </w:p>
    <w:p w14:paraId="6A9DC93A" w14:textId="77777777" w:rsidR="00BD593D" w:rsidRDefault="00BD593D" w:rsidP="001A4EE6">
      <w:pPr>
        <w:pStyle w:val="AD"/>
        <w:spacing w:line="276" w:lineRule="auto"/>
      </w:pPr>
      <w:r>
        <w:rPr>
          <w:rFonts w:hint="eastAsia"/>
        </w:rPr>
        <w:t>汽车金融公司应当自领取营业执照之日起</w:t>
      </w:r>
      <w:r>
        <w:rPr>
          <w:rFonts w:hint="eastAsia"/>
        </w:rPr>
        <w:t>6</w:t>
      </w:r>
      <w:r>
        <w:rPr>
          <w:rFonts w:hint="eastAsia"/>
        </w:rPr>
        <w:t>个月内开业。不能按期开业的，应在开业期限届满前</w:t>
      </w:r>
      <w:r>
        <w:rPr>
          <w:rFonts w:hint="eastAsia"/>
        </w:rPr>
        <w:t>1</w:t>
      </w:r>
      <w:r>
        <w:rPr>
          <w:rFonts w:hint="eastAsia"/>
        </w:rPr>
        <w:t>个月向省级派出机构提交开业延期报告。开业延期不得超过一次，延长期限不得超过</w:t>
      </w:r>
      <w:r>
        <w:rPr>
          <w:rFonts w:hint="eastAsia"/>
        </w:rPr>
        <w:t>3</w:t>
      </w:r>
      <w:r>
        <w:rPr>
          <w:rFonts w:hint="eastAsia"/>
        </w:rPr>
        <w:t>个月。</w:t>
      </w:r>
    </w:p>
    <w:p w14:paraId="423DB1C7" w14:textId="77777777" w:rsidR="00BD593D" w:rsidRDefault="00BD593D" w:rsidP="001A4EE6">
      <w:pPr>
        <w:pStyle w:val="AD"/>
        <w:spacing w:line="276" w:lineRule="auto"/>
      </w:pPr>
    </w:p>
    <w:p w14:paraId="53D9F4DC" w14:textId="77777777" w:rsidR="00BD593D" w:rsidRDefault="00BD593D" w:rsidP="001A4EE6">
      <w:pPr>
        <w:pStyle w:val="AD"/>
        <w:spacing w:line="276" w:lineRule="auto"/>
      </w:pPr>
      <w:r>
        <w:rPr>
          <w:rFonts w:hint="eastAsia"/>
        </w:rPr>
        <w:t>未在前款规定期限内开业的，开业核准文件失效，由决定机关注销开业许可，发证机关收回金融许可证，并予以公告。</w:t>
      </w:r>
    </w:p>
    <w:p w14:paraId="6B938665" w14:textId="77777777" w:rsidR="00BD593D" w:rsidRDefault="00BD593D" w:rsidP="001A4EE6">
      <w:pPr>
        <w:pStyle w:val="AD"/>
        <w:spacing w:line="276" w:lineRule="auto"/>
      </w:pPr>
    </w:p>
    <w:p w14:paraId="7719CDB4" w14:textId="15FB0DEB" w:rsidR="00BD593D" w:rsidRDefault="00BD593D" w:rsidP="001A4EE6">
      <w:pPr>
        <w:pStyle w:val="AD"/>
        <w:spacing w:line="276" w:lineRule="auto"/>
      </w:pPr>
    </w:p>
    <w:p w14:paraId="33F56D6D" w14:textId="77777777" w:rsidR="00BD593D" w:rsidRPr="00BD593D" w:rsidRDefault="00BD593D" w:rsidP="001A4EE6">
      <w:pPr>
        <w:pStyle w:val="AD"/>
        <w:spacing w:line="276" w:lineRule="auto"/>
        <w:jc w:val="center"/>
        <w:rPr>
          <w:b/>
          <w:bCs/>
        </w:rPr>
      </w:pPr>
      <w:r w:rsidRPr="00BD593D">
        <w:rPr>
          <w:rFonts w:hint="eastAsia"/>
          <w:b/>
          <w:bCs/>
        </w:rPr>
        <w:t>第四节</w:t>
      </w:r>
      <w:r w:rsidRPr="00BD593D">
        <w:rPr>
          <w:rFonts w:hint="eastAsia"/>
          <w:b/>
          <w:bCs/>
        </w:rPr>
        <w:t xml:space="preserve">  </w:t>
      </w:r>
      <w:r w:rsidRPr="00BD593D">
        <w:rPr>
          <w:rFonts w:hint="eastAsia"/>
          <w:b/>
          <w:bCs/>
        </w:rPr>
        <w:t>货币经纪公司法人机构设立</w:t>
      </w:r>
    </w:p>
    <w:p w14:paraId="27C26E5C" w14:textId="669D06C7" w:rsidR="00BD593D" w:rsidRDefault="00BD593D" w:rsidP="001A4EE6">
      <w:pPr>
        <w:pStyle w:val="AD"/>
        <w:spacing w:line="276" w:lineRule="auto"/>
      </w:pPr>
    </w:p>
    <w:p w14:paraId="691098BC" w14:textId="77777777" w:rsidR="00BD593D" w:rsidRDefault="00BD593D" w:rsidP="001A4EE6">
      <w:pPr>
        <w:pStyle w:val="AD"/>
        <w:spacing w:line="276" w:lineRule="auto"/>
      </w:pPr>
      <w:r>
        <w:rPr>
          <w:rFonts w:hint="eastAsia"/>
        </w:rPr>
        <w:t>第四十七条</w:t>
      </w:r>
      <w:r>
        <w:rPr>
          <w:rFonts w:hint="eastAsia"/>
        </w:rPr>
        <w:t xml:space="preserve">  </w:t>
      </w:r>
      <w:r>
        <w:rPr>
          <w:rFonts w:hint="eastAsia"/>
        </w:rPr>
        <w:t>设立货币经纪公司法人机构应当具备以下条件：</w:t>
      </w:r>
    </w:p>
    <w:p w14:paraId="3CC051EB" w14:textId="77777777" w:rsidR="00BD593D" w:rsidRDefault="00BD593D" w:rsidP="001A4EE6">
      <w:pPr>
        <w:pStyle w:val="AD"/>
        <w:spacing w:line="276" w:lineRule="auto"/>
      </w:pPr>
    </w:p>
    <w:p w14:paraId="3913743F" w14:textId="77777777" w:rsidR="00BD593D" w:rsidRDefault="00BD593D" w:rsidP="001A4EE6">
      <w:pPr>
        <w:pStyle w:val="AD"/>
        <w:spacing w:line="276" w:lineRule="auto"/>
      </w:pPr>
      <w:r>
        <w:rPr>
          <w:rFonts w:hint="eastAsia"/>
        </w:rPr>
        <w:t>（一）有符合《中华人民共和国公司法》和国家金融监督管理总局规定的公司章程；</w:t>
      </w:r>
    </w:p>
    <w:p w14:paraId="3A5F607D" w14:textId="77777777" w:rsidR="00BD593D" w:rsidRDefault="00BD593D" w:rsidP="001A4EE6">
      <w:pPr>
        <w:pStyle w:val="AD"/>
        <w:spacing w:line="276" w:lineRule="auto"/>
      </w:pPr>
    </w:p>
    <w:p w14:paraId="78057FD0" w14:textId="77777777" w:rsidR="00BD593D" w:rsidRDefault="00BD593D" w:rsidP="001A4EE6">
      <w:pPr>
        <w:pStyle w:val="AD"/>
        <w:spacing w:line="276" w:lineRule="auto"/>
      </w:pPr>
      <w:r>
        <w:rPr>
          <w:rFonts w:hint="eastAsia"/>
        </w:rPr>
        <w:t>（二）有符合规定条件的出资人；</w:t>
      </w:r>
    </w:p>
    <w:p w14:paraId="060537B1" w14:textId="77777777" w:rsidR="00BD593D" w:rsidRDefault="00BD593D" w:rsidP="001A4EE6">
      <w:pPr>
        <w:pStyle w:val="AD"/>
        <w:spacing w:line="276" w:lineRule="auto"/>
      </w:pPr>
    </w:p>
    <w:p w14:paraId="11362EC9" w14:textId="77777777" w:rsidR="00BD593D" w:rsidRDefault="00BD593D" w:rsidP="001A4EE6">
      <w:pPr>
        <w:pStyle w:val="AD"/>
        <w:spacing w:line="276" w:lineRule="auto"/>
      </w:pPr>
      <w:r>
        <w:rPr>
          <w:rFonts w:hint="eastAsia"/>
        </w:rPr>
        <w:t>（三）注册资本为一次性实缴货币资本，最低限额为</w:t>
      </w:r>
      <w:r>
        <w:rPr>
          <w:rFonts w:hint="eastAsia"/>
        </w:rPr>
        <w:t>2000</w:t>
      </w:r>
      <w:r>
        <w:rPr>
          <w:rFonts w:hint="eastAsia"/>
        </w:rPr>
        <w:t>万元人民币或者等值的可自由兑换货币；</w:t>
      </w:r>
    </w:p>
    <w:p w14:paraId="66AD924F" w14:textId="77777777" w:rsidR="00BD593D" w:rsidRDefault="00BD593D" w:rsidP="001A4EE6">
      <w:pPr>
        <w:pStyle w:val="AD"/>
        <w:spacing w:line="276" w:lineRule="auto"/>
      </w:pPr>
    </w:p>
    <w:p w14:paraId="2BD2D0DE" w14:textId="77777777" w:rsidR="00BD593D" w:rsidRDefault="00BD593D" w:rsidP="001A4EE6">
      <w:pPr>
        <w:pStyle w:val="AD"/>
        <w:spacing w:line="276" w:lineRule="auto"/>
      </w:pPr>
      <w:r>
        <w:rPr>
          <w:rFonts w:hint="eastAsia"/>
        </w:rPr>
        <w:t>（四）有符合任职资格条件的董事、高级管理人员和熟悉货币经纪业务的合格从业人员；</w:t>
      </w:r>
    </w:p>
    <w:p w14:paraId="51A3AB44" w14:textId="77777777" w:rsidR="00BD593D" w:rsidRDefault="00BD593D" w:rsidP="001A4EE6">
      <w:pPr>
        <w:pStyle w:val="AD"/>
        <w:spacing w:line="276" w:lineRule="auto"/>
      </w:pPr>
    </w:p>
    <w:p w14:paraId="0EEE28A5" w14:textId="77777777" w:rsidR="00BD593D" w:rsidRDefault="00BD593D" w:rsidP="001A4EE6">
      <w:pPr>
        <w:pStyle w:val="AD"/>
        <w:spacing w:line="276" w:lineRule="auto"/>
      </w:pPr>
      <w:r>
        <w:rPr>
          <w:rFonts w:hint="eastAsia"/>
        </w:rPr>
        <w:t>（五）从业人员中应有</w:t>
      </w:r>
      <w:r>
        <w:rPr>
          <w:rFonts w:hint="eastAsia"/>
        </w:rPr>
        <w:t>60%</w:t>
      </w:r>
      <w:r>
        <w:rPr>
          <w:rFonts w:hint="eastAsia"/>
        </w:rPr>
        <w:t>以上从事过金融工作或相关经济工作；</w:t>
      </w:r>
    </w:p>
    <w:p w14:paraId="619A0CB8" w14:textId="77777777" w:rsidR="00BD593D" w:rsidRDefault="00BD593D" w:rsidP="001A4EE6">
      <w:pPr>
        <w:pStyle w:val="AD"/>
        <w:spacing w:line="276" w:lineRule="auto"/>
      </w:pPr>
    </w:p>
    <w:p w14:paraId="6DE6D352" w14:textId="77777777" w:rsidR="00BD593D" w:rsidRDefault="00BD593D" w:rsidP="001A4EE6">
      <w:pPr>
        <w:pStyle w:val="AD"/>
        <w:spacing w:line="276" w:lineRule="auto"/>
      </w:pPr>
      <w:r>
        <w:rPr>
          <w:rFonts w:hint="eastAsia"/>
        </w:rPr>
        <w:t>（六）建立了有效的公司治理、内部控制和风险管理体系；</w:t>
      </w:r>
    </w:p>
    <w:p w14:paraId="4B45E0E2" w14:textId="77777777" w:rsidR="00BD593D" w:rsidRDefault="00BD593D" w:rsidP="001A4EE6">
      <w:pPr>
        <w:pStyle w:val="AD"/>
        <w:spacing w:line="276" w:lineRule="auto"/>
      </w:pPr>
    </w:p>
    <w:p w14:paraId="52D10DC0" w14:textId="77777777" w:rsidR="00BD593D" w:rsidRDefault="00BD593D" w:rsidP="001A4EE6">
      <w:pPr>
        <w:pStyle w:val="AD"/>
        <w:spacing w:line="276" w:lineRule="auto"/>
      </w:pPr>
      <w:r>
        <w:rPr>
          <w:rFonts w:hint="eastAsia"/>
        </w:rPr>
        <w:t>（七）建立了与业务经营和监管要求相适应的信息科技架构，具有支撑业务经营的必要、安全且合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39095BD0" w14:textId="77777777" w:rsidR="00BD593D" w:rsidRDefault="00BD593D" w:rsidP="001A4EE6">
      <w:pPr>
        <w:pStyle w:val="AD"/>
        <w:spacing w:line="276" w:lineRule="auto"/>
      </w:pPr>
    </w:p>
    <w:p w14:paraId="371404F8" w14:textId="77777777" w:rsidR="00BD593D" w:rsidRDefault="00BD593D" w:rsidP="001A4EE6">
      <w:pPr>
        <w:pStyle w:val="AD"/>
        <w:spacing w:line="276" w:lineRule="auto"/>
      </w:pPr>
      <w:r>
        <w:rPr>
          <w:rFonts w:hint="eastAsia"/>
        </w:rPr>
        <w:t>（八）有与业务经营相适应的营业场所、安全防范措施和其他设施；</w:t>
      </w:r>
    </w:p>
    <w:p w14:paraId="160F5FBC" w14:textId="77777777" w:rsidR="00BD593D" w:rsidRDefault="00BD593D" w:rsidP="001A4EE6">
      <w:pPr>
        <w:pStyle w:val="AD"/>
        <w:spacing w:line="276" w:lineRule="auto"/>
      </w:pPr>
    </w:p>
    <w:p w14:paraId="66D86744" w14:textId="77777777" w:rsidR="00BD593D" w:rsidRDefault="00BD593D" w:rsidP="001A4EE6">
      <w:pPr>
        <w:pStyle w:val="AD"/>
        <w:spacing w:line="276" w:lineRule="auto"/>
      </w:pPr>
      <w:r>
        <w:rPr>
          <w:rFonts w:hint="eastAsia"/>
        </w:rPr>
        <w:t>（九）国家金融监督管理总局规章规定的其他审慎性条件。</w:t>
      </w:r>
    </w:p>
    <w:p w14:paraId="16FE8FD8" w14:textId="77777777" w:rsidR="00BD593D" w:rsidRDefault="00BD593D" w:rsidP="001A4EE6">
      <w:pPr>
        <w:pStyle w:val="AD"/>
        <w:spacing w:line="276" w:lineRule="auto"/>
      </w:pPr>
    </w:p>
    <w:p w14:paraId="3EE119C6" w14:textId="77777777" w:rsidR="00BD593D" w:rsidRDefault="00BD593D" w:rsidP="001A4EE6">
      <w:pPr>
        <w:pStyle w:val="AD"/>
        <w:spacing w:line="276" w:lineRule="auto"/>
      </w:pPr>
      <w:r>
        <w:rPr>
          <w:rFonts w:hint="eastAsia"/>
        </w:rPr>
        <w:t>第四十八条</w:t>
      </w:r>
      <w:r>
        <w:rPr>
          <w:rFonts w:hint="eastAsia"/>
        </w:rPr>
        <w:t xml:space="preserve">  </w:t>
      </w:r>
      <w:r>
        <w:rPr>
          <w:rFonts w:hint="eastAsia"/>
        </w:rPr>
        <w:t>申请在境内独资或者与境内出资人合资设立货币经纪公司的境外出资人应当具备以下条件：</w:t>
      </w:r>
    </w:p>
    <w:p w14:paraId="5CA6A5A2" w14:textId="77777777" w:rsidR="00BD593D" w:rsidRDefault="00BD593D" w:rsidP="001A4EE6">
      <w:pPr>
        <w:pStyle w:val="AD"/>
        <w:spacing w:line="276" w:lineRule="auto"/>
      </w:pPr>
    </w:p>
    <w:p w14:paraId="002D167D" w14:textId="77777777" w:rsidR="00BD593D" w:rsidRDefault="00BD593D" w:rsidP="001A4EE6">
      <w:pPr>
        <w:pStyle w:val="AD"/>
        <w:spacing w:line="276" w:lineRule="auto"/>
      </w:pPr>
      <w:r>
        <w:rPr>
          <w:rFonts w:hint="eastAsia"/>
        </w:rPr>
        <w:t>（一）为所在国家或地区依法设立的货币经纪公司；</w:t>
      </w:r>
    </w:p>
    <w:p w14:paraId="5CC47CB2" w14:textId="77777777" w:rsidR="00BD593D" w:rsidRDefault="00BD593D" w:rsidP="001A4EE6">
      <w:pPr>
        <w:pStyle w:val="AD"/>
        <w:spacing w:line="276" w:lineRule="auto"/>
      </w:pPr>
    </w:p>
    <w:p w14:paraId="78F096D9" w14:textId="77777777" w:rsidR="00BD593D" w:rsidRDefault="00BD593D" w:rsidP="001A4EE6">
      <w:pPr>
        <w:pStyle w:val="AD"/>
        <w:spacing w:line="276" w:lineRule="auto"/>
      </w:pPr>
      <w:r>
        <w:rPr>
          <w:rFonts w:hint="eastAsia"/>
        </w:rPr>
        <w:t>（二）所在国家或地区金融监管当局已经与国家金融监督管理总局建立良好的监督管理合作机制；</w:t>
      </w:r>
    </w:p>
    <w:p w14:paraId="40D7F76C" w14:textId="77777777" w:rsidR="00BD593D" w:rsidRDefault="00BD593D" w:rsidP="001A4EE6">
      <w:pPr>
        <w:pStyle w:val="AD"/>
        <w:spacing w:line="276" w:lineRule="auto"/>
      </w:pPr>
    </w:p>
    <w:p w14:paraId="383BB5FD" w14:textId="77777777" w:rsidR="00BD593D" w:rsidRDefault="00BD593D" w:rsidP="001A4EE6">
      <w:pPr>
        <w:pStyle w:val="AD"/>
        <w:spacing w:line="276" w:lineRule="auto"/>
      </w:pPr>
      <w:r>
        <w:rPr>
          <w:rFonts w:hint="eastAsia"/>
        </w:rPr>
        <w:t>（三）从事货币经纪业务</w:t>
      </w:r>
      <w:r>
        <w:rPr>
          <w:rFonts w:hint="eastAsia"/>
        </w:rPr>
        <w:t>20</w:t>
      </w:r>
      <w:r>
        <w:rPr>
          <w:rFonts w:hint="eastAsia"/>
        </w:rPr>
        <w:t>年以上，经营稳健，内部控制健全有效；</w:t>
      </w:r>
    </w:p>
    <w:p w14:paraId="65C176E3" w14:textId="77777777" w:rsidR="00BD593D" w:rsidRDefault="00BD593D" w:rsidP="001A4EE6">
      <w:pPr>
        <w:pStyle w:val="AD"/>
        <w:spacing w:line="276" w:lineRule="auto"/>
      </w:pPr>
    </w:p>
    <w:p w14:paraId="49FAC359" w14:textId="77777777" w:rsidR="00BD593D" w:rsidRDefault="00BD593D" w:rsidP="001A4EE6">
      <w:pPr>
        <w:pStyle w:val="AD"/>
        <w:spacing w:line="276" w:lineRule="auto"/>
      </w:pPr>
      <w:r>
        <w:rPr>
          <w:rFonts w:hint="eastAsia"/>
        </w:rPr>
        <w:t>（四）有良好的社会声誉、诚信记录和纳税记录</w:t>
      </w:r>
      <w:r>
        <w:rPr>
          <w:rFonts w:hint="eastAsia"/>
        </w:rPr>
        <w:t>;</w:t>
      </w:r>
    </w:p>
    <w:p w14:paraId="342501DA" w14:textId="77777777" w:rsidR="00BD593D" w:rsidRDefault="00BD593D" w:rsidP="001A4EE6">
      <w:pPr>
        <w:pStyle w:val="AD"/>
        <w:spacing w:line="276" w:lineRule="auto"/>
      </w:pPr>
    </w:p>
    <w:p w14:paraId="0AC4DDD8" w14:textId="77777777" w:rsidR="00BD593D" w:rsidRDefault="00BD593D" w:rsidP="001A4EE6">
      <w:pPr>
        <w:pStyle w:val="AD"/>
        <w:spacing w:line="276" w:lineRule="auto"/>
      </w:pPr>
      <w:r>
        <w:rPr>
          <w:rFonts w:hint="eastAsia"/>
        </w:rPr>
        <w:t>（五）最近</w:t>
      </w:r>
      <w:r>
        <w:rPr>
          <w:rFonts w:hint="eastAsia"/>
        </w:rPr>
        <w:t>2</w:t>
      </w:r>
      <w:r>
        <w:rPr>
          <w:rFonts w:hint="eastAsia"/>
        </w:rPr>
        <w:t>年内无重大违法违规行为；</w:t>
      </w:r>
    </w:p>
    <w:p w14:paraId="3D7F4C2F" w14:textId="77777777" w:rsidR="00BD593D" w:rsidRDefault="00BD593D" w:rsidP="001A4EE6">
      <w:pPr>
        <w:pStyle w:val="AD"/>
        <w:spacing w:line="276" w:lineRule="auto"/>
      </w:pPr>
    </w:p>
    <w:p w14:paraId="579A8110" w14:textId="77777777" w:rsidR="00BD593D" w:rsidRDefault="00BD593D" w:rsidP="001A4EE6">
      <w:pPr>
        <w:pStyle w:val="AD"/>
        <w:spacing w:line="276" w:lineRule="auto"/>
      </w:pPr>
      <w:r>
        <w:rPr>
          <w:rFonts w:hint="eastAsia"/>
        </w:rPr>
        <w:t>（六）财务状况良好，最近</w:t>
      </w:r>
      <w:r>
        <w:rPr>
          <w:rFonts w:hint="eastAsia"/>
        </w:rPr>
        <w:t>2</w:t>
      </w:r>
      <w:r>
        <w:rPr>
          <w:rFonts w:hint="eastAsia"/>
        </w:rPr>
        <w:t>个会计年度连续盈利；</w:t>
      </w:r>
    </w:p>
    <w:p w14:paraId="5D56226B" w14:textId="77777777" w:rsidR="00BD593D" w:rsidRDefault="00BD593D" w:rsidP="001A4EE6">
      <w:pPr>
        <w:pStyle w:val="AD"/>
        <w:spacing w:line="276" w:lineRule="auto"/>
      </w:pPr>
    </w:p>
    <w:p w14:paraId="4C735A62" w14:textId="77777777" w:rsidR="00BD593D" w:rsidRDefault="00BD593D" w:rsidP="001A4EE6">
      <w:pPr>
        <w:pStyle w:val="AD"/>
        <w:spacing w:line="276" w:lineRule="auto"/>
      </w:pPr>
      <w:r>
        <w:rPr>
          <w:rFonts w:hint="eastAsia"/>
        </w:rPr>
        <w:t>（七）权益性投资余额原则上不得超过本企业净资产的</w:t>
      </w:r>
      <w:r>
        <w:rPr>
          <w:rFonts w:hint="eastAsia"/>
        </w:rPr>
        <w:t>50%</w:t>
      </w:r>
      <w:r>
        <w:rPr>
          <w:rFonts w:hint="eastAsia"/>
        </w:rPr>
        <w:t>（含本次投资金额）；</w:t>
      </w:r>
    </w:p>
    <w:p w14:paraId="005F3095" w14:textId="77777777" w:rsidR="00BD593D" w:rsidRDefault="00BD593D" w:rsidP="001A4EE6">
      <w:pPr>
        <w:pStyle w:val="AD"/>
        <w:spacing w:line="276" w:lineRule="auto"/>
      </w:pPr>
    </w:p>
    <w:p w14:paraId="5ED76279" w14:textId="77777777" w:rsidR="00BD593D" w:rsidRDefault="00BD593D" w:rsidP="001A4EE6">
      <w:pPr>
        <w:pStyle w:val="AD"/>
        <w:spacing w:line="276" w:lineRule="auto"/>
      </w:pPr>
      <w:r>
        <w:rPr>
          <w:rFonts w:hint="eastAsia"/>
        </w:rPr>
        <w:t>（八）有从事货币经纪服务所必需的全球机构网络和资讯通信网络；</w:t>
      </w:r>
    </w:p>
    <w:p w14:paraId="07E9AB75" w14:textId="77777777" w:rsidR="00BD593D" w:rsidRDefault="00BD593D" w:rsidP="001A4EE6">
      <w:pPr>
        <w:pStyle w:val="AD"/>
        <w:spacing w:line="276" w:lineRule="auto"/>
      </w:pPr>
    </w:p>
    <w:p w14:paraId="2A634DCB" w14:textId="77777777" w:rsidR="00BD593D" w:rsidRDefault="00BD593D" w:rsidP="001A4EE6">
      <w:pPr>
        <w:pStyle w:val="AD"/>
        <w:spacing w:line="276" w:lineRule="auto"/>
      </w:pPr>
      <w:r>
        <w:rPr>
          <w:rFonts w:hint="eastAsia"/>
        </w:rPr>
        <w:t>（九）具有有效的反洗钱措施；</w:t>
      </w:r>
    </w:p>
    <w:p w14:paraId="3EAC379E" w14:textId="77777777" w:rsidR="00BD593D" w:rsidRDefault="00BD593D" w:rsidP="001A4EE6">
      <w:pPr>
        <w:pStyle w:val="AD"/>
        <w:spacing w:line="276" w:lineRule="auto"/>
      </w:pPr>
    </w:p>
    <w:p w14:paraId="6FDE7E30" w14:textId="77777777" w:rsidR="00BD593D" w:rsidRDefault="00BD593D" w:rsidP="001A4EE6">
      <w:pPr>
        <w:pStyle w:val="AD"/>
        <w:spacing w:line="276" w:lineRule="auto"/>
      </w:pPr>
      <w:r>
        <w:rPr>
          <w:rFonts w:hint="eastAsia"/>
        </w:rPr>
        <w:t>（十）国家金融监督管理总局规章规定的其他审慎性条件。</w:t>
      </w:r>
    </w:p>
    <w:p w14:paraId="459BF6D1" w14:textId="77777777" w:rsidR="00BD593D" w:rsidRDefault="00BD593D" w:rsidP="001A4EE6">
      <w:pPr>
        <w:pStyle w:val="AD"/>
        <w:spacing w:line="276" w:lineRule="auto"/>
      </w:pPr>
    </w:p>
    <w:p w14:paraId="0B5881AD" w14:textId="77777777" w:rsidR="00BD593D" w:rsidRDefault="00BD593D" w:rsidP="001A4EE6">
      <w:pPr>
        <w:pStyle w:val="AD"/>
        <w:spacing w:line="276" w:lineRule="auto"/>
      </w:pPr>
      <w:r>
        <w:rPr>
          <w:rFonts w:hint="eastAsia"/>
        </w:rPr>
        <w:t>第四十九条</w:t>
      </w:r>
      <w:r>
        <w:rPr>
          <w:rFonts w:hint="eastAsia"/>
        </w:rPr>
        <w:t xml:space="preserve">  </w:t>
      </w:r>
      <w:r>
        <w:rPr>
          <w:rFonts w:hint="eastAsia"/>
        </w:rPr>
        <w:t>申请设立货币经纪公司或者与境外出资人合资设立货币经纪公司的境内出资人应当具备以下条件：</w:t>
      </w:r>
    </w:p>
    <w:p w14:paraId="5D7383D7" w14:textId="77777777" w:rsidR="00BD593D" w:rsidRDefault="00BD593D" w:rsidP="001A4EE6">
      <w:pPr>
        <w:pStyle w:val="AD"/>
        <w:spacing w:line="276" w:lineRule="auto"/>
      </w:pPr>
    </w:p>
    <w:p w14:paraId="3395BF93" w14:textId="77777777" w:rsidR="00BD593D" w:rsidRDefault="00BD593D" w:rsidP="001A4EE6">
      <w:pPr>
        <w:pStyle w:val="AD"/>
        <w:spacing w:line="276" w:lineRule="auto"/>
      </w:pPr>
      <w:r>
        <w:rPr>
          <w:rFonts w:hint="eastAsia"/>
        </w:rPr>
        <w:t>（一）为依法设立的非银行金融机构，符合审慎监管要求；</w:t>
      </w:r>
    </w:p>
    <w:p w14:paraId="12E33688" w14:textId="77777777" w:rsidR="00BD593D" w:rsidRDefault="00BD593D" w:rsidP="001A4EE6">
      <w:pPr>
        <w:pStyle w:val="AD"/>
        <w:spacing w:line="276" w:lineRule="auto"/>
      </w:pPr>
    </w:p>
    <w:p w14:paraId="31AFC7DD" w14:textId="77777777" w:rsidR="00BD593D" w:rsidRDefault="00BD593D" w:rsidP="001A4EE6">
      <w:pPr>
        <w:pStyle w:val="AD"/>
        <w:spacing w:line="276" w:lineRule="auto"/>
      </w:pPr>
      <w:r>
        <w:rPr>
          <w:rFonts w:hint="eastAsia"/>
        </w:rPr>
        <w:t>（二）从事货币市场、外汇市场等代理业务</w:t>
      </w:r>
      <w:r>
        <w:rPr>
          <w:rFonts w:hint="eastAsia"/>
        </w:rPr>
        <w:t>5</w:t>
      </w:r>
      <w:r>
        <w:rPr>
          <w:rFonts w:hint="eastAsia"/>
        </w:rPr>
        <w:t>年以上；</w:t>
      </w:r>
    </w:p>
    <w:p w14:paraId="3F933590" w14:textId="77777777" w:rsidR="00BD593D" w:rsidRDefault="00BD593D" w:rsidP="001A4EE6">
      <w:pPr>
        <w:pStyle w:val="AD"/>
        <w:spacing w:line="276" w:lineRule="auto"/>
      </w:pPr>
    </w:p>
    <w:p w14:paraId="0D7AABB5" w14:textId="77777777" w:rsidR="00BD593D" w:rsidRDefault="00BD593D" w:rsidP="001A4EE6">
      <w:pPr>
        <w:pStyle w:val="AD"/>
        <w:spacing w:line="276" w:lineRule="auto"/>
      </w:pPr>
      <w:r>
        <w:rPr>
          <w:rFonts w:hint="eastAsia"/>
        </w:rPr>
        <w:t>（三）具有良好的公司治理结构、内部控制机制和健全的风险管理体系；</w:t>
      </w:r>
    </w:p>
    <w:p w14:paraId="361A02CA" w14:textId="77777777" w:rsidR="00BD593D" w:rsidRDefault="00BD593D" w:rsidP="001A4EE6">
      <w:pPr>
        <w:pStyle w:val="AD"/>
        <w:spacing w:line="276" w:lineRule="auto"/>
      </w:pPr>
    </w:p>
    <w:p w14:paraId="1EE9D687" w14:textId="77777777" w:rsidR="00BD593D" w:rsidRDefault="00BD593D" w:rsidP="001A4EE6">
      <w:pPr>
        <w:pStyle w:val="AD"/>
        <w:spacing w:line="276" w:lineRule="auto"/>
      </w:pPr>
      <w:r>
        <w:rPr>
          <w:rFonts w:hint="eastAsia"/>
        </w:rPr>
        <w:t>（四）有良好的社会声誉、诚信记录和纳税记录，最近</w:t>
      </w:r>
      <w:r>
        <w:rPr>
          <w:rFonts w:hint="eastAsia"/>
        </w:rPr>
        <w:t>2</w:t>
      </w:r>
      <w:r>
        <w:rPr>
          <w:rFonts w:hint="eastAsia"/>
        </w:rPr>
        <w:t>年内无重大违法违规行为；</w:t>
      </w:r>
    </w:p>
    <w:p w14:paraId="0BD7B60A" w14:textId="77777777" w:rsidR="00BD593D" w:rsidRDefault="00BD593D" w:rsidP="001A4EE6">
      <w:pPr>
        <w:pStyle w:val="AD"/>
        <w:spacing w:line="276" w:lineRule="auto"/>
      </w:pPr>
    </w:p>
    <w:p w14:paraId="6D6F4B90" w14:textId="77777777" w:rsidR="00BD593D" w:rsidRDefault="00BD593D" w:rsidP="001A4EE6">
      <w:pPr>
        <w:pStyle w:val="AD"/>
        <w:spacing w:line="276" w:lineRule="auto"/>
      </w:pPr>
      <w:r>
        <w:rPr>
          <w:rFonts w:hint="eastAsia"/>
        </w:rPr>
        <w:t>（五）财务状况良好，最近</w:t>
      </w:r>
      <w:r>
        <w:rPr>
          <w:rFonts w:hint="eastAsia"/>
        </w:rPr>
        <w:t>2</w:t>
      </w:r>
      <w:r>
        <w:rPr>
          <w:rFonts w:hint="eastAsia"/>
        </w:rPr>
        <w:t>个会计年度连续盈利；</w:t>
      </w:r>
    </w:p>
    <w:p w14:paraId="61B2BA69" w14:textId="77777777" w:rsidR="00BD593D" w:rsidRDefault="00BD593D" w:rsidP="001A4EE6">
      <w:pPr>
        <w:pStyle w:val="AD"/>
        <w:spacing w:line="276" w:lineRule="auto"/>
      </w:pPr>
    </w:p>
    <w:p w14:paraId="20A64BF4" w14:textId="77777777" w:rsidR="00BD593D" w:rsidRDefault="00BD593D" w:rsidP="001A4EE6">
      <w:pPr>
        <w:pStyle w:val="AD"/>
        <w:spacing w:line="276" w:lineRule="auto"/>
      </w:pPr>
      <w:r>
        <w:rPr>
          <w:rFonts w:hint="eastAsia"/>
        </w:rPr>
        <w:t>（六）权益性投资余额原则上不得超过本企业净资产的</w:t>
      </w:r>
      <w:r>
        <w:rPr>
          <w:rFonts w:hint="eastAsia"/>
        </w:rPr>
        <w:t>50%</w:t>
      </w:r>
      <w:r>
        <w:rPr>
          <w:rFonts w:hint="eastAsia"/>
        </w:rPr>
        <w:t>（含本次投资金额）；</w:t>
      </w:r>
    </w:p>
    <w:p w14:paraId="26BC8225" w14:textId="77777777" w:rsidR="00BD593D" w:rsidRDefault="00BD593D" w:rsidP="001A4EE6">
      <w:pPr>
        <w:pStyle w:val="AD"/>
        <w:spacing w:line="276" w:lineRule="auto"/>
      </w:pPr>
    </w:p>
    <w:p w14:paraId="28D98941" w14:textId="77777777" w:rsidR="00BD593D" w:rsidRDefault="00BD593D" w:rsidP="001A4EE6">
      <w:pPr>
        <w:pStyle w:val="AD"/>
        <w:spacing w:line="276" w:lineRule="auto"/>
      </w:pPr>
      <w:r>
        <w:rPr>
          <w:rFonts w:hint="eastAsia"/>
        </w:rPr>
        <w:t>（七）国家金融监督管理总局规章规定的其他审慎性条件。</w:t>
      </w:r>
    </w:p>
    <w:p w14:paraId="3C7344DA" w14:textId="77777777" w:rsidR="00BD593D" w:rsidRDefault="00BD593D" w:rsidP="001A4EE6">
      <w:pPr>
        <w:pStyle w:val="AD"/>
        <w:spacing w:line="276" w:lineRule="auto"/>
      </w:pPr>
    </w:p>
    <w:p w14:paraId="2D25288D" w14:textId="77777777" w:rsidR="00BD593D" w:rsidRDefault="00BD593D" w:rsidP="001A4EE6">
      <w:pPr>
        <w:pStyle w:val="AD"/>
        <w:spacing w:line="276" w:lineRule="auto"/>
      </w:pPr>
      <w:r>
        <w:rPr>
          <w:rFonts w:hint="eastAsia"/>
        </w:rPr>
        <w:t>第五十条</w:t>
      </w:r>
      <w:r>
        <w:rPr>
          <w:rFonts w:hint="eastAsia"/>
        </w:rPr>
        <w:t xml:space="preserve">  </w:t>
      </w:r>
      <w:r>
        <w:rPr>
          <w:rFonts w:hint="eastAsia"/>
        </w:rPr>
        <w:t>有以下情形之一的企业不得作为货币经纪公司的出资人：</w:t>
      </w:r>
    </w:p>
    <w:p w14:paraId="05917C66" w14:textId="77777777" w:rsidR="00BD593D" w:rsidRDefault="00BD593D" w:rsidP="001A4EE6">
      <w:pPr>
        <w:pStyle w:val="AD"/>
        <w:spacing w:line="276" w:lineRule="auto"/>
      </w:pPr>
    </w:p>
    <w:p w14:paraId="395DF9FF" w14:textId="77777777" w:rsidR="00BD593D" w:rsidRDefault="00BD593D" w:rsidP="001A4EE6">
      <w:pPr>
        <w:pStyle w:val="AD"/>
        <w:spacing w:line="276" w:lineRule="auto"/>
      </w:pPr>
      <w:r>
        <w:rPr>
          <w:rFonts w:hint="eastAsia"/>
        </w:rPr>
        <w:t>（一）公司治理结构与机制存在明显缺陷；</w:t>
      </w:r>
    </w:p>
    <w:p w14:paraId="654C742A" w14:textId="77777777" w:rsidR="00BD593D" w:rsidRDefault="00BD593D" w:rsidP="001A4EE6">
      <w:pPr>
        <w:pStyle w:val="AD"/>
        <w:spacing w:line="276" w:lineRule="auto"/>
      </w:pPr>
    </w:p>
    <w:p w14:paraId="411168DE" w14:textId="77777777" w:rsidR="00BD593D" w:rsidRDefault="00BD593D" w:rsidP="001A4EE6">
      <w:pPr>
        <w:pStyle w:val="AD"/>
        <w:spacing w:line="276" w:lineRule="auto"/>
      </w:pPr>
      <w:r>
        <w:rPr>
          <w:rFonts w:hint="eastAsia"/>
        </w:rPr>
        <w:t>（二）关联企业众多、股权关系复杂且不透明、关联交易频繁且异常；</w:t>
      </w:r>
    </w:p>
    <w:p w14:paraId="53F0DEEB" w14:textId="77777777" w:rsidR="00BD593D" w:rsidRDefault="00BD593D" w:rsidP="001A4EE6">
      <w:pPr>
        <w:pStyle w:val="AD"/>
        <w:spacing w:line="276" w:lineRule="auto"/>
      </w:pPr>
    </w:p>
    <w:p w14:paraId="5AA4C825" w14:textId="77777777" w:rsidR="00BD593D" w:rsidRDefault="00BD593D" w:rsidP="001A4EE6">
      <w:pPr>
        <w:pStyle w:val="AD"/>
        <w:spacing w:line="276" w:lineRule="auto"/>
      </w:pPr>
      <w:r>
        <w:rPr>
          <w:rFonts w:hint="eastAsia"/>
        </w:rPr>
        <w:t>（三）核心主业不突出且其经营范围涉及行业过多；</w:t>
      </w:r>
    </w:p>
    <w:p w14:paraId="7E9F070F" w14:textId="77777777" w:rsidR="00BD593D" w:rsidRDefault="00BD593D" w:rsidP="001A4EE6">
      <w:pPr>
        <w:pStyle w:val="AD"/>
        <w:spacing w:line="276" w:lineRule="auto"/>
      </w:pPr>
    </w:p>
    <w:p w14:paraId="35DEBF90" w14:textId="77777777" w:rsidR="00BD593D" w:rsidRDefault="00BD593D" w:rsidP="001A4EE6">
      <w:pPr>
        <w:pStyle w:val="AD"/>
        <w:spacing w:line="276" w:lineRule="auto"/>
      </w:pPr>
      <w:r>
        <w:rPr>
          <w:rFonts w:hint="eastAsia"/>
        </w:rPr>
        <w:t>（四）现金流量</w:t>
      </w:r>
      <w:proofErr w:type="gramStart"/>
      <w:r>
        <w:rPr>
          <w:rFonts w:hint="eastAsia"/>
        </w:rPr>
        <w:t>波动受</w:t>
      </w:r>
      <w:proofErr w:type="gramEnd"/>
      <w:r>
        <w:rPr>
          <w:rFonts w:hint="eastAsia"/>
        </w:rPr>
        <w:t>经济景气影响较大；</w:t>
      </w:r>
    </w:p>
    <w:p w14:paraId="3D67CD8E" w14:textId="77777777" w:rsidR="00BD593D" w:rsidRDefault="00BD593D" w:rsidP="001A4EE6">
      <w:pPr>
        <w:pStyle w:val="AD"/>
        <w:spacing w:line="276" w:lineRule="auto"/>
      </w:pPr>
    </w:p>
    <w:p w14:paraId="52459D0C" w14:textId="77777777" w:rsidR="00BD593D" w:rsidRDefault="00BD593D" w:rsidP="001A4EE6">
      <w:pPr>
        <w:pStyle w:val="AD"/>
        <w:spacing w:line="276" w:lineRule="auto"/>
      </w:pPr>
      <w:r>
        <w:rPr>
          <w:rFonts w:hint="eastAsia"/>
        </w:rPr>
        <w:t>（五）资产负债率、财务杠杆率高于行业平均水平；</w:t>
      </w:r>
    </w:p>
    <w:p w14:paraId="53A6B4BE" w14:textId="77777777" w:rsidR="00BD593D" w:rsidRDefault="00BD593D" w:rsidP="001A4EE6">
      <w:pPr>
        <w:pStyle w:val="AD"/>
        <w:spacing w:line="276" w:lineRule="auto"/>
      </w:pPr>
    </w:p>
    <w:p w14:paraId="3D70BFA1" w14:textId="77777777" w:rsidR="00BD593D" w:rsidRDefault="00BD593D" w:rsidP="001A4EE6">
      <w:pPr>
        <w:pStyle w:val="AD"/>
        <w:spacing w:line="276" w:lineRule="auto"/>
      </w:pPr>
      <w:r>
        <w:rPr>
          <w:rFonts w:hint="eastAsia"/>
        </w:rPr>
        <w:t>（六）代他人持有货币经纪公司股权；</w:t>
      </w:r>
    </w:p>
    <w:p w14:paraId="29745ED4" w14:textId="77777777" w:rsidR="00BD593D" w:rsidRDefault="00BD593D" w:rsidP="001A4EE6">
      <w:pPr>
        <w:pStyle w:val="AD"/>
        <w:spacing w:line="276" w:lineRule="auto"/>
      </w:pPr>
    </w:p>
    <w:p w14:paraId="7066AE99" w14:textId="77777777" w:rsidR="00BD593D" w:rsidRDefault="00BD593D" w:rsidP="001A4EE6">
      <w:pPr>
        <w:pStyle w:val="AD"/>
        <w:spacing w:line="276" w:lineRule="auto"/>
      </w:pPr>
      <w:r>
        <w:rPr>
          <w:rFonts w:hint="eastAsia"/>
        </w:rPr>
        <w:t>（七）被列为相关部门失信联合惩戒对象；</w:t>
      </w:r>
    </w:p>
    <w:p w14:paraId="2E451DA4" w14:textId="77777777" w:rsidR="00BD593D" w:rsidRDefault="00BD593D" w:rsidP="001A4EE6">
      <w:pPr>
        <w:pStyle w:val="AD"/>
        <w:spacing w:line="276" w:lineRule="auto"/>
      </w:pPr>
    </w:p>
    <w:p w14:paraId="2C8EF25F" w14:textId="77777777" w:rsidR="00BD593D" w:rsidRDefault="00BD593D" w:rsidP="001A4EE6">
      <w:pPr>
        <w:pStyle w:val="AD"/>
        <w:spacing w:line="276" w:lineRule="auto"/>
      </w:pPr>
      <w:r>
        <w:rPr>
          <w:rFonts w:hint="eastAsia"/>
        </w:rPr>
        <w:t>（八）存在严重逃废银行债务行为；</w:t>
      </w:r>
    </w:p>
    <w:p w14:paraId="02F4FF88" w14:textId="77777777" w:rsidR="00BD593D" w:rsidRDefault="00BD593D" w:rsidP="001A4EE6">
      <w:pPr>
        <w:pStyle w:val="AD"/>
        <w:spacing w:line="276" w:lineRule="auto"/>
      </w:pPr>
    </w:p>
    <w:p w14:paraId="0BFBAFCB" w14:textId="77777777" w:rsidR="00BD593D" w:rsidRDefault="00BD593D" w:rsidP="001A4EE6">
      <w:pPr>
        <w:pStyle w:val="AD"/>
        <w:spacing w:line="276" w:lineRule="auto"/>
      </w:pPr>
      <w:r>
        <w:rPr>
          <w:rFonts w:hint="eastAsia"/>
        </w:rPr>
        <w:t>（九）提供虚假材料或者作不实声明；</w:t>
      </w:r>
    </w:p>
    <w:p w14:paraId="5193B8BE" w14:textId="77777777" w:rsidR="00BD593D" w:rsidRDefault="00BD593D" w:rsidP="001A4EE6">
      <w:pPr>
        <w:pStyle w:val="AD"/>
        <w:spacing w:line="276" w:lineRule="auto"/>
      </w:pPr>
    </w:p>
    <w:p w14:paraId="2B23321F" w14:textId="77777777" w:rsidR="00BD593D" w:rsidRDefault="00BD593D" w:rsidP="001A4EE6">
      <w:pPr>
        <w:pStyle w:val="AD"/>
        <w:spacing w:line="276" w:lineRule="auto"/>
      </w:pPr>
      <w:r>
        <w:rPr>
          <w:rFonts w:hint="eastAsia"/>
        </w:rPr>
        <w:t>（十）因违法违规行为被金融监管部门或政府有关部门查处，造成恶劣影响；</w:t>
      </w:r>
    </w:p>
    <w:p w14:paraId="0046A968" w14:textId="77777777" w:rsidR="00BD593D" w:rsidRDefault="00BD593D" w:rsidP="001A4EE6">
      <w:pPr>
        <w:pStyle w:val="AD"/>
        <w:spacing w:line="276" w:lineRule="auto"/>
      </w:pPr>
    </w:p>
    <w:p w14:paraId="31DD9B9A" w14:textId="77777777" w:rsidR="00BD593D" w:rsidRDefault="00BD593D" w:rsidP="001A4EE6">
      <w:pPr>
        <w:pStyle w:val="AD"/>
        <w:spacing w:line="276" w:lineRule="auto"/>
      </w:pPr>
      <w:r>
        <w:rPr>
          <w:rFonts w:hint="eastAsia"/>
        </w:rPr>
        <w:t>（十一）其他对货币经纪公司产生重大不利影响的情况。</w:t>
      </w:r>
    </w:p>
    <w:p w14:paraId="1DA72BDB" w14:textId="77777777" w:rsidR="00BD593D" w:rsidRDefault="00BD593D" w:rsidP="001A4EE6">
      <w:pPr>
        <w:pStyle w:val="AD"/>
        <w:spacing w:line="276" w:lineRule="auto"/>
      </w:pPr>
    </w:p>
    <w:p w14:paraId="314A284E" w14:textId="4A224162" w:rsidR="00BD593D" w:rsidRDefault="00BD593D" w:rsidP="001A4EE6">
      <w:pPr>
        <w:pStyle w:val="AD"/>
        <w:spacing w:line="276" w:lineRule="auto"/>
      </w:pPr>
      <w:r>
        <w:rPr>
          <w:rFonts w:hint="eastAsia"/>
        </w:rPr>
        <w:t>第五十一条</w:t>
      </w:r>
      <w:r>
        <w:rPr>
          <w:rFonts w:hint="eastAsia"/>
        </w:rPr>
        <w:t xml:space="preserve">  </w:t>
      </w:r>
      <w:r>
        <w:rPr>
          <w:rFonts w:hint="eastAsia"/>
        </w:rPr>
        <w:t>申请设立货币经纪公司，应当遵守并在拟设公司章程中载明下列内容</w:t>
      </w:r>
      <w:r>
        <w:rPr>
          <w:rFonts w:hint="eastAsia"/>
        </w:rPr>
        <w:t>:</w:t>
      </w:r>
    </w:p>
    <w:p w14:paraId="04F91793" w14:textId="77777777" w:rsidR="00BD593D" w:rsidRDefault="00BD593D" w:rsidP="001A4EE6">
      <w:pPr>
        <w:pStyle w:val="AD"/>
        <w:spacing w:line="276" w:lineRule="auto"/>
      </w:pPr>
    </w:p>
    <w:p w14:paraId="630A10B5" w14:textId="77777777" w:rsidR="00BD593D" w:rsidRDefault="00BD593D" w:rsidP="001A4EE6">
      <w:pPr>
        <w:pStyle w:val="AD"/>
        <w:spacing w:line="276" w:lineRule="auto"/>
      </w:pPr>
      <w:r>
        <w:rPr>
          <w:rFonts w:hint="eastAsia"/>
        </w:rPr>
        <w:t>（一）股东应当遵守法律法规和监管规定；</w:t>
      </w:r>
    </w:p>
    <w:p w14:paraId="142FD356" w14:textId="77777777" w:rsidR="00BD593D" w:rsidRDefault="00BD593D" w:rsidP="001A4EE6">
      <w:pPr>
        <w:pStyle w:val="AD"/>
        <w:spacing w:line="276" w:lineRule="auto"/>
      </w:pPr>
    </w:p>
    <w:p w14:paraId="09CB4D15" w14:textId="77777777" w:rsidR="00BD593D" w:rsidRDefault="00BD593D" w:rsidP="001A4EE6">
      <w:pPr>
        <w:pStyle w:val="AD"/>
        <w:spacing w:line="276" w:lineRule="auto"/>
      </w:pPr>
      <w:r>
        <w:rPr>
          <w:rFonts w:hint="eastAsia"/>
        </w:rPr>
        <w:t>（二）</w:t>
      </w:r>
      <w:proofErr w:type="gramStart"/>
      <w:r>
        <w:rPr>
          <w:rFonts w:hint="eastAsia"/>
        </w:rPr>
        <w:t>应经但未经</w:t>
      </w:r>
      <w:proofErr w:type="gramEnd"/>
      <w:r>
        <w:rPr>
          <w:rFonts w:hint="eastAsia"/>
        </w:rPr>
        <w:t>监管部门批准或未向监管部门报告的股东，不得行使股东大会召开请求权、表决权、提名权、提案权、处分权等权利；</w:t>
      </w:r>
    </w:p>
    <w:p w14:paraId="5758D301" w14:textId="77777777" w:rsidR="00BD593D" w:rsidRDefault="00BD593D" w:rsidP="001A4EE6">
      <w:pPr>
        <w:pStyle w:val="AD"/>
        <w:spacing w:line="276" w:lineRule="auto"/>
      </w:pPr>
    </w:p>
    <w:p w14:paraId="05A3A5EF" w14:textId="77777777" w:rsidR="00BD593D" w:rsidRDefault="00BD593D" w:rsidP="001A4EE6">
      <w:pPr>
        <w:pStyle w:val="AD"/>
        <w:spacing w:line="276" w:lineRule="auto"/>
      </w:pPr>
      <w:r>
        <w:rPr>
          <w:rFonts w:hint="eastAsia"/>
        </w:rPr>
        <w:t>（三）对于存在虚假陈述、滥用股东权利或其他损害货币经纪公司利益行为的股东，国家金融</w:t>
      </w:r>
      <w:r>
        <w:rPr>
          <w:rFonts w:hint="eastAsia"/>
        </w:rPr>
        <w:lastRenderedPageBreak/>
        <w:t>监督管理总局或其派出机构可以限制或禁止货币经纪公司与其开展关联交易，限制其持有货币经纪公司股权的限额等，并可限制其股东大会召开请求权、表决权、提名权、提案权、处分权等权利；</w:t>
      </w:r>
    </w:p>
    <w:p w14:paraId="722169C2" w14:textId="77777777" w:rsidR="00BD593D" w:rsidRDefault="00BD593D" w:rsidP="001A4EE6">
      <w:pPr>
        <w:pStyle w:val="AD"/>
        <w:spacing w:line="276" w:lineRule="auto"/>
      </w:pPr>
    </w:p>
    <w:p w14:paraId="06E33091" w14:textId="77777777" w:rsidR="00BD593D" w:rsidRDefault="00BD593D" w:rsidP="001A4EE6">
      <w:pPr>
        <w:pStyle w:val="AD"/>
        <w:spacing w:line="276" w:lineRule="auto"/>
      </w:pPr>
      <w:r>
        <w:rPr>
          <w:rFonts w:hint="eastAsia"/>
        </w:rPr>
        <w:t>（四）主要股东自取得股权之日起</w:t>
      </w:r>
      <w:r>
        <w:rPr>
          <w:rFonts w:hint="eastAsia"/>
        </w:rPr>
        <w:t>5</w:t>
      </w:r>
      <w:r>
        <w:rPr>
          <w:rFonts w:hint="eastAsia"/>
        </w:rPr>
        <w:t>年内不得转让所持有的股权，经国家金融监督管理总局或其派出机构批准采取风险处置措施、国家金融监督管理总局或其派出机构责令转让、涉及司法强制执行或者在同一出资人控制的不同主体间转让股权等特殊情形除外；</w:t>
      </w:r>
    </w:p>
    <w:p w14:paraId="54CACC2B" w14:textId="77777777" w:rsidR="00BD593D" w:rsidRDefault="00BD593D" w:rsidP="001A4EE6">
      <w:pPr>
        <w:pStyle w:val="AD"/>
        <w:spacing w:line="276" w:lineRule="auto"/>
      </w:pPr>
    </w:p>
    <w:p w14:paraId="03076EE2" w14:textId="77777777" w:rsidR="00BD593D" w:rsidRDefault="00BD593D" w:rsidP="001A4EE6">
      <w:pPr>
        <w:pStyle w:val="AD"/>
        <w:spacing w:line="276" w:lineRule="auto"/>
      </w:pPr>
      <w:r>
        <w:rPr>
          <w:rFonts w:hint="eastAsia"/>
        </w:rPr>
        <w:t>（五）主要股东承诺不将所持有的货币经纪公司股权进行质押或设立信托。</w:t>
      </w:r>
    </w:p>
    <w:p w14:paraId="4F357EBC" w14:textId="77777777" w:rsidR="00BD593D" w:rsidRDefault="00BD593D" w:rsidP="001A4EE6">
      <w:pPr>
        <w:pStyle w:val="AD"/>
        <w:spacing w:line="276" w:lineRule="auto"/>
      </w:pPr>
    </w:p>
    <w:p w14:paraId="524BD9B3" w14:textId="77777777" w:rsidR="00BD593D" w:rsidRDefault="00BD593D" w:rsidP="001A4EE6">
      <w:pPr>
        <w:pStyle w:val="AD"/>
        <w:spacing w:line="276" w:lineRule="auto"/>
      </w:pPr>
      <w:r>
        <w:rPr>
          <w:rFonts w:hint="eastAsia"/>
        </w:rPr>
        <w:t>第五十二条</w:t>
      </w:r>
      <w:r>
        <w:rPr>
          <w:rFonts w:hint="eastAsia"/>
        </w:rPr>
        <w:t xml:space="preserve">  </w:t>
      </w:r>
      <w:r>
        <w:rPr>
          <w:rFonts w:hint="eastAsia"/>
        </w:rPr>
        <w:t>货币经纪公司设立须经筹建和开业两个阶段。</w:t>
      </w:r>
    </w:p>
    <w:p w14:paraId="42EB8BFB" w14:textId="77777777" w:rsidR="00BD593D" w:rsidRDefault="00BD593D" w:rsidP="001A4EE6">
      <w:pPr>
        <w:pStyle w:val="AD"/>
        <w:spacing w:line="276" w:lineRule="auto"/>
      </w:pPr>
    </w:p>
    <w:p w14:paraId="616601DC" w14:textId="77777777" w:rsidR="00BD593D" w:rsidRDefault="00BD593D" w:rsidP="001A4EE6">
      <w:pPr>
        <w:pStyle w:val="AD"/>
        <w:spacing w:line="276" w:lineRule="auto"/>
      </w:pPr>
      <w:r>
        <w:rPr>
          <w:rFonts w:hint="eastAsia"/>
        </w:rPr>
        <w:t>第五十三条</w:t>
      </w:r>
      <w:r>
        <w:rPr>
          <w:rFonts w:hint="eastAsia"/>
        </w:rPr>
        <w:t xml:space="preserve">  </w:t>
      </w:r>
      <w:r>
        <w:rPr>
          <w:rFonts w:hint="eastAsia"/>
        </w:rPr>
        <w:t>筹建货币经纪公司，应由投资比例最大的出资人作为申请人向拟设地省级派出机构提交申请，由省级派出机构受理并初步审查、国家金融监督管理总局审查并决定。决定机关自受理之日起</w:t>
      </w:r>
      <w:r>
        <w:rPr>
          <w:rFonts w:hint="eastAsia"/>
        </w:rPr>
        <w:t>4</w:t>
      </w:r>
      <w:r>
        <w:rPr>
          <w:rFonts w:hint="eastAsia"/>
        </w:rPr>
        <w:t>个月内</w:t>
      </w:r>
      <w:proofErr w:type="gramStart"/>
      <w:r>
        <w:rPr>
          <w:rFonts w:hint="eastAsia"/>
        </w:rPr>
        <w:t>作出</w:t>
      </w:r>
      <w:proofErr w:type="gramEnd"/>
      <w:r>
        <w:rPr>
          <w:rFonts w:hint="eastAsia"/>
        </w:rPr>
        <w:t>批准或不批准的书面决定。</w:t>
      </w:r>
    </w:p>
    <w:p w14:paraId="2162416C" w14:textId="77777777" w:rsidR="00BD593D" w:rsidRDefault="00BD593D" w:rsidP="001A4EE6">
      <w:pPr>
        <w:pStyle w:val="AD"/>
        <w:spacing w:line="276" w:lineRule="auto"/>
      </w:pPr>
    </w:p>
    <w:p w14:paraId="5174804F" w14:textId="77777777" w:rsidR="00BD593D" w:rsidRDefault="00BD593D" w:rsidP="001A4EE6">
      <w:pPr>
        <w:pStyle w:val="AD"/>
        <w:spacing w:line="276" w:lineRule="auto"/>
      </w:pPr>
      <w:r>
        <w:rPr>
          <w:rFonts w:hint="eastAsia"/>
        </w:rPr>
        <w:t>第五十四条</w:t>
      </w:r>
      <w:r>
        <w:rPr>
          <w:rFonts w:hint="eastAsia"/>
        </w:rPr>
        <w:t xml:space="preserve">  </w:t>
      </w:r>
      <w:r>
        <w:rPr>
          <w:rFonts w:hint="eastAsia"/>
        </w:rPr>
        <w:t>货币经纪公司的筹建期为批准决定之日起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个月向国家金融监督管理总局和拟设地省级派出机构提交筹建延期报告。筹建延期不得超过一次，延长期限不得超过</w:t>
      </w:r>
      <w:r>
        <w:rPr>
          <w:rFonts w:hint="eastAsia"/>
        </w:rPr>
        <w:t>3</w:t>
      </w:r>
      <w:r>
        <w:rPr>
          <w:rFonts w:hint="eastAsia"/>
        </w:rPr>
        <w:t>个月。</w:t>
      </w:r>
    </w:p>
    <w:p w14:paraId="7D6B39C0" w14:textId="77777777" w:rsidR="00BD593D" w:rsidRDefault="00BD593D" w:rsidP="001A4EE6">
      <w:pPr>
        <w:pStyle w:val="AD"/>
        <w:spacing w:line="276" w:lineRule="auto"/>
      </w:pPr>
    </w:p>
    <w:p w14:paraId="15937FE7" w14:textId="77777777" w:rsidR="00BD593D" w:rsidRDefault="00BD593D" w:rsidP="001A4EE6">
      <w:pPr>
        <w:pStyle w:val="AD"/>
        <w:spacing w:line="276" w:lineRule="auto"/>
      </w:pPr>
      <w:r>
        <w:rPr>
          <w:rFonts w:hint="eastAsia"/>
        </w:rPr>
        <w:t>申请人应在前款规定的期限届满前提交开业申请，逾期未提交的，筹建批准文件失效，由决定机关注销筹建许可。</w:t>
      </w:r>
    </w:p>
    <w:p w14:paraId="569E6BDA" w14:textId="77777777" w:rsidR="00BD593D" w:rsidRDefault="00BD593D" w:rsidP="001A4EE6">
      <w:pPr>
        <w:pStyle w:val="AD"/>
        <w:spacing w:line="276" w:lineRule="auto"/>
      </w:pPr>
    </w:p>
    <w:p w14:paraId="169C671C" w14:textId="77777777" w:rsidR="00BD593D" w:rsidRDefault="00BD593D" w:rsidP="001A4EE6">
      <w:pPr>
        <w:pStyle w:val="AD"/>
        <w:spacing w:line="276" w:lineRule="auto"/>
      </w:pPr>
      <w:r>
        <w:rPr>
          <w:rFonts w:hint="eastAsia"/>
        </w:rPr>
        <w:t>第五十五条</w:t>
      </w:r>
      <w:r>
        <w:rPr>
          <w:rFonts w:hint="eastAsia"/>
        </w:rPr>
        <w:t xml:space="preserve">  </w:t>
      </w:r>
      <w:r>
        <w:rPr>
          <w:rFonts w:hint="eastAsia"/>
        </w:rPr>
        <w:t>货币经纪公司开业，应由投资比例最大的出资人作为申请人向拟设地省级派出机构提交申请，由省级派出机构受理、审查并决定。省级派出机构自受理之日起</w:t>
      </w:r>
      <w:r>
        <w:rPr>
          <w:rFonts w:hint="eastAsia"/>
        </w:rPr>
        <w:t>2</w:t>
      </w:r>
      <w:r>
        <w:rPr>
          <w:rFonts w:hint="eastAsia"/>
        </w:rPr>
        <w:t>个月内</w:t>
      </w:r>
      <w:proofErr w:type="gramStart"/>
      <w:r>
        <w:rPr>
          <w:rFonts w:hint="eastAsia"/>
        </w:rPr>
        <w:t>作出</w:t>
      </w:r>
      <w:proofErr w:type="gramEnd"/>
      <w:r>
        <w:rPr>
          <w:rFonts w:hint="eastAsia"/>
        </w:rPr>
        <w:t>核准或不予核准的书面决定，并抄报国家金融监督管理总局。</w:t>
      </w:r>
    </w:p>
    <w:p w14:paraId="092C59A5" w14:textId="77777777" w:rsidR="00BD593D" w:rsidRDefault="00BD593D" w:rsidP="001A4EE6">
      <w:pPr>
        <w:pStyle w:val="AD"/>
        <w:spacing w:line="276" w:lineRule="auto"/>
      </w:pPr>
    </w:p>
    <w:p w14:paraId="0577B276" w14:textId="77777777" w:rsidR="00BD593D" w:rsidRDefault="00BD593D" w:rsidP="001A4EE6">
      <w:pPr>
        <w:pStyle w:val="AD"/>
        <w:spacing w:line="276" w:lineRule="auto"/>
      </w:pPr>
      <w:r>
        <w:rPr>
          <w:rFonts w:hint="eastAsia"/>
        </w:rPr>
        <w:t>第五十六条</w:t>
      </w:r>
      <w:r>
        <w:rPr>
          <w:rFonts w:hint="eastAsia"/>
        </w:rPr>
        <w:t xml:space="preserve">  </w:t>
      </w:r>
      <w:r>
        <w:rPr>
          <w:rFonts w:hint="eastAsia"/>
        </w:rPr>
        <w:t>申请人应在收到开业核准文件并领取金融许可证后，办理工商登记，领取营业执照。</w:t>
      </w:r>
    </w:p>
    <w:p w14:paraId="5C061017" w14:textId="77777777" w:rsidR="00BD593D" w:rsidRDefault="00BD593D" w:rsidP="001A4EE6">
      <w:pPr>
        <w:pStyle w:val="AD"/>
        <w:spacing w:line="276" w:lineRule="auto"/>
      </w:pPr>
    </w:p>
    <w:p w14:paraId="6FA4172C" w14:textId="77777777" w:rsidR="00BD593D" w:rsidRDefault="00BD593D" w:rsidP="001A4EE6">
      <w:pPr>
        <w:pStyle w:val="AD"/>
        <w:spacing w:line="276" w:lineRule="auto"/>
      </w:pPr>
      <w:r>
        <w:rPr>
          <w:rFonts w:hint="eastAsia"/>
        </w:rPr>
        <w:t>货币经纪公司应当自领取营业执照之日起</w:t>
      </w:r>
      <w:r>
        <w:rPr>
          <w:rFonts w:hint="eastAsia"/>
        </w:rPr>
        <w:t>6</w:t>
      </w:r>
      <w:r>
        <w:rPr>
          <w:rFonts w:hint="eastAsia"/>
        </w:rPr>
        <w:t>个月内开业。不能按期开业的，应在开业期限届满前</w:t>
      </w:r>
      <w:r>
        <w:rPr>
          <w:rFonts w:hint="eastAsia"/>
        </w:rPr>
        <w:t>1</w:t>
      </w:r>
      <w:r>
        <w:rPr>
          <w:rFonts w:hint="eastAsia"/>
        </w:rPr>
        <w:t>个月向省级派出机构提交开业延期报告。开业延期不得超过一次，延长期限不得超过</w:t>
      </w:r>
      <w:r>
        <w:rPr>
          <w:rFonts w:hint="eastAsia"/>
        </w:rPr>
        <w:t>3</w:t>
      </w:r>
      <w:r>
        <w:rPr>
          <w:rFonts w:hint="eastAsia"/>
        </w:rPr>
        <w:t>个月。</w:t>
      </w:r>
    </w:p>
    <w:p w14:paraId="0519E481" w14:textId="77777777" w:rsidR="00BD593D" w:rsidRDefault="00BD593D" w:rsidP="001A4EE6">
      <w:pPr>
        <w:pStyle w:val="AD"/>
        <w:spacing w:line="276" w:lineRule="auto"/>
      </w:pPr>
    </w:p>
    <w:p w14:paraId="4D5FE388" w14:textId="77777777" w:rsidR="00BD593D" w:rsidRDefault="00BD593D" w:rsidP="001A4EE6">
      <w:pPr>
        <w:pStyle w:val="AD"/>
        <w:spacing w:line="276" w:lineRule="auto"/>
      </w:pPr>
      <w:r>
        <w:rPr>
          <w:rFonts w:hint="eastAsia"/>
        </w:rPr>
        <w:t>未在前款规定期限内开业的，开业核准文件失效，由决定机关注销开业许可，发证机关收回金融许可证，并予以公告。</w:t>
      </w:r>
    </w:p>
    <w:p w14:paraId="72A8BADC" w14:textId="77777777" w:rsidR="00BD593D" w:rsidRDefault="00BD593D" w:rsidP="001A4EE6">
      <w:pPr>
        <w:pStyle w:val="AD"/>
        <w:spacing w:line="276" w:lineRule="auto"/>
      </w:pPr>
    </w:p>
    <w:p w14:paraId="298394D7" w14:textId="0787980A" w:rsidR="00BD593D" w:rsidRDefault="00BD593D" w:rsidP="001A4EE6">
      <w:pPr>
        <w:pStyle w:val="AD"/>
        <w:spacing w:line="276" w:lineRule="auto"/>
      </w:pPr>
    </w:p>
    <w:p w14:paraId="37F1D605" w14:textId="77777777" w:rsidR="00BD593D" w:rsidRDefault="00BD593D" w:rsidP="001A4EE6">
      <w:pPr>
        <w:pStyle w:val="AD"/>
        <w:spacing w:line="276" w:lineRule="auto"/>
        <w:jc w:val="center"/>
      </w:pPr>
      <w:r w:rsidRPr="00BD593D">
        <w:rPr>
          <w:rFonts w:hint="eastAsia"/>
          <w:b/>
          <w:bCs/>
        </w:rPr>
        <w:t>第五节</w:t>
      </w:r>
      <w:r w:rsidRPr="00BD593D">
        <w:rPr>
          <w:rFonts w:hint="eastAsia"/>
          <w:b/>
          <w:bCs/>
        </w:rPr>
        <w:t xml:space="preserve">  </w:t>
      </w:r>
      <w:r w:rsidRPr="00BD593D">
        <w:rPr>
          <w:rFonts w:hint="eastAsia"/>
          <w:b/>
          <w:bCs/>
        </w:rPr>
        <w:t>消费金融公司法人机构设立</w:t>
      </w:r>
    </w:p>
    <w:p w14:paraId="0ECDC988" w14:textId="75E1B534" w:rsidR="00BD593D" w:rsidRDefault="00BD593D" w:rsidP="001A4EE6">
      <w:pPr>
        <w:pStyle w:val="AD"/>
        <w:spacing w:line="276" w:lineRule="auto"/>
      </w:pPr>
    </w:p>
    <w:p w14:paraId="07B92EA4" w14:textId="77777777" w:rsidR="00BD593D" w:rsidRDefault="00BD593D" w:rsidP="001A4EE6">
      <w:pPr>
        <w:pStyle w:val="AD"/>
        <w:spacing w:line="276" w:lineRule="auto"/>
      </w:pPr>
      <w:r>
        <w:rPr>
          <w:rFonts w:hint="eastAsia"/>
        </w:rPr>
        <w:t>第五十七条</w:t>
      </w:r>
      <w:r>
        <w:rPr>
          <w:rFonts w:hint="eastAsia"/>
        </w:rPr>
        <w:t xml:space="preserve">  </w:t>
      </w:r>
      <w:r>
        <w:rPr>
          <w:rFonts w:hint="eastAsia"/>
        </w:rPr>
        <w:t>设立消费金融公司法人机构应当具备以下条件：</w:t>
      </w:r>
    </w:p>
    <w:p w14:paraId="663F00F3" w14:textId="77777777" w:rsidR="00BD593D" w:rsidRDefault="00BD593D" w:rsidP="001A4EE6">
      <w:pPr>
        <w:pStyle w:val="AD"/>
        <w:spacing w:line="276" w:lineRule="auto"/>
      </w:pPr>
    </w:p>
    <w:p w14:paraId="1A144D09" w14:textId="77777777" w:rsidR="00BD593D" w:rsidRDefault="00BD593D" w:rsidP="001A4EE6">
      <w:pPr>
        <w:pStyle w:val="AD"/>
        <w:spacing w:line="276" w:lineRule="auto"/>
      </w:pPr>
      <w:r>
        <w:rPr>
          <w:rFonts w:hint="eastAsia"/>
        </w:rPr>
        <w:t>（一）有符合《中华人民共和国公司法》和国家金融监督管理总局规定的公司章程；</w:t>
      </w:r>
    </w:p>
    <w:p w14:paraId="17DC152F" w14:textId="77777777" w:rsidR="00BD593D" w:rsidRDefault="00BD593D" w:rsidP="001A4EE6">
      <w:pPr>
        <w:pStyle w:val="AD"/>
        <w:spacing w:line="276" w:lineRule="auto"/>
      </w:pPr>
    </w:p>
    <w:p w14:paraId="7125676A" w14:textId="77777777" w:rsidR="00BD593D" w:rsidRDefault="00BD593D" w:rsidP="001A4EE6">
      <w:pPr>
        <w:pStyle w:val="AD"/>
        <w:spacing w:line="276" w:lineRule="auto"/>
      </w:pPr>
      <w:r>
        <w:rPr>
          <w:rFonts w:hint="eastAsia"/>
        </w:rPr>
        <w:t>（二）有符合规定条件的出资人；</w:t>
      </w:r>
    </w:p>
    <w:p w14:paraId="42FD4851" w14:textId="77777777" w:rsidR="00BD593D" w:rsidRDefault="00BD593D" w:rsidP="001A4EE6">
      <w:pPr>
        <w:pStyle w:val="AD"/>
        <w:spacing w:line="276" w:lineRule="auto"/>
      </w:pPr>
    </w:p>
    <w:p w14:paraId="09CC1A2E" w14:textId="77777777" w:rsidR="00BD593D" w:rsidRDefault="00BD593D" w:rsidP="001A4EE6">
      <w:pPr>
        <w:pStyle w:val="AD"/>
        <w:spacing w:line="276" w:lineRule="auto"/>
      </w:pPr>
      <w:r>
        <w:rPr>
          <w:rFonts w:hint="eastAsia"/>
        </w:rPr>
        <w:t>（三）注册资本为一次性实缴货币资本，最低限额为</w:t>
      </w:r>
      <w:r>
        <w:rPr>
          <w:rFonts w:hint="eastAsia"/>
        </w:rPr>
        <w:t>3</w:t>
      </w:r>
      <w:r>
        <w:rPr>
          <w:rFonts w:hint="eastAsia"/>
        </w:rPr>
        <w:t>亿元人民币或者等值的可自由兑换货币；</w:t>
      </w:r>
    </w:p>
    <w:p w14:paraId="76150683" w14:textId="77777777" w:rsidR="00BD593D" w:rsidRDefault="00BD593D" w:rsidP="001A4EE6">
      <w:pPr>
        <w:pStyle w:val="AD"/>
        <w:spacing w:line="276" w:lineRule="auto"/>
      </w:pPr>
    </w:p>
    <w:p w14:paraId="1FA7CB73" w14:textId="77777777" w:rsidR="00BD593D" w:rsidRDefault="00BD593D" w:rsidP="001A4EE6">
      <w:pPr>
        <w:pStyle w:val="AD"/>
        <w:spacing w:line="276" w:lineRule="auto"/>
      </w:pPr>
      <w:r>
        <w:rPr>
          <w:rFonts w:hint="eastAsia"/>
        </w:rPr>
        <w:t>（四）有符合任职资格条件的董事、高级管理人员和熟悉消费金融业务的合格从业人员；</w:t>
      </w:r>
    </w:p>
    <w:p w14:paraId="0334B7FF" w14:textId="77777777" w:rsidR="00BD593D" w:rsidRDefault="00BD593D" w:rsidP="001A4EE6">
      <w:pPr>
        <w:pStyle w:val="AD"/>
        <w:spacing w:line="276" w:lineRule="auto"/>
      </w:pPr>
    </w:p>
    <w:p w14:paraId="1883747A" w14:textId="77777777" w:rsidR="00BD593D" w:rsidRDefault="00BD593D" w:rsidP="001A4EE6">
      <w:pPr>
        <w:pStyle w:val="AD"/>
        <w:spacing w:line="276" w:lineRule="auto"/>
      </w:pPr>
      <w:r>
        <w:rPr>
          <w:rFonts w:hint="eastAsia"/>
        </w:rPr>
        <w:t>（五）建立了有效的公司治理、内部控制和风险管理体系；</w:t>
      </w:r>
    </w:p>
    <w:p w14:paraId="061820B4" w14:textId="77777777" w:rsidR="00BD593D" w:rsidRDefault="00BD593D" w:rsidP="001A4EE6">
      <w:pPr>
        <w:pStyle w:val="AD"/>
        <w:spacing w:line="276" w:lineRule="auto"/>
      </w:pPr>
    </w:p>
    <w:p w14:paraId="66AB3C3B" w14:textId="77777777" w:rsidR="00BD593D" w:rsidRDefault="00BD593D" w:rsidP="001A4EE6">
      <w:pPr>
        <w:pStyle w:val="AD"/>
        <w:spacing w:line="276" w:lineRule="auto"/>
      </w:pPr>
      <w:r>
        <w:rPr>
          <w:rFonts w:hint="eastAsia"/>
        </w:rPr>
        <w:t>（六）建立了与业务经营和监管要求相适应的信息科技架构，具有支撑业务经营的必要、安全且合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52328F08" w14:textId="77777777" w:rsidR="00BD593D" w:rsidRDefault="00BD593D" w:rsidP="001A4EE6">
      <w:pPr>
        <w:pStyle w:val="AD"/>
        <w:spacing w:line="276" w:lineRule="auto"/>
      </w:pPr>
    </w:p>
    <w:p w14:paraId="78A5F973" w14:textId="77777777" w:rsidR="00BD593D" w:rsidRDefault="00BD593D" w:rsidP="001A4EE6">
      <w:pPr>
        <w:pStyle w:val="AD"/>
        <w:spacing w:line="276" w:lineRule="auto"/>
      </w:pPr>
      <w:r>
        <w:rPr>
          <w:rFonts w:hint="eastAsia"/>
        </w:rPr>
        <w:t>（七）有与业务经营相适应的营业场所、安全防范措施和其他设施；</w:t>
      </w:r>
    </w:p>
    <w:p w14:paraId="125F9EED" w14:textId="77777777" w:rsidR="00BD593D" w:rsidRDefault="00BD593D" w:rsidP="001A4EE6">
      <w:pPr>
        <w:pStyle w:val="AD"/>
        <w:spacing w:line="276" w:lineRule="auto"/>
      </w:pPr>
    </w:p>
    <w:p w14:paraId="79609E2B" w14:textId="77777777" w:rsidR="00BD593D" w:rsidRDefault="00BD593D" w:rsidP="001A4EE6">
      <w:pPr>
        <w:pStyle w:val="AD"/>
        <w:spacing w:line="276" w:lineRule="auto"/>
      </w:pPr>
      <w:r>
        <w:rPr>
          <w:rFonts w:hint="eastAsia"/>
        </w:rPr>
        <w:t>（八）国家金融监督管理总局规章规定的其他审慎性条件。</w:t>
      </w:r>
    </w:p>
    <w:p w14:paraId="0AA0E10B" w14:textId="77777777" w:rsidR="00BD593D" w:rsidRDefault="00BD593D" w:rsidP="001A4EE6">
      <w:pPr>
        <w:pStyle w:val="AD"/>
        <w:spacing w:line="276" w:lineRule="auto"/>
      </w:pPr>
    </w:p>
    <w:p w14:paraId="58E61B91" w14:textId="77777777" w:rsidR="00BD593D" w:rsidRDefault="00BD593D" w:rsidP="001A4EE6">
      <w:pPr>
        <w:pStyle w:val="AD"/>
        <w:spacing w:line="276" w:lineRule="auto"/>
      </w:pPr>
      <w:r>
        <w:rPr>
          <w:rFonts w:hint="eastAsia"/>
        </w:rPr>
        <w:t>第五十八条</w:t>
      </w:r>
      <w:r>
        <w:rPr>
          <w:rFonts w:hint="eastAsia"/>
        </w:rPr>
        <w:t xml:space="preserve">  </w:t>
      </w:r>
      <w:r>
        <w:rPr>
          <w:rFonts w:hint="eastAsia"/>
        </w:rPr>
        <w:t>消费金融公司的出资人应当为中国境内外依法设立的企业法人，并分为主要出资人和一般出资人。主要出资人是指出资数额最多并且出资额不低于拟设消费金融公司全部股本</w:t>
      </w:r>
      <w:r>
        <w:rPr>
          <w:rFonts w:hint="eastAsia"/>
        </w:rPr>
        <w:t>30%</w:t>
      </w:r>
      <w:r>
        <w:rPr>
          <w:rFonts w:hint="eastAsia"/>
        </w:rPr>
        <w:t>的出资人，一般出资人是指除主要出资人以外的其他出资人。</w:t>
      </w:r>
    </w:p>
    <w:p w14:paraId="0EBC68D7" w14:textId="77777777" w:rsidR="00BD593D" w:rsidRDefault="00BD593D" w:rsidP="001A4EE6">
      <w:pPr>
        <w:pStyle w:val="AD"/>
        <w:spacing w:line="276" w:lineRule="auto"/>
      </w:pPr>
    </w:p>
    <w:p w14:paraId="6D0EA771" w14:textId="77777777" w:rsidR="00BD593D" w:rsidRDefault="00BD593D" w:rsidP="001A4EE6">
      <w:pPr>
        <w:pStyle w:val="AD"/>
        <w:spacing w:line="276" w:lineRule="auto"/>
      </w:pPr>
      <w:r>
        <w:rPr>
          <w:rFonts w:hint="eastAsia"/>
        </w:rPr>
        <w:t>前款所称主要出资人须为境内外金融机构或主营业务为提供适合消费贷款业务产品的境内非金融机构。</w:t>
      </w:r>
    </w:p>
    <w:p w14:paraId="663A81C0" w14:textId="77777777" w:rsidR="00BD593D" w:rsidRDefault="00BD593D" w:rsidP="001A4EE6">
      <w:pPr>
        <w:pStyle w:val="AD"/>
        <w:spacing w:line="276" w:lineRule="auto"/>
      </w:pPr>
    </w:p>
    <w:p w14:paraId="6D908B92" w14:textId="77777777" w:rsidR="00BD593D" w:rsidRDefault="00BD593D" w:rsidP="001A4EE6">
      <w:pPr>
        <w:pStyle w:val="AD"/>
        <w:spacing w:line="276" w:lineRule="auto"/>
      </w:pPr>
      <w:r>
        <w:rPr>
          <w:rFonts w:hint="eastAsia"/>
        </w:rPr>
        <w:t>第五十九条</w:t>
      </w:r>
      <w:r>
        <w:rPr>
          <w:rFonts w:hint="eastAsia"/>
        </w:rPr>
        <w:t xml:space="preserve">  </w:t>
      </w:r>
      <w:r>
        <w:rPr>
          <w:rFonts w:hint="eastAsia"/>
        </w:rPr>
        <w:t>金融机构作为消费金融公司的主要出资人，应当具备以下条件：</w:t>
      </w:r>
    </w:p>
    <w:p w14:paraId="5D4764A9" w14:textId="77777777" w:rsidR="00BD593D" w:rsidRDefault="00BD593D" w:rsidP="001A4EE6">
      <w:pPr>
        <w:pStyle w:val="AD"/>
        <w:spacing w:line="276" w:lineRule="auto"/>
      </w:pPr>
    </w:p>
    <w:p w14:paraId="16ED94B8" w14:textId="77777777" w:rsidR="00BD593D" w:rsidRDefault="00BD593D" w:rsidP="001A4EE6">
      <w:pPr>
        <w:pStyle w:val="AD"/>
        <w:spacing w:line="276" w:lineRule="auto"/>
      </w:pPr>
      <w:r>
        <w:rPr>
          <w:rFonts w:hint="eastAsia"/>
        </w:rPr>
        <w:t>（一）具有</w:t>
      </w:r>
      <w:r>
        <w:rPr>
          <w:rFonts w:hint="eastAsia"/>
        </w:rPr>
        <w:t>5</w:t>
      </w:r>
      <w:r>
        <w:rPr>
          <w:rFonts w:hint="eastAsia"/>
        </w:rPr>
        <w:t>年以上消费金融领域的从业经验；</w:t>
      </w:r>
    </w:p>
    <w:p w14:paraId="336F0AD8" w14:textId="77777777" w:rsidR="00BD593D" w:rsidRDefault="00BD593D" w:rsidP="001A4EE6">
      <w:pPr>
        <w:pStyle w:val="AD"/>
        <w:spacing w:line="276" w:lineRule="auto"/>
      </w:pPr>
    </w:p>
    <w:p w14:paraId="45FFDC8E" w14:textId="77777777" w:rsidR="00BD593D" w:rsidRDefault="00BD593D" w:rsidP="001A4EE6">
      <w:pPr>
        <w:pStyle w:val="AD"/>
        <w:spacing w:line="276" w:lineRule="auto"/>
      </w:pPr>
      <w:r>
        <w:rPr>
          <w:rFonts w:hint="eastAsia"/>
        </w:rPr>
        <w:t>（二）最近</w:t>
      </w:r>
      <w:r>
        <w:rPr>
          <w:rFonts w:hint="eastAsia"/>
        </w:rPr>
        <w:t>1</w:t>
      </w:r>
      <w:r>
        <w:rPr>
          <w:rFonts w:hint="eastAsia"/>
        </w:rPr>
        <w:t>个会计年度末总资产不低于</w:t>
      </w:r>
      <w:r>
        <w:rPr>
          <w:rFonts w:hint="eastAsia"/>
        </w:rPr>
        <w:t>600</w:t>
      </w:r>
      <w:r>
        <w:rPr>
          <w:rFonts w:hint="eastAsia"/>
        </w:rPr>
        <w:t>亿元人民币或等值的可自由兑换货币；</w:t>
      </w:r>
    </w:p>
    <w:p w14:paraId="03BD167F" w14:textId="77777777" w:rsidR="00BD593D" w:rsidRDefault="00BD593D" w:rsidP="001A4EE6">
      <w:pPr>
        <w:pStyle w:val="AD"/>
        <w:spacing w:line="276" w:lineRule="auto"/>
      </w:pPr>
    </w:p>
    <w:p w14:paraId="0814B0A0" w14:textId="77777777" w:rsidR="00BD593D" w:rsidRDefault="00BD593D" w:rsidP="001A4EE6">
      <w:pPr>
        <w:pStyle w:val="AD"/>
        <w:spacing w:line="276" w:lineRule="auto"/>
      </w:pPr>
      <w:r>
        <w:rPr>
          <w:rFonts w:hint="eastAsia"/>
        </w:rPr>
        <w:t>（三）财务状况良好，最近</w:t>
      </w:r>
      <w:r>
        <w:rPr>
          <w:rFonts w:hint="eastAsia"/>
        </w:rPr>
        <w:t>2</w:t>
      </w:r>
      <w:r>
        <w:rPr>
          <w:rFonts w:hint="eastAsia"/>
        </w:rPr>
        <w:t>个会计年度连续盈利；</w:t>
      </w:r>
    </w:p>
    <w:p w14:paraId="1CC89D3B" w14:textId="77777777" w:rsidR="00BD593D" w:rsidRDefault="00BD593D" w:rsidP="001A4EE6">
      <w:pPr>
        <w:pStyle w:val="AD"/>
        <w:spacing w:line="276" w:lineRule="auto"/>
      </w:pPr>
    </w:p>
    <w:p w14:paraId="57448F43" w14:textId="77777777" w:rsidR="00BD593D" w:rsidRDefault="00BD593D" w:rsidP="001A4EE6">
      <w:pPr>
        <w:pStyle w:val="AD"/>
        <w:spacing w:line="276" w:lineRule="auto"/>
      </w:pPr>
      <w:r>
        <w:rPr>
          <w:rFonts w:hint="eastAsia"/>
        </w:rPr>
        <w:t>（四）信誉良好，最近</w:t>
      </w:r>
      <w:r>
        <w:rPr>
          <w:rFonts w:hint="eastAsia"/>
        </w:rPr>
        <w:t>2</w:t>
      </w:r>
      <w:r>
        <w:rPr>
          <w:rFonts w:hint="eastAsia"/>
        </w:rPr>
        <w:t>年内无重大违法违规行为；</w:t>
      </w:r>
    </w:p>
    <w:p w14:paraId="7C38EB55" w14:textId="77777777" w:rsidR="00BD593D" w:rsidRDefault="00BD593D" w:rsidP="001A4EE6">
      <w:pPr>
        <w:pStyle w:val="AD"/>
        <w:spacing w:line="276" w:lineRule="auto"/>
      </w:pPr>
    </w:p>
    <w:p w14:paraId="2EA90E98" w14:textId="77777777" w:rsidR="00BD593D" w:rsidRDefault="00BD593D" w:rsidP="001A4EE6">
      <w:pPr>
        <w:pStyle w:val="AD"/>
        <w:spacing w:line="276" w:lineRule="auto"/>
      </w:pPr>
      <w:r>
        <w:rPr>
          <w:rFonts w:hint="eastAsia"/>
        </w:rPr>
        <w:t>（五）入股资金为自有资金，不得以委托资金、债务资金等非自有资金入股；</w:t>
      </w:r>
    </w:p>
    <w:p w14:paraId="26A1BAA8" w14:textId="77777777" w:rsidR="00BD593D" w:rsidRDefault="00BD593D" w:rsidP="001A4EE6">
      <w:pPr>
        <w:pStyle w:val="AD"/>
        <w:spacing w:line="276" w:lineRule="auto"/>
      </w:pPr>
    </w:p>
    <w:p w14:paraId="258285EA" w14:textId="77777777" w:rsidR="00BD593D" w:rsidRDefault="00BD593D" w:rsidP="001A4EE6">
      <w:pPr>
        <w:pStyle w:val="AD"/>
        <w:spacing w:line="276" w:lineRule="auto"/>
      </w:pPr>
      <w:r>
        <w:rPr>
          <w:rFonts w:hint="eastAsia"/>
        </w:rPr>
        <w:t>（六）权益性投资余额原则上不得超过本企业净资产的</w:t>
      </w:r>
      <w:r>
        <w:rPr>
          <w:rFonts w:hint="eastAsia"/>
        </w:rPr>
        <w:t>50%</w:t>
      </w:r>
      <w:r>
        <w:rPr>
          <w:rFonts w:hint="eastAsia"/>
        </w:rPr>
        <w:t>（含本次投资金额），国务院规定的投资公司和控股公司除外；</w:t>
      </w:r>
    </w:p>
    <w:p w14:paraId="1B583568" w14:textId="77777777" w:rsidR="00BD593D" w:rsidRDefault="00BD593D" w:rsidP="001A4EE6">
      <w:pPr>
        <w:pStyle w:val="AD"/>
        <w:spacing w:line="276" w:lineRule="auto"/>
      </w:pPr>
    </w:p>
    <w:p w14:paraId="220590A1" w14:textId="77777777" w:rsidR="00BD593D" w:rsidRDefault="00BD593D" w:rsidP="001A4EE6">
      <w:pPr>
        <w:pStyle w:val="AD"/>
        <w:spacing w:line="276" w:lineRule="auto"/>
      </w:pPr>
      <w:r>
        <w:rPr>
          <w:rFonts w:hint="eastAsia"/>
        </w:rPr>
        <w:t>（七）具有良好的公司治理结构、内部控制机制和健全的风险管理制度；</w:t>
      </w:r>
    </w:p>
    <w:p w14:paraId="4A8A2CA8" w14:textId="77777777" w:rsidR="00BD593D" w:rsidRDefault="00BD593D" w:rsidP="001A4EE6">
      <w:pPr>
        <w:pStyle w:val="AD"/>
        <w:spacing w:line="276" w:lineRule="auto"/>
      </w:pPr>
    </w:p>
    <w:p w14:paraId="31DFFD67" w14:textId="77777777" w:rsidR="00BD593D" w:rsidRDefault="00BD593D" w:rsidP="001A4EE6">
      <w:pPr>
        <w:pStyle w:val="AD"/>
        <w:spacing w:line="276" w:lineRule="auto"/>
      </w:pPr>
      <w:r>
        <w:rPr>
          <w:rFonts w:hint="eastAsia"/>
        </w:rPr>
        <w:t>（八）满足所在国家或地区监管当局的审慎监管要求；</w:t>
      </w:r>
    </w:p>
    <w:p w14:paraId="7909201F" w14:textId="77777777" w:rsidR="00BD593D" w:rsidRDefault="00BD593D" w:rsidP="001A4EE6">
      <w:pPr>
        <w:pStyle w:val="AD"/>
        <w:spacing w:line="276" w:lineRule="auto"/>
      </w:pPr>
    </w:p>
    <w:p w14:paraId="6E223EF1" w14:textId="77777777" w:rsidR="00BD593D" w:rsidRDefault="00BD593D" w:rsidP="001A4EE6">
      <w:pPr>
        <w:pStyle w:val="AD"/>
        <w:spacing w:line="276" w:lineRule="auto"/>
      </w:pPr>
      <w:r>
        <w:rPr>
          <w:rFonts w:hint="eastAsia"/>
        </w:rPr>
        <w:t>（九）境外金融机构应对中国市场有充分的分析和研究，</w:t>
      </w:r>
      <w:proofErr w:type="gramStart"/>
      <w:r>
        <w:rPr>
          <w:rFonts w:hint="eastAsia"/>
        </w:rPr>
        <w:t>且所在</w:t>
      </w:r>
      <w:proofErr w:type="gramEnd"/>
      <w:r>
        <w:rPr>
          <w:rFonts w:hint="eastAsia"/>
        </w:rPr>
        <w:t>国家或地区金融监管当局已经与国家金融监督管理总局建立良好的监督管理合作机制；</w:t>
      </w:r>
    </w:p>
    <w:p w14:paraId="32D5A328" w14:textId="77777777" w:rsidR="00BD593D" w:rsidRDefault="00BD593D" w:rsidP="001A4EE6">
      <w:pPr>
        <w:pStyle w:val="AD"/>
        <w:spacing w:line="276" w:lineRule="auto"/>
      </w:pPr>
    </w:p>
    <w:p w14:paraId="48E0F5E5" w14:textId="77777777" w:rsidR="00BD593D" w:rsidRDefault="00BD593D" w:rsidP="001A4EE6">
      <w:pPr>
        <w:pStyle w:val="AD"/>
        <w:spacing w:line="276" w:lineRule="auto"/>
      </w:pPr>
      <w:r>
        <w:rPr>
          <w:rFonts w:hint="eastAsia"/>
        </w:rPr>
        <w:t>（十）国家金融监督管理总局规章规定的其他审慎性条件。</w:t>
      </w:r>
    </w:p>
    <w:p w14:paraId="79462D27" w14:textId="77777777" w:rsidR="00BD593D" w:rsidRDefault="00BD593D" w:rsidP="001A4EE6">
      <w:pPr>
        <w:pStyle w:val="AD"/>
        <w:spacing w:line="276" w:lineRule="auto"/>
      </w:pPr>
    </w:p>
    <w:p w14:paraId="143F1EA4" w14:textId="77777777" w:rsidR="00BD593D" w:rsidRDefault="00BD593D" w:rsidP="001A4EE6">
      <w:pPr>
        <w:pStyle w:val="AD"/>
        <w:spacing w:line="276" w:lineRule="auto"/>
      </w:pPr>
      <w:r>
        <w:rPr>
          <w:rFonts w:hint="eastAsia"/>
        </w:rPr>
        <w:t>金融机构作为消费金融公司一般出资人，除应具备前款第三项至第九项的条件外，注册资本应不低于</w:t>
      </w:r>
      <w:r>
        <w:rPr>
          <w:rFonts w:hint="eastAsia"/>
        </w:rPr>
        <w:t>3</w:t>
      </w:r>
      <w:r>
        <w:rPr>
          <w:rFonts w:hint="eastAsia"/>
        </w:rPr>
        <w:t>亿元人民币或等值的可自由兑换货币。</w:t>
      </w:r>
    </w:p>
    <w:p w14:paraId="54873B97" w14:textId="77777777" w:rsidR="00BD593D" w:rsidRDefault="00BD593D" w:rsidP="001A4EE6">
      <w:pPr>
        <w:pStyle w:val="AD"/>
        <w:spacing w:line="276" w:lineRule="auto"/>
      </w:pPr>
    </w:p>
    <w:p w14:paraId="6305EAAB" w14:textId="77777777" w:rsidR="00BD593D" w:rsidRDefault="00BD593D" w:rsidP="001A4EE6">
      <w:pPr>
        <w:pStyle w:val="AD"/>
        <w:spacing w:line="276" w:lineRule="auto"/>
      </w:pPr>
      <w:r>
        <w:rPr>
          <w:rFonts w:hint="eastAsia"/>
        </w:rPr>
        <w:t>第六十条</w:t>
      </w:r>
      <w:r>
        <w:rPr>
          <w:rFonts w:hint="eastAsia"/>
        </w:rPr>
        <w:t xml:space="preserve">  </w:t>
      </w:r>
      <w:r>
        <w:rPr>
          <w:rFonts w:hint="eastAsia"/>
        </w:rPr>
        <w:t>非金融机构作为消费金融公司主要出资人，应当具备以下条件：</w:t>
      </w:r>
    </w:p>
    <w:p w14:paraId="750881A7" w14:textId="77777777" w:rsidR="00BD593D" w:rsidRDefault="00BD593D" w:rsidP="001A4EE6">
      <w:pPr>
        <w:pStyle w:val="AD"/>
        <w:spacing w:line="276" w:lineRule="auto"/>
      </w:pPr>
    </w:p>
    <w:p w14:paraId="6262D435" w14:textId="77777777" w:rsidR="00BD593D" w:rsidRDefault="00BD593D" w:rsidP="001A4EE6">
      <w:pPr>
        <w:pStyle w:val="AD"/>
        <w:spacing w:line="276" w:lineRule="auto"/>
      </w:pPr>
      <w:r>
        <w:rPr>
          <w:rFonts w:hint="eastAsia"/>
        </w:rPr>
        <w:t>（一）最近</w:t>
      </w:r>
      <w:r>
        <w:rPr>
          <w:rFonts w:hint="eastAsia"/>
        </w:rPr>
        <w:t>1</w:t>
      </w:r>
      <w:r>
        <w:rPr>
          <w:rFonts w:hint="eastAsia"/>
        </w:rPr>
        <w:t>个会计年度营业收入不低于</w:t>
      </w:r>
      <w:r>
        <w:rPr>
          <w:rFonts w:hint="eastAsia"/>
        </w:rPr>
        <w:t>300</w:t>
      </w:r>
      <w:r>
        <w:rPr>
          <w:rFonts w:hint="eastAsia"/>
        </w:rPr>
        <w:t>亿元人民币或等值的可自由兑换货币。</w:t>
      </w:r>
    </w:p>
    <w:p w14:paraId="0473EEDE" w14:textId="77777777" w:rsidR="00BD593D" w:rsidRDefault="00BD593D" w:rsidP="001A4EE6">
      <w:pPr>
        <w:pStyle w:val="AD"/>
        <w:spacing w:line="276" w:lineRule="auto"/>
      </w:pPr>
    </w:p>
    <w:p w14:paraId="6E9F668E" w14:textId="77777777" w:rsidR="00BD593D" w:rsidRDefault="00BD593D" w:rsidP="001A4EE6">
      <w:pPr>
        <w:pStyle w:val="AD"/>
        <w:spacing w:line="276" w:lineRule="auto"/>
      </w:pPr>
      <w:r>
        <w:rPr>
          <w:rFonts w:hint="eastAsia"/>
        </w:rPr>
        <w:t>（二）最近</w:t>
      </w:r>
      <w:r>
        <w:rPr>
          <w:rFonts w:hint="eastAsia"/>
        </w:rPr>
        <w:t>1</w:t>
      </w:r>
      <w:r>
        <w:rPr>
          <w:rFonts w:hint="eastAsia"/>
        </w:rPr>
        <w:t>个会计年度末净资产不低于总资产的</w:t>
      </w:r>
      <w:r>
        <w:rPr>
          <w:rFonts w:hint="eastAsia"/>
        </w:rPr>
        <w:t>30%</w:t>
      </w:r>
      <w:r>
        <w:rPr>
          <w:rFonts w:hint="eastAsia"/>
        </w:rPr>
        <w:t>；作为消费金融公司控股股东的，最近</w:t>
      </w:r>
      <w:r>
        <w:rPr>
          <w:rFonts w:hint="eastAsia"/>
        </w:rPr>
        <w:t>1</w:t>
      </w:r>
      <w:r>
        <w:rPr>
          <w:rFonts w:hint="eastAsia"/>
        </w:rPr>
        <w:t>个会计年度末净资产不低于总资产的</w:t>
      </w:r>
      <w:r>
        <w:rPr>
          <w:rFonts w:hint="eastAsia"/>
        </w:rPr>
        <w:t>40%</w:t>
      </w:r>
      <w:r>
        <w:rPr>
          <w:rFonts w:hint="eastAsia"/>
        </w:rPr>
        <w:t>。</w:t>
      </w:r>
    </w:p>
    <w:p w14:paraId="742E405B" w14:textId="77777777" w:rsidR="00BD593D" w:rsidRDefault="00BD593D" w:rsidP="001A4EE6">
      <w:pPr>
        <w:pStyle w:val="AD"/>
        <w:spacing w:line="276" w:lineRule="auto"/>
      </w:pPr>
    </w:p>
    <w:p w14:paraId="2D67DD1E" w14:textId="77777777" w:rsidR="00BD593D" w:rsidRDefault="00BD593D" w:rsidP="001A4EE6">
      <w:pPr>
        <w:pStyle w:val="AD"/>
        <w:spacing w:line="276" w:lineRule="auto"/>
      </w:pPr>
      <w:r>
        <w:rPr>
          <w:rFonts w:hint="eastAsia"/>
        </w:rPr>
        <w:t>（三）财务状况良好，最近</w:t>
      </w:r>
      <w:r>
        <w:rPr>
          <w:rFonts w:hint="eastAsia"/>
        </w:rPr>
        <w:t>3</w:t>
      </w:r>
      <w:r>
        <w:rPr>
          <w:rFonts w:hint="eastAsia"/>
        </w:rPr>
        <w:t>个会计年度连续盈利。</w:t>
      </w:r>
    </w:p>
    <w:p w14:paraId="049A9DB2" w14:textId="77777777" w:rsidR="00BD593D" w:rsidRDefault="00BD593D" w:rsidP="001A4EE6">
      <w:pPr>
        <w:pStyle w:val="AD"/>
        <w:spacing w:line="276" w:lineRule="auto"/>
      </w:pPr>
    </w:p>
    <w:p w14:paraId="3AA06851" w14:textId="77777777" w:rsidR="00BD593D" w:rsidRDefault="00BD593D" w:rsidP="001A4EE6">
      <w:pPr>
        <w:pStyle w:val="AD"/>
        <w:spacing w:line="276" w:lineRule="auto"/>
      </w:pPr>
      <w:r>
        <w:rPr>
          <w:rFonts w:hint="eastAsia"/>
        </w:rPr>
        <w:t>（四）信誉良好，最近</w:t>
      </w:r>
      <w:r>
        <w:rPr>
          <w:rFonts w:hint="eastAsia"/>
        </w:rPr>
        <w:t>2</w:t>
      </w:r>
      <w:r>
        <w:rPr>
          <w:rFonts w:hint="eastAsia"/>
        </w:rPr>
        <w:t>年内无重大违法违规行为。</w:t>
      </w:r>
    </w:p>
    <w:p w14:paraId="36CEBD2C" w14:textId="77777777" w:rsidR="00BD593D" w:rsidRDefault="00BD593D" w:rsidP="001A4EE6">
      <w:pPr>
        <w:pStyle w:val="AD"/>
        <w:spacing w:line="276" w:lineRule="auto"/>
      </w:pPr>
    </w:p>
    <w:p w14:paraId="343C2158" w14:textId="77777777" w:rsidR="00BD593D" w:rsidRDefault="00BD593D" w:rsidP="001A4EE6">
      <w:pPr>
        <w:pStyle w:val="AD"/>
        <w:spacing w:line="276" w:lineRule="auto"/>
      </w:pPr>
      <w:r>
        <w:rPr>
          <w:rFonts w:hint="eastAsia"/>
        </w:rPr>
        <w:t>（五）入股资金为自有资金，不得以委托资金、债务资金等非自有资金入股。</w:t>
      </w:r>
    </w:p>
    <w:p w14:paraId="01D7F714" w14:textId="77777777" w:rsidR="00BD593D" w:rsidRDefault="00BD593D" w:rsidP="001A4EE6">
      <w:pPr>
        <w:pStyle w:val="AD"/>
        <w:spacing w:line="276" w:lineRule="auto"/>
      </w:pPr>
    </w:p>
    <w:p w14:paraId="552E6007" w14:textId="77777777" w:rsidR="00BD593D" w:rsidRDefault="00BD593D" w:rsidP="001A4EE6">
      <w:pPr>
        <w:pStyle w:val="AD"/>
        <w:spacing w:line="276" w:lineRule="auto"/>
      </w:pPr>
      <w:r>
        <w:rPr>
          <w:rFonts w:hint="eastAsia"/>
        </w:rPr>
        <w:t>（六）权益性投资余额原则上不得超过本企业净资产的</w:t>
      </w:r>
      <w:r>
        <w:rPr>
          <w:rFonts w:hint="eastAsia"/>
        </w:rPr>
        <w:t>40%</w:t>
      </w:r>
      <w:r>
        <w:rPr>
          <w:rFonts w:hint="eastAsia"/>
        </w:rPr>
        <w:t>（含本次投资金额），国务院规定的投资公司和控股公司除外。</w:t>
      </w:r>
    </w:p>
    <w:p w14:paraId="6F26DB5D" w14:textId="77777777" w:rsidR="00BD593D" w:rsidRDefault="00BD593D" w:rsidP="001A4EE6">
      <w:pPr>
        <w:pStyle w:val="AD"/>
        <w:spacing w:line="276" w:lineRule="auto"/>
      </w:pPr>
    </w:p>
    <w:p w14:paraId="40BA6211" w14:textId="77777777" w:rsidR="00BD593D" w:rsidRDefault="00BD593D" w:rsidP="001A4EE6">
      <w:pPr>
        <w:pStyle w:val="AD"/>
        <w:spacing w:line="276" w:lineRule="auto"/>
      </w:pPr>
      <w:r>
        <w:rPr>
          <w:rFonts w:hint="eastAsia"/>
        </w:rPr>
        <w:t>（七）国家金融监督管理总局规章规定的其他审慎性条件。</w:t>
      </w:r>
    </w:p>
    <w:p w14:paraId="4950F394" w14:textId="77777777" w:rsidR="00BD593D" w:rsidRDefault="00BD593D" w:rsidP="001A4EE6">
      <w:pPr>
        <w:pStyle w:val="AD"/>
        <w:spacing w:line="276" w:lineRule="auto"/>
      </w:pPr>
    </w:p>
    <w:p w14:paraId="419D4098" w14:textId="77777777" w:rsidR="00BD593D" w:rsidRDefault="00BD593D" w:rsidP="001A4EE6">
      <w:pPr>
        <w:pStyle w:val="AD"/>
        <w:spacing w:line="276" w:lineRule="auto"/>
      </w:pPr>
      <w:r>
        <w:rPr>
          <w:rFonts w:hint="eastAsia"/>
        </w:rPr>
        <w:t>非金融机构作为消费金融公司一般出资人，除应具备前款第二、四、五项条件外，还应当具备以下条件：</w:t>
      </w:r>
    </w:p>
    <w:p w14:paraId="48C3DA2A" w14:textId="77777777" w:rsidR="00BD593D" w:rsidRDefault="00BD593D" w:rsidP="001A4EE6">
      <w:pPr>
        <w:pStyle w:val="AD"/>
        <w:spacing w:line="276" w:lineRule="auto"/>
      </w:pPr>
    </w:p>
    <w:p w14:paraId="1C955A06" w14:textId="77777777" w:rsidR="00BD593D" w:rsidRDefault="00BD593D" w:rsidP="001A4EE6">
      <w:pPr>
        <w:pStyle w:val="AD"/>
        <w:spacing w:line="276" w:lineRule="auto"/>
      </w:pPr>
      <w:r>
        <w:rPr>
          <w:rFonts w:hint="eastAsia"/>
        </w:rPr>
        <w:t>（一）财务状况良好，最近</w:t>
      </w:r>
      <w:r>
        <w:rPr>
          <w:rFonts w:hint="eastAsia"/>
        </w:rPr>
        <w:t>2</w:t>
      </w:r>
      <w:r>
        <w:rPr>
          <w:rFonts w:hint="eastAsia"/>
        </w:rPr>
        <w:t>个会计年度连续盈利；</w:t>
      </w:r>
    </w:p>
    <w:p w14:paraId="28AB46B6" w14:textId="77777777" w:rsidR="00BD593D" w:rsidRDefault="00BD593D" w:rsidP="001A4EE6">
      <w:pPr>
        <w:pStyle w:val="AD"/>
        <w:spacing w:line="276" w:lineRule="auto"/>
      </w:pPr>
    </w:p>
    <w:p w14:paraId="4DC4863D" w14:textId="77777777" w:rsidR="00BD593D" w:rsidRDefault="00BD593D" w:rsidP="001A4EE6">
      <w:pPr>
        <w:pStyle w:val="AD"/>
        <w:spacing w:line="276" w:lineRule="auto"/>
      </w:pPr>
      <w:r>
        <w:rPr>
          <w:rFonts w:hint="eastAsia"/>
        </w:rPr>
        <w:lastRenderedPageBreak/>
        <w:t>（二）权益性投资余额原则上不得超过本企业净资产的</w:t>
      </w:r>
      <w:r>
        <w:rPr>
          <w:rFonts w:hint="eastAsia"/>
        </w:rPr>
        <w:t>50%</w:t>
      </w:r>
      <w:r>
        <w:rPr>
          <w:rFonts w:hint="eastAsia"/>
        </w:rPr>
        <w:t>（含本次投资金额），国务院规定的投资公司和控股公司除外。</w:t>
      </w:r>
    </w:p>
    <w:p w14:paraId="075EAF00" w14:textId="77777777" w:rsidR="00BD593D" w:rsidRDefault="00BD593D" w:rsidP="001A4EE6">
      <w:pPr>
        <w:pStyle w:val="AD"/>
        <w:spacing w:line="276" w:lineRule="auto"/>
      </w:pPr>
    </w:p>
    <w:p w14:paraId="566C487F" w14:textId="77777777" w:rsidR="00BD593D" w:rsidRDefault="00BD593D" w:rsidP="001A4EE6">
      <w:pPr>
        <w:pStyle w:val="AD"/>
        <w:spacing w:line="276" w:lineRule="auto"/>
      </w:pPr>
      <w:r>
        <w:rPr>
          <w:rFonts w:hint="eastAsia"/>
        </w:rPr>
        <w:t>第六十一条</w:t>
      </w:r>
      <w:r>
        <w:rPr>
          <w:rFonts w:hint="eastAsia"/>
        </w:rPr>
        <w:t xml:space="preserve">  </w:t>
      </w:r>
      <w:r>
        <w:rPr>
          <w:rFonts w:hint="eastAsia"/>
        </w:rPr>
        <w:t>有以下情形之一的企业不得作为消费金融公司的出资人：</w:t>
      </w:r>
    </w:p>
    <w:p w14:paraId="13262481" w14:textId="77777777" w:rsidR="00BD593D" w:rsidRDefault="00BD593D" w:rsidP="001A4EE6">
      <w:pPr>
        <w:pStyle w:val="AD"/>
        <w:spacing w:line="276" w:lineRule="auto"/>
      </w:pPr>
    </w:p>
    <w:p w14:paraId="39531FB6" w14:textId="77777777" w:rsidR="00BD593D" w:rsidRDefault="00BD593D" w:rsidP="001A4EE6">
      <w:pPr>
        <w:pStyle w:val="AD"/>
        <w:spacing w:line="276" w:lineRule="auto"/>
      </w:pPr>
      <w:r>
        <w:rPr>
          <w:rFonts w:hint="eastAsia"/>
        </w:rPr>
        <w:t>（一）公司治理结构与机制存在明显缺陷；</w:t>
      </w:r>
    </w:p>
    <w:p w14:paraId="44F46175" w14:textId="77777777" w:rsidR="00BD593D" w:rsidRDefault="00BD593D" w:rsidP="001A4EE6">
      <w:pPr>
        <w:pStyle w:val="AD"/>
        <w:spacing w:line="276" w:lineRule="auto"/>
      </w:pPr>
    </w:p>
    <w:p w14:paraId="6E4BA542" w14:textId="77777777" w:rsidR="00BD593D" w:rsidRDefault="00BD593D" w:rsidP="001A4EE6">
      <w:pPr>
        <w:pStyle w:val="AD"/>
        <w:spacing w:line="276" w:lineRule="auto"/>
      </w:pPr>
      <w:r>
        <w:rPr>
          <w:rFonts w:hint="eastAsia"/>
        </w:rPr>
        <w:t>（二）关联企业众多、股权关系复杂且不透明、关联交易频繁且异常；</w:t>
      </w:r>
    </w:p>
    <w:p w14:paraId="670FDA6C" w14:textId="77777777" w:rsidR="00BD593D" w:rsidRDefault="00BD593D" w:rsidP="001A4EE6">
      <w:pPr>
        <w:pStyle w:val="AD"/>
        <w:spacing w:line="276" w:lineRule="auto"/>
      </w:pPr>
    </w:p>
    <w:p w14:paraId="663B4E67" w14:textId="77777777" w:rsidR="00BD593D" w:rsidRDefault="00BD593D" w:rsidP="001A4EE6">
      <w:pPr>
        <w:pStyle w:val="AD"/>
        <w:spacing w:line="276" w:lineRule="auto"/>
      </w:pPr>
      <w:r>
        <w:rPr>
          <w:rFonts w:hint="eastAsia"/>
        </w:rPr>
        <w:t>（三）核心主业不突出且其经营范围涉及行业过多；</w:t>
      </w:r>
    </w:p>
    <w:p w14:paraId="0C3BB836" w14:textId="77777777" w:rsidR="00BD593D" w:rsidRDefault="00BD593D" w:rsidP="001A4EE6">
      <w:pPr>
        <w:pStyle w:val="AD"/>
        <w:spacing w:line="276" w:lineRule="auto"/>
      </w:pPr>
    </w:p>
    <w:p w14:paraId="6A16AD95" w14:textId="77777777" w:rsidR="00BD593D" w:rsidRDefault="00BD593D" w:rsidP="001A4EE6">
      <w:pPr>
        <w:pStyle w:val="AD"/>
        <w:spacing w:line="276" w:lineRule="auto"/>
      </w:pPr>
      <w:r>
        <w:rPr>
          <w:rFonts w:hint="eastAsia"/>
        </w:rPr>
        <w:t>（四）现金流量</w:t>
      </w:r>
      <w:proofErr w:type="gramStart"/>
      <w:r>
        <w:rPr>
          <w:rFonts w:hint="eastAsia"/>
        </w:rPr>
        <w:t>波动受</w:t>
      </w:r>
      <w:proofErr w:type="gramEnd"/>
      <w:r>
        <w:rPr>
          <w:rFonts w:hint="eastAsia"/>
        </w:rPr>
        <w:t>经济景气影响较大；</w:t>
      </w:r>
    </w:p>
    <w:p w14:paraId="030E0F4A" w14:textId="77777777" w:rsidR="00BD593D" w:rsidRDefault="00BD593D" w:rsidP="001A4EE6">
      <w:pPr>
        <w:pStyle w:val="AD"/>
        <w:spacing w:line="276" w:lineRule="auto"/>
      </w:pPr>
    </w:p>
    <w:p w14:paraId="4D6D3B69" w14:textId="77777777" w:rsidR="00BD593D" w:rsidRDefault="00BD593D" w:rsidP="001A4EE6">
      <w:pPr>
        <w:pStyle w:val="AD"/>
        <w:spacing w:line="276" w:lineRule="auto"/>
      </w:pPr>
      <w:r>
        <w:rPr>
          <w:rFonts w:hint="eastAsia"/>
        </w:rPr>
        <w:t>（五）资产负债率、财务杠杆率高于行业平均水平；</w:t>
      </w:r>
    </w:p>
    <w:p w14:paraId="728D0775" w14:textId="77777777" w:rsidR="00BD593D" w:rsidRDefault="00BD593D" w:rsidP="001A4EE6">
      <w:pPr>
        <w:pStyle w:val="AD"/>
        <w:spacing w:line="276" w:lineRule="auto"/>
      </w:pPr>
    </w:p>
    <w:p w14:paraId="2763FBF5" w14:textId="77777777" w:rsidR="00BD593D" w:rsidRDefault="00BD593D" w:rsidP="001A4EE6">
      <w:pPr>
        <w:pStyle w:val="AD"/>
        <w:spacing w:line="276" w:lineRule="auto"/>
      </w:pPr>
      <w:r>
        <w:rPr>
          <w:rFonts w:hint="eastAsia"/>
        </w:rPr>
        <w:t>（六）代他人持有消费金融公司股权；</w:t>
      </w:r>
    </w:p>
    <w:p w14:paraId="41C5A192" w14:textId="77777777" w:rsidR="00BD593D" w:rsidRDefault="00BD593D" w:rsidP="001A4EE6">
      <w:pPr>
        <w:pStyle w:val="AD"/>
        <w:spacing w:line="276" w:lineRule="auto"/>
      </w:pPr>
    </w:p>
    <w:p w14:paraId="55D44763" w14:textId="77777777" w:rsidR="00BD593D" w:rsidRDefault="00BD593D" w:rsidP="001A4EE6">
      <w:pPr>
        <w:pStyle w:val="AD"/>
        <w:spacing w:line="276" w:lineRule="auto"/>
      </w:pPr>
      <w:r>
        <w:rPr>
          <w:rFonts w:hint="eastAsia"/>
        </w:rPr>
        <w:t>（七）被列为相关部门失信联合惩戒对象；</w:t>
      </w:r>
    </w:p>
    <w:p w14:paraId="4BC389A4" w14:textId="77777777" w:rsidR="00BD593D" w:rsidRDefault="00BD593D" w:rsidP="001A4EE6">
      <w:pPr>
        <w:pStyle w:val="AD"/>
        <w:spacing w:line="276" w:lineRule="auto"/>
      </w:pPr>
    </w:p>
    <w:p w14:paraId="278428E7" w14:textId="77777777" w:rsidR="00BD593D" w:rsidRDefault="00BD593D" w:rsidP="001A4EE6">
      <w:pPr>
        <w:pStyle w:val="AD"/>
        <w:spacing w:line="276" w:lineRule="auto"/>
      </w:pPr>
      <w:r>
        <w:rPr>
          <w:rFonts w:hint="eastAsia"/>
        </w:rPr>
        <w:t>（八）存在严重逃废银行债务行为；</w:t>
      </w:r>
    </w:p>
    <w:p w14:paraId="1421F4F8" w14:textId="77777777" w:rsidR="00BD593D" w:rsidRDefault="00BD593D" w:rsidP="001A4EE6">
      <w:pPr>
        <w:pStyle w:val="AD"/>
        <w:spacing w:line="276" w:lineRule="auto"/>
      </w:pPr>
    </w:p>
    <w:p w14:paraId="75BF99C5" w14:textId="77777777" w:rsidR="00BD593D" w:rsidRDefault="00BD593D" w:rsidP="001A4EE6">
      <w:pPr>
        <w:pStyle w:val="AD"/>
        <w:spacing w:line="276" w:lineRule="auto"/>
      </w:pPr>
      <w:r>
        <w:rPr>
          <w:rFonts w:hint="eastAsia"/>
        </w:rPr>
        <w:t>（九）提供虚假材料或者作不实声明；</w:t>
      </w:r>
    </w:p>
    <w:p w14:paraId="527B05F0" w14:textId="77777777" w:rsidR="00BD593D" w:rsidRDefault="00BD593D" w:rsidP="001A4EE6">
      <w:pPr>
        <w:pStyle w:val="AD"/>
        <w:spacing w:line="276" w:lineRule="auto"/>
      </w:pPr>
    </w:p>
    <w:p w14:paraId="549FAD44" w14:textId="77777777" w:rsidR="00BD593D" w:rsidRDefault="00BD593D" w:rsidP="001A4EE6">
      <w:pPr>
        <w:pStyle w:val="AD"/>
        <w:spacing w:line="276" w:lineRule="auto"/>
      </w:pPr>
      <w:r>
        <w:rPr>
          <w:rFonts w:hint="eastAsia"/>
        </w:rPr>
        <w:t>（十）因违法违规行为被金融监管部门或政府有关部门查处，造成恶劣影响；</w:t>
      </w:r>
    </w:p>
    <w:p w14:paraId="0CC6E4D2" w14:textId="77777777" w:rsidR="00BD593D" w:rsidRDefault="00BD593D" w:rsidP="001A4EE6">
      <w:pPr>
        <w:pStyle w:val="AD"/>
        <w:spacing w:line="276" w:lineRule="auto"/>
      </w:pPr>
    </w:p>
    <w:p w14:paraId="4544FAF8" w14:textId="77777777" w:rsidR="00BD593D" w:rsidRDefault="00BD593D" w:rsidP="001A4EE6">
      <w:pPr>
        <w:pStyle w:val="AD"/>
        <w:spacing w:line="276" w:lineRule="auto"/>
      </w:pPr>
      <w:r>
        <w:rPr>
          <w:rFonts w:hint="eastAsia"/>
        </w:rPr>
        <w:t>（十一）其他对消费金融公司产生重大不利影响的情况。</w:t>
      </w:r>
    </w:p>
    <w:p w14:paraId="025CDC28" w14:textId="77777777" w:rsidR="00BD593D" w:rsidRDefault="00BD593D" w:rsidP="001A4EE6">
      <w:pPr>
        <w:pStyle w:val="AD"/>
        <w:spacing w:line="276" w:lineRule="auto"/>
      </w:pPr>
    </w:p>
    <w:p w14:paraId="3F7698C3" w14:textId="77777777" w:rsidR="00BD593D" w:rsidRDefault="00BD593D" w:rsidP="001A4EE6">
      <w:pPr>
        <w:pStyle w:val="AD"/>
        <w:spacing w:line="276" w:lineRule="auto"/>
      </w:pPr>
      <w:r>
        <w:rPr>
          <w:rFonts w:hint="eastAsia"/>
        </w:rPr>
        <w:t>第六十二条</w:t>
      </w:r>
      <w:r>
        <w:rPr>
          <w:rFonts w:hint="eastAsia"/>
        </w:rPr>
        <w:t xml:space="preserve">  </w:t>
      </w:r>
      <w:r>
        <w:rPr>
          <w:rFonts w:hint="eastAsia"/>
        </w:rPr>
        <w:t>申请设立消费金融公司，应当遵守并在拟设公司章程中载明下列内容：</w:t>
      </w:r>
    </w:p>
    <w:p w14:paraId="43CF4D74" w14:textId="77777777" w:rsidR="00BD593D" w:rsidRDefault="00BD593D" w:rsidP="001A4EE6">
      <w:pPr>
        <w:pStyle w:val="AD"/>
        <w:spacing w:line="276" w:lineRule="auto"/>
      </w:pPr>
    </w:p>
    <w:p w14:paraId="02DB391B" w14:textId="77777777" w:rsidR="00BD593D" w:rsidRDefault="00BD593D" w:rsidP="001A4EE6">
      <w:pPr>
        <w:pStyle w:val="AD"/>
        <w:spacing w:line="276" w:lineRule="auto"/>
      </w:pPr>
      <w:r>
        <w:rPr>
          <w:rFonts w:hint="eastAsia"/>
        </w:rPr>
        <w:t>（一）股东应当遵守法律法规和监管规定；</w:t>
      </w:r>
    </w:p>
    <w:p w14:paraId="2F2A6BBE" w14:textId="77777777" w:rsidR="00BD593D" w:rsidRDefault="00BD593D" w:rsidP="001A4EE6">
      <w:pPr>
        <w:pStyle w:val="AD"/>
        <w:spacing w:line="276" w:lineRule="auto"/>
      </w:pPr>
    </w:p>
    <w:p w14:paraId="097434F1" w14:textId="77777777" w:rsidR="00BD593D" w:rsidRDefault="00BD593D" w:rsidP="001A4EE6">
      <w:pPr>
        <w:pStyle w:val="AD"/>
        <w:spacing w:line="276" w:lineRule="auto"/>
      </w:pPr>
      <w:r>
        <w:rPr>
          <w:rFonts w:hint="eastAsia"/>
        </w:rPr>
        <w:t>（二）</w:t>
      </w:r>
      <w:proofErr w:type="gramStart"/>
      <w:r>
        <w:rPr>
          <w:rFonts w:hint="eastAsia"/>
        </w:rPr>
        <w:t>应经但未经</w:t>
      </w:r>
      <w:proofErr w:type="gramEnd"/>
      <w:r>
        <w:rPr>
          <w:rFonts w:hint="eastAsia"/>
        </w:rPr>
        <w:t>监管部门批准或未向监管部门报告的股东，不得行使股东大会召开请求权、表决权、提名权、提案权、处分权等权利；</w:t>
      </w:r>
    </w:p>
    <w:p w14:paraId="4A1FAEA8" w14:textId="77777777" w:rsidR="00BD593D" w:rsidRDefault="00BD593D" w:rsidP="001A4EE6">
      <w:pPr>
        <w:pStyle w:val="AD"/>
        <w:spacing w:line="276" w:lineRule="auto"/>
      </w:pPr>
    </w:p>
    <w:p w14:paraId="3C7C4A35" w14:textId="77777777" w:rsidR="00BD593D" w:rsidRDefault="00BD593D" w:rsidP="001A4EE6">
      <w:pPr>
        <w:pStyle w:val="AD"/>
        <w:spacing w:line="276" w:lineRule="auto"/>
      </w:pPr>
      <w:r>
        <w:rPr>
          <w:rFonts w:hint="eastAsia"/>
        </w:rPr>
        <w:t>（三）对于存在虚假陈述、滥用股东权利或其他损害消费金融公司利益行为的股东，国家金融监督管理总局或其派出机构可以限制或禁止消费金融公司与其开展关联交易，限制其持有消费金融公司股权的限额等，并可限制其股东大会召开请求权、表决权、提名权、提案权、处分权等权利；</w:t>
      </w:r>
    </w:p>
    <w:p w14:paraId="0737B1AB" w14:textId="77777777" w:rsidR="00BD593D" w:rsidRDefault="00BD593D" w:rsidP="001A4EE6">
      <w:pPr>
        <w:pStyle w:val="AD"/>
        <w:spacing w:line="276" w:lineRule="auto"/>
      </w:pPr>
    </w:p>
    <w:p w14:paraId="7EA79B80" w14:textId="77777777" w:rsidR="00BD593D" w:rsidRDefault="00BD593D" w:rsidP="001A4EE6">
      <w:pPr>
        <w:pStyle w:val="AD"/>
        <w:spacing w:line="276" w:lineRule="auto"/>
      </w:pPr>
      <w:r>
        <w:rPr>
          <w:rFonts w:hint="eastAsia"/>
        </w:rPr>
        <w:lastRenderedPageBreak/>
        <w:t>（四）主要股东自取得股权之日起</w:t>
      </w:r>
      <w:r>
        <w:rPr>
          <w:rFonts w:hint="eastAsia"/>
        </w:rPr>
        <w:t>5</w:t>
      </w:r>
      <w:r>
        <w:rPr>
          <w:rFonts w:hint="eastAsia"/>
        </w:rPr>
        <w:t>年内不得转让所持有的股权，经国家金融监督管理总局或其派出机构批准采取风险处置措施、国家金融监督管理总局或其派出机构责令转让、涉及司法强制执行或者在同一出资人控制的不同主体间转让股权等特殊情形除外；</w:t>
      </w:r>
    </w:p>
    <w:p w14:paraId="7F05680B" w14:textId="77777777" w:rsidR="00BD593D" w:rsidRDefault="00BD593D" w:rsidP="001A4EE6">
      <w:pPr>
        <w:pStyle w:val="AD"/>
        <w:spacing w:line="276" w:lineRule="auto"/>
      </w:pPr>
    </w:p>
    <w:p w14:paraId="0D757997" w14:textId="77777777" w:rsidR="00BD593D" w:rsidRDefault="00BD593D" w:rsidP="001A4EE6">
      <w:pPr>
        <w:pStyle w:val="AD"/>
        <w:spacing w:line="276" w:lineRule="auto"/>
      </w:pPr>
      <w:r>
        <w:rPr>
          <w:rFonts w:hint="eastAsia"/>
        </w:rPr>
        <w:t>（五）主要股东应当在必要时向消费金融公司补充资本，在消费金融公司出现支付困难时给予流动性支持；</w:t>
      </w:r>
    </w:p>
    <w:p w14:paraId="6EC6589D" w14:textId="77777777" w:rsidR="00BD593D" w:rsidRDefault="00BD593D" w:rsidP="001A4EE6">
      <w:pPr>
        <w:pStyle w:val="AD"/>
        <w:spacing w:line="276" w:lineRule="auto"/>
      </w:pPr>
    </w:p>
    <w:p w14:paraId="4A42792B" w14:textId="77777777" w:rsidR="00BD593D" w:rsidRDefault="00BD593D" w:rsidP="001A4EE6">
      <w:pPr>
        <w:pStyle w:val="AD"/>
        <w:spacing w:line="276" w:lineRule="auto"/>
      </w:pPr>
      <w:r>
        <w:rPr>
          <w:rFonts w:hint="eastAsia"/>
        </w:rPr>
        <w:t>（六）主要股东承诺不将所持有的消费金融公司股权质押或设立信托。</w:t>
      </w:r>
    </w:p>
    <w:p w14:paraId="732F4374" w14:textId="77777777" w:rsidR="00BD593D" w:rsidRDefault="00BD593D" w:rsidP="001A4EE6">
      <w:pPr>
        <w:pStyle w:val="AD"/>
        <w:spacing w:line="276" w:lineRule="auto"/>
      </w:pPr>
    </w:p>
    <w:p w14:paraId="773BBB5D" w14:textId="77777777" w:rsidR="00BD593D" w:rsidRDefault="00BD593D" w:rsidP="001A4EE6">
      <w:pPr>
        <w:pStyle w:val="AD"/>
        <w:spacing w:line="276" w:lineRule="auto"/>
      </w:pPr>
      <w:r>
        <w:rPr>
          <w:rFonts w:hint="eastAsia"/>
        </w:rPr>
        <w:t>第六十三条</w:t>
      </w:r>
      <w:r>
        <w:rPr>
          <w:rFonts w:hint="eastAsia"/>
        </w:rPr>
        <w:t xml:space="preserve">  </w:t>
      </w:r>
      <w:r>
        <w:rPr>
          <w:rFonts w:hint="eastAsia"/>
        </w:rPr>
        <w:t>消费金融公司至少应当有</w:t>
      </w:r>
      <w:r>
        <w:rPr>
          <w:rFonts w:hint="eastAsia"/>
        </w:rPr>
        <w:t>1</w:t>
      </w:r>
      <w:r>
        <w:rPr>
          <w:rFonts w:hint="eastAsia"/>
        </w:rPr>
        <w:t>名具备</w:t>
      </w:r>
      <w:r>
        <w:rPr>
          <w:rFonts w:hint="eastAsia"/>
        </w:rPr>
        <w:t>5</w:t>
      </w:r>
      <w:r>
        <w:rPr>
          <w:rFonts w:hint="eastAsia"/>
        </w:rPr>
        <w:t>年以上消费金融业务管理和风险控制经验，并且出资比例不低于拟设消费金融公司全部股本</w:t>
      </w:r>
      <w:r>
        <w:rPr>
          <w:rFonts w:hint="eastAsia"/>
        </w:rPr>
        <w:t>15%</w:t>
      </w:r>
      <w:r>
        <w:rPr>
          <w:rFonts w:hint="eastAsia"/>
        </w:rPr>
        <w:t>的出资人。</w:t>
      </w:r>
    </w:p>
    <w:p w14:paraId="498FD34C" w14:textId="77777777" w:rsidR="00BD593D" w:rsidRDefault="00BD593D" w:rsidP="001A4EE6">
      <w:pPr>
        <w:pStyle w:val="AD"/>
        <w:spacing w:line="276" w:lineRule="auto"/>
      </w:pPr>
    </w:p>
    <w:p w14:paraId="2DA9F5D5" w14:textId="77777777" w:rsidR="00BD593D" w:rsidRDefault="00BD593D" w:rsidP="001A4EE6">
      <w:pPr>
        <w:pStyle w:val="AD"/>
        <w:spacing w:line="276" w:lineRule="auto"/>
      </w:pPr>
      <w:r>
        <w:rPr>
          <w:rFonts w:hint="eastAsia"/>
        </w:rPr>
        <w:t>第六十四条</w:t>
      </w:r>
      <w:r>
        <w:rPr>
          <w:rFonts w:hint="eastAsia"/>
        </w:rPr>
        <w:t xml:space="preserve">  </w:t>
      </w:r>
      <w:r>
        <w:rPr>
          <w:rFonts w:hint="eastAsia"/>
        </w:rPr>
        <w:t>消费金融公司设立须经筹建和开业两个阶段。</w:t>
      </w:r>
    </w:p>
    <w:p w14:paraId="6C48C371" w14:textId="77777777" w:rsidR="00BD593D" w:rsidRDefault="00BD593D" w:rsidP="001A4EE6">
      <w:pPr>
        <w:pStyle w:val="AD"/>
        <w:spacing w:line="276" w:lineRule="auto"/>
      </w:pPr>
    </w:p>
    <w:p w14:paraId="3E7EC8CD" w14:textId="77777777" w:rsidR="00BD593D" w:rsidRDefault="00BD593D" w:rsidP="001A4EE6">
      <w:pPr>
        <w:pStyle w:val="AD"/>
        <w:spacing w:line="276" w:lineRule="auto"/>
      </w:pPr>
      <w:r>
        <w:rPr>
          <w:rFonts w:hint="eastAsia"/>
        </w:rPr>
        <w:t>第六十五条</w:t>
      </w:r>
      <w:r>
        <w:rPr>
          <w:rFonts w:hint="eastAsia"/>
        </w:rPr>
        <w:t xml:space="preserve">  </w:t>
      </w:r>
      <w:r>
        <w:rPr>
          <w:rFonts w:hint="eastAsia"/>
        </w:rPr>
        <w:t>筹建消费金融公司，应由主要出资人作为申请人向拟设地省级派出机构提交申请，由省级派出机构受理并初步审查、国家金融监督管理总局审查并决定。决定机关自受理之日起</w:t>
      </w:r>
      <w:r>
        <w:rPr>
          <w:rFonts w:hint="eastAsia"/>
        </w:rPr>
        <w:t>4</w:t>
      </w:r>
      <w:r>
        <w:rPr>
          <w:rFonts w:hint="eastAsia"/>
        </w:rPr>
        <w:t>个月内</w:t>
      </w:r>
      <w:proofErr w:type="gramStart"/>
      <w:r>
        <w:rPr>
          <w:rFonts w:hint="eastAsia"/>
        </w:rPr>
        <w:t>作出</w:t>
      </w:r>
      <w:proofErr w:type="gramEnd"/>
      <w:r>
        <w:rPr>
          <w:rFonts w:hint="eastAsia"/>
        </w:rPr>
        <w:t>批准或不批准的书面决定。</w:t>
      </w:r>
    </w:p>
    <w:p w14:paraId="20EA38F7" w14:textId="77777777" w:rsidR="00BD593D" w:rsidRDefault="00BD593D" w:rsidP="001A4EE6">
      <w:pPr>
        <w:pStyle w:val="AD"/>
        <w:spacing w:line="276" w:lineRule="auto"/>
      </w:pPr>
    </w:p>
    <w:p w14:paraId="54982310" w14:textId="77777777" w:rsidR="00BD593D" w:rsidRDefault="00BD593D" w:rsidP="001A4EE6">
      <w:pPr>
        <w:pStyle w:val="AD"/>
        <w:spacing w:line="276" w:lineRule="auto"/>
      </w:pPr>
      <w:r>
        <w:rPr>
          <w:rFonts w:hint="eastAsia"/>
        </w:rPr>
        <w:t>第六十六条</w:t>
      </w:r>
      <w:r>
        <w:rPr>
          <w:rFonts w:hint="eastAsia"/>
        </w:rPr>
        <w:t xml:space="preserve">  </w:t>
      </w:r>
      <w:r>
        <w:rPr>
          <w:rFonts w:hint="eastAsia"/>
        </w:rPr>
        <w:t>消费金融公司的筹建期为批准决定之日起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个月向国家金融监督管理总局和拟设地省级派出机构提交筹建延期报告。筹建延期不得超过一次，延长期限不得超过</w:t>
      </w:r>
      <w:r>
        <w:rPr>
          <w:rFonts w:hint="eastAsia"/>
        </w:rPr>
        <w:t>3</w:t>
      </w:r>
      <w:r>
        <w:rPr>
          <w:rFonts w:hint="eastAsia"/>
        </w:rPr>
        <w:t>个月。</w:t>
      </w:r>
    </w:p>
    <w:p w14:paraId="6B85F3A7" w14:textId="77777777" w:rsidR="00BD593D" w:rsidRDefault="00BD593D" w:rsidP="001A4EE6">
      <w:pPr>
        <w:pStyle w:val="AD"/>
        <w:spacing w:line="276" w:lineRule="auto"/>
      </w:pPr>
    </w:p>
    <w:p w14:paraId="0CE13B84" w14:textId="77777777" w:rsidR="00BD593D" w:rsidRDefault="00BD593D" w:rsidP="001A4EE6">
      <w:pPr>
        <w:pStyle w:val="AD"/>
        <w:spacing w:line="276" w:lineRule="auto"/>
      </w:pPr>
      <w:r>
        <w:rPr>
          <w:rFonts w:hint="eastAsia"/>
        </w:rPr>
        <w:t>申请人应在前款规定的期限届满前提交开业申请，逾期未提交的，筹建批准文件失效，由决定机关注销筹建许可。</w:t>
      </w:r>
    </w:p>
    <w:p w14:paraId="37B4F585" w14:textId="77777777" w:rsidR="00BD593D" w:rsidRDefault="00BD593D" w:rsidP="001A4EE6">
      <w:pPr>
        <w:pStyle w:val="AD"/>
        <w:spacing w:line="276" w:lineRule="auto"/>
      </w:pPr>
    </w:p>
    <w:p w14:paraId="343BBC7E" w14:textId="77777777" w:rsidR="00BD593D" w:rsidRDefault="00BD593D" w:rsidP="001A4EE6">
      <w:pPr>
        <w:pStyle w:val="AD"/>
        <w:spacing w:line="276" w:lineRule="auto"/>
      </w:pPr>
      <w:r>
        <w:rPr>
          <w:rFonts w:hint="eastAsia"/>
        </w:rPr>
        <w:t>第六十七条</w:t>
      </w:r>
      <w:r>
        <w:rPr>
          <w:rFonts w:hint="eastAsia"/>
        </w:rPr>
        <w:t xml:space="preserve">  </w:t>
      </w:r>
      <w:r>
        <w:rPr>
          <w:rFonts w:hint="eastAsia"/>
        </w:rPr>
        <w:t>消费金融公司开业，应由主要出资人作为申请人向拟设地省级派出机构提交申请，由省级派出机构受理、审查并决定。省级派出机构自受理之日起</w:t>
      </w:r>
      <w:r>
        <w:rPr>
          <w:rFonts w:hint="eastAsia"/>
        </w:rPr>
        <w:t>2</w:t>
      </w:r>
      <w:r>
        <w:rPr>
          <w:rFonts w:hint="eastAsia"/>
        </w:rPr>
        <w:t>个月内</w:t>
      </w:r>
      <w:proofErr w:type="gramStart"/>
      <w:r>
        <w:rPr>
          <w:rFonts w:hint="eastAsia"/>
        </w:rPr>
        <w:t>作出</w:t>
      </w:r>
      <w:proofErr w:type="gramEnd"/>
      <w:r>
        <w:rPr>
          <w:rFonts w:hint="eastAsia"/>
        </w:rPr>
        <w:t>核准或不予核准的书面决定，并抄报国家金融监督管理总局。</w:t>
      </w:r>
    </w:p>
    <w:p w14:paraId="72BB0B0E" w14:textId="77777777" w:rsidR="00BD593D" w:rsidRDefault="00BD593D" w:rsidP="001A4EE6">
      <w:pPr>
        <w:pStyle w:val="AD"/>
        <w:spacing w:line="276" w:lineRule="auto"/>
      </w:pPr>
    </w:p>
    <w:p w14:paraId="0CA41DC3" w14:textId="77777777" w:rsidR="00BD593D" w:rsidRDefault="00BD593D" w:rsidP="001A4EE6">
      <w:pPr>
        <w:pStyle w:val="AD"/>
        <w:spacing w:line="276" w:lineRule="auto"/>
      </w:pPr>
      <w:r>
        <w:rPr>
          <w:rFonts w:hint="eastAsia"/>
        </w:rPr>
        <w:t>第六十八条</w:t>
      </w:r>
      <w:r>
        <w:rPr>
          <w:rFonts w:hint="eastAsia"/>
        </w:rPr>
        <w:t xml:space="preserve">  </w:t>
      </w:r>
      <w:r>
        <w:rPr>
          <w:rFonts w:hint="eastAsia"/>
        </w:rPr>
        <w:t>申请人应在收到开业核准文件并领取金融许可证后，办理工商登记，领取营业执照。</w:t>
      </w:r>
    </w:p>
    <w:p w14:paraId="0F16771E" w14:textId="77777777" w:rsidR="00BD593D" w:rsidRDefault="00BD593D" w:rsidP="001A4EE6">
      <w:pPr>
        <w:pStyle w:val="AD"/>
        <w:spacing w:line="276" w:lineRule="auto"/>
      </w:pPr>
    </w:p>
    <w:p w14:paraId="6BE472FE" w14:textId="77777777" w:rsidR="00BD593D" w:rsidRDefault="00BD593D" w:rsidP="001A4EE6">
      <w:pPr>
        <w:pStyle w:val="AD"/>
        <w:spacing w:line="276" w:lineRule="auto"/>
      </w:pPr>
      <w:r>
        <w:rPr>
          <w:rFonts w:hint="eastAsia"/>
        </w:rPr>
        <w:t>消费金融公司应当自领取营业执照之日起</w:t>
      </w:r>
      <w:r>
        <w:rPr>
          <w:rFonts w:hint="eastAsia"/>
        </w:rPr>
        <w:t>6</w:t>
      </w:r>
      <w:r>
        <w:rPr>
          <w:rFonts w:hint="eastAsia"/>
        </w:rPr>
        <w:t>个月内开业。不能按期开业的，应在开业期限届满前</w:t>
      </w:r>
      <w:r>
        <w:rPr>
          <w:rFonts w:hint="eastAsia"/>
        </w:rPr>
        <w:t>1</w:t>
      </w:r>
      <w:r>
        <w:rPr>
          <w:rFonts w:hint="eastAsia"/>
        </w:rPr>
        <w:t>个月向省级派出机构提交开业延期报告。开业延期不得超过一次，延长期限不得超过</w:t>
      </w:r>
      <w:r>
        <w:rPr>
          <w:rFonts w:hint="eastAsia"/>
        </w:rPr>
        <w:t>3</w:t>
      </w:r>
      <w:r>
        <w:rPr>
          <w:rFonts w:hint="eastAsia"/>
        </w:rPr>
        <w:t>个月。</w:t>
      </w:r>
    </w:p>
    <w:p w14:paraId="361C63D9" w14:textId="77777777" w:rsidR="00BD593D" w:rsidRDefault="00BD593D" w:rsidP="001A4EE6">
      <w:pPr>
        <w:pStyle w:val="AD"/>
        <w:spacing w:line="276" w:lineRule="auto"/>
      </w:pPr>
    </w:p>
    <w:p w14:paraId="7A2F531F" w14:textId="77777777" w:rsidR="00BD593D" w:rsidRDefault="00BD593D" w:rsidP="001A4EE6">
      <w:pPr>
        <w:pStyle w:val="AD"/>
        <w:spacing w:line="276" w:lineRule="auto"/>
      </w:pPr>
      <w:r>
        <w:rPr>
          <w:rFonts w:hint="eastAsia"/>
        </w:rPr>
        <w:t>未在前款规定期限内开业的，开业核准文件失效，由决定机关注销开业许可，发证机关收回金融许可证，并予以公告。</w:t>
      </w:r>
    </w:p>
    <w:p w14:paraId="0494BD8F" w14:textId="77777777" w:rsidR="00BD593D" w:rsidRDefault="00BD593D" w:rsidP="001A4EE6">
      <w:pPr>
        <w:pStyle w:val="AD"/>
        <w:spacing w:line="276" w:lineRule="auto"/>
      </w:pPr>
    </w:p>
    <w:p w14:paraId="70A9A110" w14:textId="44FCB66E" w:rsidR="00BD593D" w:rsidRDefault="00BD593D" w:rsidP="001A4EE6">
      <w:pPr>
        <w:pStyle w:val="AD"/>
        <w:spacing w:line="276" w:lineRule="auto"/>
      </w:pPr>
    </w:p>
    <w:p w14:paraId="3694D993" w14:textId="77777777" w:rsidR="00BD593D" w:rsidRPr="00BD593D" w:rsidRDefault="00BD593D" w:rsidP="001A4EE6">
      <w:pPr>
        <w:pStyle w:val="AD"/>
        <w:spacing w:line="276" w:lineRule="auto"/>
        <w:jc w:val="center"/>
        <w:rPr>
          <w:b/>
          <w:bCs/>
        </w:rPr>
      </w:pPr>
      <w:r w:rsidRPr="00BD593D">
        <w:rPr>
          <w:rFonts w:hint="eastAsia"/>
          <w:b/>
          <w:bCs/>
        </w:rPr>
        <w:t>第六节</w:t>
      </w:r>
      <w:r w:rsidRPr="00BD593D">
        <w:rPr>
          <w:rFonts w:hint="eastAsia"/>
          <w:b/>
          <w:bCs/>
        </w:rPr>
        <w:t xml:space="preserve">  </w:t>
      </w:r>
      <w:r w:rsidRPr="00BD593D">
        <w:rPr>
          <w:rFonts w:hint="eastAsia"/>
          <w:b/>
          <w:bCs/>
        </w:rPr>
        <w:t>金融资产管理公司分公司设立</w:t>
      </w:r>
    </w:p>
    <w:p w14:paraId="5373BB05" w14:textId="555FDAF9" w:rsidR="00BD593D" w:rsidRPr="00741BDD" w:rsidRDefault="00BD593D" w:rsidP="001A4EE6">
      <w:pPr>
        <w:pStyle w:val="AD"/>
        <w:spacing w:line="276" w:lineRule="auto"/>
      </w:pPr>
    </w:p>
    <w:p w14:paraId="19DA90AD" w14:textId="77777777" w:rsidR="00BD593D" w:rsidRDefault="00BD593D" w:rsidP="001A4EE6">
      <w:pPr>
        <w:pStyle w:val="AD"/>
        <w:spacing w:line="276" w:lineRule="auto"/>
      </w:pPr>
      <w:r>
        <w:rPr>
          <w:rFonts w:hint="eastAsia"/>
        </w:rPr>
        <w:t>第六十九条</w:t>
      </w:r>
      <w:r>
        <w:rPr>
          <w:rFonts w:hint="eastAsia"/>
        </w:rPr>
        <w:t xml:space="preserve">  </w:t>
      </w:r>
      <w:r>
        <w:rPr>
          <w:rFonts w:hint="eastAsia"/>
        </w:rPr>
        <w:t>金融资产管理公司申请设立分公司，应当具备以下条件：</w:t>
      </w:r>
    </w:p>
    <w:p w14:paraId="70ECF8DD" w14:textId="77777777" w:rsidR="00BD593D" w:rsidRDefault="00BD593D" w:rsidP="001A4EE6">
      <w:pPr>
        <w:pStyle w:val="AD"/>
        <w:spacing w:line="276" w:lineRule="auto"/>
      </w:pPr>
    </w:p>
    <w:p w14:paraId="4E142315" w14:textId="77777777" w:rsidR="00BD593D" w:rsidRDefault="00BD593D" w:rsidP="001A4EE6">
      <w:pPr>
        <w:pStyle w:val="AD"/>
        <w:spacing w:line="276" w:lineRule="auto"/>
      </w:pPr>
      <w:r>
        <w:rPr>
          <w:rFonts w:hint="eastAsia"/>
        </w:rPr>
        <w:t>（一）具有良好的公司治理结构；</w:t>
      </w:r>
    </w:p>
    <w:p w14:paraId="7592AC93" w14:textId="77777777" w:rsidR="00BD593D" w:rsidRDefault="00BD593D" w:rsidP="001A4EE6">
      <w:pPr>
        <w:pStyle w:val="AD"/>
        <w:spacing w:line="276" w:lineRule="auto"/>
      </w:pPr>
    </w:p>
    <w:p w14:paraId="16F37C57" w14:textId="77777777" w:rsidR="00BD593D" w:rsidRDefault="00BD593D" w:rsidP="001A4EE6">
      <w:pPr>
        <w:pStyle w:val="AD"/>
        <w:spacing w:line="276" w:lineRule="auto"/>
      </w:pPr>
      <w:r>
        <w:rPr>
          <w:rFonts w:hint="eastAsia"/>
        </w:rPr>
        <w:t>（二）风险管理和内部控制健全有效；</w:t>
      </w:r>
    </w:p>
    <w:p w14:paraId="15F5CFAE" w14:textId="77777777" w:rsidR="00BD593D" w:rsidRDefault="00BD593D" w:rsidP="001A4EE6">
      <w:pPr>
        <w:pStyle w:val="AD"/>
        <w:spacing w:line="276" w:lineRule="auto"/>
      </w:pPr>
    </w:p>
    <w:p w14:paraId="122CF0EC" w14:textId="77777777" w:rsidR="00BD593D" w:rsidRDefault="00BD593D" w:rsidP="001A4EE6">
      <w:pPr>
        <w:pStyle w:val="AD"/>
        <w:spacing w:line="276" w:lineRule="auto"/>
      </w:pPr>
      <w:r>
        <w:rPr>
          <w:rFonts w:hint="eastAsia"/>
        </w:rPr>
        <w:t>（三）主要审慎监管指标符合监管要求；</w:t>
      </w:r>
    </w:p>
    <w:p w14:paraId="612355BD" w14:textId="77777777" w:rsidR="00BD593D" w:rsidRDefault="00BD593D" w:rsidP="001A4EE6">
      <w:pPr>
        <w:pStyle w:val="AD"/>
        <w:spacing w:line="276" w:lineRule="auto"/>
      </w:pPr>
    </w:p>
    <w:p w14:paraId="239D22DB" w14:textId="77777777" w:rsidR="00BD593D" w:rsidRDefault="00BD593D" w:rsidP="001A4EE6">
      <w:pPr>
        <w:pStyle w:val="AD"/>
        <w:spacing w:line="276" w:lineRule="auto"/>
      </w:pPr>
      <w:r>
        <w:rPr>
          <w:rFonts w:hint="eastAsia"/>
        </w:rPr>
        <w:t>（四）具有拨付营运资金的能力；</w:t>
      </w:r>
    </w:p>
    <w:p w14:paraId="5E4EF450" w14:textId="77777777" w:rsidR="00BD593D" w:rsidRDefault="00BD593D" w:rsidP="001A4EE6">
      <w:pPr>
        <w:pStyle w:val="AD"/>
        <w:spacing w:line="276" w:lineRule="auto"/>
      </w:pPr>
    </w:p>
    <w:p w14:paraId="15FF8937" w14:textId="77777777" w:rsidR="00BD593D" w:rsidRDefault="00BD593D" w:rsidP="001A4EE6">
      <w:pPr>
        <w:pStyle w:val="AD"/>
        <w:spacing w:line="276" w:lineRule="auto"/>
      </w:pPr>
      <w:r>
        <w:rPr>
          <w:rFonts w:hint="eastAsia"/>
        </w:rPr>
        <w:t>（五）建立了与业务经营和监管要求相适应的信息科技架构，具有支撑业务经营的必要、安全且合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073FC8E4" w14:textId="77777777" w:rsidR="00BD593D" w:rsidRDefault="00BD593D" w:rsidP="001A4EE6">
      <w:pPr>
        <w:pStyle w:val="AD"/>
        <w:spacing w:line="276" w:lineRule="auto"/>
      </w:pPr>
    </w:p>
    <w:p w14:paraId="350A985D" w14:textId="77777777" w:rsidR="00BD593D" w:rsidRDefault="00BD593D" w:rsidP="001A4EE6">
      <w:pPr>
        <w:pStyle w:val="AD"/>
        <w:spacing w:line="276" w:lineRule="auto"/>
      </w:pPr>
      <w:r>
        <w:rPr>
          <w:rFonts w:hint="eastAsia"/>
        </w:rPr>
        <w:t>（六）最近２年无重大违法违规行为和重大案件；</w:t>
      </w:r>
    </w:p>
    <w:p w14:paraId="7283F0D6" w14:textId="77777777" w:rsidR="00BD593D" w:rsidRDefault="00BD593D" w:rsidP="001A4EE6">
      <w:pPr>
        <w:pStyle w:val="AD"/>
        <w:spacing w:line="276" w:lineRule="auto"/>
      </w:pPr>
    </w:p>
    <w:p w14:paraId="4ABB45C4" w14:textId="77777777" w:rsidR="00BD593D" w:rsidRDefault="00BD593D" w:rsidP="001A4EE6">
      <w:pPr>
        <w:pStyle w:val="AD"/>
        <w:spacing w:line="276" w:lineRule="auto"/>
      </w:pPr>
      <w:r>
        <w:rPr>
          <w:rFonts w:hint="eastAsia"/>
        </w:rPr>
        <w:t>（七）国家金融监督管理总局规章规定的其他审慎性条件。</w:t>
      </w:r>
    </w:p>
    <w:p w14:paraId="0D704C25" w14:textId="77777777" w:rsidR="00BD593D" w:rsidRDefault="00BD593D" w:rsidP="001A4EE6">
      <w:pPr>
        <w:pStyle w:val="AD"/>
        <w:spacing w:line="276" w:lineRule="auto"/>
      </w:pPr>
    </w:p>
    <w:p w14:paraId="2825D60C" w14:textId="77777777" w:rsidR="00BD593D" w:rsidRDefault="00BD593D" w:rsidP="001A4EE6">
      <w:pPr>
        <w:pStyle w:val="AD"/>
        <w:spacing w:line="276" w:lineRule="auto"/>
      </w:pPr>
      <w:r>
        <w:rPr>
          <w:rFonts w:hint="eastAsia"/>
        </w:rPr>
        <w:t>第七十条</w:t>
      </w:r>
      <w:r>
        <w:rPr>
          <w:rFonts w:hint="eastAsia"/>
        </w:rPr>
        <w:t xml:space="preserve">  </w:t>
      </w:r>
      <w:r>
        <w:rPr>
          <w:rFonts w:hint="eastAsia"/>
        </w:rPr>
        <w:t>金融资产管理公司设立的分公司应当具备以下条件：</w:t>
      </w:r>
      <w:r>
        <w:rPr>
          <w:rFonts w:hint="eastAsia"/>
        </w:rPr>
        <w:tab/>
      </w:r>
      <w:r>
        <w:rPr>
          <w:rFonts w:hint="eastAsia"/>
        </w:rPr>
        <w:tab/>
      </w:r>
    </w:p>
    <w:p w14:paraId="4E916373" w14:textId="77777777" w:rsidR="00BD593D" w:rsidRDefault="00BD593D" w:rsidP="001A4EE6">
      <w:pPr>
        <w:pStyle w:val="AD"/>
        <w:spacing w:line="276" w:lineRule="auto"/>
      </w:pPr>
    </w:p>
    <w:p w14:paraId="3AA10B7E" w14:textId="77777777" w:rsidR="00BD593D" w:rsidRDefault="00BD593D" w:rsidP="001A4EE6">
      <w:pPr>
        <w:pStyle w:val="AD"/>
        <w:spacing w:line="276" w:lineRule="auto"/>
      </w:pPr>
      <w:r>
        <w:rPr>
          <w:rFonts w:hint="eastAsia"/>
        </w:rPr>
        <w:t>（一）营运资金到位；</w:t>
      </w:r>
    </w:p>
    <w:p w14:paraId="4F42BD02" w14:textId="77777777" w:rsidR="00BD593D" w:rsidRDefault="00BD593D" w:rsidP="001A4EE6">
      <w:pPr>
        <w:pStyle w:val="AD"/>
        <w:spacing w:line="276" w:lineRule="auto"/>
      </w:pPr>
    </w:p>
    <w:p w14:paraId="4E59E691" w14:textId="77777777" w:rsidR="00BD593D" w:rsidRDefault="00BD593D" w:rsidP="001A4EE6">
      <w:pPr>
        <w:pStyle w:val="AD"/>
        <w:spacing w:line="276" w:lineRule="auto"/>
      </w:pPr>
      <w:r>
        <w:rPr>
          <w:rFonts w:hint="eastAsia"/>
        </w:rPr>
        <w:t>（二）有符合任职资格条件的高级管理人员和熟悉相关业务的从业人员；</w:t>
      </w:r>
    </w:p>
    <w:p w14:paraId="69EF37A4" w14:textId="77777777" w:rsidR="00BD593D" w:rsidRDefault="00BD593D" w:rsidP="001A4EE6">
      <w:pPr>
        <w:pStyle w:val="AD"/>
        <w:spacing w:line="276" w:lineRule="auto"/>
      </w:pPr>
    </w:p>
    <w:p w14:paraId="19368F28" w14:textId="77777777" w:rsidR="00BD593D" w:rsidRDefault="00BD593D" w:rsidP="001A4EE6">
      <w:pPr>
        <w:pStyle w:val="AD"/>
        <w:spacing w:line="276" w:lineRule="auto"/>
      </w:pPr>
      <w:r>
        <w:rPr>
          <w:rFonts w:hint="eastAsia"/>
        </w:rPr>
        <w:t>（三）有与业务发展相适应的组织机构和规章制度；</w:t>
      </w:r>
    </w:p>
    <w:p w14:paraId="5D1EBFAE" w14:textId="77777777" w:rsidR="00BD593D" w:rsidRDefault="00BD593D" w:rsidP="001A4EE6">
      <w:pPr>
        <w:pStyle w:val="AD"/>
        <w:spacing w:line="276" w:lineRule="auto"/>
      </w:pPr>
    </w:p>
    <w:p w14:paraId="7FAC615B" w14:textId="77777777" w:rsidR="00BD593D" w:rsidRDefault="00BD593D" w:rsidP="001A4EE6">
      <w:pPr>
        <w:pStyle w:val="AD"/>
        <w:spacing w:line="276" w:lineRule="auto"/>
      </w:pPr>
      <w:r>
        <w:rPr>
          <w:rFonts w:hint="eastAsia"/>
        </w:rPr>
        <w:t>（四）具有支撑业务经营的必要、安全且合</w:t>
      </w:r>
      <w:proofErr w:type="gramStart"/>
      <w:r>
        <w:rPr>
          <w:rFonts w:hint="eastAsia"/>
        </w:rPr>
        <w:t>规</w:t>
      </w:r>
      <w:proofErr w:type="gramEnd"/>
      <w:r>
        <w:rPr>
          <w:rFonts w:hint="eastAsia"/>
        </w:rPr>
        <w:t>的信息系统，具备保障信息系统有效安全运行的技术与措施；</w:t>
      </w:r>
    </w:p>
    <w:p w14:paraId="131FD686" w14:textId="77777777" w:rsidR="00BD593D" w:rsidRDefault="00BD593D" w:rsidP="001A4EE6">
      <w:pPr>
        <w:pStyle w:val="AD"/>
        <w:spacing w:line="276" w:lineRule="auto"/>
      </w:pPr>
    </w:p>
    <w:p w14:paraId="47758CE6" w14:textId="77777777" w:rsidR="00BD593D" w:rsidRDefault="00BD593D" w:rsidP="001A4EE6">
      <w:pPr>
        <w:pStyle w:val="AD"/>
        <w:spacing w:line="276" w:lineRule="auto"/>
      </w:pPr>
      <w:r>
        <w:rPr>
          <w:rFonts w:hint="eastAsia"/>
        </w:rPr>
        <w:t>（五）有与业务经营相适应的营业场所、安全防范措施和其他设施；</w:t>
      </w:r>
    </w:p>
    <w:p w14:paraId="03AB3291" w14:textId="77777777" w:rsidR="00BD593D" w:rsidRDefault="00BD593D" w:rsidP="001A4EE6">
      <w:pPr>
        <w:pStyle w:val="AD"/>
        <w:spacing w:line="276" w:lineRule="auto"/>
      </w:pPr>
    </w:p>
    <w:p w14:paraId="59BFA470" w14:textId="77777777" w:rsidR="00BD593D" w:rsidRDefault="00BD593D" w:rsidP="001A4EE6">
      <w:pPr>
        <w:pStyle w:val="AD"/>
        <w:spacing w:line="276" w:lineRule="auto"/>
      </w:pPr>
      <w:r>
        <w:rPr>
          <w:rFonts w:hint="eastAsia"/>
        </w:rPr>
        <w:t>（六）国家金融监督管理总局规章规定的其他审慎性条件。</w:t>
      </w:r>
    </w:p>
    <w:p w14:paraId="28144CA2" w14:textId="77777777" w:rsidR="00BD593D" w:rsidRDefault="00BD593D" w:rsidP="001A4EE6">
      <w:pPr>
        <w:pStyle w:val="AD"/>
        <w:spacing w:line="276" w:lineRule="auto"/>
      </w:pPr>
    </w:p>
    <w:p w14:paraId="2DCCA491" w14:textId="77777777" w:rsidR="00BD593D" w:rsidRDefault="00BD593D" w:rsidP="001A4EE6">
      <w:pPr>
        <w:pStyle w:val="AD"/>
        <w:spacing w:line="276" w:lineRule="auto"/>
      </w:pPr>
      <w:r>
        <w:rPr>
          <w:rFonts w:hint="eastAsia"/>
        </w:rPr>
        <w:t>第七十一条</w:t>
      </w:r>
      <w:r>
        <w:rPr>
          <w:rFonts w:hint="eastAsia"/>
        </w:rPr>
        <w:t xml:space="preserve">  </w:t>
      </w:r>
      <w:r>
        <w:rPr>
          <w:rFonts w:hint="eastAsia"/>
        </w:rPr>
        <w:t>金融资产管理公司设立分公司须经筹建和开业两个阶段。</w:t>
      </w:r>
    </w:p>
    <w:p w14:paraId="1ED20D9E" w14:textId="77777777" w:rsidR="00BD593D" w:rsidRDefault="00BD593D" w:rsidP="001A4EE6">
      <w:pPr>
        <w:pStyle w:val="AD"/>
        <w:spacing w:line="276" w:lineRule="auto"/>
      </w:pPr>
    </w:p>
    <w:p w14:paraId="7B61300D" w14:textId="77777777" w:rsidR="00BD593D" w:rsidRDefault="00BD593D" w:rsidP="001A4EE6">
      <w:pPr>
        <w:pStyle w:val="AD"/>
        <w:spacing w:line="276" w:lineRule="auto"/>
      </w:pPr>
      <w:r>
        <w:rPr>
          <w:rFonts w:hint="eastAsia"/>
        </w:rPr>
        <w:t>第七十二条</w:t>
      </w:r>
      <w:r>
        <w:rPr>
          <w:rFonts w:hint="eastAsia"/>
        </w:rPr>
        <w:t xml:space="preserve">  </w:t>
      </w:r>
      <w:r>
        <w:rPr>
          <w:rFonts w:hint="eastAsia"/>
        </w:rPr>
        <w:t>金融资产管理公司筹建分公司，应由金融资产管理公司作为申请人向拟设分公司所在地省级派出机构提交申请，由拟设地省级派出机构受理、审查并决定。省级派出机构自受</w:t>
      </w:r>
      <w:r>
        <w:rPr>
          <w:rFonts w:hint="eastAsia"/>
        </w:rPr>
        <w:lastRenderedPageBreak/>
        <w:t>理之日起</w:t>
      </w:r>
      <w:r>
        <w:rPr>
          <w:rFonts w:hint="eastAsia"/>
        </w:rPr>
        <w:t>4</w:t>
      </w:r>
      <w:r>
        <w:rPr>
          <w:rFonts w:hint="eastAsia"/>
        </w:rPr>
        <w:t>个月内</w:t>
      </w:r>
      <w:proofErr w:type="gramStart"/>
      <w:r>
        <w:rPr>
          <w:rFonts w:hint="eastAsia"/>
        </w:rPr>
        <w:t>作出</w:t>
      </w:r>
      <w:proofErr w:type="gramEnd"/>
      <w:r>
        <w:rPr>
          <w:rFonts w:hint="eastAsia"/>
        </w:rPr>
        <w:t>批准或不批准的书面决定，并抄报国家金融监督管理总局。</w:t>
      </w:r>
    </w:p>
    <w:p w14:paraId="5A7D51C4" w14:textId="77777777" w:rsidR="00BD593D" w:rsidRDefault="00BD593D" w:rsidP="001A4EE6">
      <w:pPr>
        <w:pStyle w:val="AD"/>
        <w:spacing w:line="276" w:lineRule="auto"/>
      </w:pPr>
    </w:p>
    <w:p w14:paraId="14B6AD8A" w14:textId="77777777" w:rsidR="00BD593D" w:rsidRDefault="00BD593D" w:rsidP="001A4EE6">
      <w:pPr>
        <w:pStyle w:val="AD"/>
        <w:spacing w:line="276" w:lineRule="auto"/>
      </w:pPr>
      <w:r>
        <w:rPr>
          <w:rFonts w:hint="eastAsia"/>
        </w:rPr>
        <w:t>第七十三条</w:t>
      </w:r>
      <w:r>
        <w:rPr>
          <w:rFonts w:hint="eastAsia"/>
        </w:rPr>
        <w:t xml:space="preserve">  </w:t>
      </w:r>
      <w:r>
        <w:rPr>
          <w:rFonts w:hint="eastAsia"/>
        </w:rPr>
        <w:t>金融资产管理公司分公司的筹建期为批准决定之日起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个月向国家金融监督管理总局和拟设地省级派出机构提交筹建延期报告。筹建延期不得超过一次，延长期限不得超过</w:t>
      </w:r>
      <w:r>
        <w:rPr>
          <w:rFonts w:hint="eastAsia"/>
        </w:rPr>
        <w:t>3</w:t>
      </w:r>
      <w:r>
        <w:rPr>
          <w:rFonts w:hint="eastAsia"/>
        </w:rPr>
        <w:t>个月。</w:t>
      </w:r>
    </w:p>
    <w:p w14:paraId="3F2C38BC" w14:textId="77777777" w:rsidR="00BD593D" w:rsidRDefault="00BD593D" w:rsidP="001A4EE6">
      <w:pPr>
        <w:pStyle w:val="AD"/>
        <w:spacing w:line="276" w:lineRule="auto"/>
      </w:pPr>
    </w:p>
    <w:p w14:paraId="1E896794" w14:textId="77777777" w:rsidR="00BD593D" w:rsidRDefault="00BD593D" w:rsidP="001A4EE6">
      <w:pPr>
        <w:pStyle w:val="AD"/>
        <w:spacing w:line="276" w:lineRule="auto"/>
      </w:pPr>
      <w:r>
        <w:rPr>
          <w:rFonts w:hint="eastAsia"/>
        </w:rPr>
        <w:t>申请人应在前款规定的期限届满前提交开业申请，逾期未提交的，筹建批准文件失效，由决定机关注销筹建许可。</w:t>
      </w:r>
    </w:p>
    <w:p w14:paraId="18576618" w14:textId="77777777" w:rsidR="00BD593D" w:rsidRDefault="00BD593D" w:rsidP="001A4EE6">
      <w:pPr>
        <w:pStyle w:val="AD"/>
        <w:spacing w:line="276" w:lineRule="auto"/>
      </w:pPr>
    </w:p>
    <w:p w14:paraId="6BF46B93" w14:textId="77777777" w:rsidR="00BD593D" w:rsidRDefault="00BD593D" w:rsidP="001A4EE6">
      <w:pPr>
        <w:pStyle w:val="AD"/>
        <w:spacing w:line="276" w:lineRule="auto"/>
      </w:pPr>
      <w:r>
        <w:rPr>
          <w:rFonts w:hint="eastAsia"/>
        </w:rPr>
        <w:t>第七十四条</w:t>
      </w:r>
      <w:r>
        <w:rPr>
          <w:rFonts w:hint="eastAsia"/>
        </w:rPr>
        <w:t xml:space="preserve">  </w:t>
      </w:r>
      <w:r>
        <w:rPr>
          <w:rFonts w:hint="eastAsia"/>
        </w:rPr>
        <w:t>金融资产管理公司分公司开业，应由金融资产管理公司作为申请人向拟设分公司所在地省级派出机构提交申请，由拟设地省级派出机构受理、审查并决定。拟设分公司所在地省级派出机构自受理之日起</w:t>
      </w:r>
      <w:r>
        <w:rPr>
          <w:rFonts w:hint="eastAsia"/>
        </w:rPr>
        <w:t>2</w:t>
      </w:r>
      <w:r>
        <w:rPr>
          <w:rFonts w:hint="eastAsia"/>
        </w:rPr>
        <w:t>个月内</w:t>
      </w:r>
      <w:proofErr w:type="gramStart"/>
      <w:r>
        <w:rPr>
          <w:rFonts w:hint="eastAsia"/>
        </w:rPr>
        <w:t>作出</w:t>
      </w:r>
      <w:proofErr w:type="gramEnd"/>
      <w:r>
        <w:rPr>
          <w:rFonts w:hint="eastAsia"/>
        </w:rPr>
        <w:t>核准或不予核准的书面决定，并抄报国家金融监督管理总局。</w:t>
      </w:r>
    </w:p>
    <w:p w14:paraId="1ACFE3D6" w14:textId="77777777" w:rsidR="00BD593D" w:rsidRDefault="00BD593D" w:rsidP="001A4EE6">
      <w:pPr>
        <w:pStyle w:val="AD"/>
        <w:spacing w:line="276" w:lineRule="auto"/>
      </w:pPr>
    </w:p>
    <w:p w14:paraId="34643EEB" w14:textId="77777777" w:rsidR="00BD593D" w:rsidRDefault="00BD593D" w:rsidP="001A4EE6">
      <w:pPr>
        <w:pStyle w:val="AD"/>
        <w:spacing w:line="276" w:lineRule="auto"/>
      </w:pPr>
      <w:r>
        <w:rPr>
          <w:rFonts w:hint="eastAsia"/>
        </w:rPr>
        <w:t>第七十五条</w:t>
      </w:r>
      <w:r>
        <w:rPr>
          <w:rFonts w:hint="eastAsia"/>
        </w:rPr>
        <w:t xml:space="preserve">  </w:t>
      </w:r>
      <w:r>
        <w:rPr>
          <w:rFonts w:hint="eastAsia"/>
        </w:rPr>
        <w:t>申请人应在收到开业核准文件并领取金融许可证后，办理工商登记，领取营业执照。</w:t>
      </w:r>
    </w:p>
    <w:p w14:paraId="04CE7D5D" w14:textId="77777777" w:rsidR="00BD593D" w:rsidRDefault="00BD593D" w:rsidP="001A4EE6">
      <w:pPr>
        <w:pStyle w:val="AD"/>
        <w:spacing w:line="276" w:lineRule="auto"/>
      </w:pPr>
    </w:p>
    <w:p w14:paraId="00AC10E9" w14:textId="77777777" w:rsidR="00BD593D" w:rsidRDefault="00BD593D" w:rsidP="001A4EE6">
      <w:pPr>
        <w:pStyle w:val="AD"/>
        <w:spacing w:line="276" w:lineRule="auto"/>
      </w:pPr>
      <w:r>
        <w:rPr>
          <w:rFonts w:hint="eastAsia"/>
        </w:rPr>
        <w:t>金融资产管理公司分公司应当自领取营业执照之日起</w:t>
      </w:r>
      <w:r>
        <w:rPr>
          <w:rFonts w:hint="eastAsia"/>
        </w:rPr>
        <w:t>6</w:t>
      </w:r>
      <w:r>
        <w:rPr>
          <w:rFonts w:hint="eastAsia"/>
        </w:rPr>
        <w:t>个月内开业。不能按期开业的，应在开业期限届满前</w:t>
      </w:r>
      <w:r>
        <w:rPr>
          <w:rFonts w:hint="eastAsia"/>
        </w:rPr>
        <w:t>1</w:t>
      </w:r>
      <w:r>
        <w:rPr>
          <w:rFonts w:hint="eastAsia"/>
        </w:rPr>
        <w:t>个月向拟设分公司所在地省级派出机构提交开业延期报告。开业延期不得超过一次，延长期限不得超过</w:t>
      </w:r>
      <w:r>
        <w:rPr>
          <w:rFonts w:hint="eastAsia"/>
        </w:rPr>
        <w:t>3</w:t>
      </w:r>
      <w:r>
        <w:rPr>
          <w:rFonts w:hint="eastAsia"/>
        </w:rPr>
        <w:t>个月。</w:t>
      </w:r>
    </w:p>
    <w:p w14:paraId="64116FFE" w14:textId="77777777" w:rsidR="00BD593D" w:rsidRDefault="00BD593D" w:rsidP="001A4EE6">
      <w:pPr>
        <w:pStyle w:val="AD"/>
        <w:spacing w:line="276" w:lineRule="auto"/>
      </w:pPr>
    </w:p>
    <w:p w14:paraId="0C0249B4" w14:textId="77777777" w:rsidR="00BD593D" w:rsidRDefault="00BD593D" w:rsidP="001A4EE6">
      <w:pPr>
        <w:pStyle w:val="AD"/>
        <w:spacing w:line="276" w:lineRule="auto"/>
      </w:pPr>
      <w:r>
        <w:rPr>
          <w:rFonts w:hint="eastAsia"/>
        </w:rPr>
        <w:t>未在前款规定期限内开业的，开业核准文件失效，由决定机关注销开业许可，收回金融许可证，并予以公告。</w:t>
      </w:r>
    </w:p>
    <w:p w14:paraId="4ED248F2" w14:textId="77777777" w:rsidR="00BD593D" w:rsidRDefault="00BD593D" w:rsidP="001A4EE6">
      <w:pPr>
        <w:pStyle w:val="AD"/>
        <w:spacing w:line="276" w:lineRule="auto"/>
      </w:pPr>
    </w:p>
    <w:p w14:paraId="1F080081" w14:textId="61A1D731" w:rsidR="00BD593D" w:rsidRDefault="00BD593D" w:rsidP="001A4EE6">
      <w:pPr>
        <w:pStyle w:val="AD"/>
        <w:spacing w:line="276" w:lineRule="auto"/>
      </w:pPr>
    </w:p>
    <w:p w14:paraId="11082377" w14:textId="77777777" w:rsidR="00BD593D" w:rsidRPr="00BD593D" w:rsidRDefault="00BD593D" w:rsidP="001A4EE6">
      <w:pPr>
        <w:pStyle w:val="AD"/>
        <w:spacing w:line="276" w:lineRule="auto"/>
        <w:jc w:val="center"/>
        <w:rPr>
          <w:b/>
          <w:bCs/>
        </w:rPr>
      </w:pPr>
      <w:r w:rsidRPr="00BD593D">
        <w:rPr>
          <w:rFonts w:hint="eastAsia"/>
          <w:b/>
          <w:bCs/>
        </w:rPr>
        <w:t>第七节</w:t>
      </w:r>
      <w:r w:rsidRPr="00BD593D">
        <w:rPr>
          <w:rFonts w:hint="eastAsia"/>
          <w:b/>
          <w:bCs/>
        </w:rPr>
        <w:t xml:space="preserve">  </w:t>
      </w:r>
      <w:r w:rsidRPr="00BD593D">
        <w:rPr>
          <w:rFonts w:hint="eastAsia"/>
          <w:b/>
          <w:bCs/>
        </w:rPr>
        <w:t>金融资产管理公司投资设立、参股（增资）、收购法人金融机构</w:t>
      </w:r>
    </w:p>
    <w:p w14:paraId="0F77C6B5" w14:textId="010ED8E8" w:rsidR="00BD593D" w:rsidRPr="00741BDD" w:rsidRDefault="00BD593D" w:rsidP="001A4EE6">
      <w:pPr>
        <w:pStyle w:val="AD"/>
        <w:spacing w:line="276" w:lineRule="auto"/>
      </w:pPr>
    </w:p>
    <w:p w14:paraId="010EB8B1" w14:textId="77777777" w:rsidR="00BD593D" w:rsidRDefault="00BD593D" w:rsidP="001A4EE6">
      <w:pPr>
        <w:pStyle w:val="AD"/>
        <w:spacing w:line="276" w:lineRule="auto"/>
      </w:pPr>
      <w:r>
        <w:rPr>
          <w:rFonts w:hint="eastAsia"/>
        </w:rPr>
        <w:t>第七十六条</w:t>
      </w:r>
      <w:r>
        <w:rPr>
          <w:rFonts w:hint="eastAsia"/>
        </w:rPr>
        <w:t xml:space="preserve">  </w:t>
      </w:r>
      <w:r>
        <w:rPr>
          <w:rFonts w:hint="eastAsia"/>
        </w:rPr>
        <w:t>金融资产管理公司申请投资设立、参股（增资）、收购境内法人金融机构的，应当符合以下条件：</w:t>
      </w:r>
    </w:p>
    <w:p w14:paraId="2CD014DA" w14:textId="77777777" w:rsidR="00BD593D" w:rsidRDefault="00BD593D" w:rsidP="001A4EE6">
      <w:pPr>
        <w:pStyle w:val="AD"/>
        <w:spacing w:line="276" w:lineRule="auto"/>
      </w:pPr>
    </w:p>
    <w:p w14:paraId="45BCABAA" w14:textId="77777777" w:rsidR="00BD593D" w:rsidRDefault="00BD593D" w:rsidP="001A4EE6">
      <w:pPr>
        <w:pStyle w:val="AD"/>
        <w:spacing w:line="276" w:lineRule="auto"/>
      </w:pPr>
      <w:r>
        <w:rPr>
          <w:rFonts w:hint="eastAsia"/>
        </w:rPr>
        <w:t>（一）具有良好的公司治理结构；</w:t>
      </w:r>
    </w:p>
    <w:p w14:paraId="72126E23" w14:textId="77777777" w:rsidR="00BD593D" w:rsidRDefault="00BD593D" w:rsidP="001A4EE6">
      <w:pPr>
        <w:pStyle w:val="AD"/>
        <w:spacing w:line="276" w:lineRule="auto"/>
      </w:pPr>
    </w:p>
    <w:p w14:paraId="481820E9" w14:textId="77777777" w:rsidR="00BD593D" w:rsidRDefault="00BD593D" w:rsidP="001A4EE6">
      <w:pPr>
        <w:pStyle w:val="AD"/>
        <w:spacing w:line="276" w:lineRule="auto"/>
      </w:pPr>
      <w:r>
        <w:rPr>
          <w:rFonts w:hint="eastAsia"/>
        </w:rPr>
        <w:t>（二）风险管理和内部控制健全有效；</w:t>
      </w:r>
    </w:p>
    <w:p w14:paraId="60B36F92" w14:textId="77777777" w:rsidR="00BD593D" w:rsidRDefault="00BD593D" w:rsidP="001A4EE6">
      <w:pPr>
        <w:pStyle w:val="AD"/>
        <w:spacing w:line="276" w:lineRule="auto"/>
      </w:pPr>
    </w:p>
    <w:p w14:paraId="5ECC2794" w14:textId="77777777" w:rsidR="00BD593D" w:rsidRDefault="00BD593D" w:rsidP="001A4EE6">
      <w:pPr>
        <w:pStyle w:val="AD"/>
        <w:spacing w:line="276" w:lineRule="auto"/>
      </w:pPr>
      <w:r>
        <w:rPr>
          <w:rFonts w:hint="eastAsia"/>
        </w:rPr>
        <w:t>（三）具有良好的并表管理能力；</w:t>
      </w:r>
    </w:p>
    <w:p w14:paraId="5917360D" w14:textId="77777777" w:rsidR="00BD593D" w:rsidRDefault="00BD593D" w:rsidP="001A4EE6">
      <w:pPr>
        <w:pStyle w:val="AD"/>
        <w:spacing w:line="276" w:lineRule="auto"/>
      </w:pPr>
    </w:p>
    <w:p w14:paraId="6A817007" w14:textId="77777777" w:rsidR="00BD593D" w:rsidRDefault="00BD593D" w:rsidP="001A4EE6">
      <w:pPr>
        <w:pStyle w:val="AD"/>
        <w:spacing w:line="276" w:lineRule="auto"/>
      </w:pPr>
      <w:r>
        <w:rPr>
          <w:rFonts w:hint="eastAsia"/>
        </w:rPr>
        <w:t>（四）主要审慎监管指标符合监管要求；</w:t>
      </w:r>
    </w:p>
    <w:p w14:paraId="02B3BE8C" w14:textId="77777777" w:rsidR="00BD593D" w:rsidRDefault="00BD593D" w:rsidP="001A4EE6">
      <w:pPr>
        <w:pStyle w:val="AD"/>
        <w:spacing w:line="276" w:lineRule="auto"/>
      </w:pPr>
    </w:p>
    <w:p w14:paraId="44A1B9F4" w14:textId="77777777" w:rsidR="00BD593D" w:rsidRDefault="00BD593D" w:rsidP="001A4EE6">
      <w:pPr>
        <w:pStyle w:val="AD"/>
        <w:spacing w:line="276" w:lineRule="auto"/>
      </w:pPr>
      <w:r>
        <w:rPr>
          <w:rFonts w:hint="eastAsia"/>
        </w:rPr>
        <w:t>（五）权益性投资余额原则上不超过其净资产的</w:t>
      </w:r>
      <w:r>
        <w:rPr>
          <w:rFonts w:hint="eastAsia"/>
        </w:rPr>
        <w:t>50</w:t>
      </w:r>
      <w:r>
        <w:rPr>
          <w:rFonts w:hint="eastAsia"/>
        </w:rPr>
        <w:t>％（含本次投资金额）；</w:t>
      </w:r>
    </w:p>
    <w:p w14:paraId="0B67AF38" w14:textId="77777777" w:rsidR="00BD593D" w:rsidRDefault="00BD593D" w:rsidP="001A4EE6">
      <w:pPr>
        <w:pStyle w:val="AD"/>
        <w:spacing w:line="276" w:lineRule="auto"/>
      </w:pPr>
    </w:p>
    <w:p w14:paraId="23B9BF34" w14:textId="77777777" w:rsidR="00BD593D" w:rsidRDefault="00BD593D" w:rsidP="001A4EE6">
      <w:pPr>
        <w:pStyle w:val="AD"/>
        <w:spacing w:line="276" w:lineRule="auto"/>
      </w:pPr>
      <w:r>
        <w:rPr>
          <w:rFonts w:hint="eastAsia"/>
        </w:rPr>
        <w:t>（六）建立了与业务经营和监管要求相适应的信息科技架构，具有支撑业务经营的必要、安全且合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27E8E8C9" w14:textId="77777777" w:rsidR="00BD593D" w:rsidRDefault="00BD593D" w:rsidP="001A4EE6">
      <w:pPr>
        <w:pStyle w:val="AD"/>
        <w:spacing w:line="276" w:lineRule="auto"/>
      </w:pPr>
    </w:p>
    <w:p w14:paraId="2D373805" w14:textId="77777777" w:rsidR="00BD593D" w:rsidRDefault="00BD593D" w:rsidP="001A4EE6">
      <w:pPr>
        <w:pStyle w:val="AD"/>
        <w:spacing w:line="276" w:lineRule="auto"/>
      </w:pPr>
      <w:r>
        <w:rPr>
          <w:rFonts w:hint="eastAsia"/>
        </w:rPr>
        <w:t>（七）最近２年无重大违法违规行为和重大案件；</w:t>
      </w:r>
    </w:p>
    <w:p w14:paraId="3A6CD8DB" w14:textId="77777777" w:rsidR="00BD593D" w:rsidRDefault="00BD593D" w:rsidP="001A4EE6">
      <w:pPr>
        <w:pStyle w:val="AD"/>
        <w:spacing w:line="276" w:lineRule="auto"/>
      </w:pPr>
    </w:p>
    <w:p w14:paraId="7CC81682" w14:textId="77777777" w:rsidR="00BD593D" w:rsidRDefault="00BD593D" w:rsidP="001A4EE6">
      <w:pPr>
        <w:pStyle w:val="AD"/>
        <w:spacing w:line="276" w:lineRule="auto"/>
      </w:pPr>
      <w:r>
        <w:rPr>
          <w:rFonts w:hint="eastAsia"/>
        </w:rPr>
        <w:t>（八）最近</w:t>
      </w:r>
      <w:r>
        <w:rPr>
          <w:rFonts w:hint="eastAsia"/>
        </w:rPr>
        <w:t>2</w:t>
      </w:r>
      <w:r>
        <w:rPr>
          <w:rFonts w:hint="eastAsia"/>
        </w:rPr>
        <w:t>个会计年度连续盈利；</w:t>
      </w:r>
    </w:p>
    <w:p w14:paraId="231467F9" w14:textId="77777777" w:rsidR="00BD593D" w:rsidRDefault="00BD593D" w:rsidP="001A4EE6">
      <w:pPr>
        <w:pStyle w:val="AD"/>
        <w:spacing w:line="276" w:lineRule="auto"/>
      </w:pPr>
    </w:p>
    <w:p w14:paraId="60E580EA" w14:textId="77777777" w:rsidR="00BD593D" w:rsidRDefault="00BD593D" w:rsidP="001A4EE6">
      <w:pPr>
        <w:pStyle w:val="AD"/>
        <w:spacing w:line="276" w:lineRule="auto"/>
      </w:pPr>
      <w:r>
        <w:rPr>
          <w:rFonts w:hint="eastAsia"/>
        </w:rPr>
        <w:t>（九）国家金融监督管理总局规章规定的其他审慎性条件。</w:t>
      </w:r>
    </w:p>
    <w:p w14:paraId="5F8F7975" w14:textId="77777777" w:rsidR="00BD593D" w:rsidRDefault="00BD593D" w:rsidP="001A4EE6">
      <w:pPr>
        <w:pStyle w:val="AD"/>
        <w:spacing w:line="276" w:lineRule="auto"/>
      </w:pPr>
    </w:p>
    <w:p w14:paraId="1E335F4A" w14:textId="77777777" w:rsidR="00BD593D" w:rsidRDefault="00BD593D" w:rsidP="001A4EE6">
      <w:pPr>
        <w:pStyle w:val="AD"/>
        <w:spacing w:line="276" w:lineRule="auto"/>
      </w:pPr>
      <w:r>
        <w:rPr>
          <w:rFonts w:hint="eastAsia"/>
        </w:rPr>
        <w:t>经国家金融监督管理总局认可，金融资产管理公司为重组高风险金融机构而参股（增资）、收购境内法人金融机构的，可不受前款第四项、第五项及第七项规定的限制。</w:t>
      </w:r>
    </w:p>
    <w:p w14:paraId="33DB4EEF" w14:textId="77777777" w:rsidR="00BD593D" w:rsidRDefault="00BD593D" w:rsidP="001A4EE6">
      <w:pPr>
        <w:pStyle w:val="AD"/>
        <w:spacing w:line="276" w:lineRule="auto"/>
      </w:pPr>
    </w:p>
    <w:p w14:paraId="7F6FF160" w14:textId="77777777" w:rsidR="00BD593D" w:rsidRDefault="00BD593D" w:rsidP="001A4EE6">
      <w:pPr>
        <w:pStyle w:val="AD"/>
        <w:spacing w:line="276" w:lineRule="auto"/>
      </w:pPr>
      <w:r>
        <w:rPr>
          <w:rFonts w:hint="eastAsia"/>
        </w:rPr>
        <w:t>第七十七条</w:t>
      </w:r>
      <w:r>
        <w:rPr>
          <w:rFonts w:hint="eastAsia"/>
        </w:rPr>
        <w:t xml:space="preserve">  </w:t>
      </w:r>
      <w:r>
        <w:rPr>
          <w:rFonts w:hint="eastAsia"/>
        </w:rPr>
        <w:t>金融资产管理公司申请投资设立、参股（增资）、收购境外法人金融机构，应当符合以下条件：</w:t>
      </w:r>
    </w:p>
    <w:p w14:paraId="048BE5D1" w14:textId="77777777" w:rsidR="00BD593D" w:rsidRDefault="00BD593D" w:rsidP="001A4EE6">
      <w:pPr>
        <w:pStyle w:val="AD"/>
        <w:spacing w:line="276" w:lineRule="auto"/>
      </w:pPr>
    </w:p>
    <w:p w14:paraId="05FC32CF" w14:textId="77777777" w:rsidR="00BD593D" w:rsidRDefault="00BD593D" w:rsidP="001A4EE6">
      <w:pPr>
        <w:pStyle w:val="AD"/>
        <w:spacing w:line="276" w:lineRule="auto"/>
      </w:pPr>
      <w:r>
        <w:rPr>
          <w:rFonts w:hint="eastAsia"/>
        </w:rPr>
        <w:t>（一）具有良好的公司治理结构，内部控制健全有效，业务条线管理和风险管控能力与境外业务发展相适应；</w:t>
      </w:r>
    </w:p>
    <w:p w14:paraId="3735E54C" w14:textId="77777777" w:rsidR="00BD593D" w:rsidRDefault="00BD593D" w:rsidP="001A4EE6">
      <w:pPr>
        <w:pStyle w:val="AD"/>
        <w:spacing w:line="276" w:lineRule="auto"/>
      </w:pPr>
    </w:p>
    <w:p w14:paraId="29AA73FF" w14:textId="77777777" w:rsidR="00BD593D" w:rsidRDefault="00BD593D" w:rsidP="001A4EE6">
      <w:pPr>
        <w:pStyle w:val="AD"/>
        <w:spacing w:line="276" w:lineRule="auto"/>
      </w:pPr>
      <w:r>
        <w:rPr>
          <w:rFonts w:hint="eastAsia"/>
        </w:rPr>
        <w:t>（二）具有清晰的海外发展战略；</w:t>
      </w:r>
    </w:p>
    <w:p w14:paraId="0B30B9E2" w14:textId="77777777" w:rsidR="00BD593D" w:rsidRDefault="00BD593D" w:rsidP="001A4EE6">
      <w:pPr>
        <w:pStyle w:val="AD"/>
        <w:spacing w:line="276" w:lineRule="auto"/>
      </w:pPr>
    </w:p>
    <w:p w14:paraId="6757C813" w14:textId="77777777" w:rsidR="00BD593D" w:rsidRDefault="00BD593D" w:rsidP="001A4EE6">
      <w:pPr>
        <w:pStyle w:val="AD"/>
        <w:spacing w:line="276" w:lineRule="auto"/>
      </w:pPr>
      <w:r>
        <w:rPr>
          <w:rFonts w:hint="eastAsia"/>
        </w:rPr>
        <w:t>（三）具有良好的并表管理能力；</w:t>
      </w:r>
    </w:p>
    <w:p w14:paraId="2DA36ADA" w14:textId="77777777" w:rsidR="00BD593D" w:rsidRDefault="00BD593D" w:rsidP="001A4EE6">
      <w:pPr>
        <w:pStyle w:val="AD"/>
        <w:spacing w:line="276" w:lineRule="auto"/>
      </w:pPr>
    </w:p>
    <w:p w14:paraId="714700E3" w14:textId="77777777" w:rsidR="00BD593D" w:rsidRDefault="00BD593D" w:rsidP="001A4EE6">
      <w:pPr>
        <w:pStyle w:val="AD"/>
        <w:spacing w:line="276" w:lineRule="auto"/>
      </w:pPr>
      <w:r>
        <w:rPr>
          <w:rFonts w:hint="eastAsia"/>
        </w:rPr>
        <w:t>（四）主要审慎监管指标符合监管要求；</w:t>
      </w:r>
    </w:p>
    <w:p w14:paraId="4BFA008C" w14:textId="77777777" w:rsidR="00BD593D" w:rsidRDefault="00BD593D" w:rsidP="001A4EE6">
      <w:pPr>
        <w:pStyle w:val="AD"/>
        <w:spacing w:line="276" w:lineRule="auto"/>
      </w:pPr>
    </w:p>
    <w:p w14:paraId="50F3CCE8" w14:textId="24BA75DF" w:rsidR="00BD593D" w:rsidRDefault="00BD593D" w:rsidP="001A4EE6">
      <w:pPr>
        <w:pStyle w:val="AD"/>
        <w:spacing w:line="276" w:lineRule="auto"/>
      </w:pPr>
      <w:r>
        <w:rPr>
          <w:rFonts w:hint="eastAsia"/>
        </w:rPr>
        <w:t>（五）权益性投资余额原则上不超过其净资产的</w:t>
      </w:r>
      <w:r>
        <w:rPr>
          <w:rFonts w:hint="eastAsia"/>
        </w:rPr>
        <w:t>50</w:t>
      </w:r>
      <w:r>
        <w:rPr>
          <w:rFonts w:hint="eastAsia"/>
        </w:rPr>
        <w:t>％（含本次投资金额）；</w:t>
      </w:r>
    </w:p>
    <w:p w14:paraId="3408B626" w14:textId="77777777" w:rsidR="00BD593D" w:rsidRDefault="00BD593D" w:rsidP="001A4EE6">
      <w:pPr>
        <w:pStyle w:val="AD"/>
        <w:spacing w:line="276" w:lineRule="auto"/>
      </w:pPr>
    </w:p>
    <w:p w14:paraId="4D40AFCA" w14:textId="1C64699E" w:rsidR="00BD593D" w:rsidRDefault="00BD593D" w:rsidP="001A4EE6">
      <w:pPr>
        <w:pStyle w:val="AD"/>
        <w:spacing w:line="276" w:lineRule="auto"/>
      </w:pPr>
      <w:r>
        <w:rPr>
          <w:rFonts w:hint="eastAsia"/>
        </w:rPr>
        <w:t>（六）最近</w:t>
      </w:r>
      <w:r>
        <w:rPr>
          <w:rFonts w:hint="eastAsia"/>
        </w:rPr>
        <w:t>2</w:t>
      </w:r>
      <w:r>
        <w:rPr>
          <w:rFonts w:hint="eastAsia"/>
        </w:rPr>
        <w:t>个会计年度连续盈利；</w:t>
      </w:r>
    </w:p>
    <w:p w14:paraId="45A4A602" w14:textId="77777777" w:rsidR="00BD593D" w:rsidRDefault="00BD593D" w:rsidP="001A4EE6">
      <w:pPr>
        <w:pStyle w:val="AD"/>
        <w:spacing w:line="276" w:lineRule="auto"/>
      </w:pPr>
    </w:p>
    <w:p w14:paraId="58817B75" w14:textId="77777777" w:rsidR="00BD593D" w:rsidRDefault="00BD593D" w:rsidP="001A4EE6">
      <w:pPr>
        <w:pStyle w:val="AD"/>
        <w:spacing w:line="276" w:lineRule="auto"/>
      </w:pPr>
      <w:r>
        <w:rPr>
          <w:rFonts w:hint="eastAsia"/>
        </w:rPr>
        <w:t>（七）最近１个会计年度</w:t>
      </w:r>
      <w:proofErr w:type="gramStart"/>
      <w:r>
        <w:rPr>
          <w:rFonts w:hint="eastAsia"/>
        </w:rPr>
        <w:t>末资产</w:t>
      </w:r>
      <w:proofErr w:type="gramEnd"/>
      <w:r>
        <w:rPr>
          <w:rFonts w:hint="eastAsia"/>
        </w:rPr>
        <w:t>余额达到</w:t>
      </w:r>
      <w:r>
        <w:rPr>
          <w:rFonts w:hint="eastAsia"/>
        </w:rPr>
        <w:t>1000</w:t>
      </w:r>
      <w:r>
        <w:rPr>
          <w:rFonts w:hint="eastAsia"/>
        </w:rPr>
        <w:t>亿元人民币以上或等值的可自由兑换货币；</w:t>
      </w:r>
    </w:p>
    <w:p w14:paraId="7A6A2472" w14:textId="77777777" w:rsidR="00BD593D" w:rsidRDefault="00BD593D" w:rsidP="001A4EE6">
      <w:pPr>
        <w:pStyle w:val="AD"/>
        <w:spacing w:line="276" w:lineRule="auto"/>
      </w:pPr>
    </w:p>
    <w:p w14:paraId="55052DA9" w14:textId="77777777" w:rsidR="00BD593D" w:rsidRDefault="00BD593D" w:rsidP="001A4EE6">
      <w:pPr>
        <w:pStyle w:val="AD"/>
        <w:spacing w:line="276" w:lineRule="auto"/>
      </w:pPr>
      <w:r>
        <w:rPr>
          <w:rFonts w:hint="eastAsia"/>
        </w:rPr>
        <w:t>（八）最近２年无重大违法违规行为和重大案件；</w:t>
      </w:r>
    </w:p>
    <w:p w14:paraId="42B59D29" w14:textId="77777777" w:rsidR="00BD593D" w:rsidRDefault="00BD593D" w:rsidP="001A4EE6">
      <w:pPr>
        <w:pStyle w:val="AD"/>
        <w:spacing w:line="276" w:lineRule="auto"/>
      </w:pPr>
    </w:p>
    <w:p w14:paraId="4C5B15E5" w14:textId="7AB24B34" w:rsidR="00BD593D" w:rsidRDefault="00BD593D" w:rsidP="001A4EE6">
      <w:pPr>
        <w:pStyle w:val="AD"/>
        <w:spacing w:line="276" w:lineRule="auto"/>
      </w:pPr>
      <w:r>
        <w:rPr>
          <w:rFonts w:hint="eastAsia"/>
        </w:rPr>
        <w:t>（九）具备与境外经营环境相适应的专业人才队伍；</w:t>
      </w:r>
    </w:p>
    <w:p w14:paraId="5D63D086" w14:textId="77777777" w:rsidR="00BD593D" w:rsidRDefault="00BD593D" w:rsidP="001A4EE6">
      <w:pPr>
        <w:pStyle w:val="AD"/>
        <w:spacing w:line="276" w:lineRule="auto"/>
      </w:pPr>
    </w:p>
    <w:p w14:paraId="594398D1" w14:textId="5DCE712D" w:rsidR="00BD593D" w:rsidRDefault="00BD593D" w:rsidP="001A4EE6">
      <w:pPr>
        <w:pStyle w:val="AD"/>
        <w:spacing w:line="276" w:lineRule="auto"/>
      </w:pPr>
      <w:r>
        <w:rPr>
          <w:rFonts w:hint="eastAsia"/>
        </w:rPr>
        <w:t>（十）建立了与业务经营和监管要求相适应的信息科技架构，具有支撑业务经营的必要、安全且合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114A7899" w14:textId="77777777" w:rsidR="00BD593D" w:rsidRDefault="00BD593D" w:rsidP="001A4EE6">
      <w:pPr>
        <w:pStyle w:val="AD"/>
        <w:spacing w:line="276" w:lineRule="auto"/>
      </w:pPr>
    </w:p>
    <w:p w14:paraId="710143EB" w14:textId="77777777" w:rsidR="00BD593D" w:rsidRDefault="00BD593D" w:rsidP="001A4EE6">
      <w:pPr>
        <w:pStyle w:val="AD"/>
        <w:spacing w:line="276" w:lineRule="auto"/>
      </w:pPr>
      <w:r>
        <w:rPr>
          <w:rFonts w:hint="eastAsia"/>
        </w:rPr>
        <w:t>（十一）国家金融监督管理总局规章规定的其他审慎性条件。</w:t>
      </w:r>
    </w:p>
    <w:p w14:paraId="5897935E" w14:textId="77777777" w:rsidR="00BD593D" w:rsidRDefault="00BD593D" w:rsidP="001A4EE6">
      <w:pPr>
        <w:pStyle w:val="AD"/>
        <w:spacing w:line="276" w:lineRule="auto"/>
      </w:pPr>
    </w:p>
    <w:p w14:paraId="49FD66DF" w14:textId="77777777" w:rsidR="00BD593D" w:rsidRDefault="00BD593D" w:rsidP="001A4EE6">
      <w:pPr>
        <w:pStyle w:val="AD"/>
        <w:spacing w:line="276" w:lineRule="auto"/>
      </w:pPr>
      <w:r>
        <w:rPr>
          <w:rFonts w:hint="eastAsia"/>
        </w:rPr>
        <w:t>经国家金融监督管理总局认可，金融资产管理公司为重组高风险金融机构而参股（增资）、收购境外法人金融机构的，可不受前款第四项、第五项、第七项及第八项规定的限制。</w:t>
      </w:r>
    </w:p>
    <w:p w14:paraId="19605E2B" w14:textId="77777777" w:rsidR="00BD593D" w:rsidRDefault="00BD593D" w:rsidP="001A4EE6">
      <w:pPr>
        <w:pStyle w:val="AD"/>
        <w:spacing w:line="276" w:lineRule="auto"/>
      </w:pPr>
    </w:p>
    <w:p w14:paraId="21095357" w14:textId="77777777" w:rsidR="00BD593D" w:rsidRDefault="00BD593D" w:rsidP="001A4EE6">
      <w:pPr>
        <w:pStyle w:val="AD"/>
        <w:spacing w:line="276" w:lineRule="auto"/>
      </w:pPr>
      <w:r>
        <w:rPr>
          <w:rFonts w:hint="eastAsia"/>
        </w:rPr>
        <w:t>第七十八条</w:t>
      </w:r>
      <w:r>
        <w:rPr>
          <w:rFonts w:hint="eastAsia"/>
        </w:rPr>
        <w:t xml:space="preserve">  </w:t>
      </w:r>
      <w:r>
        <w:rPr>
          <w:rFonts w:hint="eastAsia"/>
        </w:rPr>
        <w:t>金融资产管理公司申请投资设立、参股（增资）、收购法人金融机构由国家金融监督管理总局受理、审查并决定。国家金融监督管理总局自受理之日起</w:t>
      </w:r>
      <w:r>
        <w:rPr>
          <w:rFonts w:hint="eastAsia"/>
        </w:rPr>
        <w:t>6</w:t>
      </w:r>
      <w:r>
        <w:rPr>
          <w:rFonts w:hint="eastAsia"/>
        </w:rPr>
        <w:t>个月内</w:t>
      </w:r>
      <w:proofErr w:type="gramStart"/>
      <w:r>
        <w:rPr>
          <w:rFonts w:hint="eastAsia"/>
        </w:rPr>
        <w:t>作出</w:t>
      </w:r>
      <w:proofErr w:type="gramEnd"/>
      <w:r>
        <w:rPr>
          <w:rFonts w:hint="eastAsia"/>
        </w:rPr>
        <w:t>批准或不批准的书面决定。</w:t>
      </w:r>
    </w:p>
    <w:p w14:paraId="7DCF0186" w14:textId="77777777" w:rsidR="00BD593D" w:rsidRDefault="00BD593D" w:rsidP="001A4EE6">
      <w:pPr>
        <w:pStyle w:val="AD"/>
        <w:spacing w:line="276" w:lineRule="auto"/>
      </w:pPr>
    </w:p>
    <w:p w14:paraId="097A787B" w14:textId="77777777" w:rsidR="00BD593D" w:rsidRDefault="00BD593D" w:rsidP="001A4EE6">
      <w:pPr>
        <w:pStyle w:val="AD"/>
        <w:spacing w:line="276" w:lineRule="auto"/>
      </w:pPr>
      <w:r>
        <w:rPr>
          <w:rFonts w:hint="eastAsia"/>
        </w:rPr>
        <w:t>金融资产管理公司申请投资设立、参股（增资）、收购境外法人金融机构的，金融资产管理公司获得国家金融监督管理总局批准文件后应按照拟投资设立、参股（增资）、收购境外法人金融机构注册地国家或地区的法律法规办理相关法律手续，并在完成相关法律手续后</w:t>
      </w:r>
      <w:r>
        <w:rPr>
          <w:rFonts w:hint="eastAsia"/>
        </w:rPr>
        <w:t>15</w:t>
      </w:r>
      <w:r>
        <w:rPr>
          <w:rFonts w:hint="eastAsia"/>
        </w:rPr>
        <w:t>个工作日内向国家金融监督管理总局报告投资设立、参股（增资）、收购的境外法人金融机构的名称、成立时间、注册地点、注册资本、注资币种等。</w:t>
      </w:r>
    </w:p>
    <w:p w14:paraId="3A6CB178" w14:textId="77777777" w:rsidR="00BD593D" w:rsidRDefault="00BD593D" w:rsidP="001A4EE6">
      <w:pPr>
        <w:pStyle w:val="AD"/>
        <w:spacing w:line="276" w:lineRule="auto"/>
      </w:pPr>
    </w:p>
    <w:p w14:paraId="76E11791" w14:textId="77777777" w:rsidR="00BD593D" w:rsidRDefault="00BD593D" w:rsidP="001A4EE6">
      <w:pPr>
        <w:pStyle w:val="AD"/>
        <w:spacing w:line="276" w:lineRule="auto"/>
      </w:pPr>
      <w:r>
        <w:rPr>
          <w:rFonts w:hint="eastAsia"/>
        </w:rPr>
        <w:t>第七十九条</w:t>
      </w:r>
      <w:r>
        <w:rPr>
          <w:rFonts w:hint="eastAsia"/>
        </w:rPr>
        <w:t xml:space="preserve">  </w:t>
      </w:r>
      <w:r>
        <w:rPr>
          <w:rFonts w:hint="eastAsia"/>
        </w:rPr>
        <w:t>本节所指投资设立、参股（增资）、收购法人金融机构事项，如需另经国家金融监督管理总局或其派出机构批准设立或进行股东资格审核，</w:t>
      </w:r>
      <w:proofErr w:type="gramStart"/>
      <w:r>
        <w:rPr>
          <w:rFonts w:hint="eastAsia"/>
        </w:rPr>
        <w:t>则相关</w:t>
      </w:r>
      <w:proofErr w:type="gramEnd"/>
      <w:r>
        <w:rPr>
          <w:rFonts w:hint="eastAsia"/>
        </w:rPr>
        <w:t>许可事项由国家金融监督管理总局或其派出机构在批准设立或进行股东资格审核时对金融资产管理公司投资设立、参股（增资）、收购行为进行合并审查并做出决定。</w:t>
      </w:r>
    </w:p>
    <w:p w14:paraId="345200C0" w14:textId="77777777" w:rsidR="00BD593D" w:rsidRDefault="00BD593D" w:rsidP="001A4EE6">
      <w:pPr>
        <w:pStyle w:val="AD"/>
        <w:spacing w:line="276" w:lineRule="auto"/>
      </w:pPr>
    </w:p>
    <w:p w14:paraId="48F38EF4" w14:textId="77777777" w:rsidR="00BD593D" w:rsidRDefault="00BD593D" w:rsidP="001A4EE6">
      <w:pPr>
        <w:pStyle w:val="AD"/>
        <w:spacing w:line="276" w:lineRule="auto"/>
      </w:pPr>
      <w:r>
        <w:rPr>
          <w:rFonts w:hint="eastAsia"/>
        </w:rPr>
        <w:t>金融资产管理公司境外全资附属或控股金融子公司、特殊目的实体投资境外法人金融机构适用本节规定的条件和程序。</w:t>
      </w:r>
    </w:p>
    <w:p w14:paraId="58E4C489" w14:textId="3CE66A56" w:rsidR="00BD593D" w:rsidRDefault="00BD593D" w:rsidP="001A4EE6">
      <w:pPr>
        <w:pStyle w:val="AD"/>
        <w:spacing w:line="276" w:lineRule="auto"/>
      </w:pPr>
    </w:p>
    <w:p w14:paraId="4A4F2708" w14:textId="77777777" w:rsidR="00B07780" w:rsidRDefault="00B07780" w:rsidP="001A4EE6">
      <w:pPr>
        <w:pStyle w:val="AD"/>
        <w:spacing w:line="276" w:lineRule="auto"/>
      </w:pPr>
    </w:p>
    <w:p w14:paraId="5B54960F" w14:textId="77777777" w:rsidR="00BD593D" w:rsidRDefault="00BD593D" w:rsidP="001A4EE6">
      <w:pPr>
        <w:pStyle w:val="AD"/>
        <w:spacing w:line="276" w:lineRule="auto"/>
        <w:jc w:val="center"/>
      </w:pPr>
      <w:r w:rsidRPr="00BD593D">
        <w:rPr>
          <w:rFonts w:hint="eastAsia"/>
          <w:b/>
          <w:bCs/>
        </w:rPr>
        <w:t>第八节</w:t>
      </w:r>
      <w:r w:rsidRPr="00BD593D">
        <w:rPr>
          <w:rFonts w:hint="eastAsia"/>
          <w:b/>
          <w:bCs/>
        </w:rPr>
        <w:t xml:space="preserve">  </w:t>
      </w:r>
      <w:r w:rsidRPr="00BD593D">
        <w:rPr>
          <w:rFonts w:hint="eastAsia"/>
          <w:b/>
          <w:bCs/>
        </w:rPr>
        <w:t>金融租赁公司专业子公司设立</w:t>
      </w:r>
    </w:p>
    <w:p w14:paraId="6713E8DD" w14:textId="65E56D17" w:rsidR="00BD593D" w:rsidRDefault="00BD593D" w:rsidP="001A4EE6">
      <w:pPr>
        <w:pStyle w:val="AD"/>
        <w:spacing w:line="276" w:lineRule="auto"/>
      </w:pPr>
    </w:p>
    <w:p w14:paraId="01D94346" w14:textId="77777777" w:rsidR="00BD593D" w:rsidRDefault="00BD593D" w:rsidP="001A4EE6">
      <w:pPr>
        <w:pStyle w:val="AD"/>
        <w:spacing w:line="276" w:lineRule="auto"/>
      </w:pPr>
      <w:r>
        <w:rPr>
          <w:rFonts w:hint="eastAsia"/>
        </w:rPr>
        <w:t>第八十条</w:t>
      </w:r>
      <w:r>
        <w:rPr>
          <w:rFonts w:hint="eastAsia"/>
        </w:rPr>
        <w:t xml:space="preserve">  </w:t>
      </w:r>
      <w:r>
        <w:rPr>
          <w:rFonts w:hint="eastAsia"/>
        </w:rPr>
        <w:t>金融租赁公司申请设立境内专业子公司，应当具备以下条件：</w:t>
      </w:r>
    </w:p>
    <w:p w14:paraId="06F697DE" w14:textId="77777777" w:rsidR="00BD593D" w:rsidRDefault="00BD593D" w:rsidP="001A4EE6">
      <w:pPr>
        <w:pStyle w:val="AD"/>
        <w:spacing w:line="276" w:lineRule="auto"/>
      </w:pPr>
    </w:p>
    <w:p w14:paraId="3D2CE569" w14:textId="77777777" w:rsidR="00BD593D" w:rsidRDefault="00BD593D" w:rsidP="001A4EE6">
      <w:pPr>
        <w:pStyle w:val="AD"/>
        <w:spacing w:line="276" w:lineRule="auto"/>
      </w:pPr>
      <w:r>
        <w:rPr>
          <w:rFonts w:hint="eastAsia"/>
        </w:rPr>
        <w:t>（一）具有良好的公司治理结构，风险管理和内部控制健全有效；</w:t>
      </w:r>
    </w:p>
    <w:p w14:paraId="7E69BBBB" w14:textId="77777777" w:rsidR="00BD593D" w:rsidRDefault="00BD593D" w:rsidP="001A4EE6">
      <w:pPr>
        <w:pStyle w:val="AD"/>
        <w:spacing w:line="276" w:lineRule="auto"/>
      </w:pPr>
    </w:p>
    <w:p w14:paraId="3953FA9B" w14:textId="77777777" w:rsidR="00BD593D" w:rsidRDefault="00BD593D" w:rsidP="001A4EE6">
      <w:pPr>
        <w:pStyle w:val="AD"/>
        <w:spacing w:line="276" w:lineRule="auto"/>
      </w:pPr>
      <w:r>
        <w:rPr>
          <w:rFonts w:hint="eastAsia"/>
        </w:rPr>
        <w:t>（二）具有良好的并表管理能力；</w:t>
      </w:r>
    </w:p>
    <w:p w14:paraId="65C1E7F2" w14:textId="77777777" w:rsidR="00BD593D" w:rsidRDefault="00BD593D" w:rsidP="001A4EE6">
      <w:pPr>
        <w:pStyle w:val="AD"/>
        <w:spacing w:line="276" w:lineRule="auto"/>
      </w:pPr>
    </w:p>
    <w:p w14:paraId="5AEC0E5F" w14:textId="77777777" w:rsidR="00BD593D" w:rsidRDefault="00BD593D" w:rsidP="001A4EE6">
      <w:pPr>
        <w:pStyle w:val="AD"/>
        <w:spacing w:line="276" w:lineRule="auto"/>
      </w:pPr>
      <w:r>
        <w:rPr>
          <w:rFonts w:hint="eastAsia"/>
        </w:rPr>
        <w:t>（三）各项监管指标符合《金融租赁公司管理办法》的规定；</w:t>
      </w:r>
    </w:p>
    <w:p w14:paraId="2CF03C16" w14:textId="77777777" w:rsidR="00BD593D" w:rsidRDefault="00BD593D" w:rsidP="001A4EE6">
      <w:pPr>
        <w:pStyle w:val="AD"/>
        <w:spacing w:line="276" w:lineRule="auto"/>
      </w:pPr>
    </w:p>
    <w:p w14:paraId="173DEF36" w14:textId="77777777" w:rsidR="00BD593D" w:rsidRDefault="00BD593D" w:rsidP="001A4EE6">
      <w:pPr>
        <w:pStyle w:val="AD"/>
        <w:spacing w:line="276" w:lineRule="auto"/>
      </w:pPr>
      <w:r>
        <w:rPr>
          <w:rFonts w:hint="eastAsia"/>
        </w:rPr>
        <w:t>（四）权益性投资余额原则上不超过净资产的</w:t>
      </w:r>
      <w:r>
        <w:rPr>
          <w:rFonts w:hint="eastAsia"/>
        </w:rPr>
        <w:t>50%</w:t>
      </w:r>
      <w:r>
        <w:rPr>
          <w:rFonts w:hint="eastAsia"/>
        </w:rPr>
        <w:t>（含本次投资金额）；</w:t>
      </w:r>
    </w:p>
    <w:p w14:paraId="3E0EAE94" w14:textId="77777777" w:rsidR="00BD593D" w:rsidRDefault="00BD593D" w:rsidP="001A4EE6">
      <w:pPr>
        <w:pStyle w:val="AD"/>
        <w:spacing w:line="276" w:lineRule="auto"/>
      </w:pPr>
    </w:p>
    <w:p w14:paraId="544C33F0" w14:textId="77777777" w:rsidR="00BD593D" w:rsidRDefault="00BD593D" w:rsidP="001A4EE6">
      <w:pPr>
        <w:pStyle w:val="AD"/>
        <w:spacing w:line="276" w:lineRule="auto"/>
      </w:pPr>
      <w:r>
        <w:rPr>
          <w:rFonts w:hint="eastAsia"/>
        </w:rPr>
        <w:t>（五）在业务存量、人才储备等方面具备一定优势，在专业化管理、项目公司业务开展等方面具有成熟的经验，能够有效支持专业子公司开展特定领域的融资租赁业务；</w:t>
      </w:r>
    </w:p>
    <w:p w14:paraId="0A7165AB" w14:textId="77777777" w:rsidR="00BD593D" w:rsidRDefault="00BD593D" w:rsidP="001A4EE6">
      <w:pPr>
        <w:pStyle w:val="AD"/>
        <w:spacing w:line="276" w:lineRule="auto"/>
      </w:pPr>
    </w:p>
    <w:p w14:paraId="3B55FEAE" w14:textId="77777777" w:rsidR="00BD593D" w:rsidRDefault="00BD593D" w:rsidP="001A4EE6">
      <w:pPr>
        <w:pStyle w:val="AD"/>
        <w:spacing w:line="276" w:lineRule="auto"/>
      </w:pPr>
      <w:r>
        <w:rPr>
          <w:rFonts w:hint="eastAsia"/>
        </w:rPr>
        <w:t>（六）入股资金为自有资金，不得以委托资金、债务资金等非自有资金入股；</w:t>
      </w:r>
    </w:p>
    <w:p w14:paraId="6D181D78" w14:textId="77777777" w:rsidR="00BD593D" w:rsidRDefault="00BD593D" w:rsidP="001A4EE6">
      <w:pPr>
        <w:pStyle w:val="AD"/>
        <w:spacing w:line="276" w:lineRule="auto"/>
      </w:pPr>
    </w:p>
    <w:p w14:paraId="512F70A4" w14:textId="77777777" w:rsidR="00BD593D" w:rsidRDefault="00BD593D" w:rsidP="001A4EE6">
      <w:pPr>
        <w:pStyle w:val="AD"/>
        <w:spacing w:line="276" w:lineRule="auto"/>
      </w:pPr>
      <w:r>
        <w:rPr>
          <w:rFonts w:hint="eastAsia"/>
        </w:rPr>
        <w:t>（七）遵守国家法律法规，最近</w:t>
      </w:r>
      <w:r>
        <w:rPr>
          <w:rFonts w:hint="eastAsia"/>
        </w:rPr>
        <w:t>2</w:t>
      </w:r>
      <w:r>
        <w:rPr>
          <w:rFonts w:hint="eastAsia"/>
        </w:rPr>
        <w:t>年内未发生重大案件或重大违法违规行为；</w:t>
      </w:r>
    </w:p>
    <w:p w14:paraId="24011AB9" w14:textId="77777777" w:rsidR="00BD593D" w:rsidRDefault="00BD593D" w:rsidP="001A4EE6">
      <w:pPr>
        <w:pStyle w:val="AD"/>
        <w:spacing w:line="276" w:lineRule="auto"/>
      </w:pPr>
    </w:p>
    <w:p w14:paraId="596AE833" w14:textId="77777777" w:rsidR="00BD593D" w:rsidRDefault="00BD593D" w:rsidP="001A4EE6">
      <w:pPr>
        <w:pStyle w:val="AD"/>
        <w:spacing w:line="276" w:lineRule="auto"/>
      </w:pPr>
      <w:r>
        <w:rPr>
          <w:rFonts w:hint="eastAsia"/>
        </w:rPr>
        <w:t>（八）监管评级良好；</w:t>
      </w:r>
    </w:p>
    <w:p w14:paraId="755AC0D2" w14:textId="77777777" w:rsidR="00BD593D" w:rsidRDefault="00BD593D" w:rsidP="001A4EE6">
      <w:pPr>
        <w:pStyle w:val="AD"/>
        <w:spacing w:line="276" w:lineRule="auto"/>
      </w:pPr>
    </w:p>
    <w:p w14:paraId="35A41F64" w14:textId="74C4BD93" w:rsidR="00BD593D" w:rsidRDefault="00BD593D" w:rsidP="001A4EE6">
      <w:pPr>
        <w:pStyle w:val="AD"/>
        <w:spacing w:line="276" w:lineRule="auto"/>
      </w:pPr>
      <w:r>
        <w:rPr>
          <w:rFonts w:hint="eastAsia"/>
        </w:rPr>
        <w:t>（九）建立了与业务经营和监管要求相适应的信息科技架构，具有支撑业务经营的必要、安全且合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745516C4" w14:textId="77777777" w:rsidR="00BD593D" w:rsidRDefault="00BD593D" w:rsidP="001A4EE6">
      <w:pPr>
        <w:pStyle w:val="AD"/>
        <w:spacing w:line="276" w:lineRule="auto"/>
      </w:pPr>
    </w:p>
    <w:p w14:paraId="7F575C6E" w14:textId="77777777" w:rsidR="00BD593D" w:rsidRDefault="00BD593D" w:rsidP="001A4EE6">
      <w:pPr>
        <w:pStyle w:val="AD"/>
        <w:spacing w:line="276" w:lineRule="auto"/>
      </w:pPr>
      <w:r>
        <w:rPr>
          <w:rFonts w:hint="eastAsia"/>
        </w:rPr>
        <w:t>（十）国家金融监督管理总局规章规定的其他审慎性条件。</w:t>
      </w:r>
    </w:p>
    <w:p w14:paraId="5581D248" w14:textId="77777777" w:rsidR="00BD593D" w:rsidRDefault="00BD593D" w:rsidP="001A4EE6">
      <w:pPr>
        <w:pStyle w:val="AD"/>
        <w:spacing w:line="276" w:lineRule="auto"/>
      </w:pPr>
    </w:p>
    <w:p w14:paraId="706D0AC4" w14:textId="77777777" w:rsidR="00BD593D" w:rsidRDefault="00BD593D" w:rsidP="001A4EE6">
      <w:pPr>
        <w:pStyle w:val="AD"/>
        <w:spacing w:line="276" w:lineRule="auto"/>
      </w:pPr>
      <w:r>
        <w:rPr>
          <w:rFonts w:hint="eastAsia"/>
        </w:rPr>
        <w:t>第八十一条</w:t>
      </w:r>
      <w:r>
        <w:rPr>
          <w:rFonts w:hint="eastAsia"/>
        </w:rPr>
        <w:t xml:space="preserve">  </w:t>
      </w:r>
      <w:r>
        <w:rPr>
          <w:rFonts w:hint="eastAsia"/>
        </w:rPr>
        <w:t>金融租赁公司设立境内专业子公司原则上应</w:t>
      </w:r>
      <w:r>
        <w:rPr>
          <w:rFonts w:hint="eastAsia"/>
        </w:rPr>
        <w:t>100%</w:t>
      </w:r>
      <w:r>
        <w:rPr>
          <w:rFonts w:hint="eastAsia"/>
        </w:rPr>
        <w:t>控股，有特殊情况需引进其他投资者的，金融租赁公司的持股比例不得低于</w:t>
      </w:r>
      <w:r>
        <w:rPr>
          <w:rFonts w:hint="eastAsia"/>
        </w:rPr>
        <w:t>51%</w:t>
      </w:r>
      <w:r>
        <w:rPr>
          <w:rFonts w:hint="eastAsia"/>
        </w:rPr>
        <w:t>。引进的其他投资者应符合本办法第二十一条至第二十四条以及第二十六条至第二十九条规定的金融租赁公司发起人条件，且在专业子公司经营的特定领域有所专长，在业务开拓、租赁物管理等方面具有比较优势，有助于提升专业子公司的业务拓展能力和风险管理水平。</w:t>
      </w:r>
    </w:p>
    <w:p w14:paraId="2242EFA6" w14:textId="77777777" w:rsidR="00BD593D" w:rsidRDefault="00BD593D" w:rsidP="001A4EE6">
      <w:pPr>
        <w:pStyle w:val="AD"/>
        <w:spacing w:line="276" w:lineRule="auto"/>
      </w:pPr>
    </w:p>
    <w:p w14:paraId="7CF08340" w14:textId="77777777" w:rsidR="00BD593D" w:rsidRDefault="00BD593D" w:rsidP="001A4EE6">
      <w:pPr>
        <w:pStyle w:val="AD"/>
        <w:spacing w:line="276" w:lineRule="auto"/>
      </w:pPr>
      <w:r>
        <w:rPr>
          <w:rFonts w:hint="eastAsia"/>
        </w:rPr>
        <w:t>第八十二条</w:t>
      </w:r>
      <w:r>
        <w:rPr>
          <w:rFonts w:hint="eastAsia"/>
        </w:rPr>
        <w:t xml:space="preserve">  </w:t>
      </w:r>
      <w:r>
        <w:rPr>
          <w:rFonts w:hint="eastAsia"/>
        </w:rPr>
        <w:t>金融租赁公司设立的境内专业子公司，应当具备以下条件：</w:t>
      </w:r>
    </w:p>
    <w:p w14:paraId="31E8272F" w14:textId="77777777" w:rsidR="00BD593D" w:rsidRDefault="00BD593D" w:rsidP="001A4EE6">
      <w:pPr>
        <w:pStyle w:val="AD"/>
        <w:spacing w:line="276" w:lineRule="auto"/>
      </w:pPr>
    </w:p>
    <w:p w14:paraId="32341682" w14:textId="77777777" w:rsidR="00BD593D" w:rsidRDefault="00BD593D" w:rsidP="001A4EE6">
      <w:pPr>
        <w:pStyle w:val="AD"/>
        <w:spacing w:line="276" w:lineRule="auto"/>
      </w:pPr>
      <w:r>
        <w:rPr>
          <w:rFonts w:hint="eastAsia"/>
        </w:rPr>
        <w:t>（一）有符合《中华人民共和国公司法》和国家金融监督管理总局规定的公司章程；</w:t>
      </w:r>
    </w:p>
    <w:p w14:paraId="13504A4D" w14:textId="77777777" w:rsidR="00BD593D" w:rsidRDefault="00BD593D" w:rsidP="001A4EE6">
      <w:pPr>
        <w:pStyle w:val="AD"/>
        <w:spacing w:line="276" w:lineRule="auto"/>
      </w:pPr>
    </w:p>
    <w:p w14:paraId="0A3F33FB" w14:textId="77777777" w:rsidR="00BD593D" w:rsidRDefault="00BD593D" w:rsidP="001A4EE6">
      <w:pPr>
        <w:pStyle w:val="AD"/>
        <w:spacing w:line="276" w:lineRule="auto"/>
      </w:pPr>
      <w:r>
        <w:rPr>
          <w:rFonts w:hint="eastAsia"/>
        </w:rPr>
        <w:t>（二）有符合规定条件的发起人；</w:t>
      </w:r>
    </w:p>
    <w:p w14:paraId="35B9ED04" w14:textId="77777777" w:rsidR="00BD593D" w:rsidRDefault="00BD593D" w:rsidP="001A4EE6">
      <w:pPr>
        <w:pStyle w:val="AD"/>
        <w:spacing w:line="276" w:lineRule="auto"/>
      </w:pPr>
    </w:p>
    <w:p w14:paraId="38C67B36" w14:textId="77777777" w:rsidR="00BD593D" w:rsidRDefault="00BD593D" w:rsidP="001A4EE6">
      <w:pPr>
        <w:pStyle w:val="AD"/>
        <w:spacing w:line="276" w:lineRule="auto"/>
      </w:pPr>
      <w:r>
        <w:rPr>
          <w:rFonts w:hint="eastAsia"/>
        </w:rPr>
        <w:t>（三）注册资本最低限额为</w:t>
      </w:r>
      <w:r>
        <w:rPr>
          <w:rFonts w:hint="eastAsia"/>
        </w:rPr>
        <w:t>5000</w:t>
      </w:r>
      <w:r>
        <w:rPr>
          <w:rFonts w:hint="eastAsia"/>
        </w:rPr>
        <w:t>万元人民币或等值的可自由兑换货币；</w:t>
      </w:r>
    </w:p>
    <w:p w14:paraId="31718868" w14:textId="77777777" w:rsidR="00BD593D" w:rsidRDefault="00BD593D" w:rsidP="001A4EE6">
      <w:pPr>
        <w:pStyle w:val="AD"/>
        <w:spacing w:line="276" w:lineRule="auto"/>
      </w:pPr>
    </w:p>
    <w:p w14:paraId="6B8AC3B0" w14:textId="77777777" w:rsidR="00BD593D" w:rsidRDefault="00BD593D" w:rsidP="001A4EE6">
      <w:pPr>
        <w:pStyle w:val="AD"/>
        <w:spacing w:line="276" w:lineRule="auto"/>
      </w:pPr>
      <w:r>
        <w:rPr>
          <w:rFonts w:hint="eastAsia"/>
        </w:rPr>
        <w:t>（四）有符合任职资格条件的董事、高级管理人员和熟悉融资租赁业务的从业人员；</w:t>
      </w:r>
    </w:p>
    <w:p w14:paraId="458222D6" w14:textId="77777777" w:rsidR="00BD593D" w:rsidRDefault="00BD593D" w:rsidP="001A4EE6">
      <w:pPr>
        <w:pStyle w:val="AD"/>
        <w:spacing w:line="276" w:lineRule="auto"/>
      </w:pPr>
    </w:p>
    <w:p w14:paraId="2C7F34CC" w14:textId="77777777" w:rsidR="00BD593D" w:rsidRDefault="00BD593D" w:rsidP="001A4EE6">
      <w:pPr>
        <w:pStyle w:val="AD"/>
        <w:spacing w:line="276" w:lineRule="auto"/>
      </w:pPr>
      <w:r>
        <w:rPr>
          <w:rFonts w:hint="eastAsia"/>
        </w:rPr>
        <w:t>（五）有健全的公司治理、内部控制和风险管理体系，具有支撑业务经营的必要、安全且合</w:t>
      </w:r>
      <w:proofErr w:type="gramStart"/>
      <w:r>
        <w:rPr>
          <w:rFonts w:hint="eastAsia"/>
        </w:rPr>
        <w:t>规</w:t>
      </w:r>
      <w:proofErr w:type="gramEnd"/>
      <w:r>
        <w:rPr>
          <w:rFonts w:hint="eastAsia"/>
        </w:rPr>
        <w:t>的信息系统，具备保障信息系统有效安全运行的技术与措施；</w:t>
      </w:r>
    </w:p>
    <w:p w14:paraId="271953C6" w14:textId="77777777" w:rsidR="00BD593D" w:rsidRDefault="00BD593D" w:rsidP="001A4EE6">
      <w:pPr>
        <w:pStyle w:val="AD"/>
        <w:spacing w:line="276" w:lineRule="auto"/>
      </w:pPr>
    </w:p>
    <w:p w14:paraId="11AF885B" w14:textId="77777777" w:rsidR="00BD593D" w:rsidRDefault="00BD593D" w:rsidP="001A4EE6">
      <w:pPr>
        <w:pStyle w:val="AD"/>
        <w:spacing w:line="276" w:lineRule="auto"/>
      </w:pPr>
      <w:r>
        <w:rPr>
          <w:rFonts w:hint="eastAsia"/>
        </w:rPr>
        <w:t>（六）有与业务经营相适应的营业场所、安全防范措施和其他设施；</w:t>
      </w:r>
    </w:p>
    <w:p w14:paraId="160ED218" w14:textId="77777777" w:rsidR="00BD593D" w:rsidRDefault="00BD593D" w:rsidP="001A4EE6">
      <w:pPr>
        <w:pStyle w:val="AD"/>
        <w:spacing w:line="276" w:lineRule="auto"/>
      </w:pPr>
    </w:p>
    <w:p w14:paraId="519E9DB0" w14:textId="77777777" w:rsidR="00BD593D" w:rsidRDefault="00BD593D" w:rsidP="001A4EE6">
      <w:pPr>
        <w:pStyle w:val="AD"/>
        <w:spacing w:line="276" w:lineRule="auto"/>
      </w:pPr>
      <w:r>
        <w:rPr>
          <w:rFonts w:hint="eastAsia"/>
        </w:rPr>
        <w:t>（七）国家金融监督管理总局规章规定的其他审慎性条件。</w:t>
      </w:r>
    </w:p>
    <w:p w14:paraId="4D1440E7" w14:textId="77777777" w:rsidR="00BD593D" w:rsidRDefault="00BD593D" w:rsidP="001A4EE6">
      <w:pPr>
        <w:pStyle w:val="AD"/>
        <w:spacing w:line="276" w:lineRule="auto"/>
      </w:pPr>
    </w:p>
    <w:p w14:paraId="1D0AC133" w14:textId="77777777" w:rsidR="00BD593D" w:rsidRDefault="00BD593D" w:rsidP="001A4EE6">
      <w:pPr>
        <w:pStyle w:val="AD"/>
        <w:spacing w:line="276" w:lineRule="auto"/>
      </w:pPr>
      <w:r>
        <w:rPr>
          <w:rFonts w:hint="eastAsia"/>
        </w:rPr>
        <w:t>第八十三条</w:t>
      </w:r>
      <w:r>
        <w:rPr>
          <w:rFonts w:hint="eastAsia"/>
        </w:rPr>
        <w:t xml:space="preserve">  </w:t>
      </w:r>
      <w:r>
        <w:rPr>
          <w:rFonts w:hint="eastAsia"/>
        </w:rPr>
        <w:t>金融租赁公司设立境内专业子公司须经筹建和开业两个阶段。</w:t>
      </w:r>
    </w:p>
    <w:p w14:paraId="40A28EDB" w14:textId="77777777" w:rsidR="00BD593D" w:rsidRDefault="00BD593D" w:rsidP="001A4EE6">
      <w:pPr>
        <w:pStyle w:val="AD"/>
        <w:spacing w:line="276" w:lineRule="auto"/>
      </w:pPr>
    </w:p>
    <w:p w14:paraId="374F2C6B" w14:textId="77777777" w:rsidR="00BD593D" w:rsidRDefault="00BD593D" w:rsidP="001A4EE6">
      <w:pPr>
        <w:pStyle w:val="AD"/>
        <w:spacing w:line="276" w:lineRule="auto"/>
      </w:pPr>
      <w:r>
        <w:rPr>
          <w:rFonts w:hint="eastAsia"/>
        </w:rPr>
        <w:t>第八十四条</w:t>
      </w:r>
      <w:r>
        <w:rPr>
          <w:rFonts w:hint="eastAsia"/>
        </w:rPr>
        <w:t xml:space="preserve">  </w:t>
      </w:r>
      <w:r>
        <w:rPr>
          <w:rFonts w:hint="eastAsia"/>
        </w:rPr>
        <w:t>金融租赁公司筹建境内专业子公司，由金融租赁公司作为申请人向拟设地省级派出机构提交申请，同时抄报金融租赁公司所在地省级派出机构，由拟设地省级派出机构受理并初步审查、国家金融监督管理总局审查并决定。决定机关自受理之日起</w:t>
      </w:r>
      <w:r>
        <w:rPr>
          <w:rFonts w:hint="eastAsia"/>
        </w:rPr>
        <w:t>2</w:t>
      </w:r>
      <w:r>
        <w:rPr>
          <w:rFonts w:hint="eastAsia"/>
        </w:rPr>
        <w:t>个月内</w:t>
      </w:r>
      <w:proofErr w:type="gramStart"/>
      <w:r>
        <w:rPr>
          <w:rFonts w:hint="eastAsia"/>
        </w:rPr>
        <w:t>作出</w:t>
      </w:r>
      <w:proofErr w:type="gramEnd"/>
      <w:r>
        <w:rPr>
          <w:rFonts w:hint="eastAsia"/>
        </w:rPr>
        <w:t>批准或不批准的书面决定。拟设地省级派出机构在将初审意见上报国家金融监督管理总局之前，应征求</w:t>
      </w:r>
      <w:r>
        <w:rPr>
          <w:rFonts w:hint="eastAsia"/>
        </w:rPr>
        <w:lastRenderedPageBreak/>
        <w:t>金融租赁公司所在地省级派出机构的意见。</w:t>
      </w:r>
    </w:p>
    <w:p w14:paraId="7367DBEF" w14:textId="77777777" w:rsidR="00BD593D" w:rsidRDefault="00BD593D" w:rsidP="001A4EE6">
      <w:pPr>
        <w:pStyle w:val="AD"/>
        <w:spacing w:line="276" w:lineRule="auto"/>
      </w:pPr>
    </w:p>
    <w:p w14:paraId="726D6292" w14:textId="77777777" w:rsidR="00BD593D" w:rsidRDefault="00BD593D" w:rsidP="001A4EE6">
      <w:pPr>
        <w:pStyle w:val="AD"/>
        <w:spacing w:line="276" w:lineRule="auto"/>
      </w:pPr>
      <w:r>
        <w:rPr>
          <w:rFonts w:hint="eastAsia"/>
        </w:rPr>
        <w:t>第八十五条</w:t>
      </w:r>
      <w:r>
        <w:rPr>
          <w:rFonts w:hint="eastAsia"/>
        </w:rPr>
        <w:t xml:space="preserve">  </w:t>
      </w:r>
      <w:r>
        <w:rPr>
          <w:rFonts w:hint="eastAsia"/>
        </w:rPr>
        <w:t>金融租赁公司境内专业子公司的筹建期为批准决定之日起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个月向国家金融监督管理总局和拟设地省级派出机构提交筹建延期报告。筹建延期不得超过一次，延长期限不得超过</w:t>
      </w:r>
      <w:r>
        <w:rPr>
          <w:rFonts w:hint="eastAsia"/>
        </w:rPr>
        <w:t>3</w:t>
      </w:r>
      <w:r>
        <w:rPr>
          <w:rFonts w:hint="eastAsia"/>
        </w:rPr>
        <w:t>个月。</w:t>
      </w:r>
    </w:p>
    <w:p w14:paraId="696B79E4" w14:textId="77777777" w:rsidR="00BD593D" w:rsidRDefault="00BD593D" w:rsidP="001A4EE6">
      <w:pPr>
        <w:pStyle w:val="AD"/>
        <w:spacing w:line="276" w:lineRule="auto"/>
      </w:pPr>
    </w:p>
    <w:p w14:paraId="5B300D99" w14:textId="77777777" w:rsidR="00BD593D" w:rsidRDefault="00BD593D" w:rsidP="001A4EE6">
      <w:pPr>
        <w:pStyle w:val="AD"/>
        <w:spacing w:line="276" w:lineRule="auto"/>
      </w:pPr>
      <w:r>
        <w:rPr>
          <w:rFonts w:hint="eastAsia"/>
        </w:rPr>
        <w:t>申请人应在前款规定的期限届满前提交开业申请，逾期未提交的，筹建批准文件失效，由决定机关注销筹建许可。</w:t>
      </w:r>
    </w:p>
    <w:p w14:paraId="5D868464" w14:textId="77777777" w:rsidR="00BD593D" w:rsidRDefault="00BD593D" w:rsidP="001A4EE6">
      <w:pPr>
        <w:pStyle w:val="AD"/>
        <w:spacing w:line="276" w:lineRule="auto"/>
      </w:pPr>
    </w:p>
    <w:p w14:paraId="0C91DA0E" w14:textId="77777777" w:rsidR="00BD593D" w:rsidRDefault="00BD593D" w:rsidP="001A4EE6">
      <w:pPr>
        <w:pStyle w:val="AD"/>
        <w:spacing w:line="276" w:lineRule="auto"/>
      </w:pPr>
      <w:r>
        <w:rPr>
          <w:rFonts w:hint="eastAsia"/>
        </w:rPr>
        <w:t>第八十六条</w:t>
      </w:r>
      <w:r>
        <w:rPr>
          <w:rFonts w:hint="eastAsia"/>
        </w:rPr>
        <w:t xml:space="preserve">  </w:t>
      </w:r>
      <w:r>
        <w:rPr>
          <w:rFonts w:hint="eastAsia"/>
        </w:rPr>
        <w:t>金融租赁公司境内专业子公司开业，应由金融租赁公司作为申请人向拟设地省级派出机构提交申请，由拟设地省级派出机构受理、审查并决定。省级派出机构自受理之日起</w:t>
      </w:r>
      <w:r>
        <w:rPr>
          <w:rFonts w:hint="eastAsia"/>
        </w:rPr>
        <w:t>1</w:t>
      </w:r>
      <w:r>
        <w:rPr>
          <w:rFonts w:hint="eastAsia"/>
        </w:rPr>
        <w:t>个月内</w:t>
      </w:r>
      <w:proofErr w:type="gramStart"/>
      <w:r>
        <w:rPr>
          <w:rFonts w:hint="eastAsia"/>
        </w:rPr>
        <w:t>作出</w:t>
      </w:r>
      <w:proofErr w:type="gramEnd"/>
      <w:r>
        <w:rPr>
          <w:rFonts w:hint="eastAsia"/>
        </w:rPr>
        <w:t>核准或不予核准的书面决定，并抄报国家金融监督管理总局，抄送金融租赁公司所在地省级派出机构。</w:t>
      </w:r>
    </w:p>
    <w:p w14:paraId="526709E0" w14:textId="77777777" w:rsidR="00BD593D" w:rsidRDefault="00BD593D" w:rsidP="001A4EE6">
      <w:pPr>
        <w:pStyle w:val="AD"/>
        <w:spacing w:line="276" w:lineRule="auto"/>
      </w:pPr>
    </w:p>
    <w:p w14:paraId="55F2B875" w14:textId="77777777" w:rsidR="00BD593D" w:rsidRDefault="00BD593D" w:rsidP="001A4EE6">
      <w:pPr>
        <w:pStyle w:val="AD"/>
        <w:spacing w:line="276" w:lineRule="auto"/>
      </w:pPr>
      <w:r>
        <w:rPr>
          <w:rFonts w:hint="eastAsia"/>
        </w:rPr>
        <w:t>第八十七条</w:t>
      </w:r>
      <w:r>
        <w:rPr>
          <w:rFonts w:hint="eastAsia"/>
        </w:rPr>
        <w:t xml:space="preserve">  </w:t>
      </w:r>
      <w:r>
        <w:rPr>
          <w:rFonts w:hint="eastAsia"/>
        </w:rPr>
        <w:t>申请人应在收到开业核准文件并领取金融许可证后，办理工商登记，领取营业执照。</w:t>
      </w:r>
    </w:p>
    <w:p w14:paraId="5B9B316D" w14:textId="77777777" w:rsidR="00BD593D" w:rsidRDefault="00BD593D" w:rsidP="001A4EE6">
      <w:pPr>
        <w:pStyle w:val="AD"/>
        <w:spacing w:line="276" w:lineRule="auto"/>
      </w:pPr>
    </w:p>
    <w:p w14:paraId="6BC40307" w14:textId="77777777" w:rsidR="00BD593D" w:rsidRDefault="00BD593D" w:rsidP="001A4EE6">
      <w:pPr>
        <w:pStyle w:val="AD"/>
        <w:spacing w:line="276" w:lineRule="auto"/>
      </w:pPr>
      <w:r>
        <w:rPr>
          <w:rFonts w:hint="eastAsia"/>
        </w:rPr>
        <w:t>境内专业子公司应当自领取营业执照之日起</w:t>
      </w:r>
      <w:r>
        <w:rPr>
          <w:rFonts w:hint="eastAsia"/>
        </w:rPr>
        <w:t>6</w:t>
      </w:r>
      <w:r>
        <w:rPr>
          <w:rFonts w:hint="eastAsia"/>
        </w:rPr>
        <w:t>个月内开业。不能按期开业的，应在开业期限届满前</w:t>
      </w:r>
      <w:r>
        <w:rPr>
          <w:rFonts w:hint="eastAsia"/>
        </w:rPr>
        <w:t>1</w:t>
      </w:r>
      <w:r>
        <w:rPr>
          <w:rFonts w:hint="eastAsia"/>
        </w:rPr>
        <w:t>个月向拟设地省级派出机构提交开业延期报告。开业延期不得超过一次，延长期限不得超过</w:t>
      </w:r>
      <w:r>
        <w:rPr>
          <w:rFonts w:hint="eastAsia"/>
        </w:rPr>
        <w:t>3</w:t>
      </w:r>
      <w:r>
        <w:rPr>
          <w:rFonts w:hint="eastAsia"/>
        </w:rPr>
        <w:t>个月。</w:t>
      </w:r>
    </w:p>
    <w:p w14:paraId="59B51AFA" w14:textId="77777777" w:rsidR="00BD593D" w:rsidRDefault="00BD593D" w:rsidP="001A4EE6">
      <w:pPr>
        <w:pStyle w:val="AD"/>
        <w:spacing w:line="276" w:lineRule="auto"/>
      </w:pPr>
    </w:p>
    <w:p w14:paraId="13D8D758" w14:textId="77777777" w:rsidR="00BD593D" w:rsidRDefault="00BD593D" w:rsidP="001A4EE6">
      <w:pPr>
        <w:pStyle w:val="AD"/>
        <w:spacing w:line="276" w:lineRule="auto"/>
      </w:pPr>
      <w:r>
        <w:rPr>
          <w:rFonts w:hint="eastAsia"/>
        </w:rPr>
        <w:t>未在前款规定期限内开业的，开业核准文件失效，由决定机关注销开业许可，收回金融许可证，并予以公告。</w:t>
      </w:r>
    </w:p>
    <w:p w14:paraId="00C9FB60" w14:textId="77777777" w:rsidR="00BD593D" w:rsidRDefault="00BD593D" w:rsidP="001A4EE6">
      <w:pPr>
        <w:pStyle w:val="AD"/>
        <w:spacing w:line="276" w:lineRule="auto"/>
      </w:pPr>
    </w:p>
    <w:p w14:paraId="5FBD5263" w14:textId="77777777" w:rsidR="00BD593D" w:rsidRDefault="00BD593D" w:rsidP="001A4EE6">
      <w:pPr>
        <w:pStyle w:val="AD"/>
        <w:spacing w:line="276" w:lineRule="auto"/>
      </w:pPr>
      <w:r>
        <w:rPr>
          <w:rFonts w:hint="eastAsia"/>
        </w:rPr>
        <w:t>第八十八条</w:t>
      </w:r>
      <w:r>
        <w:rPr>
          <w:rFonts w:hint="eastAsia"/>
        </w:rPr>
        <w:t xml:space="preserve">  </w:t>
      </w:r>
      <w:r>
        <w:rPr>
          <w:rFonts w:hint="eastAsia"/>
        </w:rPr>
        <w:t>金融租赁公司申请设立境外专业子公司，除适用本办法第八十条规定的条件外，还应当具备以下条件：</w:t>
      </w:r>
    </w:p>
    <w:p w14:paraId="7D0E88DD" w14:textId="77777777" w:rsidR="00BD593D" w:rsidRDefault="00BD593D" w:rsidP="001A4EE6">
      <w:pPr>
        <w:pStyle w:val="AD"/>
        <w:spacing w:line="276" w:lineRule="auto"/>
      </w:pPr>
    </w:p>
    <w:p w14:paraId="31A576FA" w14:textId="77777777" w:rsidR="00BD593D" w:rsidRDefault="00BD593D" w:rsidP="001A4EE6">
      <w:pPr>
        <w:pStyle w:val="AD"/>
        <w:spacing w:line="276" w:lineRule="auto"/>
      </w:pPr>
      <w:r>
        <w:rPr>
          <w:rFonts w:hint="eastAsia"/>
        </w:rPr>
        <w:t>（一）确有业务发展需要，具备清晰的海外发展战略；</w:t>
      </w:r>
    </w:p>
    <w:p w14:paraId="33D235DB" w14:textId="77777777" w:rsidR="00BD593D" w:rsidRDefault="00BD593D" w:rsidP="001A4EE6">
      <w:pPr>
        <w:pStyle w:val="AD"/>
        <w:spacing w:line="276" w:lineRule="auto"/>
      </w:pPr>
    </w:p>
    <w:p w14:paraId="2268CEA7" w14:textId="77777777" w:rsidR="00BD593D" w:rsidRDefault="00BD593D" w:rsidP="001A4EE6">
      <w:pPr>
        <w:pStyle w:val="AD"/>
        <w:spacing w:line="276" w:lineRule="auto"/>
      </w:pPr>
      <w:r>
        <w:rPr>
          <w:rFonts w:hint="eastAsia"/>
        </w:rPr>
        <w:t>（二）内部管理水平和风险管控能力与境外业务发展相适应；</w:t>
      </w:r>
    </w:p>
    <w:p w14:paraId="29CCAA12" w14:textId="77777777" w:rsidR="00BD593D" w:rsidRDefault="00BD593D" w:rsidP="001A4EE6">
      <w:pPr>
        <w:pStyle w:val="AD"/>
        <w:spacing w:line="276" w:lineRule="auto"/>
      </w:pPr>
    </w:p>
    <w:p w14:paraId="2BA5405E" w14:textId="77777777" w:rsidR="00BD593D" w:rsidRDefault="00BD593D" w:rsidP="001A4EE6">
      <w:pPr>
        <w:pStyle w:val="AD"/>
        <w:spacing w:line="276" w:lineRule="auto"/>
      </w:pPr>
      <w:r>
        <w:rPr>
          <w:rFonts w:hint="eastAsia"/>
        </w:rPr>
        <w:t>（三）具备与境外经营环境相适应的专业人才队伍；</w:t>
      </w:r>
    </w:p>
    <w:p w14:paraId="7DA32917" w14:textId="77777777" w:rsidR="00BD593D" w:rsidRDefault="00BD593D" w:rsidP="001A4EE6">
      <w:pPr>
        <w:pStyle w:val="AD"/>
        <w:spacing w:line="276" w:lineRule="auto"/>
      </w:pPr>
    </w:p>
    <w:p w14:paraId="776C5A7A" w14:textId="77777777" w:rsidR="00BD593D" w:rsidRDefault="00BD593D" w:rsidP="001A4EE6">
      <w:pPr>
        <w:pStyle w:val="AD"/>
        <w:spacing w:line="276" w:lineRule="auto"/>
      </w:pPr>
      <w:r>
        <w:rPr>
          <w:rFonts w:hint="eastAsia"/>
        </w:rPr>
        <w:t>（四）经营状况良好，最近</w:t>
      </w:r>
      <w:r>
        <w:rPr>
          <w:rFonts w:hint="eastAsia"/>
        </w:rPr>
        <w:t>2</w:t>
      </w:r>
      <w:r>
        <w:rPr>
          <w:rFonts w:hint="eastAsia"/>
        </w:rPr>
        <w:t>个会计年度连续盈利；</w:t>
      </w:r>
    </w:p>
    <w:p w14:paraId="12D7F5BB" w14:textId="77777777" w:rsidR="00BD593D" w:rsidRDefault="00BD593D" w:rsidP="001A4EE6">
      <w:pPr>
        <w:pStyle w:val="AD"/>
        <w:spacing w:line="276" w:lineRule="auto"/>
      </w:pPr>
    </w:p>
    <w:p w14:paraId="01FAC0B5" w14:textId="77777777" w:rsidR="00BD593D" w:rsidRDefault="00BD593D" w:rsidP="001A4EE6">
      <w:pPr>
        <w:pStyle w:val="AD"/>
        <w:spacing w:line="276" w:lineRule="auto"/>
      </w:pPr>
      <w:r>
        <w:rPr>
          <w:rFonts w:hint="eastAsia"/>
        </w:rPr>
        <w:t>（五）所提申请符合有关国家或地区的法律法规。</w:t>
      </w:r>
    </w:p>
    <w:p w14:paraId="0BBF94F5" w14:textId="77777777" w:rsidR="00BD593D" w:rsidRDefault="00BD593D" w:rsidP="001A4EE6">
      <w:pPr>
        <w:pStyle w:val="AD"/>
        <w:spacing w:line="276" w:lineRule="auto"/>
      </w:pPr>
    </w:p>
    <w:p w14:paraId="4FC22D22" w14:textId="77777777" w:rsidR="00BD593D" w:rsidRDefault="00BD593D" w:rsidP="001A4EE6">
      <w:pPr>
        <w:pStyle w:val="AD"/>
        <w:spacing w:line="276" w:lineRule="auto"/>
      </w:pPr>
      <w:r>
        <w:rPr>
          <w:rFonts w:hint="eastAsia"/>
        </w:rPr>
        <w:t>第八十九条</w:t>
      </w:r>
      <w:r>
        <w:rPr>
          <w:rFonts w:hint="eastAsia"/>
        </w:rPr>
        <w:t xml:space="preserve">  </w:t>
      </w:r>
      <w:r>
        <w:rPr>
          <w:rFonts w:hint="eastAsia"/>
        </w:rPr>
        <w:t>金融租赁公司设立境外专业子公司，应由金融租赁公司作为申请人向所在地省级派出机构提出申请，由省级派出机构受理并初步审查、国家金融监督管理总局审查并决定。决</w:t>
      </w:r>
      <w:r>
        <w:rPr>
          <w:rFonts w:hint="eastAsia"/>
        </w:rPr>
        <w:lastRenderedPageBreak/>
        <w:t>定机关自受理之日起</w:t>
      </w:r>
      <w:r>
        <w:rPr>
          <w:rFonts w:hint="eastAsia"/>
        </w:rPr>
        <w:t>2</w:t>
      </w:r>
      <w:r>
        <w:rPr>
          <w:rFonts w:hint="eastAsia"/>
        </w:rPr>
        <w:t>个月内</w:t>
      </w:r>
      <w:proofErr w:type="gramStart"/>
      <w:r>
        <w:rPr>
          <w:rFonts w:hint="eastAsia"/>
        </w:rPr>
        <w:t>作出</w:t>
      </w:r>
      <w:proofErr w:type="gramEnd"/>
      <w:r>
        <w:rPr>
          <w:rFonts w:hint="eastAsia"/>
        </w:rPr>
        <w:t>批准或不批准的书面决定。</w:t>
      </w:r>
    </w:p>
    <w:p w14:paraId="674A4FAD" w14:textId="77777777" w:rsidR="00BD593D" w:rsidRDefault="00BD593D" w:rsidP="001A4EE6">
      <w:pPr>
        <w:pStyle w:val="AD"/>
        <w:spacing w:line="276" w:lineRule="auto"/>
      </w:pPr>
    </w:p>
    <w:p w14:paraId="28DF84B4" w14:textId="77777777" w:rsidR="00BD593D" w:rsidRDefault="00BD593D" w:rsidP="001A4EE6">
      <w:pPr>
        <w:pStyle w:val="AD"/>
        <w:spacing w:line="276" w:lineRule="auto"/>
      </w:pPr>
      <w:r>
        <w:rPr>
          <w:rFonts w:hint="eastAsia"/>
        </w:rPr>
        <w:t>金融租赁公司获得国家金融监督管理总局批准文件后应按照拟设子公司注册地国家或地区的法律法规办理境外子公司的设立手续，并在境外子公司成立后</w:t>
      </w:r>
      <w:r>
        <w:rPr>
          <w:rFonts w:hint="eastAsia"/>
        </w:rPr>
        <w:t>15</w:t>
      </w:r>
      <w:r>
        <w:rPr>
          <w:rFonts w:hint="eastAsia"/>
        </w:rPr>
        <w:t>个工作日内向国家金融监督管理总局及金融租赁公司所在地省级派出机构报告境外子公司的名称、成立时间、注册地点、注册资本、注资币种、母公司授权的业务范围等。</w:t>
      </w:r>
    </w:p>
    <w:p w14:paraId="21F2B39A" w14:textId="77777777" w:rsidR="00BD593D" w:rsidRDefault="00BD593D" w:rsidP="001A4EE6">
      <w:pPr>
        <w:pStyle w:val="AD"/>
        <w:spacing w:line="276" w:lineRule="auto"/>
      </w:pPr>
    </w:p>
    <w:p w14:paraId="2A7E29D9" w14:textId="19BE0982" w:rsidR="00BD593D" w:rsidRDefault="00BD593D" w:rsidP="001A4EE6">
      <w:pPr>
        <w:pStyle w:val="AD"/>
        <w:spacing w:line="276" w:lineRule="auto"/>
      </w:pPr>
    </w:p>
    <w:p w14:paraId="451822B4" w14:textId="77777777" w:rsidR="00BD593D" w:rsidRPr="00BD593D" w:rsidRDefault="00BD593D" w:rsidP="001A4EE6">
      <w:pPr>
        <w:pStyle w:val="AD"/>
        <w:spacing w:line="276" w:lineRule="auto"/>
        <w:jc w:val="center"/>
        <w:rPr>
          <w:b/>
          <w:bCs/>
        </w:rPr>
      </w:pPr>
      <w:r w:rsidRPr="00BD593D">
        <w:rPr>
          <w:rFonts w:hint="eastAsia"/>
          <w:b/>
          <w:bCs/>
        </w:rPr>
        <w:t>第九节</w:t>
      </w:r>
      <w:r w:rsidRPr="00BD593D">
        <w:rPr>
          <w:rFonts w:hint="eastAsia"/>
          <w:b/>
          <w:bCs/>
        </w:rPr>
        <w:t xml:space="preserve">  </w:t>
      </w:r>
      <w:r w:rsidRPr="00BD593D">
        <w:rPr>
          <w:rFonts w:hint="eastAsia"/>
          <w:b/>
          <w:bCs/>
        </w:rPr>
        <w:t>财务公司境外子公司设立</w:t>
      </w:r>
    </w:p>
    <w:p w14:paraId="501F14BE" w14:textId="787D9B6D" w:rsidR="00BD593D" w:rsidRDefault="00BD593D" w:rsidP="001A4EE6">
      <w:pPr>
        <w:pStyle w:val="AD"/>
        <w:spacing w:line="276" w:lineRule="auto"/>
      </w:pPr>
    </w:p>
    <w:p w14:paraId="536B97C3" w14:textId="77777777" w:rsidR="00BD593D" w:rsidRDefault="00BD593D" w:rsidP="001A4EE6">
      <w:pPr>
        <w:pStyle w:val="AD"/>
        <w:spacing w:line="276" w:lineRule="auto"/>
      </w:pPr>
      <w:r>
        <w:rPr>
          <w:rFonts w:hint="eastAsia"/>
        </w:rPr>
        <w:t>第九十条</w:t>
      </w:r>
      <w:r>
        <w:rPr>
          <w:rFonts w:hint="eastAsia"/>
        </w:rPr>
        <w:t xml:space="preserve">  </w:t>
      </w:r>
      <w:r>
        <w:rPr>
          <w:rFonts w:hint="eastAsia"/>
        </w:rPr>
        <w:t>财务公司申请设立境外子公司，应当具备以下条件：</w:t>
      </w:r>
    </w:p>
    <w:p w14:paraId="61A9EC67" w14:textId="77777777" w:rsidR="00BD593D" w:rsidRDefault="00BD593D" w:rsidP="001A4EE6">
      <w:pPr>
        <w:pStyle w:val="AD"/>
        <w:spacing w:line="276" w:lineRule="auto"/>
      </w:pPr>
    </w:p>
    <w:p w14:paraId="4EDF2015" w14:textId="77777777" w:rsidR="00BD593D" w:rsidRDefault="00BD593D" w:rsidP="001A4EE6">
      <w:pPr>
        <w:pStyle w:val="AD"/>
        <w:spacing w:line="276" w:lineRule="auto"/>
      </w:pPr>
      <w:r>
        <w:rPr>
          <w:rFonts w:hint="eastAsia"/>
        </w:rPr>
        <w:t>（一）确属业务发展和为成员单位提供财务管理服务需要，具备清晰的海外发展战略。</w:t>
      </w:r>
    </w:p>
    <w:p w14:paraId="60DE9859" w14:textId="77777777" w:rsidR="00BD593D" w:rsidRDefault="00BD593D" w:rsidP="001A4EE6">
      <w:pPr>
        <w:pStyle w:val="AD"/>
        <w:spacing w:line="276" w:lineRule="auto"/>
      </w:pPr>
    </w:p>
    <w:p w14:paraId="56877C8D" w14:textId="77777777" w:rsidR="00BD593D" w:rsidRDefault="00BD593D" w:rsidP="001A4EE6">
      <w:pPr>
        <w:pStyle w:val="AD"/>
        <w:spacing w:line="276" w:lineRule="auto"/>
      </w:pPr>
      <w:r>
        <w:rPr>
          <w:rFonts w:hint="eastAsia"/>
        </w:rPr>
        <w:t>（二）拟设境外子公司所服务的成员单位不少于</w:t>
      </w:r>
      <w:r>
        <w:rPr>
          <w:rFonts w:hint="eastAsia"/>
        </w:rPr>
        <w:t>40</w:t>
      </w:r>
      <w:r>
        <w:rPr>
          <w:rFonts w:hint="eastAsia"/>
        </w:rPr>
        <w:t>家，且前述成员单位资产合计不低于</w:t>
      </w:r>
      <w:r>
        <w:rPr>
          <w:rFonts w:hint="eastAsia"/>
        </w:rPr>
        <w:t>150</w:t>
      </w:r>
      <w:r>
        <w:rPr>
          <w:rFonts w:hint="eastAsia"/>
        </w:rPr>
        <w:t>亿元人民币或等值的可自由兑换货币；或成员单位不少于</w:t>
      </w:r>
      <w:r>
        <w:rPr>
          <w:rFonts w:hint="eastAsia"/>
        </w:rPr>
        <w:t>10</w:t>
      </w:r>
      <w:r>
        <w:rPr>
          <w:rFonts w:hint="eastAsia"/>
        </w:rPr>
        <w:t>家、不足</w:t>
      </w:r>
      <w:r>
        <w:rPr>
          <w:rFonts w:hint="eastAsia"/>
        </w:rPr>
        <w:t>40</w:t>
      </w:r>
      <w:r>
        <w:rPr>
          <w:rFonts w:hint="eastAsia"/>
        </w:rPr>
        <w:t>家，但成员单位资产合计不低于</w:t>
      </w:r>
      <w:r>
        <w:rPr>
          <w:rFonts w:hint="eastAsia"/>
        </w:rPr>
        <w:t>200</w:t>
      </w:r>
      <w:r>
        <w:rPr>
          <w:rFonts w:hint="eastAsia"/>
        </w:rPr>
        <w:t>亿元人民币或等值的可自由兑换货币。</w:t>
      </w:r>
    </w:p>
    <w:p w14:paraId="26C20E7B" w14:textId="77777777" w:rsidR="00BD593D" w:rsidRDefault="00BD593D" w:rsidP="001A4EE6">
      <w:pPr>
        <w:pStyle w:val="AD"/>
        <w:spacing w:line="276" w:lineRule="auto"/>
      </w:pPr>
    </w:p>
    <w:p w14:paraId="7DB255AD" w14:textId="77777777" w:rsidR="00BD593D" w:rsidRDefault="00BD593D" w:rsidP="001A4EE6">
      <w:pPr>
        <w:pStyle w:val="AD"/>
        <w:spacing w:line="276" w:lineRule="auto"/>
      </w:pPr>
      <w:r>
        <w:rPr>
          <w:rFonts w:hint="eastAsia"/>
        </w:rPr>
        <w:t>（三）各项审慎监管指标符合有关监管规定。</w:t>
      </w:r>
    </w:p>
    <w:p w14:paraId="3D8DDB9D" w14:textId="77777777" w:rsidR="00BD593D" w:rsidRDefault="00BD593D" w:rsidP="001A4EE6">
      <w:pPr>
        <w:pStyle w:val="AD"/>
        <w:spacing w:line="276" w:lineRule="auto"/>
      </w:pPr>
    </w:p>
    <w:p w14:paraId="062EE2FE" w14:textId="77777777" w:rsidR="00BD593D" w:rsidRDefault="00BD593D" w:rsidP="001A4EE6">
      <w:pPr>
        <w:pStyle w:val="AD"/>
        <w:spacing w:line="276" w:lineRule="auto"/>
      </w:pPr>
      <w:r>
        <w:rPr>
          <w:rFonts w:hint="eastAsia"/>
        </w:rPr>
        <w:t>（四）经营状况良好，最近</w:t>
      </w:r>
      <w:r>
        <w:rPr>
          <w:rFonts w:hint="eastAsia"/>
        </w:rPr>
        <w:t>2</w:t>
      </w:r>
      <w:r>
        <w:rPr>
          <w:rFonts w:hint="eastAsia"/>
        </w:rPr>
        <w:t>个会计年度连续盈利。</w:t>
      </w:r>
    </w:p>
    <w:p w14:paraId="4FC6CC4A" w14:textId="77777777" w:rsidR="00BD593D" w:rsidRDefault="00BD593D" w:rsidP="001A4EE6">
      <w:pPr>
        <w:pStyle w:val="AD"/>
        <w:spacing w:line="276" w:lineRule="auto"/>
      </w:pPr>
    </w:p>
    <w:p w14:paraId="18981E8F" w14:textId="77777777" w:rsidR="00BD593D" w:rsidRDefault="00BD593D" w:rsidP="001A4EE6">
      <w:pPr>
        <w:pStyle w:val="AD"/>
        <w:spacing w:line="276" w:lineRule="auto"/>
      </w:pPr>
      <w:r>
        <w:rPr>
          <w:rFonts w:hint="eastAsia"/>
        </w:rPr>
        <w:t>（五）权益性投资余额原则上不超过净资产的</w:t>
      </w:r>
      <w:r>
        <w:rPr>
          <w:rFonts w:hint="eastAsia"/>
        </w:rPr>
        <w:t>30%</w:t>
      </w:r>
      <w:r>
        <w:rPr>
          <w:rFonts w:hint="eastAsia"/>
        </w:rPr>
        <w:t>（含本次投资金额）。</w:t>
      </w:r>
    </w:p>
    <w:p w14:paraId="1ED9081A" w14:textId="77777777" w:rsidR="00BD593D" w:rsidRDefault="00BD593D" w:rsidP="001A4EE6">
      <w:pPr>
        <w:pStyle w:val="AD"/>
        <w:spacing w:line="276" w:lineRule="auto"/>
      </w:pPr>
    </w:p>
    <w:p w14:paraId="0718911C" w14:textId="77777777" w:rsidR="00BD593D" w:rsidRDefault="00BD593D" w:rsidP="001A4EE6">
      <w:pPr>
        <w:pStyle w:val="AD"/>
        <w:spacing w:line="276" w:lineRule="auto"/>
      </w:pPr>
      <w:r>
        <w:rPr>
          <w:rFonts w:hint="eastAsia"/>
        </w:rPr>
        <w:t>（六）内部管理水平和风险管控能力与境外业务发展相适应。</w:t>
      </w:r>
    </w:p>
    <w:p w14:paraId="54839379" w14:textId="77777777" w:rsidR="00BD593D" w:rsidRDefault="00BD593D" w:rsidP="001A4EE6">
      <w:pPr>
        <w:pStyle w:val="AD"/>
        <w:spacing w:line="276" w:lineRule="auto"/>
      </w:pPr>
    </w:p>
    <w:p w14:paraId="56BD5A8E" w14:textId="77777777" w:rsidR="00BD593D" w:rsidRDefault="00BD593D" w:rsidP="001A4EE6">
      <w:pPr>
        <w:pStyle w:val="AD"/>
        <w:spacing w:line="276" w:lineRule="auto"/>
      </w:pPr>
      <w:r>
        <w:rPr>
          <w:rFonts w:hint="eastAsia"/>
        </w:rPr>
        <w:t>（七）具备与境外经营环境相适应的专业人才队伍。</w:t>
      </w:r>
    </w:p>
    <w:p w14:paraId="3947CC02" w14:textId="77777777" w:rsidR="00BD593D" w:rsidRDefault="00BD593D" w:rsidP="001A4EE6">
      <w:pPr>
        <w:pStyle w:val="AD"/>
        <w:spacing w:line="276" w:lineRule="auto"/>
      </w:pPr>
    </w:p>
    <w:p w14:paraId="126A3B13" w14:textId="77777777" w:rsidR="00BD593D" w:rsidRDefault="00BD593D" w:rsidP="001A4EE6">
      <w:pPr>
        <w:pStyle w:val="AD"/>
        <w:spacing w:line="276" w:lineRule="auto"/>
      </w:pPr>
      <w:r>
        <w:rPr>
          <w:rFonts w:hint="eastAsia"/>
        </w:rPr>
        <w:t>（八）最近</w:t>
      </w:r>
      <w:r>
        <w:rPr>
          <w:rFonts w:hint="eastAsia"/>
        </w:rPr>
        <w:t>2</w:t>
      </w:r>
      <w:r>
        <w:rPr>
          <w:rFonts w:hint="eastAsia"/>
        </w:rPr>
        <w:t>年内未发生重大案件或重大违法违规行为。</w:t>
      </w:r>
    </w:p>
    <w:p w14:paraId="10691349" w14:textId="77777777" w:rsidR="00BD593D" w:rsidRDefault="00BD593D" w:rsidP="001A4EE6">
      <w:pPr>
        <w:pStyle w:val="AD"/>
        <w:spacing w:line="276" w:lineRule="auto"/>
      </w:pPr>
    </w:p>
    <w:p w14:paraId="2A1580A8" w14:textId="77777777" w:rsidR="00BD593D" w:rsidRDefault="00BD593D" w:rsidP="001A4EE6">
      <w:pPr>
        <w:pStyle w:val="AD"/>
        <w:spacing w:line="276" w:lineRule="auto"/>
      </w:pPr>
      <w:r>
        <w:rPr>
          <w:rFonts w:hint="eastAsia"/>
        </w:rPr>
        <w:t>（九）监管评级良好。</w:t>
      </w:r>
    </w:p>
    <w:p w14:paraId="15F57C29" w14:textId="77777777" w:rsidR="00BD593D" w:rsidRDefault="00BD593D" w:rsidP="001A4EE6">
      <w:pPr>
        <w:pStyle w:val="AD"/>
        <w:spacing w:line="276" w:lineRule="auto"/>
      </w:pPr>
    </w:p>
    <w:p w14:paraId="05A8DD2E" w14:textId="2491FF46" w:rsidR="00BD593D" w:rsidRDefault="00BD593D" w:rsidP="001A4EE6">
      <w:pPr>
        <w:pStyle w:val="AD"/>
        <w:spacing w:line="276" w:lineRule="auto"/>
      </w:pPr>
      <w:r>
        <w:rPr>
          <w:rFonts w:hint="eastAsia"/>
        </w:rPr>
        <w:t>（十）建立了与业务经营和监管要求相适应的信息科技架构，具有支撑业务经营的必要、安全且合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3A39EE99" w14:textId="77777777" w:rsidR="00BD593D" w:rsidRDefault="00BD593D" w:rsidP="001A4EE6">
      <w:pPr>
        <w:pStyle w:val="AD"/>
        <w:spacing w:line="276" w:lineRule="auto"/>
      </w:pPr>
    </w:p>
    <w:p w14:paraId="5B8348F5" w14:textId="77777777" w:rsidR="00BD593D" w:rsidRDefault="00BD593D" w:rsidP="001A4EE6">
      <w:pPr>
        <w:pStyle w:val="AD"/>
        <w:spacing w:line="276" w:lineRule="auto"/>
      </w:pPr>
      <w:r>
        <w:rPr>
          <w:rFonts w:hint="eastAsia"/>
        </w:rPr>
        <w:t>（十一）国家金融监督管理总局规章规定的其他审慎性条件。</w:t>
      </w:r>
    </w:p>
    <w:p w14:paraId="5692D5FD" w14:textId="77777777" w:rsidR="00BD593D" w:rsidRDefault="00BD593D" w:rsidP="001A4EE6">
      <w:pPr>
        <w:pStyle w:val="AD"/>
        <w:spacing w:line="276" w:lineRule="auto"/>
      </w:pPr>
    </w:p>
    <w:p w14:paraId="5A2835D5" w14:textId="77777777" w:rsidR="00BD593D" w:rsidRDefault="00BD593D" w:rsidP="001A4EE6">
      <w:pPr>
        <w:pStyle w:val="AD"/>
        <w:spacing w:line="276" w:lineRule="auto"/>
      </w:pPr>
      <w:r>
        <w:rPr>
          <w:rFonts w:hint="eastAsia"/>
        </w:rPr>
        <w:t>第九十一条</w:t>
      </w:r>
      <w:r>
        <w:rPr>
          <w:rFonts w:hint="eastAsia"/>
        </w:rPr>
        <w:t xml:space="preserve">  </w:t>
      </w:r>
      <w:r>
        <w:rPr>
          <w:rFonts w:hint="eastAsia"/>
        </w:rPr>
        <w:t>财务公司设立境外子公司，应由财务公司作为申请人向所在地省级派出机构提出申请，由省级派出机构受理并初步审查、国家金融监督管理总局审查并决定。决定机关自受理</w:t>
      </w:r>
      <w:r>
        <w:rPr>
          <w:rFonts w:hint="eastAsia"/>
        </w:rPr>
        <w:lastRenderedPageBreak/>
        <w:t>之日起</w:t>
      </w:r>
      <w:r>
        <w:rPr>
          <w:rFonts w:hint="eastAsia"/>
        </w:rPr>
        <w:t>4</w:t>
      </w:r>
      <w:r>
        <w:rPr>
          <w:rFonts w:hint="eastAsia"/>
        </w:rPr>
        <w:t>个月内</w:t>
      </w:r>
      <w:proofErr w:type="gramStart"/>
      <w:r>
        <w:rPr>
          <w:rFonts w:hint="eastAsia"/>
        </w:rPr>
        <w:t>作出</w:t>
      </w:r>
      <w:proofErr w:type="gramEnd"/>
      <w:r>
        <w:rPr>
          <w:rFonts w:hint="eastAsia"/>
        </w:rPr>
        <w:t>批准或不批准的书面决定。</w:t>
      </w:r>
    </w:p>
    <w:p w14:paraId="53A60DEF" w14:textId="77777777" w:rsidR="00BD593D" w:rsidRDefault="00BD593D" w:rsidP="001A4EE6">
      <w:pPr>
        <w:pStyle w:val="AD"/>
        <w:spacing w:line="276" w:lineRule="auto"/>
      </w:pPr>
    </w:p>
    <w:p w14:paraId="247176B2" w14:textId="77777777" w:rsidR="00BD593D" w:rsidRDefault="00BD593D" w:rsidP="001A4EE6">
      <w:pPr>
        <w:pStyle w:val="AD"/>
        <w:spacing w:line="276" w:lineRule="auto"/>
      </w:pPr>
      <w:r>
        <w:rPr>
          <w:rFonts w:hint="eastAsia"/>
        </w:rPr>
        <w:t>财务公司获得国家金融监督管理总局批准文件后应按照拟设子公司注册地国家或地区的法律法规办理境外子公司的设立手续，并在境外子公司成立后</w:t>
      </w:r>
      <w:r>
        <w:rPr>
          <w:rFonts w:hint="eastAsia"/>
        </w:rPr>
        <w:t>15</w:t>
      </w:r>
      <w:r>
        <w:rPr>
          <w:rFonts w:hint="eastAsia"/>
        </w:rPr>
        <w:t>个工作日内向国家金融监督管理总局及财务公司所在地省级派出机构报告境外子公司的名称、成立时间、注册地点、注册资本、注资币种、母公司授权的业务范围等。</w:t>
      </w:r>
    </w:p>
    <w:p w14:paraId="2FE36195" w14:textId="77777777" w:rsidR="00BD593D" w:rsidRDefault="00BD593D" w:rsidP="001A4EE6">
      <w:pPr>
        <w:pStyle w:val="AD"/>
        <w:spacing w:line="276" w:lineRule="auto"/>
      </w:pPr>
    </w:p>
    <w:p w14:paraId="0516916D" w14:textId="28D06CB7" w:rsidR="00BD593D" w:rsidRDefault="00BD593D" w:rsidP="001A4EE6">
      <w:pPr>
        <w:pStyle w:val="AD"/>
        <w:spacing w:line="276" w:lineRule="auto"/>
      </w:pPr>
    </w:p>
    <w:p w14:paraId="4DD5C236" w14:textId="77777777" w:rsidR="00BD593D" w:rsidRPr="00BD593D" w:rsidRDefault="00BD593D" w:rsidP="001A4EE6">
      <w:pPr>
        <w:pStyle w:val="AD"/>
        <w:spacing w:line="276" w:lineRule="auto"/>
        <w:jc w:val="center"/>
        <w:rPr>
          <w:b/>
          <w:bCs/>
        </w:rPr>
      </w:pPr>
      <w:r w:rsidRPr="00BD593D">
        <w:rPr>
          <w:rFonts w:hint="eastAsia"/>
          <w:b/>
          <w:bCs/>
        </w:rPr>
        <w:t>第十节</w:t>
      </w:r>
      <w:r w:rsidRPr="00BD593D">
        <w:rPr>
          <w:rFonts w:hint="eastAsia"/>
          <w:b/>
          <w:bCs/>
        </w:rPr>
        <w:t xml:space="preserve">  </w:t>
      </w:r>
      <w:r w:rsidRPr="00BD593D">
        <w:rPr>
          <w:rFonts w:hint="eastAsia"/>
          <w:b/>
          <w:bCs/>
        </w:rPr>
        <w:t>财务公司分公司设立</w:t>
      </w:r>
    </w:p>
    <w:p w14:paraId="5D8C62D1" w14:textId="72097AC3" w:rsidR="00BD593D" w:rsidRPr="00B07780" w:rsidRDefault="00BD593D" w:rsidP="001A4EE6">
      <w:pPr>
        <w:pStyle w:val="AD"/>
        <w:spacing w:line="276" w:lineRule="auto"/>
      </w:pPr>
    </w:p>
    <w:p w14:paraId="6DB7E2FC" w14:textId="77777777" w:rsidR="00BD593D" w:rsidRDefault="00BD593D" w:rsidP="001A4EE6">
      <w:pPr>
        <w:pStyle w:val="AD"/>
        <w:spacing w:line="276" w:lineRule="auto"/>
      </w:pPr>
      <w:r>
        <w:rPr>
          <w:rFonts w:hint="eastAsia"/>
        </w:rPr>
        <w:t>第九十二条</w:t>
      </w:r>
      <w:r>
        <w:rPr>
          <w:rFonts w:hint="eastAsia"/>
        </w:rPr>
        <w:t xml:space="preserve">  </w:t>
      </w:r>
      <w:r>
        <w:rPr>
          <w:rFonts w:hint="eastAsia"/>
        </w:rPr>
        <w:t>财务公司发生合并与分立、跨省级派出机构迁址，或者所属集团被收购或重组的，可申请设立分公司。申请设立分公司，应当具备以下条件：</w:t>
      </w:r>
    </w:p>
    <w:p w14:paraId="428BCF70" w14:textId="77777777" w:rsidR="00BD593D" w:rsidRDefault="00BD593D" w:rsidP="001A4EE6">
      <w:pPr>
        <w:pStyle w:val="AD"/>
        <w:spacing w:line="276" w:lineRule="auto"/>
      </w:pPr>
    </w:p>
    <w:p w14:paraId="08A1D920" w14:textId="77777777" w:rsidR="00BD593D" w:rsidRDefault="00BD593D" w:rsidP="001A4EE6">
      <w:pPr>
        <w:pStyle w:val="AD"/>
        <w:spacing w:line="276" w:lineRule="auto"/>
      </w:pPr>
      <w:r>
        <w:rPr>
          <w:rFonts w:hint="eastAsia"/>
        </w:rPr>
        <w:t>（一）确属业务发展和为成员单位提供财务管理服务需要。</w:t>
      </w:r>
    </w:p>
    <w:p w14:paraId="44136782" w14:textId="77777777" w:rsidR="00BD593D" w:rsidRDefault="00BD593D" w:rsidP="001A4EE6">
      <w:pPr>
        <w:pStyle w:val="AD"/>
        <w:spacing w:line="276" w:lineRule="auto"/>
      </w:pPr>
    </w:p>
    <w:p w14:paraId="3776B99F" w14:textId="77777777" w:rsidR="00BD593D" w:rsidRDefault="00BD593D" w:rsidP="001A4EE6">
      <w:pPr>
        <w:pStyle w:val="AD"/>
        <w:spacing w:line="276" w:lineRule="auto"/>
      </w:pPr>
      <w:r>
        <w:rPr>
          <w:rFonts w:hint="eastAsia"/>
        </w:rPr>
        <w:t>（二）拟设分公司所服务的成员单位不少于</w:t>
      </w:r>
      <w:r>
        <w:rPr>
          <w:rFonts w:hint="eastAsia"/>
        </w:rPr>
        <w:t>40</w:t>
      </w:r>
      <w:r>
        <w:rPr>
          <w:rFonts w:hint="eastAsia"/>
        </w:rPr>
        <w:t>家，且前述成员单位资产合计不低于</w:t>
      </w:r>
      <w:r>
        <w:rPr>
          <w:rFonts w:hint="eastAsia"/>
        </w:rPr>
        <w:t>100</w:t>
      </w:r>
      <w:r>
        <w:rPr>
          <w:rFonts w:hint="eastAsia"/>
        </w:rPr>
        <w:t>亿元人民币或等值的可自由兑换货币；或成员单位不少于</w:t>
      </w:r>
      <w:r>
        <w:rPr>
          <w:rFonts w:hint="eastAsia"/>
        </w:rPr>
        <w:t>10</w:t>
      </w:r>
      <w:r>
        <w:rPr>
          <w:rFonts w:hint="eastAsia"/>
        </w:rPr>
        <w:t>家、不足</w:t>
      </w:r>
      <w:r>
        <w:rPr>
          <w:rFonts w:hint="eastAsia"/>
        </w:rPr>
        <w:t>40</w:t>
      </w:r>
      <w:r>
        <w:rPr>
          <w:rFonts w:hint="eastAsia"/>
        </w:rPr>
        <w:t>家，但成员单位资产合计不低于</w:t>
      </w:r>
      <w:r>
        <w:rPr>
          <w:rFonts w:hint="eastAsia"/>
        </w:rPr>
        <w:t>200</w:t>
      </w:r>
      <w:r>
        <w:rPr>
          <w:rFonts w:hint="eastAsia"/>
        </w:rPr>
        <w:t>亿元人民币或等值的可自由兑换货币。</w:t>
      </w:r>
      <w:r>
        <w:rPr>
          <w:rFonts w:hint="eastAsia"/>
        </w:rPr>
        <w:t xml:space="preserve"> </w:t>
      </w:r>
    </w:p>
    <w:p w14:paraId="60BBE8F8" w14:textId="77777777" w:rsidR="00BD593D" w:rsidRDefault="00BD593D" w:rsidP="001A4EE6">
      <w:pPr>
        <w:pStyle w:val="AD"/>
        <w:spacing w:line="276" w:lineRule="auto"/>
      </w:pPr>
    </w:p>
    <w:p w14:paraId="23E554A0" w14:textId="77777777" w:rsidR="00BD593D" w:rsidRDefault="00BD593D" w:rsidP="001A4EE6">
      <w:pPr>
        <w:pStyle w:val="AD"/>
        <w:spacing w:line="276" w:lineRule="auto"/>
      </w:pPr>
      <w:r>
        <w:rPr>
          <w:rFonts w:hint="eastAsia"/>
        </w:rPr>
        <w:t>（三）各项审慎监管指标符合有关监管规定。</w:t>
      </w:r>
    </w:p>
    <w:p w14:paraId="2FEC527F" w14:textId="77777777" w:rsidR="00BD593D" w:rsidRDefault="00BD593D" w:rsidP="001A4EE6">
      <w:pPr>
        <w:pStyle w:val="AD"/>
        <w:spacing w:line="276" w:lineRule="auto"/>
      </w:pPr>
    </w:p>
    <w:p w14:paraId="182599D9" w14:textId="77777777" w:rsidR="00BD593D" w:rsidRDefault="00BD593D" w:rsidP="001A4EE6">
      <w:pPr>
        <w:pStyle w:val="AD"/>
        <w:spacing w:line="276" w:lineRule="auto"/>
      </w:pPr>
      <w:r>
        <w:rPr>
          <w:rFonts w:hint="eastAsia"/>
        </w:rPr>
        <w:t>（四）注册资本不低于</w:t>
      </w:r>
      <w:r>
        <w:rPr>
          <w:rFonts w:hint="eastAsia"/>
        </w:rPr>
        <w:t>20</w:t>
      </w:r>
      <w:r>
        <w:rPr>
          <w:rFonts w:hint="eastAsia"/>
        </w:rPr>
        <w:t>亿元人民币或等值的可自由兑换货币，具有拨付营运资金的能力。</w:t>
      </w:r>
    </w:p>
    <w:p w14:paraId="758BC6C9" w14:textId="77777777" w:rsidR="00BD593D" w:rsidRDefault="00BD593D" w:rsidP="001A4EE6">
      <w:pPr>
        <w:pStyle w:val="AD"/>
        <w:spacing w:line="276" w:lineRule="auto"/>
      </w:pPr>
    </w:p>
    <w:p w14:paraId="0E560CA0" w14:textId="77777777" w:rsidR="00BD593D" w:rsidRDefault="00BD593D" w:rsidP="001A4EE6">
      <w:pPr>
        <w:pStyle w:val="AD"/>
        <w:spacing w:line="276" w:lineRule="auto"/>
      </w:pPr>
      <w:r>
        <w:rPr>
          <w:rFonts w:hint="eastAsia"/>
        </w:rPr>
        <w:t>（五）经营状况良好，最近</w:t>
      </w:r>
      <w:r>
        <w:rPr>
          <w:rFonts w:hint="eastAsia"/>
        </w:rPr>
        <w:t>2</w:t>
      </w:r>
      <w:r>
        <w:rPr>
          <w:rFonts w:hint="eastAsia"/>
        </w:rPr>
        <w:t>个会计年度连续盈利。</w:t>
      </w:r>
    </w:p>
    <w:p w14:paraId="162F167E" w14:textId="77777777" w:rsidR="00BD593D" w:rsidRDefault="00BD593D" w:rsidP="001A4EE6">
      <w:pPr>
        <w:pStyle w:val="AD"/>
        <w:spacing w:line="276" w:lineRule="auto"/>
      </w:pPr>
    </w:p>
    <w:p w14:paraId="277E9460" w14:textId="77777777" w:rsidR="00BD593D" w:rsidRDefault="00BD593D" w:rsidP="001A4EE6">
      <w:pPr>
        <w:pStyle w:val="AD"/>
        <w:spacing w:line="276" w:lineRule="auto"/>
      </w:pPr>
      <w:r>
        <w:rPr>
          <w:rFonts w:hint="eastAsia"/>
        </w:rPr>
        <w:t>（六）最近</w:t>
      </w:r>
      <w:r>
        <w:rPr>
          <w:rFonts w:hint="eastAsia"/>
        </w:rPr>
        <w:t>2</w:t>
      </w:r>
      <w:r>
        <w:rPr>
          <w:rFonts w:hint="eastAsia"/>
        </w:rPr>
        <w:t>年内未发生重大案件或重大违法违规行为。</w:t>
      </w:r>
    </w:p>
    <w:p w14:paraId="3E0EEDFB" w14:textId="77777777" w:rsidR="00BD593D" w:rsidRDefault="00BD593D" w:rsidP="001A4EE6">
      <w:pPr>
        <w:pStyle w:val="AD"/>
        <w:spacing w:line="276" w:lineRule="auto"/>
      </w:pPr>
    </w:p>
    <w:p w14:paraId="5DCC9E7B" w14:textId="77777777" w:rsidR="00BD593D" w:rsidRDefault="00BD593D" w:rsidP="001A4EE6">
      <w:pPr>
        <w:pStyle w:val="AD"/>
        <w:spacing w:line="276" w:lineRule="auto"/>
      </w:pPr>
      <w:r>
        <w:rPr>
          <w:rFonts w:hint="eastAsia"/>
        </w:rPr>
        <w:t>（七）监管评级良好。</w:t>
      </w:r>
    </w:p>
    <w:p w14:paraId="0DE8CEE5" w14:textId="77777777" w:rsidR="00BD593D" w:rsidRDefault="00BD593D" w:rsidP="001A4EE6">
      <w:pPr>
        <w:pStyle w:val="AD"/>
        <w:spacing w:line="276" w:lineRule="auto"/>
      </w:pPr>
    </w:p>
    <w:p w14:paraId="3755E47C" w14:textId="77777777" w:rsidR="00BD593D" w:rsidRDefault="00BD593D" w:rsidP="001A4EE6">
      <w:pPr>
        <w:pStyle w:val="AD"/>
        <w:spacing w:line="276" w:lineRule="auto"/>
      </w:pPr>
      <w:r>
        <w:rPr>
          <w:rFonts w:hint="eastAsia"/>
        </w:rPr>
        <w:t>（八）建立了与业务经营和监管要求相适应的信息科技架构，具有支撑业务经营的必要、安全且合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752B32D9" w14:textId="77777777" w:rsidR="00BD593D" w:rsidRDefault="00BD593D" w:rsidP="001A4EE6">
      <w:pPr>
        <w:pStyle w:val="AD"/>
        <w:spacing w:line="276" w:lineRule="auto"/>
      </w:pPr>
    </w:p>
    <w:p w14:paraId="154AABD1" w14:textId="77777777" w:rsidR="00BD593D" w:rsidRDefault="00BD593D" w:rsidP="001A4EE6">
      <w:pPr>
        <w:pStyle w:val="AD"/>
        <w:spacing w:line="276" w:lineRule="auto"/>
      </w:pPr>
      <w:r>
        <w:rPr>
          <w:rFonts w:hint="eastAsia"/>
        </w:rPr>
        <w:t>（九）国家金融监督管理总局规章规定的其他审慎性条件。</w:t>
      </w:r>
    </w:p>
    <w:p w14:paraId="6CAE2380" w14:textId="77777777" w:rsidR="00BD593D" w:rsidRDefault="00BD593D" w:rsidP="001A4EE6">
      <w:pPr>
        <w:pStyle w:val="AD"/>
        <w:spacing w:line="276" w:lineRule="auto"/>
      </w:pPr>
    </w:p>
    <w:p w14:paraId="6F94D6A4" w14:textId="77777777" w:rsidR="00BD593D" w:rsidRDefault="00BD593D" w:rsidP="001A4EE6">
      <w:pPr>
        <w:pStyle w:val="AD"/>
        <w:spacing w:line="276" w:lineRule="auto"/>
      </w:pPr>
      <w:r>
        <w:rPr>
          <w:rFonts w:hint="eastAsia"/>
        </w:rPr>
        <w:t>第九十三条</w:t>
      </w:r>
      <w:r>
        <w:rPr>
          <w:rFonts w:hint="eastAsia"/>
        </w:rPr>
        <w:t xml:space="preserve">  </w:t>
      </w:r>
      <w:r>
        <w:rPr>
          <w:rFonts w:hint="eastAsia"/>
        </w:rPr>
        <w:t>财务公司与拟设分公司应不在同一省级派出机构管辖范围内，且拟设分公司应当具备以下条件：</w:t>
      </w:r>
    </w:p>
    <w:p w14:paraId="3BFB3635" w14:textId="77777777" w:rsidR="00BD593D" w:rsidRDefault="00BD593D" w:rsidP="001A4EE6">
      <w:pPr>
        <w:pStyle w:val="AD"/>
        <w:spacing w:line="276" w:lineRule="auto"/>
      </w:pPr>
    </w:p>
    <w:p w14:paraId="2F5B66FF" w14:textId="77777777" w:rsidR="00BD593D" w:rsidRDefault="00BD593D" w:rsidP="001A4EE6">
      <w:pPr>
        <w:pStyle w:val="AD"/>
        <w:spacing w:line="276" w:lineRule="auto"/>
      </w:pPr>
      <w:r>
        <w:rPr>
          <w:rFonts w:hint="eastAsia"/>
        </w:rPr>
        <w:t>（一）营运资金到位；</w:t>
      </w:r>
    </w:p>
    <w:p w14:paraId="608B1303" w14:textId="77777777" w:rsidR="00BD593D" w:rsidRDefault="00BD593D" w:rsidP="001A4EE6">
      <w:pPr>
        <w:pStyle w:val="AD"/>
        <w:spacing w:line="276" w:lineRule="auto"/>
      </w:pPr>
    </w:p>
    <w:p w14:paraId="526533C7" w14:textId="77777777" w:rsidR="00BD593D" w:rsidRDefault="00BD593D" w:rsidP="001A4EE6">
      <w:pPr>
        <w:pStyle w:val="AD"/>
        <w:spacing w:line="276" w:lineRule="auto"/>
      </w:pPr>
      <w:r>
        <w:rPr>
          <w:rFonts w:hint="eastAsia"/>
        </w:rPr>
        <w:lastRenderedPageBreak/>
        <w:t>（二）有符合任职资格条件的高级管理人员和熟悉相关业务的从业人员；</w:t>
      </w:r>
    </w:p>
    <w:p w14:paraId="0F804365" w14:textId="77777777" w:rsidR="00BD593D" w:rsidRDefault="00BD593D" w:rsidP="001A4EE6">
      <w:pPr>
        <w:pStyle w:val="AD"/>
        <w:spacing w:line="276" w:lineRule="auto"/>
      </w:pPr>
    </w:p>
    <w:p w14:paraId="46A634F6" w14:textId="77777777" w:rsidR="00BD593D" w:rsidRDefault="00BD593D" w:rsidP="001A4EE6">
      <w:pPr>
        <w:pStyle w:val="AD"/>
        <w:spacing w:line="276" w:lineRule="auto"/>
      </w:pPr>
      <w:r>
        <w:rPr>
          <w:rFonts w:hint="eastAsia"/>
        </w:rPr>
        <w:t>（三）有与业务发展相适应的组织机构和规章制度；</w:t>
      </w:r>
    </w:p>
    <w:p w14:paraId="714A8ED7" w14:textId="77777777" w:rsidR="00BD593D" w:rsidRDefault="00BD593D" w:rsidP="001A4EE6">
      <w:pPr>
        <w:pStyle w:val="AD"/>
        <w:spacing w:line="276" w:lineRule="auto"/>
      </w:pPr>
    </w:p>
    <w:p w14:paraId="5456C743" w14:textId="77777777" w:rsidR="00BD593D" w:rsidRDefault="00BD593D" w:rsidP="001A4EE6">
      <w:pPr>
        <w:pStyle w:val="AD"/>
        <w:spacing w:line="276" w:lineRule="auto"/>
      </w:pPr>
      <w:r>
        <w:rPr>
          <w:rFonts w:hint="eastAsia"/>
        </w:rPr>
        <w:t>（四）具有支撑业务经营的必要、安全且合</w:t>
      </w:r>
      <w:proofErr w:type="gramStart"/>
      <w:r>
        <w:rPr>
          <w:rFonts w:hint="eastAsia"/>
        </w:rPr>
        <w:t>规</w:t>
      </w:r>
      <w:proofErr w:type="gramEnd"/>
      <w:r>
        <w:rPr>
          <w:rFonts w:hint="eastAsia"/>
        </w:rPr>
        <w:t>的信息系统，具备保障信息系统有效安全运行的技术与措施；</w:t>
      </w:r>
    </w:p>
    <w:p w14:paraId="20274A9B" w14:textId="77777777" w:rsidR="00BD593D" w:rsidRDefault="00BD593D" w:rsidP="001A4EE6">
      <w:pPr>
        <w:pStyle w:val="AD"/>
        <w:spacing w:line="276" w:lineRule="auto"/>
      </w:pPr>
    </w:p>
    <w:p w14:paraId="1E65DA0D" w14:textId="77777777" w:rsidR="00BD593D" w:rsidRDefault="00BD593D" w:rsidP="001A4EE6">
      <w:pPr>
        <w:pStyle w:val="AD"/>
        <w:spacing w:line="276" w:lineRule="auto"/>
      </w:pPr>
      <w:r>
        <w:rPr>
          <w:rFonts w:hint="eastAsia"/>
        </w:rPr>
        <w:t>（五）有与业务经营相适应的营业场所、安全防范措施和其他设施；</w:t>
      </w:r>
    </w:p>
    <w:p w14:paraId="446AF1F9" w14:textId="77777777" w:rsidR="00BD593D" w:rsidRDefault="00BD593D" w:rsidP="001A4EE6">
      <w:pPr>
        <w:pStyle w:val="AD"/>
        <w:spacing w:line="276" w:lineRule="auto"/>
      </w:pPr>
    </w:p>
    <w:p w14:paraId="55D1C1B6" w14:textId="77777777" w:rsidR="00BD593D" w:rsidRDefault="00BD593D" w:rsidP="001A4EE6">
      <w:pPr>
        <w:pStyle w:val="AD"/>
        <w:spacing w:line="276" w:lineRule="auto"/>
      </w:pPr>
      <w:r>
        <w:rPr>
          <w:rFonts w:hint="eastAsia"/>
        </w:rPr>
        <w:t>（六）国家金融监督管理总局规章规定的其他审慎性条件。</w:t>
      </w:r>
    </w:p>
    <w:p w14:paraId="6B013E4D" w14:textId="77777777" w:rsidR="00BD593D" w:rsidRDefault="00BD593D" w:rsidP="001A4EE6">
      <w:pPr>
        <w:pStyle w:val="AD"/>
        <w:spacing w:line="276" w:lineRule="auto"/>
      </w:pPr>
    </w:p>
    <w:p w14:paraId="29C01259" w14:textId="77777777" w:rsidR="00BD593D" w:rsidRDefault="00BD593D" w:rsidP="001A4EE6">
      <w:pPr>
        <w:pStyle w:val="AD"/>
        <w:spacing w:line="276" w:lineRule="auto"/>
      </w:pPr>
      <w:r>
        <w:rPr>
          <w:rFonts w:hint="eastAsia"/>
        </w:rPr>
        <w:t>第九十四条</w:t>
      </w:r>
      <w:r>
        <w:rPr>
          <w:rFonts w:hint="eastAsia"/>
        </w:rPr>
        <w:t xml:space="preserve">  </w:t>
      </w:r>
      <w:r>
        <w:rPr>
          <w:rFonts w:hint="eastAsia"/>
        </w:rPr>
        <w:t>财务公司由于发生合并与分立、跨省级派出机构变更住所而设立分公司的，原则上应与前述变更事项一并提出申请，许可程序分别适用财务公司合并与分立、跨省级派出机构变更住所的规定。</w:t>
      </w:r>
    </w:p>
    <w:p w14:paraId="488CBC45" w14:textId="77777777" w:rsidR="00BD593D" w:rsidRDefault="00BD593D" w:rsidP="001A4EE6">
      <w:pPr>
        <w:pStyle w:val="AD"/>
        <w:spacing w:line="276" w:lineRule="auto"/>
      </w:pPr>
    </w:p>
    <w:p w14:paraId="5A1F7809" w14:textId="77777777" w:rsidR="00BD593D" w:rsidRDefault="00BD593D" w:rsidP="001A4EE6">
      <w:pPr>
        <w:pStyle w:val="AD"/>
        <w:spacing w:line="276" w:lineRule="auto"/>
      </w:pPr>
      <w:r>
        <w:rPr>
          <w:rFonts w:hint="eastAsia"/>
        </w:rPr>
        <w:t>财务公司由于所属集团被收购或重组而设立分公司的，可与重组变更事项一并提出申请或单独提出申请。一并提出申请的许可程序适用财务公司变更股权或调整股权结构引起所属企业集团变更的规定；单独提出申请的，由财务公司向法人机构所在地省级派出机构提交筹建申请，同时应抄报分公司拟设地省级派出机构，由法人机构所在地省级派出机构受理、审查并决定。决定机关自受理之日起</w:t>
      </w:r>
      <w:r>
        <w:rPr>
          <w:rFonts w:hint="eastAsia"/>
        </w:rPr>
        <w:t>4</w:t>
      </w:r>
      <w:r>
        <w:rPr>
          <w:rFonts w:hint="eastAsia"/>
        </w:rPr>
        <w:t>个月内</w:t>
      </w:r>
      <w:proofErr w:type="gramStart"/>
      <w:r>
        <w:rPr>
          <w:rFonts w:hint="eastAsia"/>
        </w:rPr>
        <w:t>作出</w:t>
      </w:r>
      <w:proofErr w:type="gramEnd"/>
      <w:r>
        <w:rPr>
          <w:rFonts w:hint="eastAsia"/>
        </w:rPr>
        <w:t>批准或不批准的书面决定，并抄报国家金融监督管理总局，抄送拟设地省级派出机构。法人机构所在地省级派出机构在</w:t>
      </w:r>
      <w:proofErr w:type="gramStart"/>
      <w:r>
        <w:rPr>
          <w:rFonts w:hint="eastAsia"/>
        </w:rPr>
        <w:t>作出批筹决定</w:t>
      </w:r>
      <w:proofErr w:type="gramEnd"/>
      <w:r>
        <w:rPr>
          <w:rFonts w:hint="eastAsia"/>
        </w:rPr>
        <w:t>之前，应征求分公司拟设地省级派出机构的意见。</w:t>
      </w:r>
    </w:p>
    <w:p w14:paraId="044CCA5D" w14:textId="77777777" w:rsidR="00BD593D" w:rsidRDefault="00BD593D" w:rsidP="001A4EE6">
      <w:pPr>
        <w:pStyle w:val="AD"/>
        <w:spacing w:line="276" w:lineRule="auto"/>
      </w:pPr>
    </w:p>
    <w:p w14:paraId="10FC0424" w14:textId="77777777" w:rsidR="00BD593D" w:rsidRDefault="00BD593D" w:rsidP="001A4EE6">
      <w:pPr>
        <w:pStyle w:val="AD"/>
        <w:spacing w:line="276" w:lineRule="auto"/>
      </w:pPr>
      <w:r>
        <w:rPr>
          <w:rFonts w:hint="eastAsia"/>
        </w:rPr>
        <w:t>第九十五条</w:t>
      </w:r>
      <w:r>
        <w:rPr>
          <w:rFonts w:hint="eastAsia"/>
        </w:rPr>
        <w:t xml:space="preserve">  </w:t>
      </w:r>
      <w:r>
        <w:rPr>
          <w:rFonts w:hint="eastAsia"/>
        </w:rPr>
        <w:t>财务公司分公司的筹建期为批准决定之日起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个月向法人机构所在地省级派出机构和拟设地省级派出机构提交筹建延期报告。筹建延期不得超过一次，延长期限不得超过</w:t>
      </w:r>
      <w:r>
        <w:rPr>
          <w:rFonts w:hint="eastAsia"/>
        </w:rPr>
        <w:t>3</w:t>
      </w:r>
      <w:r>
        <w:rPr>
          <w:rFonts w:hint="eastAsia"/>
        </w:rPr>
        <w:t>个月。</w:t>
      </w:r>
    </w:p>
    <w:p w14:paraId="2F378EF4" w14:textId="77777777" w:rsidR="00BD593D" w:rsidRDefault="00BD593D" w:rsidP="001A4EE6">
      <w:pPr>
        <w:pStyle w:val="AD"/>
        <w:spacing w:line="276" w:lineRule="auto"/>
      </w:pPr>
    </w:p>
    <w:p w14:paraId="0173F120" w14:textId="77777777" w:rsidR="00BD593D" w:rsidRDefault="00BD593D" w:rsidP="001A4EE6">
      <w:pPr>
        <w:pStyle w:val="AD"/>
        <w:spacing w:line="276" w:lineRule="auto"/>
      </w:pPr>
      <w:r>
        <w:rPr>
          <w:rFonts w:hint="eastAsia"/>
        </w:rPr>
        <w:t>申请人应在前款规定的期限届满前提交分公司开业申请，逾期未提交的，设立分公司批准文件失效，由决定机关注销筹建许可。</w:t>
      </w:r>
    </w:p>
    <w:p w14:paraId="57F5FADE" w14:textId="77777777" w:rsidR="00BD593D" w:rsidRDefault="00BD593D" w:rsidP="001A4EE6">
      <w:pPr>
        <w:pStyle w:val="AD"/>
        <w:spacing w:line="276" w:lineRule="auto"/>
      </w:pPr>
    </w:p>
    <w:p w14:paraId="12A5F0DE" w14:textId="70B773BD" w:rsidR="00BD593D" w:rsidRDefault="00BD593D" w:rsidP="001A4EE6">
      <w:pPr>
        <w:pStyle w:val="AD"/>
        <w:spacing w:line="276" w:lineRule="auto"/>
      </w:pPr>
      <w:r>
        <w:rPr>
          <w:rFonts w:hint="eastAsia"/>
        </w:rPr>
        <w:t>第九十六条</w:t>
      </w:r>
      <w:r>
        <w:rPr>
          <w:rFonts w:hint="eastAsia"/>
        </w:rPr>
        <w:t xml:space="preserve">  </w:t>
      </w:r>
      <w:r>
        <w:rPr>
          <w:rFonts w:hint="eastAsia"/>
        </w:rPr>
        <w:t>财务公司分公司开业，应由财务公司作为申请人向拟设分公司所在地省级派出机构提交申请，由拟设分公司所在地省级派出机构受理、审查并决定。拟设分公司所在地省级派出机构自受理之日起</w:t>
      </w:r>
      <w:r>
        <w:rPr>
          <w:rFonts w:hint="eastAsia"/>
        </w:rPr>
        <w:t>2</w:t>
      </w:r>
      <w:r>
        <w:rPr>
          <w:rFonts w:hint="eastAsia"/>
        </w:rPr>
        <w:t>个月内</w:t>
      </w:r>
      <w:proofErr w:type="gramStart"/>
      <w:r>
        <w:rPr>
          <w:rFonts w:hint="eastAsia"/>
        </w:rPr>
        <w:t>作出</w:t>
      </w:r>
      <w:proofErr w:type="gramEnd"/>
      <w:r>
        <w:rPr>
          <w:rFonts w:hint="eastAsia"/>
        </w:rPr>
        <w:t>核准或不予核准的书面决定，并抄报国家金融监督管理总局，抄送法人机构所在地省级派出机构。</w:t>
      </w:r>
    </w:p>
    <w:p w14:paraId="031627E7" w14:textId="77777777" w:rsidR="00BD593D" w:rsidRDefault="00BD593D" w:rsidP="001A4EE6">
      <w:pPr>
        <w:pStyle w:val="AD"/>
        <w:spacing w:line="276" w:lineRule="auto"/>
      </w:pPr>
    </w:p>
    <w:p w14:paraId="040585B0" w14:textId="48DFFEE3" w:rsidR="00BD593D" w:rsidRDefault="00BD593D" w:rsidP="001A4EE6">
      <w:pPr>
        <w:pStyle w:val="AD"/>
        <w:spacing w:line="276" w:lineRule="auto"/>
      </w:pPr>
      <w:r>
        <w:rPr>
          <w:rFonts w:hint="eastAsia"/>
        </w:rPr>
        <w:t>第九十七条</w:t>
      </w:r>
      <w:r>
        <w:rPr>
          <w:rFonts w:hint="eastAsia"/>
        </w:rPr>
        <w:t xml:space="preserve">  </w:t>
      </w:r>
      <w:r>
        <w:rPr>
          <w:rFonts w:hint="eastAsia"/>
        </w:rPr>
        <w:t>申请人应在收到开业核准文件并领取金融许可证后，办理工商登记，领取营业执照。</w:t>
      </w:r>
    </w:p>
    <w:p w14:paraId="62E67054" w14:textId="77777777" w:rsidR="00BD593D" w:rsidRDefault="00BD593D" w:rsidP="001A4EE6">
      <w:pPr>
        <w:pStyle w:val="AD"/>
        <w:spacing w:line="276" w:lineRule="auto"/>
      </w:pPr>
    </w:p>
    <w:p w14:paraId="3D702A9C" w14:textId="77777777" w:rsidR="00BD593D" w:rsidRDefault="00BD593D" w:rsidP="001A4EE6">
      <w:pPr>
        <w:pStyle w:val="AD"/>
        <w:spacing w:line="276" w:lineRule="auto"/>
      </w:pPr>
      <w:r>
        <w:rPr>
          <w:rFonts w:hint="eastAsia"/>
        </w:rPr>
        <w:t>财务公司分公司应当自领取营业执照之日起</w:t>
      </w:r>
      <w:r>
        <w:rPr>
          <w:rFonts w:hint="eastAsia"/>
        </w:rPr>
        <w:t>6</w:t>
      </w:r>
      <w:r>
        <w:rPr>
          <w:rFonts w:hint="eastAsia"/>
        </w:rPr>
        <w:t>个月内开业。不能按期开业的，应在开业期限届</w:t>
      </w:r>
      <w:r>
        <w:rPr>
          <w:rFonts w:hint="eastAsia"/>
        </w:rPr>
        <w:lastRenderedPageBreak/>
        <w:t>满前</w:t>
      </w:r>
      <w:r>
        <w:rPr>
          <w:rFonts w:hint="eastAsia"/>
        </w:rPr>
        <w:t>1</w:t>
      </w:r>
      <w:r>
        <w:rPr>
          <w:rFonts w:hint="eastAsia"/>
        </w:rPr>
        <w:t>个月向拟设分公司所在地省级派出机构提交开业延期报告。开业延期不得超过一次，延长期限不得超过</w:t>
      </w:r>
      <w:r>
        <w:rPr>
          <w:rFonts w:hint="eastAsia"/>
        </w:rPr>
        <w:t>3</w:t>
      </w:r>
      <w:r>
        <w:rPr>
          <w:rFonts w:hint="eastAsia"/>
        </w:rPr>
        <w:t>个月。</w:t>
      </w:r>
    </w:p>
    <w:p w14:paraId="131F8701" w14:textId="77777777" w:rsidR="00BD593D" w:rsidRDefault="00BD593D" w:rsidP="001A4EE6">
      <w:pPr>
        <w:pStyle w:val="AD"/>
        <w:spacing w:line="276" w:lineRule="auto"/>
      </w:pPr>
    </w:p>
    <w:p w14:paraId="3B8AED28" w14:textId="77777777" w:rsidR="00BD593D" w:rsidRDefault="00BD593D" w:rsidP="001A4EE6">
      <w:pPr>
        <w:pStyle w:val="AD"/>
        <w:spacing w:line="276" w:lineRule="auto"/>
      </w:pPr>
      <w:r>
        <w:rPr>
          <w:rFonts w:hint="eastAsia"/>
        </w:rPr>
        <w:t>未在前款规定期限内开业的，开业核准文件失效，由决定机关注销开业许可，收回金融许可证，并予以公告。</w:t>
      </w:r>
    </w:p>
    <w:p w14:paraId="5BB8EF6C" w14:textId="77777777" w:rsidR="00BD593D" w:rsidRDefault="00BD593D" w:rsidP="001A4EE6">
      <w:pPr>
        <w:pStyle w:val="AD"/>
        <w:spacing w:line="276" w:lineRule="auto"/>
      </w:pPr>
    </w:p>
    <w:p w14:paraId="21F7724F" w14:textId="0AC1FBA1" w:rsidR="00BD593D" w:rsidRDefault="00BD593D" w:rsidP="001A4EE6">
      <w:pPr>
        <w:pStyle w:val="AD"/>
        <w:spacing w:line="276" w:lineRule="auto"/>
      </w:pPr>
    </w:p>
    <w:p w14:paraId="6C046262" w14:textId="5CEECA7D" w:rsidR="00BD593D" w:rsidRPr="00B07780" w:rsidRDefault="00BD593D" w:rsidP="001A4EE6">
      <w:pPr>
        <w:pStyle w:val="AD"/>
        <w:spacing w:line="276" w:lineRule="auto"/>
        <w:jc w:val="center"/>
        <w:rPr>
          <w:b/>
          <w:bCs/>
        </w:rPr>
      </w:pPr>
      <w:r w:rsidRPr="00BD593D">
        <w:rPr>
          <w:rFonts w:hint="eastAsia"/>
          <w:b/>
          <w:bCs/>
        </w:rPr>
        <w:t>第十一节</w:t>
      </w:r>
      <w:r w:rsidRPr="00BD593D">
        <w:rPr>
          <w:rFonts w:hint="eastAsia"/>
          <w:b/>
          <w:bCs/>
        </w:rPr>
        <w:t xml:space="preserve">  </w:t>
      </w:r>
      <w:r w:rsidRPr="00BD593D">
        <w:rPr>
          <w:rFonts w:hint="eastAsia"/>
          <w:b/>
          <w:bCs/>
        </w:rPr>
        <w:t>货币经纪公司分支机构设立</w:t>
      </w:r>
    </w:p>
    <w:p w14:paraId="7F3F4681" w14:textId="77777777" w:rsidR="00BD593D" w:rsidRDefault="00BD593D" w:rsidP="001A4EE6">
      <w:pPr>
        <w:pStyle w:val="AD"/>
        <w:spacing w:line="276" w:lineRule="auto"/>
      </w:pPr>
    </w:p>
    <w:p w14:paraId="3980D234" w14:textId="77777777" w:rsidR="00BD593D" w:rsidRDefault="00BD593D" w:rsidP="001A4EE6">
      <w:pPr>
        <w:pStyle w:val="AD"/>
        <w:spacing w:line="276" w:lineRule="auto"/>
      </w:pPr>
      <w:r>
        <w:rPr>
          <w:rFonts w:hint="eastAsia"/>
        </w:rPr>
        <w:t>第九十八条</w:t>
      </w:r>
      <w:r>
        <w:rPr>
          <w:rFonts w:hint="eastAsia"/>
        </w:rPr>
        <w:t xml:space="preserve">  </w:t>
      </w:r>
      <w:r>
        <w:rPr>
          <w:rFonts w:hint="eastAsia"/>
        </w:rPr>
        <w:t>货币经纪公司分支机构包括分公司、代表处。</w:t>
      </w:r>
    </w:p>
    <w:p w14:paraId="1E0CDACD" w14:textId="77777777" w:rsidR="00BD593D" w:rsidRDefault="00BD593D" w:rsidP="001A4EE6">
      <w:pPr>
        <w:pStyle w:val="AD"/>
        <w:spacing w:line="276" w:lineRule="auto"/>
      </w:pPr>
    </w:p>
    <w:p w14:paraId="6E32B001" w14:textId="77777777" w:rsidR="00BD593D" w:rsidRDefault="00BD593D" w:rsidP="001A4EE6">
      <w:pPr>
        <w:pStyle w:val="AD"/>
        <w:spacing w:line="276" w:lineRule="auto"/>
      </w:pPr>
      <w:r>
        <w:rPr>
          <w:rFonts w:hint="eastAsia"/>
        </w:rPr>
        <w:t>第九十九条</w:t>
      </w:r>
      <w:r>
        <w:rPr>
          <w:rFonts w:hint="eastAsia"/>
        </w:rPr>
        <w:t xml:space="preserve">  </w:t>
      </w:r>
      <w:r>
        <w:rPr>
          <w:rFonts w:hint="eastAsia"/>
        </w:rPr>
        <w:t>货币经纪公司申请设立分公司，应当具备以下条件：</w:t>
      </w:r>
    </w:p>
    <w:p w14:paraId="299705C9" w14:textId="77777777" w:rsidR="00BD593D" w:rsidRDefault="00BD593D" w:rsidP="001A4EE6">
      <w:pPr>
        <w:pStyle w:val="AD"/>
        <w:spacing w:line="276" w:lineRule="auto"/>
      </w:pPr>
    </w:p>
    <w:p w14:paraId="21C5A765" w14:textId="77777777" w:rsidR="00BD593D" w:rsidRDefault="00BD593D" w:rsidP="001A4EE6">
      <w:pPr>
        <w:pStyle w:val="AD"/>
        <w:spacing w:line="276" w:lineRule="auto"/>
      </w:pPr>
      <w:r>
        <w:rPr>
          <w:rFonts w:hint="eastAsia"/>
        </w:rPr>
        <w:t>（一）具有良好的公司治理结构、内部控制机制和健全的风险管理体系；</w:t>
      </w:r>
    </w:p>
    <w:p w14:paraId="36B38A16" w14:textId="77777777" w:rsidR="00BD593D" w:rsidRDefault="00BD593D" w:rsidP="001A4EE6">
      <w:pPr>
        <w:pStyle w:val="AD"/>
        <w:spacing w:line="276" w:lineRule="auto"/>
      </w:pPr>
    </w:p>
    <w:p w14:paraId="20C530E8" w14:textId="77777777" w:rsidR="00BD593D" w:rsidRDefault="00BD593D" w:rsidP="001A4EE6">
      <w:pPr>
        <w:pStyle w:val="AD"/>
        <w:spacing w:line="276" w:lineRule="auto"/>
      </w:pPr>
      <w:r>
        <w:rPr>
          <w:rFonts w:hint="eastAsia"/>
        </w:rPr>
        <w:t>（二）确属业务发展需要，</w:t>
      </w:r>
      <w:proofErr w:type="gramStart"/>
      <w:r>
        <w:rPr>
          <w:rFonts w:hint="eastAsia"/>
        </w:rPr>
        <w:t>且建立</w:t>
      </w:r>
      <w:proofErr w:type="gramEnd"/>
      <w:r>
        <w:rPr>
          <w:rFonts w:hint="eastAsia"/>
        </w:rPr>
        <w:t>了完善的对分公司的业务授权及管理问责制度；</w:t>
      </w:r>
    </w:p>
    <w:p w14:paraId="47F1EFA0" w14:textId="77777777" w:rsidR="00BD593D" w:rsidRDefault="00BD593D" w:rsidP="001A4EE6">
      <w:pPr>
        <w:pStyle w:val="AD"/>
        <w:spacing w:line="276" w:lineRule="auto"/>
      </w:pPr>
    </w:p>
    <w:p w14:paraId="2782A192" w14:textId="77777777" w:rsidR="00BD593D" w:rsidRDefault="00BD593D" w:rsidP="001A4EE6">
      <w:pPr>
        <w:pStyle w:val="AD"/>
        <w:spacing w:line="276" w:lineRule="auto"/>
      </w:pPr>
      <w:r>
        <w:rPr>
          <w:rFonts w:hint="eastAsia"/>
        </w:rPr>
        <w:t>（三）注册资本不低于</w:t>
      </w:r>
      <w:r>
        <w:rPr>
          <w:rFonts w:hint="eastAsia"/>
        </w:rPr>
        <w:t>5000</w:t>
      </w:r>
      <w:r>
        <w:rPr>
          <w:rFonts w:hint="eastAsia"/>
        </w:rPr>
        <w:t>万元人民币或等值的可自由兑换货币，具有拨付营运资金的能力；</w:t>
      </w:r>
    </w:p>
    <w:p w14:paraId="597D2CB6" w14:textId="77777777" w:rsidR="00BD593D" w:rsidRDefault="00BD593D" w:rsidP="001A4EE6">
      <w:pPr>
        <w:pStyle w:val="AD"/>
        <w:spacing w:line="276" w:lineRule="auto"/>
      </w:pPr>
    </w:p>
    <w:p w14:paraId="322937AE" w14:textId="77777777" w:rsidR="00BD593D" w:rsidRDefault="00BD593D" w:rsidP="001A4EE6">
      <w:pPr>
        <w:pStyle w:val="AD"/>
        <w:spacing w:line="276" w:lineRule="auto"/>
      </w:pPr>
      <w:r>
        <w:rPr>
          <w:rFonts w:hint="eastAsia"/>
        </w:rPr>
        <w:t>（四）经营状况良好，最近</w:t>
      </w:r>
      <w:r>
        <w:rPr>
          <w:rFonts w:hint="eastAsia"/>
        </w:rPr>
        <w:t>2</w:t>
      </w:r>
      <w:r>
        <w:rPr>
          <w:rFonts w:hint="eastAsia"/>
        </w:rPr>
        <w:t>个会计年度连续盈利；</w:t>
      </w:r>
    </w:p>
    <w:p w14:paraId="7249E7D3" w14:textId="77777777" w:rsidR="00BD593D" w:rsidRDefault="00BD593D" w:rsidP="001A4EE6">
      <w:pPr>
        <w:pStyle w:val="AD"/>
        <w:spacing w:line="276" w:lineRule="auto"/>
      </w:pPr>
    </w:p>
    <w:p w14:paraId="184F6CC9" w14:textId="77777777" w:rsidR="00BD593D" w:rsidRDefault="00BD593D" w:rsidP="001A4EE6">
      <w:pPr>
        <w:pStyle w:val="AD"/>
        <w:spacing w:line="276" w:lineRule="auto"/>
      </w:pPr>
      <w:r>
        <w:rPr>
          <w:rFonts w:hint="eastAsia"/>
        </w:rPr>
        <w:t>（五）最近</w:t>
      </w:r>
      <w:r>
        <w:rPr>
          <w:rFonts w:hint="eastAsia"/>
        </w:rPr>
        <w:t>2</w:t>
      </w:r>
      <w:r>
        <w:rPr>
          <w:rFonts w:hint="eastAsia"/>
        </w:rPr>
        <w:t>年无重大案件或重大违法违规行为；</w:t>
      </w:r>
    </w:p>
    <w:p w14:paraId="3A0D1A7C" w14:textId="77777777" w:rsidR="00BD593D" w:rsidRDefault="00BD593D" w:rsidP="001A4EE6">
      <w:pPr>
        <w:pStyle w:val="AD"/>
        <w:spacing w:line="276" w:lineRule="auto"/>
      </w:pPr>
    </w:p>
    <w:p w14:paraId="23BDDB1E" w14:textId="220F061F" w:rsidR="00BD593D" w:rsidRDefault="00BD593D" w:rsidP="001A4EE6">
      <w:pPr>
        <w:pStyle w:val="AD"/>
        <w:spacing w:line="276" w:lineRule="auto"/>
      </w:pPr>
      <w:r>
        <w:rPr>
          <w:rFonts w:hint="eastAsia"/>
        </w:rPr>
        <w:t>（六）建立了与业务经营和监管要求相适应的信息科技架构，具有支撑业务经营的必要、安全且合</w:t>
      </w:r>
      <w:proofErr w:type="gramStart"/>
      <w:r>
        <w:rPr>
          <w:rFonts w:hint="eastAsia"/>
        </w:rPr>
        <w:t>规</w:t>
      </w:r>
      <w:proofErr w:type="gramEnd"/>
      <w:r>
        <w:rPr>
          <w:rFonts w:hint="eastAsia"/>
        </w:rPr>
        <w:t>的信息系统，具备保障信息系统有效安全运行的技术与措施；</w:t>
      </w:r>
    </w:p>
    <w:p w14:paraId="458BE018" w14:textId="77777777" w:rsidR="00BD593D" w:rsidRDefault="00BD593D" w:rsidP="001A4EE6">
      <w:pPr>
        <w:pStyle w:val="AD"/>
        <w:spacing w:line="276" w:lineRule="auto"/>
      </w:pPr>
    </w:p>
    <w:p w14:paraId="2220DC86" w14:textId="77777777" w:rsidR="00BD593D" w:rsidRDefault="00BD593D" w:rsidP="001A4EE6">
      <w:pPr>
        <w:pStyle w:val="AD"/>
        <w:spacing w:line="276" w:lineRule="auto"/>
      </w:pPr>
      <w:r>
        <w:rPr>
          <w:rFonts w:hint="eastAsia"/>
        </w:rPr>
        <w:t>（七）国家金融监督管理总局规章规定的其他审慎性条件。</w:t>
      </w:r>
    </w:p>
    <w:p w14:paraId="61B8D86B" w14:textId="77777777" w:rsidR="00BD593D" w:rsidRDefault="00BD593D" w:rsidP="001A4EE6">
      <w:pPr>
        <w:pStyle w:val="AD"/>
        <w:spacing w:line="276" w:lineRule="auto"/>
      </w:pPr>
    </w:p>
    <w:p w14:paraId="0B53759D" w14:textId="77777777" w:rsidR="00BD593D" w:rsidRDefault="00BD593D" w:rsidP="001A4EE6">
      <w:pPr>
        <w:pStyle w:val="AD"/>
        <w:spacing w:line="276" w:lineRule="auto"/>
      </w:pPr>
      <w:r>
        <w:rPr>
          <w:rFonts w:hint="eastAsia"/>
        </w:rPr>
        <w:t>第一百条</w:t>
      </w:r>
      <w:r>
        <w:rPr>
          <w:rFonts w:hint="eastAsia"/>
        </w:rPr>
        <w:t xml:space="preserve">  </w:t>
      </w:r>
      <w:r>
        <w:rPr>
          <w:rFonts w:hint="eastAsia"/>
        </w:rPr>
        <w:t>货币经纪公司设立的分公司应当具备以下条件：</w:t>
      </w:r>
    </w:p>
    <w:p w14:paraId="1BD3BB5D" w14:textId="77777777" w:rsidR="00BD593D" w:rsidRDefault="00BD593D" w:rsidP="001A4EE6">
      <w:pPr>
        <w:pStyle w:val="AD"/>
        <w:spacing w:line="276" w:lineRule="auto"/>
      </w:pPr>
    </w:p>
    <w:p w14:paraId="24C7A286" w14:textId="77777777" w:rsidR="00BD593D" w:rsidRDefault="00BD593D" w:rsidP="001A4EE6">
      <w:pPr>
        <w:pStyle w:val="AD"/>
        <w:spacing w:line="276" w:lineRule="auto"/>
      </w:pPr>
      <w:r>
        <w:rPr>
          <w:rFonts w:hint="eastAsia"/>
        </w:rPr>
        <w:t>（一）营运资金到位；</w:t>
      </w:r>
    </w:p>
    <w:p w14:paraId="19B2A9F3" w14:textId="77777777" w:rsidR="00BD593D" w:rsidRDefault="00BD593D" w:rsidP="001A4EE6">
      <w:pPr>
        <w:pStyle w:val="AD"/>
        <w:spacing w:line="276" w:lineRule="auto"/>
      </w:pPr>
    </w:p>
    <w:p w14:paraId="762E9CC0" w14:textId="77777777" w:rsidR="00BD593D" w:rsidRDefault="00BD593D" w:rsidP="001A4EE6">
      <w:pPr>
        <w:pStyle w:val="AD"/>
        <w:spacing w:line="276" w:lineRule="auto"/>
      </w:pPr>
      <w:r>
        <w:rPr>
          <w:rFonts w:hint="eastAsia"/>
        </w:rPr>
        <w:t>（二）有符合任职资格条件的高级管理人员和熟悉相关业务的从业人员；</w:t>
      </w:r>
    </w:p>
    <w:p w14:paraId="75406AE8" w14:textId="77777777" w:rsidR="00BD593D" w:rsidRDefault="00BD593D" w:rsidP="001A4EE6">
      <w:pPr>
        <w:pStyle w:val="AD"/>
        <w:spacing w:line="276" w:lineRule="auto"/>
      </w:pPr>
    </w:p>
    <w:p w14:paraId="43523B8B" w14:textId="77777777" w:rsidR="00BD593D" w:rsidRDefault="00BD593D" w:rsidP="001A4EE6">
      <w:pPr>
        <w:pStyle w:val="AD"/>
        <w:spacing w:line="276" w:lineRule="auto"/>
      </w:pPr>
      <w:r>
        <w:rPr>
          <w:rFonts w:hint="eastAsia"/>
        </w:rPr>
        <w:t>（三）有与业务发展相适应的组织机构和规章制度；</w:t>
      </w:r>
    </w:p>
    <w:p w14:paraId="44C327AD" w14:textId="77777777" w:rsidR="00BD593D" w:rsidRDefault="00BD593D" w:rsidP="001A4EE6">
      <w:pPr>
        <w:pStyle w:val="AD"/>
        <w:spacing w:line="276" w:lineRule="auto"/>
      </w:pPr>
    </w:p>
    <w:p w14:paraId="0DD5EC12" w14:textId="77777777" w:rsidR="00BD593D" w:rsidRDefault="00BD593D" w:rsidP="001A4EE6">
      <w:pPr>
        <w:pStyle w:val="AD"/>
        <w:spacing w:line="276" w:lineRule="auto"/>
      </w:pPr>
      <w:r>
        <w:rPr>
          <w:rFonts w:hint="eastAsia"/>
        </w:rPr>
        <w:t>（四）具有支撑业务经营的必要、安全且合</w:t>
      </w:r>
      <w:proofErr w:type="gramStart"/>
      <w:r>
        <w:rPr>
          <w:rFonts w:hint="eastAsia"/>
        </w:rPr>
        <w:t>规</w:t>
      </w:r>
      <w:proofErr w:type="gramEnd"/>
      <w:r>
        <w:rPr>
          <w:rFonts w:hint="eastAsia"/>
        </w:rPr>
        <w:t>的信息系统，具备保障信息系统有效安全运行的技术与措施；</w:t>
      </w:r>
    </w:p>
    <w:p w14:paraId="62CE284F" w14:textId="77777777" w:rsidR="00BD593D" w:rsidRDefault="00BD593D" w:rsidP="001A4EE6">
      <w:pPr>
        <w:pStyle w:val="AD"/>
        <w:spacing w:line="276" w:lineRule="auto"/>
      </w:pPr>
    </w:p>
    <w:p w14:paraId="19ED3A44" w14:textId="77777777" w:rsidR="00BD593D" w:rsidRDefault="00BD593D" w:rsidP="001A4EE6">
      <w:pPr>
        <w:pStyle w:val="AD"/>
        <w:spacing w:line="276" w:lineRule="auto"/>
      </w:pPr>
      <w:r>
        <w:rPr>
          <w:rFonts w:hint="eastAsia"/>
        </w:rPr>
        <w:t>（五）有与业务经营相适应的营业场所、安全防范措施和其他设施；</w:t>
      </w:r>
    </w:p>
    <w:p w14:paraId="3CE0F4D5" w14:textId="77777777" w:rsidR="00BD593D" w:rsidRDefault="00BD593D" w:rsidP="001A4EE6">
      <w:pPr>
        <w:pStyle w:val="AD"/>
        <w:spacing w:line="276" w:lineRule="auto"/>
      </w:pPr>
    </w:p>
    <w:p w14:paraId="1D1D56B7" w14:textId="77777777" w:rsidR="00BD593D" w:rsidRDefault="00BD593D" w:rsidP="001A4EE6">
      <w:pPr>
        <w:pStyle w:val="AD"/>
        <w:spacing w:line="276" w:lineRule="auto"/>
      </w:pPr>
      <w:r>
        <w:rPr>
          <w:rFonts w:hint="eastAsia"/>
        </w:rPr>
        <w:t>（六）国家金融监督管理总局规章规定的其他审慎性条件。</w:t>
      </w:r>
    </w:p>
    <w:p w14:paraId="09945AF6" w14:textId="77777777" w:rsidR="00BD593D" w:rsidRDefault="00BD593D" w:rsidP="001A4EE6">
      <w:pPr>
        <w:pStyle w:val="AD"/>
        <w:spacing w:line="276" w:lineRule="auto"/>
      </w:pPr>
    </w:p>
    <w:p w14:paraId="1B7256DA" w14:textId="77777777" w:rsidR="00BD593D" w:rsidRDefault="00BD593D" w:rsidP="001A4EE6">
      <w:pPr>
        <w:pStyle w:val="AD"/>
        <w:spacing w:line="276" w:lineRule="auto"/>
      </w:pPr>
      <w:r>
        <w:rPr>
          <w:rFonts w:hint="eastAsia"/>
        </w:rPr>
        <w:t>第一百零一条</w:t>
      </w:r>
      <w:r>
        <w:rPr>
          <w:rFonts w:hint="eastAsia"/>
        </w:rPr>
        <w:t xml:space="preserve">  </w:t>
      </w:r>
      <w:r>
        <w:rPr>
          <w:rFonts w:hint="eastAsia"/>
        </w:rPr>
        <w:t>货币经纪公司设立分公司须经筹建和开业两个阶段。</w:t>
      </w:r>
    </w:p>
    <w:p w14:paraId="0C7AA79D" w14:textId="77777777" w:rsidR="00BD593D" w:rsidRDefault="00BD593D" w:rsidP="001A4EE6">
      <w:pPr>
        <w:pStyle w:val="AD"/>
        <w:spacing w:line="276" w:lineRule="auto"/>
      </w:pPr>
    </w:p>
    <w:p w14:paraId="587CF146" w14:textId="77777777" w:rsidR="00BD593D" w:rsidRDefault="00BD593D" w:rsidP="001A4EE6">
      <w:pPr>
        <w:pStyle w:val="AD"/>
        <w:spacing w:line="276" w:lineRule="auto"/>
      </w:pPr>
      <w:r>
        <w:rPr>
          <w:rFonts w:hint="eastAsia"/>
        </w:rPr>
        <w:t>第一百零二条</w:t>
      </w:r>
      <w:r>
        <w:rPr>
          <w:rFonts w:hint="eastAsia"/>
        </w:rPr>
        <w:t xml:space="preserve">  </w:t>
      </w:r>
      <w:r>
        <w:rPr>
          <w:rFonts w:hint="eastAsia"/>
        </w:rPr>
        <w:t>货币经纪公司筹建分公司，应由货币经纪公司作为申请人向法人机构所在地省级派出机构提交申请，同时抄报拟设分公司所在地省级派出机构，由法人机构所在地省级派出机构受理、审查并决定。法人机构所在地省级派出机构自受理之日起</w:t>
      </w:r>
      <w:r>
        <w:rPr>
          <w:rFonts w:hint="eastAsia"/>
        </w:rPr>
        <w:t>4</w:t>
      </w:r>
      <w:r>
        <w:rPr>
          <w:rFonts w:hint="eastAsia"/>
        </w:rPr>
        <w:t>个月内</w:t>
      </w:r>
      <w:proofErr w:type="gramStart"/>
      <w:r>
        <w:rPr>
          <w:rFonts w:hint="eastAsia"/>
        </w:rPr>
        <w:t>作出</w:t>
      </w:r>
      <w:proofErr w:type="gramEnd"/>
      <w:r>
        <w:rPr>
          <w:rFonts w:hint="eastAsia"/>
        </w:rPr>
        <w:t>批准或不批准的书面决定。法人机构所在地省级派出机构</w:t>
      </w:r>
      <w:proofErr w:type="gramStart"/>
      <w:r>
        <w:rPr>
          <w:rFonts w:hint="eastAsia"/>
        </w:rPr>
        <w:t>作出</w:t>
      </w:r>
      <w:proofErr w:type="gramEnd"/>
      <w:r>
        <w:rPr>
          <w:rFonts w:hint="eastAsia"/>
        </w:rPr>
        <w:t>决定之前，应征求拟设分公司所在地省级派出机构的意见。</w:t>
      </w:r>
    </w:p>
    <w:p w14:paraId="4C40EFF5" w14:textId="77777777" w:rsidR="00BD593D" w:rsidRDefault="00BD593D" w:rsidP="001A4EE6">
      <w:pPr>
        <w:pStyle w:val="AD"/>
        <w:spacing w:line="276" w:lineRule="auto"/>
      </w:pPr>
    </w:p>
    <w:p w14:paraId="72426890" w14:textId="77777777" w:rsidR="00BD593D" w:rsidRDefault="00BD593D" w:rsidP="001A4EE6">
      <w:pPr>
        <w:pStyle w:val="AD"/>
        <w:spacing w:line="276" w:lineRule="auto"/>
      </w:pPr>
      <w:r>
        <w:rPr>
          <w:rFonts w:hint="eastAsia"/>
        </w:rPr>
        <w:t>第一百零三条</w:t>
      </w:r>
      <w:r>
        <w:rPr>
          <w:rFonts w:hint="eastAsia"/>
        </w:rPr>
        <w:t xml:space="preserve">  </w:t>
      </w:r>
      <w:r>
        <w:rPr>
          <w:rFonts w:hint="eastAsia"/>
        </w:rPr>
        <w:t>货币经纪公司分公司的筹建期为批准决定之日起</w:t>
      </w:r>
      <w:r>
        <w:rPr>
          <w:rFonts w:hint="eastAsia"/>
        </w:rPr>
        <w:t>6</w:t>
      </w:r>
      <w:r>
        <w:rPr>
          <w:rFonts w:hint="eastAsia"/>
        </w:rPr>
        <w:t>个月。未能按期完成筹建的，应在筹建期限届满前</w:t>
      </w:r>
      <w:r>
        <w:rPr>
          <w:rFonts w:hint="eastAsia"/>
        </w:rPr>
        <w:t>1</w:t>
      </w:r>
      <w:r>
        <w:rPr>
          <w:rFonts w:hint="eastAsia"/>
        </w:rPr>
        <w:t>个月向法人机构所在地省级派出机构和拟设地省级派出机构提交筹建延期报告。筹建延期不得超过一次，延长期限不得超过</w:t>
      </w:r>
      <w:r>
        <w:rPr>
          <w:rFonts w:hint="eastAsia"/>
        </w:rPr>
        <w:t>3</w:t>
      </w:r>
      <w:r>
        <w:rPr>
          <w:rFonts w:hint="eastAsia"/>
        </w:rPr>
        <w:t>个月。</w:t>
      </w:r>
    </w:p>
    <w:p w14:paraId="78B23EFD" w14:textId="77777777" w:rsidR="00BD593D" w:rsidRDefault="00BD593D" w:rsidP="001A4EE6">
      <w:pPr>
        <w:pStyle w:val="AD"/>
        <w:spacing w:line="276" w:lineRule="auto"/>
      </w:pPr>
    </w:p>
    <w:p w14:paraId="692778A7" w14:textId="77777777" w:rsidR="00BD593D" w:rsidRDefault="00BD593D" w:rsidP="001A4EE6">
      <w:pPr>
        <w:pStyle w:val="AD"/>
        <w:spacing w:line="276" w:lineRule="auto"/>
      </w:pPr>
      <w:r>
        <w:rPr>
          <w:rFonts w:hint="eastAsia"/>
        </w:rPr>
        <w:t>申请人应在前款规定的期限届满前提交开业申请，逾期未提交的，筹建批准文件失效，由决定机关注销筹建许可。</w:t>
      </w:r>
    </w:p>
    <w:p w14:paraId="2A4C8B8A" w14:textId="77777777" w:rsidR="00BD593D" w:rsidRDefault="00BD593D" w:rsidP="001A4EE6">
      <w:pPr>
        <w:pStyle w:val="AD"/>
        <w:spacing w:line="276" w:lineRule="auto"/>
      </w:pPr>
    </w:p>
    <w:p w14:paraId="5592040C" w14:textId="77777777" w:rsidR="00BD593D" w:rsidRDefault="00BD593D" w:rsidP="001A4EE6">
      <w:pPr>
        <w:pStyle w:val="AD"/>
        <w:spacing w:line="276" w:lineRule="auto"/>
      </w:pPr>
      <w:r>
        <w:rPr>
          <w:rFonts w:hint="eastAsia"/>
        </w:rPr>
        <w:t>第一百零四条</w:t>
      </w:r>
      <w:r>
        <w:rPr>
          <w:rFonts w:hint="eastAsia"/>
        </w:rPr>
        <w:t xml:space="preserve">  </w:t>
      </w:r>
      <w:r>
        <w:rPr>
          <w:rFonts w:hint="eastAsia"/>
        </w:rPr>
        <w:t>货币经纪公司分公司开业，应由货币经纪公司作为申请人向拟设分公司所在地省级派出机构提交申请，由拟设分公司所在地省级派出机构受理、审查并决定。拟设分公司所在地省级派出机构自受理之日起</w:t>
      </w:r>
      <w:r>
        <w:rPr>
          <w:rFonts w:hint="eastAsia"/>
        </w:rPr>
        <w:t>2</w:t>
      </w:r>
      <w:r>
        <w:rPr>
          <w:rFonts w:hint="eastAsia"/>
        </w:rPr>
        <w:t>个月内</w:t>
      </w:r>
      <w:proofErr w:type="gramStart"/>
      <w:r>
        <w:rPr>
          <w:rFonts w:hint="eastAsia"/>
        </w:rPr>
        <w:t>作出</w:t>
      </w:r>
      <w:proofErr w:type="gramEnd"/>
      <w:r>
        <w:rPr>
          <w:rFonts w:hint="eastAsia"/>
        </w:rPr>
        <w:t>核准或不予核准的书面决定，并抄报国家金融监督管理总局，抄送法人机构所在地省级派出机构。</w:t>
      </w:r>
    </w:p>
    <w:p w14:paraId="5DB2352C" w14:textId="77777777" w:rsidR="00BD593D" w:rsidRDefault="00BD593D" w:rsidP="001A4EE6">
      <w:pPr>
        <w:pStyle w:val="AD"/>
        <w:spacing w:line="276" w:lineRule="auto"/>
      </w:pPr>
    </w:p>
    <w:p w14:paraId="18AEB9A5" w14:textId="77777777" w:rsidR="00BD593D" w:rsidRDefault="00BD593D" w:rsidP="001A4EE6">
      <w:pPr>
        <w:pStyle w:val="AD"/>
        <w:spacing w:line="276" w:lineRule="auto"/>
      </w:pPr>
      <w:r>
        <w:rPr>
          <w:rFonts w:hint="eastAsia"/>
        </w:rPr>
        <w:t>第一百零五条</w:t>
      </w:r>
      <w:r>
        <w:rPr>
          <w:rFonts w:hint="eastAsia"/>
        </w:rPr>
        <w:t xml:space="preserve">  </w:t>
      </w:r>
      <w:r>
        <w:rPr>
          <w:rFonts w:hint="eastAsia"/>
        </w:rPr>
        <w:t>申请人应在收到开业核准文件并领取金融许可证后，办理工商登记，领取营业执照。</w:t>
      </w:r>
    </w:p>
    <w:p w14:paraId="0214AE8F" w14:textId="77777777" w:rsidR="00BD593D" w:rsidRDefault="00BD593D" w:rsidP="001A4EE6">
      <w:pPr>
        <w:pStyle w:val="AD"/>
        <w:spacing w:line="276" w:lineRule="auto"/>
      </w:pPr>
    </w:p>
    <w:p w14:paraId="6E795F97" w14:textId="77777777" w:rsidR="00BD593D" w:rsidRDefault="00BD593D" w:rsidP="001A4EE6">
      <w:pPr>
        <w:pStyle w:val="AD"/>
        <w:spacing w:line="276" w:lineRule="auto"/>
      </w:pPr>
      <w:r>
        <w:rPr>
          <w:rFonts w:hint="eastAsia"/>
        </w:rPr>
        <w:t>货币经纪公司分公司自领取营业执照之日起</w:t>
      </w:r>
      <w:r>
        <w:rPr>
          <w:rFonts w:hint="eastAsia"/>
        </w:rPr>
        <w:t>6</w:t>
      </w:r>
      <w:r>
        <w:rPr>
          <w:rFonts w:hint="eastAsia"/>
        </w:rPr>
        <w:t>个月内开业。不能按期开业的，应在开业期限届满前</w:t>
      </w:r>
      <w:r>
        <w:rPr>
          <w:rFonts w:hint="eastAsia"/>
        </w:rPr>
        <w:t>1</w:t>
      </w:r>
      <w:r>
        <w:rPr>
          <w:rFonts w:hint="eastAsia"/>
        </w:rPr>
        <w:t>个月向拟设分公司所在地省级派出机构提交开业延期报告。开业延期不得超过一次，延长期限不得超过</w:t>
      </w:r>
      <w:r>
        <w:rPr>
          <w:rFonts w:hint="eastAsia"/>
        </w:rPr>
        <w:t>3</w:t>
      </w:r>
      <w:r>
        <w:rPr>
          <w:rFonts w:hint="eastAsia"/>
        </w:rPr>
        <w:t>个月。</w:t>
      </w:r>
    </w:p>
    <w:p w14:paraId="4155142D" w14:textId="77777777" w:rsidR="00BD593D" w:rsidRDefault="00BD593D" w:rsidP="001A4EE6">
      <w:pPr>
        <w:pStyle w:val="AD"/>
        <w:spacing w:line="276" w:lineRule="auto"/>
      </w:pPr>
    </w:p>
    <w:p w14:paraId="77F3D78A" w14:textId="77777777" w:rsidR="00BD593D" w:rsidRDefault="00BD593D" w:rsidP="001A4EE6">
      <w:pPr>
        <w:pStyle w:val="AD"/>
        <w:spacing w:line="276" w:lineRule="auto"/>
      </w:pPr>
      <w:r>
        <w:rPr>
          <w:rFonts w:hint="eastAsia"/>
        </w:rPr>
        <w:t>未在前款规定期限内开业的，开业核准文件失效，由决定机关注销开业许可，收回金融许可证，并予以公告。</w:t>
      </w:r>
    </w:p>
    <w:p w14:paraId="60A0B720" w14:textId="77777777" w:rsidR="00BD593D" w:rsidRDefault="00BD593D" w:rsidP="001A4EE6">
      <w:pPr>
        <w:pStyle w:val="AD"/>
        <w:spacing w:line="276" w:lineRule="auto"/>
      </w:pPr>
    </w:p>
    <w:p w14:paraId="109E3958" w14:textId="77777777" w:rsidR="00BD593D" w:rsidRDefault="00BD593D" w:rsidP="001A4EE6">
      <w:pPr>
        <w:pStyle w:val="AD"/>
        <w:spacing w:line="276" w:lineRule="auto"/>
      </w:pPr>
      <w:r>
        <w:rPr>
          <w:rFonts w:hint="eastAsia"/>
        </w:rPr>
        <w:t>第一百零六条</w:t>
      </w:r>
      <w:r>
        <w:rPr>
          <w:rFonts w:hint="eastAsia"/>
        </w:rPr>
        <w:t xml:space="preserve">  </w:t>
      </w:r>
      <w:r>
        <w:rPr>
          <w:rFonts w:hint="eastAsia"/>
        </w:rPr>
        <w:t>货币经纪公司根据业务开展需要，可以在业务比较集中的地区设立代表处；由货币经纪公司作为申请人向法人机构所在地省级派出机构提交申请，由法人机构所在地省级派出机构受理、审查并决定。法人机构所在地省级派出机构自受理之日起</w:t>
      </w:r>
      <w:r>
        <w:rPr>
          <w:rFonts w:hint="eastAsia"/>
        </w:rPr>
        <w:t>6</w:t>
      </w:r>
      <w:r>
        <w:rPr>
          <w:rFonts w:hint="eastAsia"/>
        </w:rPr>
        <w:t>个月内</w:t>
      </w:r>
      <w:proofErr w:type="gramStart"/>
      <w:r>
        <w:rPr>
          <w:rFonts w:hint="eastAsia"/>
        </w:rPr>
        <w:t>作出</w:t>
      </w:r>
      <w:proofErr w:type="gramEnd"/>
      <w:r>
        <w:rPr>
          <w:rFonts w:hint="eastAsia"/>
        </w:rPr>
        <w:t>批准或不批准的书面决定。</w:t>
      </w:r>
    </w:p>
    <w:p w14:paraId="210A9BF8" w14:textId="77777777" w:rsidR="00BD593D" w:rsidRDefault="00BD593D" w:rsidP="001A4EE6">
      <w:pPr>
        <w:pStyle w:val="AD"/>
        <w:spacing w:line="276" w:lineRule="auto"/>
      </w:pPr>
    </w:p>
    <w:p w14:paraId="4FADD93E" w14:textId="52F94FBF" w:rsidR="00BD593D" w:rsidRDefault="00BD593D" w:rsidP="001A4EE6">
      <w:pPr>
        <w:pStyle w:val="AD"/>
        <w:spacing w:line="276" w:lineRule="auto"/>
      </w:pPr>
    </w:p>
    <w:p w14:paraId="5B73FF5B" w14:textId="77777777" w:rsidR="00BD593D" w:rsidRPr="00BD593D" w:rsidRDefault="00BD593D" w:rsidP="001A4EE6">
      <w:pPr>
        <w:pStyle w:val="AD"/>
        <w:spacing w:line="276" w:lineRule="auto"/>
        <w:jc w:val="center"/>
        <w:rPr>
          <w:b/>
          <w:bCs/>
        </w:rPr>
      </w:pPr>
      <w:r w:rsidRPr="00BD593D">
        <w:rPr>
          <w:rFonts w:hint="eastAsia"/>
          <w:b/>
          <w:bCs/>
        </w:rPr>
        <w:t>第十二节</w:t>
      </w:r>
      <w:r w:rsidRPr="00BD593D">
        <w:rPr>
          <w:rFonts w:hint="eastAsia"/>
          <w:b/>
          <w:bCs/>
        </w:rPr>
        <w:t xml:space="preserve">  </w:t>
      </w:r>
      <w:r w:rsidRPr="00BD593D">
        <w:rPr>
          <w:rFonts w:hint="eastAsia"/>
          <w:b/>
          <w:bCs/>
        </w:rPr>
        <w:t>境外非银行金融机构驻华代表处设立</w:t>
      </w:r>
    </w:p>
    <w:p w14:paraId="25C1D2A4" w14:textId="4642C959" w:rsidR="00BD593D" w:rsidRDefault="00BD593D" w:rsidP="001A4EE6">
      <w:pPr>
        <w:pStyle w:val="AD"/>
        <w:spacing w:line="276" w:lineRule="auto"/>
      </w:pPr>
    </w:p>
    <w:p w14:paraId="17BA9C25" w14:textId="77777777" w:rsidR="00BD593D" w:rsidRDefault="00BD593D" w:rsidP="001A4EE6">
      <w:pPr>
        <w:pStyle w:val="AD"/>
        <w:spacing w:line="276" w:lineRule="auto"/>
      </w:pPr>
      <w:r>
        <w:rPr>
          <w:rFonts w:hint="eastAsia"/>
        </w:rPr>
        <w:t>第一百零七条</w:t>
      </w:r>
      <w:r>
        <w:rPr>
          <w:rFonts w:hint="eastAsia"/>
        </w:rPr>
        <w:t xml:space="preserve">  </w:t>
      </w:r>
      <w:r>
        <w:rPr>
          <w:rFonts w:hint="eastAsia"/>
        </w:rPr>
        <w:t>境外非银行金融机构申请设立驻华代表处，应当具备以下条件：</w:t>
      </w:r>
    </w:p>
    <w:p w14:paraId="6D05049D" w14:textId="77777777" w:rsidR="00BD593D" w:rsidRDefault="00BD593D" w:rsidP="001A4EE6">
      <w:pPr>
        <w:pStyle w:val="AD"/>
        <w:spacing w:line="276" w:lineRule="auto"/>
      </w:pPr>
    </w:p>
    <w:p w14:paraId="748EFEAE" w14:textId="77777777" w:rsidR="00BD593D" w:rsidRDefault="00BD593D" w:rsidP="001A4EE6">
      <w:pPr>
        <w:pStyle w:val="AD"/>
        <w:spacing w:line="276" w:lineRule="auto"/>
      </w:pPr>
      <w:r>
        <w:rPr>
          <w:rFonts w:hint="eastAsia"/>
        </w:rPr>
        <w:t>（一）所在国家或地区有完善的金融监督管理制度；</w:t>
      </w:r>
    </w:p>
    <w:p w14:paraId="2CCD5EF6" w14:textId="77777777" w:rsidR="00BD593D" w:rsidRDefault="00BD593D" w:rsidP="001A4EE6">
      <w:pPr>
        <w:pStyle w:val="AD"/>
        <w:spacing w:line="276" w:lineRule="auto"/>
      </w:pPr>
    </w:p>
    <w:p w14:paraId="5DC0BFAF" w14:textId="77777777" w:rsidR="00BD593D" w:rsidRDefault="00BD593D" w:rsidP="001A4EE6">
      <w:pPr>
        <w:pStyle w:val="AD"/>
        <w:spacing w:line="276" w:lineRule="auto"/>
      </w:pPr>
      <w:r>
        <w:rPr>
          <w:rFonts w:hint="eastAsia"/>
        </w:rPr>
        <w:t>（二）是由所在国家或地区金融监管当局批准设立的金融机构，或者是金融性行业协会会员；</w:t>
      </w:r>
    </w:p>
    <w:p w14:paraId="46867EE1" w14:textId="77777777" w:rsidR="00BD593D" w:rsidRDefault="00BD593D" w:rsidP="001A4EE6">
      <w:pPr>
        <w:pStyle w:val="AD"/>
        <w:spacing w:line="276" w:lineRule="auto"/>
      </w:pPr>
    </w:p>
    <w:p w14:paraId="30BE6391" w14:textId="77777777" w:rsidR="00BD593D" w:rsidRDefault="00BD593D" w:rsidP="001A4EE6">
      <w:pPr>
        <w:pStyle w:val="AD"/>
        <w:spacing w:line="276" w:lineRule="auto"/>
      </w:pPr>
      <w:r>
        <w:rPr>
          <w:rFonts w:hint="eastAsia"/>
        </w:rPr>
        <w:t>（三）具有从事国际金融活动的经验；</w:t>
      </w:r>
    </w:p>
    <w:p w14:paraId="12FE85C0" w14:textId="77777777" w:rsidR="00BD593D" w:rsidRDefault="00BD593D" w:rsidP="001A4EE6">
      <w:pPr>
        <w:pStyle w:val="AD"/>
        <w:spacing w:line="276" w:lineRule="auto"/>
      </w:pPr>
    </w:p>
    <w:p w14:paraId="495DC295" w14:textId="77777777" w:rsidR="00BD593D" w:rsidRDefault="00BD593D" w:rsidP="001A4EE6">
      <w:pPr>
        <w:pStyle w:val="AD"/>
        <w:spacing w:line="276" w:lineRule="auto"/>
      </w:pPr>
      <w:r>
        <w:rPr>
          <w:rFonts w:hint="eastAsia"/>
        </w:rPr>
        <w:t>（四）经营状况良好，最近</w:t>
      </w:r>
      <w:r>
        <w:rPr>
          <w:rFonts w:hint="eastAsia"/>
        </w:rPr>
        <w:t>2</w:t>
      </w:r>
      <w:r>
        <w:rPr>
          <w:rFonts w:hint="eastAsia"/>
        </w:rPr>
        <w:t>年内无重大违法违规行为；</w:t>
      </w:r>
    </w:p>
    <w:p w14:paraId="2CFEB1EF" w14:textId="77777777" w:rsidR="00BD593D" w:rsidRDefault="00BD593D" w:rsidP="001A4EE6">
      <w:pPr>
        <w:pStyle w:val="AD"/>
        <w:spacing w:line="276" w:lineRule="auto"/>
      </w:pPr>
    </w:p>
    <w:p w14:paraId="41FCF591" w14:textId="77777777" w:rsidR="00BD593D" w:rsidRDefault="00BD593D" w:rsidP="001A4EE6">
      <w:pPr>
        <w:pStyle w:val="AD"/>
        <w:spacing w:line="276" w:lineRule="auto"/>
      </w:pPr>
      <w:r>
        <w:rPr>
          <w:rFonts w:hint="eastAsia"/>
        </w:rPr>
        <w:t>（五）具有有效的反洗钱措施；</w:t>
      </w:r>
    </w:p>
    <w:p w14:paraId="20658A0E" w14:textId="77777777" w:rsidR="00BD593D" w:rsidRDefault="00BD593D" w:rsidP="001A4EE6">
      <w:pPr>
        <w:pStyle w:val="AD"/>
        <w:spacing w:line="276" w:lineRule="auto"/>
      </w:pPr>
    </w:p>
    <w:p w14:paraId="726DEE69" w14:textId="77777777" w:rsidR="00BD593D" w:rsidRDefault="00BD593D" w:rsidP="001A4EE6">
      <w:pPr>
        <w:pStyle w:val="AD"/>
        <w:spacing w:line="276" w:lineRule="auto"/>
      </w:pPr>
      <w:r>
        <w:rPr>
          <w:rFonts w:hint="eastAsia"/>
        </w:rPr>
        <w:t>（六）有符合任职资格条件的首席代表；</w:t>
      </w:r>
    </w:p>
    <w:p w14:paraId="7E601C3D" w14:textId="77777777" w:rsidR="00BD593D" w:rsidRDefault="00BD593D" w:rsidP="001A4EE6">
      <w:pPr>
        <w:pStyle w:val="AD"/>
        <w:spacing w:line="276" w:lineRule="auto"/>
      </w:pPr>
    </w:p>
    <w:p w14:paraId="48285828" w14:textId="77777777" w:rsidR="00BD593D" w:rsidRDefault="00BD593D" w:rsidP="001A4EE6">
      <w:pPr>
        <w:pStyle w:val="AD"/>
        <w:spacing w:line="276" w:lineRule="auto"/>
      </w:pPr>
      <w:r>
        <w:rPr>
          <w:rFonts w:hint="eastAsia"/>
        </w:rPr>
        <w:t>（七）国家金融监督管理总局规章规定的其他审慎性条件。</w:t>
      </w:r>
    </w:p>
    <w:p w14:paraId="4ECAC415" w14:textId="77777777" w:rsidR="00BD593D" w:rsidRDefault="00BD593D" w:rsidP="001A4EE6">
      <w:pPr>
        <w:pStyle w:val="AD"/>
        <w:spacing w:line="276" w:lineRule="auto"/>
      </w:pPr>
    </w:p>
    <w:p w14:paraId="53D13364" w14:textId="77777777" w:rsidR="00BD593D" w:rsidRDefault="00BD593D" w:rsidP="001A4EE6">
      <w:pPr>
        <w:pStyle w:val="AD"/>
        <w:spacing w:line="276" w:lineRule="auto"/>
      </w:pPr>
      <w:r>
        <w:rPr>
          <w:rFonts w:hint="eastAsia"/>
        </w:rPr>
        <w:t>第一百零八条</w:t>
      </w:r>
      <w:r>
        <w:rPr>
          <w:rFonts w:hint="eastAsia"/>
        </w:rPr>
        <w:t xml:space="preserve">  </w:t>
      </w:r>
      <w:r>
        <w:rPr>
          <w:rFonts w:hint="eastAsia"/>
        </w:rPr>
        <w:t>境外非银行金融机构设立驻华代表处，应由其母公司向拟设地省级派出机构提交申请，由省级派出机构受理并初步审查、国家金融监督管理总局审查并决定。决定机关自受理之日起</w:t>
      </w:r>
      <w:r>
        <w:rPr>
          <w:rFonts w:hint="eastAsia"/>
        </w:rPr>
        <w:t>6</w:t>
      </w:r>
      <w:r>
        <w:rPr>
          <w:rFonts w:hint="eastAsia"/>
        </w:rPr>
        <w:t>个月内</w:t>
      </w:r>
      <w:proofErr w:type="gramStart"/>
      <w:r>
        <w:rPr>
          <w:rFonts w:hint="eastAsia"/>
        </w:rPr>
        <w:t>作出</w:t>
      </w:r>
      <w:proofErr w:type="gramEnd"/>
      <w:r>
        <w:rPr>
          <w:rFonts w:hint="eastAsia"/>
        </w:rPr>
        <w:t>批准或不批准的书面决定。</w:t>
      </w:r>
    </w:p>
    <w:p w14:paraId="1BAD7466" w14:textId="77777777" w:rsidR="00BD593D" w:rsidRDefault="00BD593D" w:rsidP="001A4EE6">
      <w:pPr>
        <w:pStyle w:val="AD"/>
        <w:spacing w:line="276" w:lineRule="auto"/>
      </w:pPr>
    </w:p>
    <w:p w14:paraId="7214ACBD" w14:textId="4560B81B" w:rsidR="00BD593D" w:rsidRDefault="00BD593D" w:rsidP="001A4EE6">
      <w:pPr>
        <w:pStyle w:val="AD"/>
        <w:spacing w:line="276" w:lineRule="auto"/>
      </w:pPr>
    </w:p>
    <w:p w14:paraId="1E33C44D" w14:textId="77777777" w:rsidR="00BD593D" w:rsidRPr="00BD593D" w:rsidRDefault="00BD593D" w:rsidP="001A4EE6">
      <w:pPr>
        <w:pStyle w:val="AD"/>
        <w:spacing w:line="276" w:lineRule="auto"/>
        <w:jc w:val="center"/>
        <w:rPr>
          <w:b/>
          <w:bCs/>
        </w:rPr>
      </w:pPr>
      <w:r w:rsidRPr="00BD593D">
        <w:rPr>
          <w:rFonts w:hint="eastAsia"/>
          <w:b/>
          <w:bCs/>
        </w:rPr>
        <w:t>第三章</w:t>
      </w:r>
      <w:r w:rsidRPr="00BD593D">
        <w:rPr>
          <w:rFonts w:hint="eastAsia"/>
          <w:b/>
          <w:bCs/>
        </w:rPr>
        <w:t xml:space="preserve">  </w:t>
      </w:r>
      <w:r w:rsidRPr="00BD593D">
        <w:rPr>
          <w:rFonts w:hint="eastAsia"/>
          <w:b/>
          <w:bCs/>
        </w:rPr>
        <w:t>机构变更</w:t>
      </w:r>
    </w:p>
    <w:p w14:paraId="4E78951B" w14:textId="1BFB1060" w:rsidR="00BD593D" w:rsidRDefault="00BD593D" w:rsidP="001A4EE6">
      <w:pPr>
        <w:pStyle w:val="AD"/>
        <w:spacing w:line="276" w:lineRule="auto"/>
      </w:pPr>
    </w:p>
    <w:p w14:paraId="02FD1D81" w14:textId="77777777" w:rsidR="00BD593D" w:rsidRPr="00BD593D" w:rsidRDefault="00BD593D" w:rsidP="001A4EE6">
      <w:pPr>
        <w:pStyle w:val="AD"/>
        <w:spacing w:line="276" w:lineRule="auto"/>
        <w:jc w:val="center"/>
        <w:rPr>
          <w:b/>
          <w:bCs/>
        </w:rPr>
      </w:pPr>
      <w:r w:rsidRPr="00BD593D">
        <w:rPr>
          <w:rFonts w:hint="eastAsia"/>
          <w:b/>
          <w:bCs/>
        </w:rPr>
        <w:t>第一节</w:t>
      </w:r>
      <w:r w:rsidRPr="00BD593D">
        <w:rPr>
          <w:rFonts w:hint="eastAsia"/>
          <w:b/>
          <w:bCs/>
        </w:rPr>
        <w:t xml:space="preserve">  </w:t>
      </w:r>
      <w:r w:rsidRPr="00BD593D">
        <w:rPr>
          <w:rFonts w:hint="eastAsia"/>
          <w:b/>
          <w:bCs/>
        </w:rPr>
        <w:t>法人机构变更</w:t>
      </w:r>
    </w:p>
    <w:p w14:paraId="430DB1B0" w14:textId="3D2D5078" w:rsidR="00BD593D" w:rsidRDefault="00BD593D" w:rsidP="001A4EE6">
      <w:pPr>
        <w:pStyle w:val="AD"/>
        <w:spacing w:line="276" w:lineRule="auto"/>
      </w:pPr>
    </w:p>
    <w:p w14:paraId="7F66960F" w14:textId="77777777" w:rsidR="00BD593D" w:rsidRDefault="00BD593D" w:rsidP="001A4EE6">
      <w:pPr>
        <w:pStyle w:val="AD"/>
        <w:spacing w:line="276" w:lineRule="auto"/>
      </w:pPr>
      <w:r>
        <w:rPr>
          <w:rFonts w:hint="eastAsia"/>
        </w:rPr>
        <w:t>第一百零九条</w:t>
      </w:r>
      <w:r>
        <w:rPr>
          <w:rFonts w:hint="eastAsia"/>
        </w:rPr>
        <w:t xml:space="preserve">  </w:t>
      </w:r>
      <w:r>
        <w:rPr>
          <w:rFonts w:hint="eastAsia"/>
        </w:rPr>
        <w:t>非银行金融机构法人机构变更事项包括：变更名称，变更股权或调整股权结构，变更注册资本，变更住所，修改公司章程，分立或合并，金融资产管理公司变更组织形式，以及国家金融监督管理总局规定的其他变更事项。</w:t>
      </w:r>
    </w:p>
    <w:p w14:paraId="1D97B796" w14:textId="77777777" w:rsidR="00BD593D" w:rsidRDefault="00BD593D" w:rsidP="001A4EE6">
      <w:pPr>
        <w:pStyle w:val="AD"/>
        <w:spacing w:line="276" w:lineRule="auto"/>
      </w:pPr>
    </w:p>
    <w:p w14:paraId="606AABF7" w14:textId="77777777" w:rsidR="00BD593D" w:rsidRDefault="00BD593D" w:rsidP="001A4EE6">
      <w:pPr>
        <w:pStyle w:val="AD"/>
        <w:spacing w:line="276" w:lineRule="auto"/>
      </w:pPr>
      <w:r>
        <w:rPr>
          <w:rFonts w:hint="eastAsia"/>
        </w:rPr>
        <w:t>第一百一十条</w:t>
      </w:r>
      <w:r>
        <w:rPr>
          <w:rFonts w:hint="eastAsia"/>
        </w:rPr>
        <w:t xml:space="preserve">  </w:t>
      </w:r>
      <w:r>
        <w:rPr>
          <w:rFonts w:hint="eastAsia"/>
        </w:rPr>
        <w:t>金融资产管理公司变更名称，由国家金融监督管理总局受理、审查并决定。其他非银行金融机构变更名称，由地市级派出机构或所在地省级派出机构受理、审查并决定。决定机关自受理之日起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批准或不批准的书面决定。由地市级派出机构或省级派出机构决定的，应将决定抄报上级监管机关。</w:t>
      </w:r>
    </w:p>
    <w:p w14:paraId="7753FE97" w14:textId="77777777" w:rsidR="00BD593D" w:rsidRDefault="00BD593D" w:rsidP="001A4EE6">
      <w:pPr>
        <w:pStyle w:val="AD"/>
        <w:spacing w:line="276" w:lineRule="auto"/>
      </w:pPr>
    </w:p>
    <w:p w14:paraId="6C5ADB37" w14:textId="77777777" w:rsidR="00BD593D" w:rsidRDefault="00BD593D" w:rsidP="001A4EE6">
      <w:pPr>
        <w:pStyle w:val="AD"/>
        <w:spacing w:line="276" w:lineRule="auto"/>
      </w:pPr>
      <w:r>
        <w:rPr>
          <w:rFonts w:hint="eastAsia"/>
        </w:rPr>
        <w:t>第一百一十一条</w:t>
      </w:r>
      <w:r>
        <w:rPr>
          <w:rFonts w:hint="eastAsia"/>
        </w:rPr>
        <w:t xml:space="preserve">  </w:t>
      </w:r>
      <w:r>
        <w:rPr>
          <w:rFonts w:hint="eastAsia"/>
        </w:rPr>
        <w:t>出资人及其关联方、一致行动人单独或合计</w:t>
      </w:r>
      <w:proofErr w:type="gramStart"/>
      <w:r>
        <w:rPr>
          <w:rFonts w:hint="eastAsia"/>
        </w:rPr>
        <w:t>拟首次</w:t>
      </w:r>
      <w:proofErr w:type="gramEnd"/>
      <w:r>
        <w:rPr>
          <w:rFonts w:hint="eastAsia"/>
        </w:rPr>
        <w:t>持有非银行金融机构资本</w:t>
      </w:r>
      <w:r>
        <w:rPr>
          <w:rFonts w:hint="eastAsia"/>
        </w:rPr>
        <w:lastRenderedPageBreak/>
        <w:t>总额或股份总额</w:t>
      </w:r>
      <w:r>
        <w:rPr>
          <w:rFonts w:hint="eastAsia"/>
        </w:rPr>
        <w:t>5%</w:t>
      </w:r>
      <w:r>
        <w:rPr>
          <w:rFonts w:hint="eastAsia"/>
        </w:rPr>
        <w:t>以上或不足</w:t>
      </w:r>
      <w:r>
        <w:rPr>
          <w:rFonts w:hint="eastAsia"/>
        </w:rPr>
        <w:t>5%</w:t>
      </w:r>
      <w:r>
        <w:rPr>
          <w:rFonts w:hint="eastAsia"/>
        </w:rPr>
        <w:t>但对非银行金融机构经营管理有重大影响的，以及累计增持非银行金融机构资本总额或股份总额</w:t>
      </w:r>
      <w:r>
        <w:rPr>
          <w:rFonts w:hint="eastAsia"/>
        </w:rPr>
        <w:t>5%</w:t>
      </w:r>
      <w:r>
        <w:rPr>
          <w:rFonts w:hint="eastAsia"/>
        </w:rPr>
        <w:t>以上或不足</w:t>
      </w:r>
      <w:r>
        <w:rPr>
          <w:rFonts w:hint="eastAsia"/>
        </w:rPr>
        <w:t>5%</w:t>
      </w:r>
      <w:r>
        <w:rPr>
          <w:rFonts w:hint="eastAsia"/>
        </w:rPr>
        <w:t>但引起实际控制人变更的，均应事先报国家金融监督管理总局或其派出机构核准。</w:t>
      </w:r>
    </w:p>
    <w:p w14:paraId="7498D0A0" w14:textId="77777777" w:rsidR="00BD593D" w:rsidRDefault="00BD593D" w:rsidP="001A4EE6">
      <w:pPr>
        <w:pStyle w:val="AD"/>
        <w:spacing w:line="276" w:lineRule="auto"/>
      </w:pPr>
    </w:p>
    <w:p w14:paraId="25888FE0" w14:textId="77777777" w:rsidR="00BD593D" w:rsidRDefault="00BD593D" w:rsidP="001A4EE6">
      <w:pPr>
        <w:pStyle w:val="AD"/>
        <w:spacing w:line="276" w:lineRule="auto"/>
      </w:pPr>
      <w:r>
        <w:rPr>
          <w:rFonts w:hint="eastAsia"/>
        </w:rPr>
        <w:t>出资人及其关联方、一致行动人单独或合计持有非银行金融机构资本总额或股份总额</w:t>
      </w:r>
      <w:r>
        <w:rPr>
          <w:rFonts w:hint="eastAsia"/>
        </w:rPr>
        <w:t>1%</w:t>
      </w:r>
      <w:r>
        <w:rPr>
          <w:rFonts w:hint="eastAsia"/>
        </w:rPr>
        <w:t>以上、</w:t>
      </w:r>
      <w:r>
        <w:rPr>
          <w:rFonts w:hint="eastAsia"/>
        </w:rPr>
        <w:t>5%</w:t>
      </w:r>
      <w:r>
        <w:rPr>
          <w:rFonts w:hint="eastAsia"/>
        </w:rPr>
        <w:t>以下的，应当在取得相应股权后</w:t>
      </w:r>
      <w:r>
        <w:rPr>
          <w:rFonts w:hint="eastAsia"/>
        </w:rPr>
        <w:t>10</w:t>
      </w:r>
      <w:r>
        <w:rPr>
          <w:rFonts w:hint="eastAsia"/>
        </w:rPr>
        <w:t>个工作日内向国家金融监督管理总局或所在地省级派出机构报告。</w:t>
      </w:r>
    </w:p>
    <w:p w14:paraId="030440B2" w14:textId="77777777" w:rsidR="00BD593D" w:rsidRDefault="00BD593D" w:rsidP="001A4EE6">
      <w:pPr>
        <w:pStyle w:val="AD"/>
        <w:spacing w:line="276" w:lineRule="auto"/>
      </w:pPr>
    </w:p>
    <w:p w14:paraId="5532A89B" w14:textId="77777777" w:rsidR="00BD593D" w:rsidRDefault="00BD593D" w:rsidP="001A4EE6">
      <w:pPr>
        <w:pStyle w:val="AD"/>
        <w:spacing w:line="276" w:lineRule="auto"/>
      </w:pPr>
      <w:r>
        <w:rPr>
          <w:rFonts w:hint="eastAsia"/>
        </w:rPr>
        <w:t>第一百一十二条</w:t>
      </w:r>
      <w:r>
        <w:rPr>
          <w:rFonts w:hint="eastAsia"/>
        </w:rPr>
        <w:t xml:space="preserve">  </w:t>
      </w:r>
      <w:r>
        <w:rPr>
          <w:rFonts w:hint="eastAsia"/>
        </w:rPr>
        <w:t>同一出资人及其控股股东、实际控制人、控股子公司、一致行动人、实际控制人控制或共同控制的其他企业作为主要股东入股非银行金融机构的家数原则上不得超过</w:t>
      </w:r>
      <w:r>
        <w:rPr>
          <w:rFonts w:hint="eastAsia"/>
        </w:rPr>
        <w:t>2</w:t>
      </w:r>
      <w:r>
        <w:rPr>
          <w:rFonts w:hint="eastAsia"/>
        </w:rPr>
        <w:t>家，其中对同一类型非银行金融机构控股不得超过</w:t>
      </w:r>
      <w:r>
        <w:rPr>
          <w:rFonts w:hint="eastAsia"/>
        </w:rPr>
        <w:t>1</w:t>
      </w:r>
      <w:r>
        <w:rPr>
          <w:rFonts w:hint="eastAsia"/>
        </w:rPr>
        <w:t>家或参股不得超过</w:t>
      </w:r>
      <w:r>
        <w:rPr>
          <w:rFonts w:hint="eastAsia"/>
        </w:rPr>
        <w:t>2</w:t>
      </w:r>
      <w:r>
        <w:rPr>
          <w:rFonts w:hint="eastAsia"/>
        </w:rPr>
        <w:t>家。</w:t>
      </w:r>
    </w:p>
    <w:p w14:paraId="137B2824" w14:textId="77777777" w:rsidR="00BD593D" w:rsidRDefault="00BD593D" w:rsidP="001A4EE6">
      <w:pPr>
        <w:pStyle w:val="AD"/>
        <w:spacing w:line="276" w:lineRule="auto"/>
      </w:pPr>
    </w:p>
    <w:p w14:paraId="76BFB1C9" w14:textId="77777777" w:rsidR="00BD593D" w:rsidRDefault="00BD593D" w:rsidP="001A4EE6">
      <w:pPr>
        <w:pStyle w:val="AD"/>
        <w:spacing w:line="276" w:lineRule="auto"/>
      </w:pPr>
      <w:r>
        <w:rPr>
          <w:rFonts w:hint="eastAsia"/>
        </w:rPr>
        <w:t>国务院金融监管部门批准设立的金融控股公司、根据国务院授权持有金融机构股权的投资主体入股非银行金融机构的，投资人经国家金融监督管理总局批准入股或并购重组高风险非银行金融机构的，不受本条前款规定限制。</w:t>
      </w:r>
    </w:p>
    <w:p w14:paraId="33145B84" w14:textId="77777777" w:rsidR="00BD593D" w:rsidRDefault="00BD593D" w:rsidP="001A4EE6">
      <w:pPr>
        <w:pStyle w:val="AD"/>
        <w:spacing w:line="276" w:lineRule="auto"/>
      </w:pPr>
    </w:p>
    <w:p w14:paraId="2F079538" w14:textId="77777777" w:rsidR="00BD593D" w:rsidRDefault="00BD593D" w:rsidP="001A4EE6">
      <w:pPr>
        <w:pStyle w:val="AD"/>
        <w:spacing w:line="276" w:lineRule="auto"/>
      </w:pPr>
      <w:r>
        <w:rPr>
          <w:rFonts w:hint="eastAsia"/>
        </w:rPr>
        <w:t>第一百一十三条</w:t>
      </w:r>
      <w:r>
        <w:rPr>
          <w:rFonts w:hint="eastAsia"/>
        </w:rPr>
        <w:t xml:space="preserve">  </w:t>
      </w:r>
      <w:r>
        <w:rPr>
          <w:rFonts w:hint="eastAsia"/>
        </w:rPr>
        <w:t>金融资产管理公司以外的非银行金融机构变更股权或调整股权结构须经审批的，拟投资入股的出资人应分别具备以下条件：</w:t>
      </w:r>
    </w:p>
    <w:p w14:paraId="50F45D02" w14:textId="77777777" w:rsidR="00BD593D" w:rsidRDefault="00BD593D" w:rsidP="001A4EE6">
      <w:pPr>
        <w:pStyle w:val="AD"/>
        <w:spacing w:line="276" w:lineRule="auto"/>
      </w:pPr>
    </w:p>
    <w:p w14:paraId="49A1037F" w14:textId="77777777" w:rsidR="00BD593D" w:rsidRDefault="00BD593D" w:rsidP="001A4EE6">
      <w:pPr>
        <w:pStyle w:val="AD"/>
        <w:spacing w:line="276" w:lineRule="auto"/>
      </w:pPr>
      <w:r>
        <w:rPr>
          <w:rFonts w:hint="eastAsia"/>
        </w:rPr>
        <w:t>（一）财务公司出资人的条件适用本办法第七条至第十二条及第一百一十二条的规定；因企业集团合并重组引起财务公司股权变更的，经国家金融监督管理总局认可，可不受第八条第二项至第六项、第十项，第九条第六项、第七项、第九项以及第十一条第五项规定限制。</w:t>
      </w:r>
    </w:p>
    <w:p w14:paraId="410FFCF2" w14:textId="77777777" w:rsidR="00BD593D" w:rsidRDefault="00BD593D" w:rsidP="001A4EE6">
      <w:pPr>
        <w:pStyle w:val="AD"/>
        <w:spacing w:line="276" w:lineRule="auto"/>
      </w:pPr>
    </w:p>
    <w:p w14:paraId="1D67B9A4" w14:textId="77777777" w:rsidR="00BD593D" w:rsidRDefault="00BD593D" w:rsidP="001A4EE6">
      <w:pPr>
        <w:pStyle w:val="AD"/>
        <w:spacing w:line="276" w:lineRule="auto"/>
      </w:pPr>
      <w:r>
        <w:rPr>
          <w:rFonts w:hint="eastAsia"/>
        </w:rPr>
        <w:t>（二）金融租赁公司出资人的条件适用本办法第二十一条至第三十条及第一百一十二条的规定。</w:t>
      </w:r>
    </w:p>
    <w:p w14:paraId="2F49875F" w14:textId="77777777" w:rsidR="00BD593D" w:rsidRDefault="00BD593D" w:rsidP="001A4EE6">
      <w:pPr>
        <w:pStyle w:val="AD"/>
        <w:spacing w:line="276" w:lineRule="auto"/>
      </w:pPr>
    </w:p>
    <w:p w14:paraId="32DB033B" w14:textId="77777777" w:rsidR="00BD593D" w:rsidRDefault="00BD593D" w:rsidP="001A4EE6">
      <w:pPr>
        <w:pStyle w:val="AD"/>
        <w:spacing w:line="276" w:lineRule="auto"/>
      </w:pPr>
      <w:r>
        <w:rPr>
          <w:rFonts w:hint="eastAsia"/>
        </w:rPr>
        <w:t>（三）汽车金融公司出资人的条件适用本办法第三十七条至第四十一条及第一百一十二条的规定。</w:t>
      </w:r>
    </w:p>
    <w:p w14:paraId="1717BF5C" w14:textId="77777777" w:rsidR="00BD593D" w:rsidRDefault="00BD593D" w:rsidP="001A4EE6">
      <w:pPr>
        <w:pStyle w:val="AD"/>
        <w:spacing w:line="276" w:lineRule="auto"/>
      </w:pPr>
    </w:p>
    <w:p w14:paraId="0514E67F" w14:textId="77777777" w:rsidR="00BD593D" w:rsidRDefault="00BD593D" w:rsidP="001A4EE6">
      <w:pPr>
        <w:pStyle w:val="AD"/>
        <w:spacing w:line="276" w:lineRule="auto"/>
      </w:pPr>
      <w:r>
        <w:rPr>
          <w:rFonts w:hint="eastAsia"/>
        </w:rPr>
        <w:t>（四）货币经纪公司出资人的条件适用本办法第四十八条至第五十一条及第一百一十二条的规定。</w:t>
      </w:r>
    </w:p>
    <w:p w14:paraId="0DDB40D9" w14:textId="77777777" w:rsidR="00BD593D" w:rsidRDefault="00BD593D" w:rsidP="001A4EE6">
      <w:pPr>
        <w:pStyle w:val="AD"/>
        <w:spacing w:line="276" w:lineRule="auto"/>
      </w:pPr>
    </w:p>
    <w:p w14:paraId="2F538CD7" w14:textId="77777777" w:rsidR="00BD593D" w:rsidRDefault="00BD593D" w:rsidP="001A4EE6">
      <w:pPr>
        <w:pStyle w:val="AD"/>
        <w:spacing w:line="276" w:lineRule="auto"/>
      </w:pPr>
      <w:r>
        <w:rPr>
          <w:rFonts w:hint="eastAsia"/>
        </w:rPr>
        <w:t>（五）消费金融公司出资人的条件适用本办法第五十八条至第六十三条及第一百一十二条的规定。消费金融公司开业满</w:t>
      </w:r>
      <w:r>
        <w:rPr>
          <w:rFonts w:hint="eastAsia"/>
        </w:rPr>
        <w:t>5</w:t>
      </w:r>
      <w:r>
        <w:rPr>
          <w:rFonts w:hint="eastAsia"/>
        </w:rPr>
        <w:t>年且不涉及实际控制人变更的，不受本办法第六十三条规定的限制。</w:t>
      </w:r>
    </w:p>
    <w:p w14:paraId="334EDCF0" w14:textId="77777777" w:rsidR="00BD593D" w:rsidRDefault="00BD593D" w:rsidP="001A4EE6">
      <w:pPr>
        <w:pStyle w:val="AD"/>
        <w:spacing w:line="276" w:lineRule="auto"/>
      </w:pPr>
    </w:p>
    <w:p w14:paraId="737EABF1" w14:textId="77777777" w:rsidR="00BD593D" w:rsidRDefault="00BD593D" w:rsidP="001A4EE6">
      <w:pPr>
        <w:pStyle w:val="AD"/>
        <w:spacing w:line="276" w:lineRule="auto"/>
      </w:pPr>
      <w:r>
        <w:rPr>
          <w:rFonts w:hint="eastAsia"/>
        </w:rPr>
        <w:t>本办法施行前已成为非银行金融机构控股股东的，申请变更股权或调整股权结构涉及该控股股东资格审核时，净资产率应不低于</w:t>
      </w:r>
      <w:r>
        <w:rPr>
          <w:rFonts w:hint="eastAsia"/>
        </w:rPr>
        <w:t>30%</w:t>
      </w:r>
      <w:r>
        <w:rPr>
          <w:rFonts w:hint="eastAsia"/>
        </w:rPr>
        <w:t>。</w:t>
      </w:r>
    </w:p>
    <w:p w14:paraId="5D9724B3" w14:textId="77777777" w:rsidR="00BD593D" w:rsidRDefault="00BD593D" w:rsidP="001A4EE6">
      <w:pPr>
        <w:pStyle w:val="AD"/>
        <w:spacing w:line="276" w:lineRule="auto"/>
      </w:pPr>
    </w:p>
    <w:p w14:paraId="0A67D374" w14:textId="77777777" w:rsidR="00BD593D" w:rsidRDefault="00BD593D" w:rsidP="001A4EE6">
      <w:pPr>
        <w:pStyle w:val="AD"/>
        <w:spacing w:line="276" w:lineRule="auto"/>
      </w:pPr>
      <w:r>
        <w:rPr>
          <w:rFonts w:hint="eastAsia"/>
        </w:rPr>
        <w:lastRenderedPageBreak/>
        <w:t>第一百一十四条</w:t>
      </w:r>
      <w:r>
        <w:rPr>
          <w:rFonts w:hint="eastAsia"/>
        </w:rPr>
        <w:t xml:space="preserve">  </w:t>
      </w:r>
      <w:r>
        <w:rPr>
          <w:rFonts w:hint="eastAsia"/>
        </w:rPr>
        <w:t>金融资产管理公司变更股权或调整股权结构须经审批的，应当有符合条件的出资人，包括境内金融机构、境外金融机构、境内非金融机构、境外非金融机构和国家金融监督管理总局认可的其他出资人。</w:t>
      </w:r>
    </w:p>
    <w:p w14:paraId="4C27B63F" w14:textId="77777777" w:rsidR="00BD593D" w:rsidRDefault="00BD593D" w:rsidP="001A4EE6">
      <w:pPr>
        <w:pStyle w:val="AD"/>
        <w:spacing w:line="276" w:lineRule="auto"/>
      </w:pPr>
    </w:p>
    <w:p w14:paraId="2A877611" w14:textId="77777777" w:rsidR="00BD593D" w:rsidRDefault="00BD593D" w:rsidP="001A4EE6">
      <w:pPr>
        <w:pStyle w:val="AD"/>
        <w:spacing w:line="276" w:lineRule="auto"/>
      </w:pPr>
      <w:r>
        <w:rPr>
          <w:rFonts w:hint="eastAsia"/>
        </w:rPr>
        <w:t>第一百一十五条</w:t>
      </w:r>
      <w:r>
        <w:rPr>
          <w:rFonts w:hint="eastAsia"/>
        </w:rPr>
        <w:t xml:space="preserve">  </w:t>
      </w:r>
      <w:r>
        <w:rPr>
          <w:rFonts w:hint="eastAsia"/>
        </w:rPr>
        <w:t>境内金融机构作为金融资产管理公司的出资人，应当具备以下条件：</w:t>
      </w:r>
    </w:p>
    <w:p w14:paraId="29C92239" w14:textId="77777777" w:rsidR="00BD593D" w:rsidRDefault="00BD593D" w:rsidP="001A4EE6">
      <w:pPr>
        <w:pStyle w:val="AD"/>
        <w:spacing w:line="276" w:lineRule="auto"/>
      </w:pPr>
    </w:p>
    <w:p w14:paraId="2432B974" w14:textId="77777777" w:rsidR="00BD593D" w:rsidRDefault="00BD593D" w:rsidP="001A4EE6">
      <w:pPr>
        <w:pStyle w:val="AD"/>
        <w:spacing w:line="276" w:lineRule="auto"/>
      </w:pPr>
      <w:r>
        <w:rPr>
          <w:rFonts w:hint="eastAsia"/>
        </w:rPr>
        <w:t>（一）主要审慎监管指标符合监管要求；</w:t>
      </w:r>
    </w:p>
    <w:p w14:paraId="49015B53" w14:textId="77777777" w:rsidR="00BD593D" w:rsidRDefault="00BD593D" w:rsidP="001A4EE6">
      <w:pPr>
        <w:pStyle w:val="AD"/>
        <w:spacing w:line="276" w:lineRule="auto"/>
      </w:pPr>
    </w:p>
    <w:p w14:paraId="5419643B" w14:textId="77777777" w:rsidR="00BD593D" w:rsidRDefault="00BD593D" w:rsidP="001A4EE6">
      <w:pPr>
        <w:pStyle w:val="AD"/>
        <w:spacing w:line="276" w:lineRule="auto"/>
      </w:pPr>
      <w:r>
        <w:rPr>
          <w:rFonts w:hint="eastAsia"/>
        </w:rPr>
        <w:t>（二）公司治理良好，内部控制健全有效；</w:t>
      </w:r>
    </w:p>
    <w:p w14:paraId="6D27068B" w14:textId="77777777" w:rsidR="00BD593D" w:rsidRDefault="00BD593D" w:rsidP="001A4EE6">
      <w:pPr>
        <w:pStyle w:val="AD"/>
        <w:spacing w:line="276" w:lineRule="auto"/>
      </w:pPr>
    </w:p>
    <w:p w14:paraId="0D32FDE8" w14:textId="77777777" w:rsidR="00BD593D" w:rsidRDefault="00BD593D" w:rsidP="001A4EE6">
      <w:pPr>
        <w:pStyle w:val="AD"/>
        <w:spacing w:line="276" w:lineRule="auto"/>
      </w:pPr>
      <w:r>
        <w:rPr>
          <w:rFonts w:hint="eastAsia"/>
        </w:rPr>
        <w:t>（三）财务状况良好，最近</w:t>
      </w:r>
      <w:r>
        <w:rPr>
          <w:rFonts w:hint="eastAsia"/>
        </w:rPr>
        <w:t>2</w:t>
      </w:r>
      <w:r>
        <w:rPr>
          <w:rFonts w:hint="eastAsia"/>
        </w:rPr>
        <w:t>个会计年度连续盈利；</w:t>
      </w:r>
    </w:p>
    <w:p w14:paraId="7843670C" w14:textId="77777777" w:rsidR="00BD593D" w:rsidRDefault="00BD593D" w:rsidP="001A4EE6">
      <w:pPr>
        <w:pStyle w:val="AD"/>
        <w:spacing w:line="276" w:lineRule="auto"/>
      </w:pPr>
    </w:p>
    <w:p w14:paraId="4CD53949" w14:textId="77777777" w:rsidR="00BD593D" w:rsidRDefault="00BD593D" w:rsidP="001A4EE6">
      <w:pPr>
        <w:pStyle w:val="AD"/>
        <w:spacing w:line="276" w:lineRule="auto"/>
      </w:pPr>
      <w:r>
        <w:rPr>
          <w:rFonts w:hint="eastAsia"/>
        </w:rPr>
        <w:t>（四）社会声誉良好，最近２年无重大违法违规行为和重大案件；</w:t>
      </w:r>
    </w:p>
    <w:p w14:paraId="2B037E29" w14:textId="77777777" w:rsidR="00BD593D" w:rsidRDefault="00BD593D" w:rsidP="001A4EE6">
      <w:pPr>
        <w:pStyle w:val="AD"/>
        <w:spacing w:line="276" w:lineRule="auto"/>
      </w:pPr>
    </w:p>
    <w:p w14:paraId="400BC02A" w14:textId="77777777" w:rsidR="00BD593D" w:rsidRDefault="00BD593D" w:rsidP="001A4EE6">
      <w:pPr>
        <w:pStyle w:val="AD"/>
        <w:spacing w:line="276" w:lineRule="auto"/>
      </w:pPr>
      <w:r>
        <w:rPr>
          <w:rFonts w:hint="eastAsia"/>
        </w:rPr>
        <w:t>（五）入股资金为自有资金，不得以委托资金、债务资金等非自有资金入股；</w:t>
      </w:r>
    </w:p>
    <w:p w14:paraId="1DD7D9DC" w14:textId="77777777" w:rsidR="00BD593D" w:rsidRDefault="00BD593D" w:rsidP="001A4EE6">
      <w:pPr>
        <w:pStyle w:val="AD"/>
        <w:spacing w:line="276" w:lineRule="auto"/>
      </w:pPr>
    </w:p>
    <w:p w14:paraId="7CCD9526" w14:textId="77777777" w:rsidR="00BD593D" w:rsidRDefault="00BD593D" w:rsidP="001A4EE6">
      <w:pPr>
        <w:pStyle w:val="AD"/>
        <w:spacing w:line="276" w:lineRule="auto"/>
      </w:pPr>
      <w:r>
        <w:rPr>
          <w:rFonts w:hint="eastAsia"/>
        </w:rPr>
        <w:t>（六）权益性投资余额原则上不得超过本企业净资产的</w:t>
      </w:r>
      <w:r>
        <w:rPr>
          <w:rFonts w:hint="eastAsia"/>
        </w:rPr>
        <w:t>50%</w:t>
      </w:r>
      <w:r>
        <w:rPr>
          <w:rFonts w:hint="eastAsia"/>
        </w:rPr>
        <w:t>（含本次投资金额），国务院规定的投资公司和控股公司除外；</w:t>
      </w:r>
    </w:p>
    <w:p w14:paraId="75DFD6E6" w14:textId="77777777" w:rsidR="00BD593D" w:rsidRDefault="00BD593D" w:rsidP="001A4EE6">
      <w:pPr>
        <w:pStyle w:val="AD"/>
        <w:spacing w:line="276" w:lineRule="auto"/>
      </w:pPr>
    </w:p>
    <w:p w14:paraId="27443EC0" w14:textId="77777777" w:rsidR="00BD593D" w:rsidRDefault="00BD593D" w:rsidP="001A4EE6">
      <w:pPr>
        <w:pStyle w:val="AD"/>
        <w:spacing w:line="276" w:lineRule="auto"/>
      </w:pPr>
      <w:r>
        <w:rPr>
          <w:rFonts w:hint="eastAsia"/>
        </w:rPr>
        <w:t>（七）国家金融监督管理总局规章规定的其他审慎性条件。</w:t>
      </w:r>
    </w:p>
    <w:p w14:paraId="002815B5" w14:textId="77777777" w:rsidR="00BD593D" w:rsidRDefault="00BD593D" w:rsidP="001A4EE6">
      <w:pPr>
        <w:pStyle w:val="AD"/>
        <w:spacing w:line="276" w:lineRule="auto"/>
      </w:pPr>
    </w:p>
    <w:p w14:paraId="1CD57EF2" w14:textId="77777777" w:rsidR="00BD593D" w:rsidRDefault="00BD593D" w:rsidP="001A4EE6">
      <w:pPr>
        <w:pStyle w:val="AD"/>
        <w:spacing w:line="276" w:lineRule="auto"/>
      </w:pPr>
      <w:r>
        <w:rPr>
          <w:rFonts w:hint="eastAsia"/>
        </w:rPr>
        <w:t>第一百一十六条</w:t>
      </w:r>
      <w:r>
        <w:rPr>
          <w:rFonts w:hint="eastAsia"/>
        </w:rPr>
        <w:t xml:space="preserve">  </w:t>
      </w:r>
      <w:r>
        <w:rPr>
          <w:rFonts w:hint="eastAsia"/>
        </w:rPr>
        <w:t>境外金融机构作为金融资产管理公司的出资人，应当具备以下条件：</w:t>
      </w:r>
    </w:p>
    <w:p w14:paraId="4573DA9D" w14:textId="77777777" w:rsidR="00BD593D" w:rsidRDefault="00BD593D" w:rsidP="001A4EE6">
      <w:pPr>
        <w:pStyle w:val="AD"/>
        <w:spacing w:line="276" w:lineRule="auto"/>
      </w:pPr>
    </w:p>
    <w:p w14:paraId="089692F4" w14:textId="77777777" w:rsidR="00BD593D" w:rsidRDefault="00BD593D" w:rsidP="001A4EE6">
      <w:pPr>
        <w:pStyle w:val="AD"/>
        <w:spacing w:line="276" w:lineRule="auto"/>
      </w:pPr>
      <w:r>
        <w:rPr>
          <w:rFonts w:hint="eastAsia"/>
        </w:rPr>
        <w:t>（一）最近２年长期信用评级为良好。</w:t>
      </w:r>
    </w:p>
    <w:p w14:paraId="13904CEC" w14:textId="77777777" w:rsidR="00BD593D" w:rsidRDefault="00BD593D" w:rsidP="001A4EE6">
      <w:pPr>
        <w:pStyle w:val="AD"/>
        <w:spacing w:line="276" w:lineRule="auto"/>
      </w:pPr>
    </w:p>
    <w:p w14:paraId="21E3A8A4" w14:textId="77777777" w:rsidR="00BD593D" w:rsidRDefault="00BD593D" w:rsidP="001A4EE6">
      <w:pPr>
        <w:pStyle w:val="AD"/>
        <w:spacing w:line="276" w:lineRule="auto"/>
      </w:pPr>
      <w:r>
        <w:rPr>
          <w:rFonts w:hint="eastAsia"/>
        </w:rPr>
        <w:t>（二）财务状况良好，最近２个会计年度连续盈利。</w:t>
      </w:r>
    </w:p>
    <w:p w14:paraId="35C96A2E" w14:textId="77777777" w:rsidR="00BD593D" w:rsidRDefault="00BD593D" w:rsidP="001A4EE6">
      <w:pPr>
        <w:pStyle w:val="AD"/>
        <w:spacing w:line="276" w:lineRule="auto"/>
      </w:pPr>
    </w:p>
    <w:p w14:paraId="0AFB2EF2" w14:textId="77777777" w:rsidR="00BD593D" w:rsidRDefault="00BD593D" w:rsidP="001A4EE6">
      <w:pPr>
        <w:pStyle w:val="AD"/>
        <w:spacing w:line="276" w:lineRule="auto"/>
      </w:pPr>
      <w:r>
        <w:rPr>
          <w:rFonts w:hint="eastAsia"/>
        </w:rPr>
        <w:t>（三）商业银行资本充足</w:t>
      </w:r>
      <w:proofErr w:type="gramStart"/>
      <w:r>
        <w:rPr>
          <w:rFonts w:hint="eastAsia"/>
        </w:rPr>
        <w:t>率应当</w:t>
      </w:r>
      <w:proofErr w:type="gramEnd"/>
      <w:r>
        <w:rPr>
          <w:rFonts w:hint="eastAsia"/>
        </w:rPr>
        <w:t>达到其注册地银行业资本充足率平均水平且不低于</w:t>
      </w:r>
      <w:r>
        <w:rPr>
          <w:rFonts w:hint="eastAsia"/>
        </w:rPr>
        <w:t>10.5%</w:t>
      </w:r>
      <w:r>
        <w:rPr>
          <w:rFonts w:hint="eastAsia"/>
        </w:rPr>
        <w:t>；非银行金融机构资本总额不低于加权风险资产总额的</w:t>
      </w:r>
      <w:r>
        <w:rPr>
          <w:rFonts w:hint="eastAsia"/>
        </w:rPr>
        <w:t>10%</w:t>
      </w:r>
      <w:r>
        <w:rPr>
          <w:rFonts w:hint="eastAsia"/>
        </w:rPr>
        <w:t>。</w:t>
      </w:r>
    </w:p>
    <w:p w14:paraId="6144B149" w14:textId="77777777" w:rsidR="00BD593D" w:rsidRDefault="00BD593D" w:rsidP="001A4EE6">
      <w:pPr>
        <w:pStyle w:val="AD"/>
        <w:spacing w:line="276" w:lineRule="auto"/>
      </w:pPr>
    </w:p>
    <w:p w14:paraId="23522047" w14:textId="77777777" w:rsidR="00BD593D" w:rsidRDefault="00BD593D" w:rsidP="001A4EE6">
      <w:pPr>
        <w:pStyle w:val="AD"/>
        <w:spacing w:line="276" w:lineRule="auto"/>
      </w:pPr>
      <w:r>
        <w:rPr>
          <w:rFonts w:hint="eastAsia"/>
        </w:rPr>
        <w:t>（四）内部控制健全有效。</w:t>
      </w:r>
    </w:p>
    <w:p w14:paraId="20AD06B5" w14:textId="77777777" w:rsidR="00BD593D" w:rsidRDefault="00BD593D" w:rsidP="001A4EE6">
      <w:pPr>
        <w:pStyle w:val="AD"/>
        <w:spacing w:line="276" w:lineRule="auto"/>
      </w:pPr>
    </w:p>
    <w:p w14:paraId="28E70919" w14:textId="77777777" w:rsidR="00BD593D" w:rsidRDefault="00BD593D" w:rsidP="001A4EE6">
      <w:pPr>
        <w:pStyle w:val="AD"/>
        <w:spacing w:line="276" w:lineRule="auto"/>
      </w:pPr>
      <w:r>
        <w:rPr>
          <w:rFonts w:hint="eastAsia"/>
        </w:rPr>
        <w:t>（五）注册地金融机构监督管理制度完善。</w:t>
      </w:r>
    </w:p>
    <w:p w14:paraId="4254D887" w14:textId="77777777" w:rsidR="00BD593D" w:rsidRDefault="00BD593D" w:rsidP="001A4EE6">
      <w:pPr>
        <w:pStyle w:val="AD"/>
        <w:spacing w:line="276" w:lineRule="auto"/>
      </w:pPr>
    </w:p>
    <w:p w14:paraId="4C0381B8" w14:textId="77777777" w:rsidR="00BD593D" w:rsidRDefault="00BD593D" w:rsidP="001A4EE6">
      <w:pPr>
        <w:pStyle w:val="AD"/>
        <w:spacing w:line="276" w:lineRule="auto"/>
      </w:pPr>
      <w:r>
        <w:rPr>
          <w:rFonts w:hint="eastAsia"/>
        </w:rPr>
        <w:t>（六）所在国（地区）经济状况良好。</w:t>
      </w:r>
    </w:p>
    <w:p w14:paraId="3D943F0B" w14:textId="77777777" w:rsidR="00BD593D" w:rsidRDefault="00BD593D" w:rsidP="001A4EE6">
      <w:pPr>
        <w:pStyle w:val="AD"/>
        <w:spacing w:line="276" w:lineRule="auto"/>
      </w:pPr>
    </w:p>
    <w:p w14:paraId="7B43629B" w14:textId="77777777" w:rsidR="00BD593D" w:rsidRDefault="00BD593D" w:rsidP="001A4EE6">
      <w:pPr>
        <w:pStyle w:val="AD"/>
        <w:spacing w:line="276" w:lineRule="auto"/>
      </w:pPr>
      <w:r>
        <w:rPr>
          <w:rFonts w:hint="eastAsia"/>
        </w:rPr>
        <w:t>（七）入股资金为自有资金，不得以委托资金、债务资金等非自有资金入股。</w:t>
      </w:r>
    </w:p>
    <w:p w14:paraId="632ADDCD" w14:textId="77777777" w:rsidR="00BD593D" w:rsidRDefault="00BD593D" w:rsidP="001A4EE6">
      <w:pPr>
        <w:pStyle w:val="AD"/>
        <w:spacing w:line="276" w:lineRule="auto"/>
      </w:pPr>
    </w:p>
    <w:p w14:paraId="7E8BE74C" w14:textId="77777777" w:rsidR="00BD593D" w:rsidRDefault="00BD593D" w:rsidP="001A4EE6">
      <w:pPr>
        <w:pStyle w:val="AD"/>
        <w:spacing w:line="276" w:lineRule="auto"/>
      </w:pPr>
      <w:r>
        <w:rPr>
          <w:rFonts w:hint="eastAsia"/>
        </w:rPr>
        <w:t>（八）权益性投资余额原则上不得超过本企业净资产的</w:t>
      </w:r>
      <w:r>
        <w:rPr>
          <w:rFonts w:hint="eastAsia"/>
        </w:rPr>
        <w:t>50%</w:t>
      </w:r>
      <w:r>
        <w:rPr>
          <w:rFonts w:hint="eastAsia"/>
        </w:rPr>
        <w:t>（含本次投资金额）。</w:t>
      </w:r>
    </w:p>
    <w:p w14:paraId="5835490B" w14:textId="77777777" w:rsidR="00BD593D" w:rsidRDefault="00BD593D" w:rsidP="001A4EE6">
      <w:pPr>
        <w:pStyle w:val="AD"/>
        <w:spacing w:line="276" w:lineRule="auto"/>
      </w:pPr>
    </w:p>
    <w:p w14:paraId="0F3FFD58" w14:textId="77777777" w:rsidR="00BD593D" w:rsidRDefault="00BD593D" w:rsidP="001A4EE6">
      <w:pPr>
        <w:pStyle w:val="AD"/>
        <w:spacing w:line="276" w:lineRule="auto"/>
      </w:pPr>
      <w:r>
        <w:rPr>
          <w:rFonts w:hint="eastAsia"/>
        </w:rPr>
        <w:t>（九）国家金融监督管理总局规章规定的其他审慎性条件。</w:t>
      </w:r>
    </w:p>
    <w:p w14:paraId="24E6E459" w14:textId="77777777" w:rsidR="00BD593D" w:rsidRDefault="00BD593D" w:rsidP="001A4EE6">
      <w:pPr>
        <w:pStyle w:val="AD"/>
        <w:spacing w:line="276" w:lineRule="auto"/>
      </w:pPr>
    </w:p>
    <w:p w14:paraId="48D2F9D5" w14:textId="77777777" w:rsidR="00BD593D" w:rsidRDefault="00BD593D" w:rsidP="001A4EE6">
      <w:pPr>
        <w:pStyle w:val="AD"/>
        <w:spacing w:line="276" w:lineRule="auto"/>
      </w:pPr>
      <w:r>
        <w:rPr>
          <w:rFonts w:hint="eastAsia"/>
        </w:rPr>
        <w:t>第一百一十七条</w:t>
      </w:r>
      <w:r>
        <w:rPr>
          <w:rFonts w:hint="eastAsia"/>
        </w:rPr>
        <w:t xml:space="preserve">  </w:t>
      </w:r>
      <w:r>
        <w:rPr>
          <w:rFonts w:hint="eastAsia"/>
        </w:rPr>
        <w:t>境内非金融机构作为金融资产管理公司的出资人，应当符合以下条件：</w:t>
      </w:r>
    </w:p>
    <w:p w14:paraId="60C72F80" w14:textId="77777777" w:rsidR="00BD593D" w:rsidRDefault="00BD593D" w:rsidP="001A4EE6">
      <w:pPr>
        <w:pStyle w:val="AD"/>
        <w:spacing w:line="276" w:lineRule="auto"/>
      </w:pPr>
    </w:p>
    <w:p w14:paraId="54763A82" w14:textId="77777777" w:rsidR="00BD593D" w:rsidRDefault="00BD593D" w:rsidP="001A4EE6">
      <w:pPr>
        <w:pStyle w:val="AD"/>
        <w:spacing w:line="276" w:lineRule="auto"/>
      </w:pPr>
      <w:r>
        <w:rPr>
          <w:rFonts w:hint="eastAsia"/>
        </w:rPr>
        <w:t>（一）依法设立，具有法人资格。</w:t>
      </w:r>
    </w:p>
    <w:p w14:paraId="56AF747A" w14:textId="77777777" w:rsidR="00BD593D" w:rsidRDefault="00BD593D" w:rsidP="001A4EE6">
      <w:pPr>
        <w:pStyle w:val="AD"/>
        <w:spacing w:line="276" w:lineRule="auto"/>
      </w:pPr>
    </w:p>
    <w:p w14:paraId="241451B3" w14:textId="77777777" w:rsidR="00BD593D" w:rsidRDefault="00BD593D" w:rsidP="001A4EE6">
      <w:pPr>
        <w:pStyle w:val="AD"/>
        <w:spacing w:line="276" w:lineRule="auto"/>
      </w:pPr>
      <w:r>
        <w:rPr>
          <w:rFonts w:hint="eastAsia"/>
        </w:rPr>
        <w:t>（二）具有良好的公司治理结构或有效的组织管理方式。</w:t>
      </w:r>
    </w:p>
    <w:p w14:paraId="3A8F10A7" w14:textId="77777777" w:rsidR="00BD593D" w:rsidRDefault="00BD593D" w:rsidP="001A4EE6">
      <w:pPr>
        <w:pStyle w:val="AD"/>
        <w:spacing w:line="276" w:lineRule="auto"/>
      </w:pPr>
    </w:p>
    <w:p w14:paraId="1D7E9B3B" w14:textId="77777777" w:rsidR="00BD593D" w:rsidRDefault="00BD593D" w:rsidP="001A4EE6">
      <w:pPr>
        <w:pStyle w:val="AD"/>
        <w:spacing w:line="276" w:lineRule="auto"/>
      </w:pPr>
      <w:r>
        <w:rPr>
          <w:rFonts w:hint="eastAsia"/>
        </w:rPr>
        <w:t>（三）具有良好的社会声誉、诚信记录和纳税记录，能按期足额偿还金融机构的贷款本金和利息，最近</w:t>
      </w:r>
      <w:r>
        <w:rPr>
          <w:rFonts w:hint="eastAsia"/>
        </w:rPr>
        <w:t>2</w:t>
      </w:r>
      <w:r>
        <w:rPr>
          <w:rFonts w:hint="eastAsia"/>
        </w:rPr>
        <w:t>年内无重大违法违规行为。</w:t>
      </w:r>
    </w:p>
    <w:p w14:paraId="1D15E1A1" w14:textId="77777777" w:rsidR="00BD593D" w:rsidRDefault="00BD593D" w:rsidP="001A4EE6">
      <w:pPr>
        <w:pStyle w:val="AD"/>
        <w:spacing w:line="276" w:lineRule="auto"/>
      </w:pPr>
    </w:p>
    <w:p w14:paraId="6B7DA3FE" w14:textId="77777777" w:rsidR="00BD593D" w:rsidRDefault="00BD593D" w:rsidP="001A4EE6">
      <w:pPr>
        <w:pStyle w:val="AD"/>
        <w:spacing w:line="276" w:lineRule="auto"/>
      </w:pPr>
      <w:r>
        <w:rPr>
          <w:rFonts w:hint="eastAsia"/>
        </w:rPr>
        <w:t>（四）具有较长的发展期和稳定的经营状况。</w:t>
      </w:r>
    </w:p>
    <w:p w14:paraId="4E09448E" w14:textId="77777777" w:rsidR="00BD593D" w:rsidRDefault="00BD593D" w:rsidP="001A4EE6">
      <w:pPr>
        <w:pStyle w:val="AD"/>
        <w:spacing w:line="276" w:lineRule="auto"/>
      </w:pPr>
    </w:p>
    <w:p w14:paraId="5497CA09" w14:textId="77777777" w:rsidR="00BD593D" w:rsidRDefault="00BD593D" w:rsidP="001A4EE6">
      <w:pPr>
        <w:pStyle w:val="AD"/>
        <w:spacing w:line="276" w:lineRule="auto"/>
      </w:pPr>
      <w:r>
        <w:rPr>
          <w:rFonts w:hint="eastAsia"/>
        </w:rPr>
        <w:t>（五）具有较强的经营管理能力和资金实力。</w:t>
      </w:r>
    </w:p>
    <w:p w14:paraId="5E2E9BED" w14:textId="77777777" w:rsidR="00BD593D" w:rsidRDefault="00BD593D" w:rsidP="001A4EE6">
      <w:pPr>
        <w:pStyle w:val="AD"/>
        <w:spacing w:line="276" w:lineRule="auto"/>
      </w:pPr>
    </w:p>
    <w:p w14:paraId="3D20B913" w14:textId="77777777" w:rsidR="00BD593D" w:rsidRDefault="00BD593D" w:rsidP="001A4EE6">
      <w:pPr>
        <w:pStyle w:val="AD"/>
        <w:spacing w:line="276" w:lineRule="auto"/>
      </w:pPr>
      <w:r>
        <w:rPr>
          <w:rFonts w:hint="eastAsia"/>
        </w:rPr>
        <w:t>（六）财务状况良好，最近</w:t>
      </w:r>
      <w:r>
        <w:rPr>
          <w:rFonts w:hint="eastAsia"/>
        </w:rPr>
        <w:t>2</w:t>
      </w:r>
      <w:r>
        <w:rPr>
          <w:rFonts w:hint="eastAsia"/>
        </w:rPr>
        <w:t>个会计年度连续盈利；作为金融资产管理公司控股股东的，最近</w:t>
      </w:r>
      <w:r>
        <w:rPr>
          <w:rFonts w:hint="eastAsia"/>
        </w:rPr>
        <w:t>3</w:t>
      </w:r>
      <w:r>
        <w:rPr>
          <w:rFonts w:hint="eastAsia"/>
        </w:rPr>
        <w:t>个会计年度连续盈利。</w:t>
      </w:r>
    </w:p>
    <w:p w14:paraId="2B68EFE9" w14:textId="77777777" w:rsidR="00BD593D" w:rsidRDefault="00BD593D" w:rsidP="001A4EE6">
      <w:pPr>
        <w:pStyle w:val="AD"/>
        <w:spacing w:line="276" w:lineRule="auto"/>
      </w:pPr>
    </w:p>
    <w:p w14:paraId="73C88799" w14:textId="77777777" w:rsidR="00BD593D" w:rsidRDefault="00BD593D" w:rsidP="001A4EE6">
      <w:pPr>
        <w:pStyle w:val="AD"/>
        <w:spacing w:line="276" w:lineRule="auto"/>
      </w:pPr>
      <w:r>
        <w:rPr>
          <w:rFonts w:hint="eastAsia"/>
        </w:rPr>
        <w:t>（七）最近</w:t>
      </w:r>
      <w:r>
        <w:rPr>
          <w:rFonts w:hint="eastAsia"/>
        </w:rPr>
        <w:t>1</w:t>
      </w:r>
      <w:r>
        <w:rPr>
          <w:rFonts w:hint="eastAsia"/>
        </w:rPr>
        <w:t>个会计年度末净资产不低于总资产的</w:t>
      </w:r>
      <w:r>
        <w:rPr>
          <w:rFonts w:hint="eastAsia"/>
        </w:rPr>
        <w:t>30%</w:t>
      </w:r>
      <w:r>
        <w:rPr>
          <w:rFonts w:hint="eastAsia"/>
        </w:rPr>
        <w:t>；作为金融资产管理公司控股股东的，最近</w:t>
      </w:r>
      <w:r>
        <w:rPr>
          <w:rFonts w:hint="eastAsia"/>
        </w:rPr>
        <w:t>1</w:t>
      </w:r>
      <w:r>
        <w:rPr>
          <w:rFonts w:hint="eastAsia"/>
        </w:rPr>
        <w:t>个会计年度末净资产不低于总资产的</w:t>
      </w:r>
      <w:r>
        <w:rPr>
          <w:rFonts w:hint="eastAsia"/>
        </w:rPr>
        <w:t>40%</w:t>
      </w:r>
      <w:r>
        <w:rPr>
          <w:rFonts w:hint="eastAsia"/>
        </w:rPr>
        <w:t>；本办法施行前已成为金融资产管理公司控股股东的，申请变更股权或调整股权结构涉及该控股股东资格审核时，净资产率应不低于</w:t>
      </w:r>
      <w:r>
        <w:rPr>
          <w:rFonts w:hint="eastAsia"/>
        </w:rPr>
        <w:t>30%</w:t>
      </w:r>
      <w:r>
        <w:rPr>
          <w:rFonts w:hint="eastAsia"/>
        </w:rPr>
        <w:t>。</w:t>
      </w:r>
    </w:p>
    <w:p w14:paraId="6F06DD22" w14:textId="77777777" w:rsidR="00BD593D" w:rsidRDefault="00BD593D" w:rsidP="001A4EE6">
      <w:pPr>
        <w:pStyle w:val="AD"/>
        <w:spacing w:line="276" w:lineRule="auto"/>
      </w:pPr>
    </w:p>
    <w:p w14:paraId="755E588F" w14:textId="77777777" w:rsidR="00BD593D" w:rsidRDefault="00BD593D" w:rsidP="001A4EE6">
      <w:pPr>
        <w:pStyle w:val="AD"/>
        <w:spacing w:line="276" w:lineRule="auto"/>
      </w:pPr>
      <w:r>
        <w:rPr>
          <w:rFonts w:hint="eastAsia"/>
        </w:rPr>
        <w:t>（八）入股资金为自有资金，不得以委托资金、债务资金等非自有资金入股。</w:t>
      </w:r>
      <w:r>
        <w:rPr>
          <w:rFonts w:hint="eastAsia"/>
        </w:rPr>
        <w:t xml:space="preserve"> </w:t>
      </w:r>
    </w:p>
    <w:p w14:paraId="3F7865DA" w14:textId="77777777" w:rsidR="00BD593D" w:rsidRDefault="00BD593D" w:rsidP="001A4EE6">
      <w:pPr>
        <w:pStyle w:val="AD"/>
        <w:spacing w:line="276" w:lineRule="auto"/>
      </w:pPr>
    </w:p>
    <w:p w14:paraId="08E83870" w14:textId="77777777" w:rsidR="00BD593D" w:rsidRDefault="00BD593D" w:rsidP="001A4EE6">
      <w:pPr>
        <w:pStyle w:val="AD"/>
        <w:spacing w:line="276" w:lineRule="auto"/>
      </w:pPr>
      <w:r>
        <w:rPr>
          <w:rFonts w:hint="eastAsia"/>
        </w:rPr>
        <w:t>（九）权益性投资余额原则上不得超过本企业净资产的</w:t>
      </w:r>
      <w:r>
        <w:rPr>
          <w:rFonts w:hint="eastAsia"/>
        </w:rPr>
        <w:t>50%</w:t>
      </w:r>
      <w:r>
        <w:rPr>
          <w:rFonts w:hint="eastAsia"/>
        </w:rPr>
        <w:t>（含本次投资金额）；作为金融资产管理公司控股股东的，权益性投资余额原则上不得超过本企业净资产的</w:t>
      </w:r>
      <w:r>
        <w:rPr>
          <w:rFonts w:hint="eastAsia"/>
        </w:rPr>
        <w:t>40%</w:t>
      </w:r>
      <w:r>
        <w:rPr>
          <w:rFonts w:hint="eastAsia"/>
        </w:rPr>
        <w:t>（含本次投资金额）；国务院规定的投资公司和控股公司除外。</w:t>
      </w:r>
    </w:p>
    <w:p w14:paraId="4FC9C4CD" w14:textId="77777777" w:rsidR="00BD593D" w:rsidRDefault="00BD593D" w:rsidP="001A4EE6">
      <w:pPr>
        <w:pStyle w:val="AD"/>
        <w:spacing w:line="276" w:lineRule="auto"/>
      </w:pPr>
    </w:p>
    <w:p w14:paraId="0A8FDB72" w14:textId="77777777" w:rsidR="00BD593D" w:rsidRDefault="00BD593D" w:rsidP="001A4EE6">
      <w:pPr>
        <w:pStyle w:val="AD"/>
        <w:spacing w:line="276" w:lineRule="auto"/>
      </w:pPr>
      <w:r>
        <w:rPr>
          <w:rFonts w:hint="eastAsia"/>
        </w:rPr>
        <w:t>（十）国家金融监督管理总局规章规定的其他审慎性条件。</w:t>
      </w:r>
    </w:p>
    <w:p w14:paraId="4BE25844" w14:textId="77777777" w:rsidR="00BD593D" w:rsidRDefault="00BD593D" w:rsidP="001A4EE6">
      <w:pPr>
        <w:pStyle w:val="AD"/>
        <w:spacing w:line="276" w:lineRule="auto"/>
      </w:pPr>
    </w:p>
    <w:p w14:paraId="4560F6DA" w14:textId="77777777" w:rsidR="00BD593D" w:rsidRDefault="00BD593D" w:rsidP="001A4EE6">
      <w:pPr>
        <w:pStyle w:val="AD"/>
        <w:spacing w:line="276" w:lineRule="auto"/>
      </w:pPr>
      <w:r>
        <w:rPr>
          <w:rFonts w:hint="eastAsia"/>
        </w:rPr>
        <w:t>第一百一十八条</w:t>
      </w:r>
      <w:r>
        <w:rPr>
          <w:rFonts w:hint="eastAsia"/>
        </w:rPr>
        <w:t xml:space="preserve">  </w:t>
      </w:r>
      <w:r>
        <w:rPr>
          <w:rFonts w:hint="eastAsia"/>
        </w:rPr>
        <w:t>境外非金融机构作为金融资产管理公司的出资人，应当符合以下条件：</w:t>
      </w:r>
      <w:r>
        <w:rPr>
          <w:rFonts w:hint="eastAsia"/>
        </w:rPr>
        <w:t xml:space="preserve">  </w:t>
      </w:r>
    </w:p>
    <w:p w14:paraId="33EAF458" w14:textId="77777777" w:rsidR="00BD593D" w:rsidRDefault="00BD593D" w:rsidP="001A4EE6">
      <w:pPr>
        <w:pStyle w:val="AD"/>
        <w:spacing w:line="276" w:lineRule="auto"/>
      </w:pPr>
    </w:p>
    <w:p w14:paraId="57ACA411" w14:textId="77777777" w:rsidR="00BD593D" w:rsidRDefault="00BD593D" w:rsidP="001A4EE6">
      <w:pPr>
        <w:pStyle w:val="AD"/>
        <w:spacing w:line="276" w:lineRule="auto"/>
      </w:pPr>
      <w:r>
        <w:rPr>
          <w:rFonts w:hint="eastAsia"/>
        </w:rPr>
        <w:t>（一）依法设立，具有法人资格。</w:t>
      </w:r>
    </w:p>
    <w:p w14:paraId="151F00B0" w14:textId="77777777" w:rsidR="00BD593D" w:rsidRDefault="00BD593D" w:rsidP="001A4EE6">
      <w:pPr>
        <w:pStyle w:val="AD"/>
        <w:spacing w:line="276" w:lineRule="auto"/>
      </w:pPr>
    </w:p>
    <w:p w14:paraId="616A119D" w14:textId="77777777" w:rsidR="00BD593D" w:rsidRDefault="00BD593D" w:rsidP="001A4EE6">
      <w:pPr>
        <w:pStyle w:val="AD"/>
        <w:spacing w:line="276" w:lineRule="auto"/>
      </w:pPr>
      <w:r>
        <w:rPr>
          <w:rFonts w:hint="eastAsia"/>
        </w:rPr>
        <w:t>（二）具有良好的公司治理结构或有效的组织管理方式。</w:t>
      </w:r>
    </w:p>
    <w:p w14:paraId="3D329E49" w14:textId="77777777" w:rsidR="00BD593D" w:rsidRDefault="00BD593D" w:rsidP="001A4EE6">
      <w:pPr>
        <w:pStyle w:val="AD"/>
        <w:spacing w:line="276" w:lineRule="auto"/>
      </w:pPr>
    </w:p>
    <w:p w14:paraId="59EF1FB9" w14:textId="77777777" w:rsidR="00BD593D" w:rsidRDefault="00BD593D" w:rsidP="001A4EE6">
      <w:pPr>
        <w:pStyle w:val="AD"/>
        <w:spacing w:line="276" w:lineRule="auto"/>
      </w:pPr>
      <w:r>
        <w:rPr>
          <w:rFonts w:hint="eastAsia"/>
        </w:rPr>
        <w:t>（三）具有良好的社会声誉、诚信记录和纳税记录，最近</w:t>
      </w:r>
      <w:r>
        <w:rPr>
          <w:rFonts w:hint="eastAsia"/>
        </w:rPr>
        <w:t>2</w:t>
      </w:r>
      <w:r>
        <w:rPr>
          <w:rFonts w:hint="eastAsia"/>
        </w:rPr>
        <w:t>年未受到境内外监管机构的重大处罚。</w:t>
      </w:r>
    </w:p>
    <w:p w14:paraId="45A0E7CE" w14:textId="77777777" w:rsidR="00BD593D" w:rsidRDefault="00BD593D" w:rsidP="001A4EE6">
      <w:pPr>
        <w:pStyle w:val="AD"/>
        <w:spacing w:line="276" w:lineRule="auto"/>
      </w:pPr>
    </w:p>
    <w:p w14:paraId="48E99D61" w14:textId="77777777" w:rsidR="00BD593D" w:rsidRDefault="00BD593D" w:rsidP="001A4EE6">
      <w:pPr>
        <w:pStyle w:val="AD"/>
        <w:spacing w:line="276" w:lineRule="auto"/>
      </w:pPr>
      <w:r>
        <w:rPr>
          <w:rFonts w:hint="eastAsia"/>
        </w:rPr>
        <w:t>（四）有</w:t>
      </w:r>
      <w:r>
        <w:rPr>
          <w:rFonts w:hint="eastAsia"/>
        </w:rPr>
        <w:t>10</w:t>
      </w:r>
      <w:r>
        <w:rPr>
          <w:rFonts w:hint="eastAsia"/>
        </w:rPr>
        <w:t>年以上经营管理不良资产投资管理类机构的经验。</w:t>
      </w:r>
    </w:p>
    <w:p w14:paraId="45478062" w14:textId="77777777" w:rsidR="00BD593D" w:rsidRDefault="00BD593D" w:rsidP="001A4EE6">
      <w:pPr>
        <w:pStyle w:val="AD"/>
        <w:spacing w:line="276" w:lineRule="auto"/>
      </w:pPr>
    </w:p>
    <w:p w14:paraId="631509E3" w14:textId="77777777" w:rsidR="00BD593D" w:rsidRDefault="00BD593D" w:rsidP="001A4EE6">
      <w:pPr>
        <w:pStyle w:val="AD"/>
        <w:spacing w:line="276" w:lineRule="auto"/>
      </w:pPr>
      <w:r>
        <w:rPr>
          <w:rFonts w:hint="eastAsia"/>
        </w:rPr>
        <w:t>（五）满足所在国家或地区监管当局的审慎监管要求。</w:t>
      </w:r>
    </w:p>
    <w:p w14:paraId="392944F3" w14:textId="77777777" w:rsidR="00BD593D" w:rsidRDefault="00BD593D" w:rsidP="001A4EE6">
      <w:pPr>
        <w:pStyle w:val="AD"/>
        <w:spacing w:line="276" w:lineRule="auto"/>
      </w:pPr>
    </w:p>
    <w:p w14:paraId="7F46DEF0" w14:textId="77777777" w:rsidR="00BD593D" w:rsidRDefault="00BD593D" w:rsidP="001A4EE6">
      <w:pPr>
        <w:pStyle w:val="AD"/>
        <w:spacing w:line="276" w:lineRule="auto"/>
      </w:pPr>
      <w:r>
        <w:rPr>
          <w:rFonts w:hint="eastAsia"/>
        </w:rPr>
        <w:t>（六）财务状况良好，最近</w:t>
      </w:r>
      <w:r>
        <w:rPr>
          <w:rFonts w:hint="eastAsia"/>
        </w:rPr>
        <w:t>2</w:t>
      </w:r>
      <w:r>
        <w:rPr>
          <w:rFonts w:hint="eastAsia"/>
        </w:rPr>
        <w:t>个会计年度连续盈利</w:t>
      </w:r>
      <w:r>
        <w:rPr>
          <w:rFonts w:hint="eastAsia"/>
        </w:rPr>
        <w:t>;</w:t>
      </w:r>
      <w:r>
        <w:rPr>
          <w:rFonts w:hint="eastAsia"/>
        </w:rPr>
        <w:t>作为金融资产管理公司控股股东的，最近</w:t>
      </w:r>
      <w:r>
        <w:rPr>
          <w:rFonts w:hint="eastAsia"/>
        </w:rPr>
        <w:t>3</w:t>
      </w:r>
      <w:r>
        <w:rPr>
          <w:rFonts w:hint="eastAsia"/>
        </w:rPr>
        <w:t>个会计年度连续盈利。</w:t>
      </w:r>
    </w:p>
    <w:p w14:paraId="5CE39406" w14:textId="77777777" w:rsidR="00BD593D" w:rsidRDefault="00BD593D" w:rsidP="001A4EE6">
      <w:pPr>
        <w:pStyle w:val="AD"/>
        <w:spacing w:line="276" w:lineRule="auto"/>
      </w:pPr>
    </w:p>
    <w:p w14:paraId="21B28751" w14:textId="77777777" w:rsidR="00BD593D" w:rsidRDefault="00BD593D" w:rsidP="001A4EE6">
      <w:pPr>
        <w:pStyle w:val="AD"/>
        <w:spacing w:line="276" w:lineRule="auto"/>
      </w:pPr>
      <w:r>
        <w:rPr>
          <w:rFonts w:hint="eastAsia"/>
        </w:rPr>
        <w:t>（七）最近</w:t>
      </w:r>
      <w:r>
        <w:rPr>
          <w:rFonts w:hint="eastAsia"/>
        </w:rPr>
        <w:t>1</w:t>
      </w:r>
      <w:r>
        <w:rPr>
          <w:rFonts w:hint="eastAsia"/>
        </w:rPr>
        <w:t>个会计年度末净资产不低于总资产的</w:t>
      </w:r>
      <w:r>
        <w:rPr>
          <w:rFonts w:hint="eastAsia"/>
        </w:rPr>
        <w:t>30%</w:t>
      </w:r>
      <w:r>
        <w:rPr>
          <w:rFonts w:hint="eastAsia"/>
        </w:rPr>
        <w:t>；作为金融资产管理公司控股股东的，最近</w:t>
      </w:r>
      <w:r>
        <w:rPr>
          <w:rFonts w:hint="eastAsia"/>
        </w:rPr>
        <w:t>1</w:t>
      </w:r>
      <w:r>
        <w:rPr>
          <w:rFonts w:hint="eastAsia"/>
        </w:rPr>
        <w:t>个会计年度末净资产不低于总资产的</w:t>
      </w:r>
      <w:r>
        <w:rPr>
          <w:rFonts w:hint="eastAsia"/>
        </w:rPr>
        <w:t>40%</w:t>
      </w:r>
      <w:r>
        <w:rPr>
          <w:rFonts w:hint="eastAsia"/>
        </w:rPr>
        <w:t>。</w:t>
      </w:r>
    </w:p>
    <w:p w14:paraId="58FDFFCC" w14:textId="77777777" w:rsidR="00BD593D" w:rsidRDefault="00BD593D" w:rsidP="001A4EE6">
      <w:pPr>
        <w:pStyle w:val="AD"/>
        <w:spacing w:line="276" w:lineRule="auto"/>
      </w:pPr>
    </w:p>
    <w:p w14:paraId="234B18FE" w14:textId="77777777" w:rsidR="00BD593D" w:rsidRDefault="00BD593D" w:rsidP="001A4EE6">
      <w:pPr>
        <w:pStyle w:val="AD"/>
        <w:spacing w:line="276" w:lineRule="auto"/>
      </w:pPr>
      <w:r>
        <w:rPr>
          <w:rFonts w:hint="eastAsia"/>
        </w:rPr>
        <w:t>（八）权益性投资余额原则上不得超过本企业净资产的</w:t>
      </w:r>
      <w:r>
        <w:rPr>
          <w:rFonts w:hint="eastAsia"/>
        </w:rPr>
        <w:t>50%</w:t>
      </w:r>
      <w:r>
        <w:rPr>
          <w:rFonts w:hint="eastAsia"/>
        </w:rPr>
        <w:t>（含本次投资金额）</w:t>
      </w:r>
      <w:r>
        <w:rPr>
          <w:rFonts w:hint="eastAsia"/>
        </w:rPr>
        <w:t>;</w:t>
      </w:r>
      <w:r>
        <w:rPr>
          <w:rFonts w:hint="eastAsia"/>
        </w:rPr>
        <w:t>作为金融资产管理公司控股股东的，权益性投资余额原则上不得超过本企业净资产的</w:t>
      </w:r>
      <w:r>
        <w:rPr>
          <w:rFonts w:hint="eastAsia"/>
        </w:rPr>
        <w:t>40%</w:t>
      </w:r>
      <w:r>
        <w:rPr>
          <w:rFonts w:hint="eastAsia"/>
        </w:rPr>
        <w:t>（含本次投资金额）。</w:t>
      </w:r>
    </w:p>
    <w:p w14:paraId="130A809F" w14:textId="77777777" w:rsidR="00BD593D" w:rsidRDefault="00BD593D" w:rsidP="001A4EE6">
      <w:pPr>
        <w:pStyle w:val="AD"/>
        <w:spacing w:line="276" w:lineRule="auto"/>
      </w:pPr>
    </w:p>
    <w:p w14:paraId="14F51E05" w14:textId="77777777" w:rsidR="00BD593D" w:rsidRDefault="00BD593D" w:rsidP="001A4EE6">
      <w:pPr>
        <w:pStyle w:val="AD"/>
        <w:spacing w:line="276" w:lineRule="auto"/>
      </w:pPr>
      <w:r>
        <w:rPr>
          <w:rFonts w:hint="eastAsia"/>
        </w:rPr>
        <w:t>（九）入股资金为自有资金，不得以委托资金、债务资金等非自有资金入股。</w:t>
      </w:r>
      <w:r>
        <w:rPr>
          <w:rFonts w:hint="eastAsia"/>
        </w:rPr>
        <w:t xml:space="preserve"> </w:t>
      </w:r>
    </w:p>
    <w:p w14:paraId="1A8D5985" w14:textId="77777777" w:rsidR="00BD593D" w:rsidRDefault="00BD593D" w:rsidP="001A4EE6">
      <w:pPr>
        <w:pStyle w:val="AD"/>
        <w:spacing w:line="276" w:lineRule="auto"/>
      </w:pPr>
    </w:p>
    <w:p w14:paraId="3BB00388" w14:textId="77777777" w:rsidR="00BD593D" w:rsidRDefault="00BD593D" w:rsidP="001A4EE6">
      <w:pPr>
        <w:pStyle w:val="AD"/>
        <w:spacing w:line="276" w:lineRule="auto"/>
      </w:pPr>
      <w:r>
        <w:rPr>
          <w:rFonts w:hint="eastAsia"/>
        </w:rPr>
        <w:t>（十）国家金融监督管理总局规章规定的其他审慎性条件。</w:t>
      </w:r>
    </w:p>
    <w:p w14:paraId="6A84456E" w14:textId="77777777" w:rsidR="00BD593D" w:rsidRDefault="00BD593D" w:rsidP="001A4EE6">
      <w:pPr>
        <w:pStyle w:val="AD"/>
        <w:spacing w:line="276" w:lineRule="auto"/>
      </w:pPr>
    </w:p>
    <w:p w14:paraId="6F6882AC" w14:textId="77777777" w:rsidR="00BD593D" w:rsidRDefault="00BD593D" w:rsidP="001A4EE6">
      <w:pPr>
        <w:pStyle w:val="AD"/>
        <w:spacing w:line="276" w:lineRule="auto"/>
      </w:pPr>
      <w:r>
        <w:rPr>
          <w:rFonts w:hint="eastAsia"/>
        </w:rPr>
        <w:t>第一百一十九条</w:t>
      </w:r>
      <w:r>
        <w:rPr>
          <w:rFonts w:hint="eastAsia"/>
        </w:rPr>
        <w:t xml:space="preserve">  </w:t>
      </w:r>
      <w:r>
        <w:rPr>
          <w:rFonts w:hint="eastAsia"/>
        </w:rPr>
        <w:t>存在以下情形之一的企业不得作为金融资产管理公司的出资人：</w:t>
      </w:r>
    </w:p>
    <w:p w14:paraId="1769E80A" w14:textId="77777777" w:rsidR="00BD593D" w:rsidRDefault="00BD593D" w:rsidP="001A4EE6">
      <w:pPr>
        <w:pStyle w:val="AD"/>
        <w:spacing w:line="276" w:lineRule="auto"/>
      </w:pPr>
    </w:p>
    <w:p w14:paraId="54F77C4E" w14:textId="77777777" w:rsidR="00BD593D" w:rsidRDefault="00BD593D" w:rsidP="001A4EE6">
      <w:pPr>
        <w:pStyle w:val="AD"/>
        <w:spacing w:line="276" w:lineRule="auto"/>
      </w:pPr>
      <w:r>
        <w:rPr>
          <w:rFonts w:hint="eastAsia"/>
        </w:rPr>
        <w:t>（一）公司治理结构与机制存在明显缺陷；</w:t>
      </w:r>
    </w:p>
    <w:p w14:paraId="3568B0C7" w14:textId="77777777" w:rsidR="00BD593D" w:rsidRDefault="00BD593D" w:rsidP="001A4EE6">
      <w:pPr>
        <w:pStyle w:val="AD"/>
        <w:spacing w:line="276" w:lineRule="auto"/>
      </w:pPr>
    </w:p>
    <w:p w14:paraId="0C52801D" w14:textId="77777777" w:rsidR="00BD593D" w:rsidRDefault="00BD593D" w:rsidP="001A4EE6">
      <w:pPr>
        <w:pStyle w:val="AD"/>
        <w:spacing w:line="276" w:lineRule="auto"/>
      </w:pPr>
      <w:r>
        <w:rPr>
          <w:rFonts w:hint="eastAsia"/>
        </w:rPr>
        <w:t>（二）关联企业众多、股权关系复杂且不透明、关联交易频繁且异常；</w:t>
      </w:r>
    </w:p>
    <w:p w14:paraId="54098664" w14:textId="77777777" w:rsidR="00BD593D" w:rsidRDefault="00BD593D" w:rsidP="001A4EE6">
      <w:pPr>
        <w:pStyle w:val="AD"/>
        <w:spacing w:line="276" w:lineRule="auto"/>
      </w:pPr>
    </w:p>
    <w:p w14:paraId="0C758A77" w14:textId="77777777" w:rsidR="00BD593D" w:rsidRDefault="00BD593D" w:rsidP="001A4EE6">
      <w:pPr>
        <w:pStyle w:val="AD"/>
        <w:spacing w:line="276" w:lineRule="auto"/>
      </w:pPr>
      <w:r>
        <w:rPr>
          <w:rFonts w:hint="eastAsia"/>
        </w:rPr>
        <w:t>（三）核心主业不突出且其经营范围涉及行业过多；</w:t>
      </w:r>
    </w:p>
    <w:p w14:paraId="144DAC6F" w14:textId="77777777" w:rsidR="00BD593D" w:rsidRDefault="00BD593D" w:rsidP="001A4EE6">
      <w:pPr>
        <w:pStyle w:val="AD"/>
        <w:spacing w:line="276" w:lineRule="auto"/>
      </w:pPr>
    </w:p>
    <w:p w14:paraId="02DCD075" w14:textId="77777777" w:rsidR="00BD593D" w:rsidRDefault="00BD593D" w:rsidP="001A4EE6">
      <w:pPr>
        <w:pStyle w:val="AD"/>
        <w:spacing w:line="276" w:lineRule="auto"/>
      </w:pPr>
      <w:r>
        <w:rPr>
          <w:rFonts w:hint="eastAsia"/>
        </w:rPr>
        <w:t>（四）现金流量</w:t>
      </w:r>
      <w:proofErr w:type="gramStart"/>
      <w:r>
        <w:rPr>
          <w:rFonts w:hint="eastAsia"/>
        </w:rPr>
        <w:t>波动受</w:t>
      </w:r>
      <w:proofErr w:type="gramEnd"/>
      <w:r>
        <w:rPr>
          <w:rFonts w:hint="eastAsia"/>
        </w:rPr>
        <w:t>经济景气影响较大；</w:t>
      </w:r>
    </w:p>
    <w:p w14:paraId="6C35B978" w14:textId="77777777" w:rsidR="00BD593D" w:rsidRDefault="00BD593D" w:rsidP="001A4EE6">
      <w:pPr>
        <w:pStyle w:val="AD"/>
        <w:spacing w:line="276" w:lineRule="auto"/>
      </w:pPr>
    </w:p>
    <w:p w14:paraId="64192DCD" w14:textId="77777777" w:rsidR="00BD593D" w:rsidRDefault="00BD593D" w:rsidP="001A4EE6">
      <w:pPr>
        <w:pStyle w:val="AD"/>
        <w:spacing w:line="276" w:lineRule="auto"/>
      </w:pPr>
      <w:r>
        <w:rPr>
          <w:rFonts w:hint="eastAsia"/>
        </w:rPr>
        <w:t>（五）资产负债率、财务杠杆率高于行业平均水平；</w:t>
      </w:r>
    </w:p>
    <w:p w14:paraId="34FEEFF5" w14:textId="77777777" w:rsidR="00BD593D" w:rsidRDefault="00BD593D" w:rsidP="001A4EE6">
      <w:pPr>
        <w:pStyle w:val="AD"/>
        <w:spacing w:line="276" w:lineRule="auto"/>
      </w:pPr>
    </w:p>
    <w:p w14:paraId="334865B8" w14:textId="77777777" w:rsidR="00BD593D" w:rsidRDefault="00BD593D" w:rsidP="001A4EE6">
      <w:pPr>
        <w:pStyle w:val="AD"/>
        <w:spacing w:line="276" w:lineRule="auto"/>
      </w:pPr>
      <w:r>
        <w:rPr>
          <w:rFonts w:hint="eastAsia"/>
        </w:rPr>
        <w:t>（六）代他人持有金融资产管理公司股权；</w:t>
      </w:r>
    </w:p>
    <w:p w14:paraId="7B7303E7" w14:textId="77777777" w:rsidR="00BD593D" w:rsidRDefault="00BD593D" w:rsidP="001A4EE6">
      <w:pPr>
        <w:pStyle w:val="AD"/>
        <w:spacing w:line="276" w:lineRule="auto"/>
      </w:pPr>
    </w:p>
    <w:p w14:paraId="0669C0BD" w14:textId="77777777" w:rsidR="00BD593D" w:rsidRDefault="00BD593D" w:rsidP="001A4EE6">
      <w:pPr>
        <w:pStyle w:val="AD"/>
        <w:spacing w:line="276" w:lineRule="auto"/>
      </w:pPr>
      <w:r>
        <w:rPr>
          <w:rFonts w:hint="eastAsia"/>
        </w:rPr>
        <w:t>（七）被列为相关部门失信联合惩戒对象；</w:t>
      </w:r>
    </w:p>
    <w:p w14:paraId="2213C40A" w14:textId="77777777" w:rsidR="00BD593D" w:rsidRDefault="00BD593D" w:rsidP="001A4EE6">
      <w:pPr>
        <w:pStyle w:val="AD"/>
        <w:spacing w:line="276" w:lineRule="auto"/>
      </w:pPr>
    </w:p>
    <w:p w14:paraId="6B548201" w14:textId="77777777" w:rsidR="00BD593D" w:rsidRDefault="00BD593D" w:rsidP="001A4EE6">
      <w:pPr>
        <w:pStyle w:val="AD"/>
        <w:spacing w:line="276" w:lineRule="auto"/>
      </w:pPr>
      <w:r>
        <w:rPr>
          <w:rFonts w:hint="eastAsia"/>
        </w:rPr>
        <w:t>（八）存在严重逃废银行债务行为；</w:t>
      </w:r>
    </w:p>
    <w:p w14:paraId="240C606B" w14:textId="77777777" w:rsidR="00BD593D" w:rsidRDefault="00BD593D" w:rsidP="001A4EE6">
      <w:pPr>
        <w:pStyle w:val="AD"/>
        <w:spacing w:line="276" w:lineRule="auto"/>
      </w:pPr>
    </w:p>
    <w:p w14:paraId="09DBACAF" w14:textId="77777777" w:rsidR="00BD593D" w:rsidRDefault="00BD593D" w:rsidP="001A4EE6">
      <w:pPr>
        <w:pStyle w:val="AD"/>
        <w:spacing w:line="276" w:lineRule="auto"/>
      </w:pPr>
      <w:r>
        <w:rPr>
          <w:rFonts w:hint="eastAsia"/>
        </w:rPr>
        <w:t>（九）提供虚假材料或者作不实声明；</w:t>
      </w:r>
    </w:p>
    <w:p w14:paraId="4B7C77CF" w14:textId="77777777" w:rsidR="00BD593D" w:rsidRDefault="00BD593D" w:rsidP="001A4EE6">
      <w:pPr>
        <w:pStyle w:val="AD"/>
        <w:spacing w:line="276" w:lineRule="auto"/>
      </w:pPr>
    </w:p>
    <w:p w14:paraId="010D2FEC" w14:textId="77777777" w:rsidR="00BD593D" w:rsidRDefault="00BD593D" w:rsidP="001A4EE6">
      <w:pPr>
        <w:pStyle w:val="AD"/>
        <w:spacing w:line="276" w:lineRule="auto"/>
      </w:pPr>
      <w:r>
        <w:rPr>
          <w:rFonts w:hint="eastAsia"/>
        </w:rPr>
        <w:lastRenderedPageBreak/>
        <w:t>（十）因违法违规行为被金融监管部门或政府有关部门查处，造成恶劣影响；</w:t>
      </w:r>
      <w:r>
        <w:rPr>
          <w:rFonts w:hint="eastAsia"/>
        </w:rPr>
        <w:t xml:space="preserve"> </w:t>
      </w:r>
    </w:p>
    <w:p w14:paraId="71F41D8A" w14:textId="77777777" w:rsidR="00BD593D" w:rsidRDefault="00BD593D" w:rsidP="001A4EE6">
      <w:pPr>
        <w:pStyle w:val="AD"/>
        <w:spacing w:line="276" w:lineRule="auto"/>
      </w:pPr>
    </w:p>
    <w:p w14:paraId="3D1E28CD" w14:textId="77777777" w:rsidR="00BD593D" w:rsidRDefault="00BD593D" w:rsidP="001A4EE6">
      <w:pPr>
        <w:pStyle w:val="AD"/>
        <w:spacing w:line="276" w:lineRule="auto"/>
      </w:pPr>
      <w:r>
        <w:rPr>
          <w:rFonts w:hint="eastAsia"/>
        </w:rPr>
        <w:t>（十一）其他对金融资产管理公司产生重大不利影响的情况。</w:t>
      </w:r>
    </w:p>
    <w:p w14:paraId="4910149E" w14:textId="77777777" w:rsidR="00BD593D" w:rsidRDefault="00BD593D" w:rsidP="001A4EE6">
      <w:pPr>
        <w:pStyle w:val="AD"/>
        <w:spacing w:line="276" w:lineRule="auto"/>
      </w:pPr>
    </w:p>
    <w:p w14:paraId="08F3CA91" w14:textId="77777777" w:rsidR="00BD593D" w:rsidRDefault="00BD593D" w:rsidP="001A4EE6">
      <w:pPr>
        <w:pStyle w:val="AD"/>
        <w:spacing w:line="276" w:lineRule="auto"/>
      </w:pPr>
      <w:r>
        <w:rPr>
          <w:rFonts w:hint="eastAsia"/>
        </w:rPr>
        <w:t>第一百二十条</w:t>
      </w:r>
      <w:r>
        <w:rPr>
          <w:rFonts w:hint="eastAsia"/>
        </w:rPr>
        <w:t xml:space="preserve">  </w:t>
      </w:r>
      <w:r>
        <w:rPr>
          <w:rFonts w:hint="eastAsia"/>
        </w:rPr>
        <w:t>入股金融资产管理公司，应当遵守并在公司章程中载明下列内容：</w:t>
      </w:r>
    </w:p>
    <w:p w14:paraId="0BAED600" w14:textId="77777777" w:rsidR="00BD593D" w:rsidRDefault="00BD593D" w:rsidP="001A4EE6">
      <w:pPr>
        <w:pStyle w:val="AD"/>
        <w:spacing w:line="276" w:lineRule="auto"/>
      </w:pPr>
    </w:p>
    <w:p w14:paraId="4D546FC0" w14:textId="77777777" w:rsidR="00BD593D" w:rsidRDefault="00BD593D" w:rsidP="001A4EE6">
      <w:pPr>
        <w:pStyle w:val="AD"/>
        <w:spacing w:line="276" w:lineRule="auto"/>
      </w:pPr>
      <w:r>
        <w:rPr>
          <w:rFonts w:hint="eastAsia"/>
        </w:rPr>
        <w:t>（一）股东应当遵守法律法规和监管规定；</w:t>
      </w:r>
    </w:p>
    <w:p w14:paraId="3B5009F8" w14:textId="77777777" w:rsidR="00BD593D" w:rsidRDefault="00BD593D" w:rsidP="001A4EE6">
      <w:pPr>
        <w:pStyle w:val="AD"/>
        <w:spacing w:line="276" w:lineRule="auto"/>
      </w:pPr>
    </w:p>
    <w:p w14:paraId="089B342E" w14:textId="77777777" w:rsidR="00BD593D" w:rsidRDefault="00BD593D" w:rsidP="001A4EE6">
      <w:pPr>
        <w:pStyle w:val="AD"/>
        <w:spacing w:line="276" w:lineRule="auto"/>
      </w:pPr>
      <w:r>
        <w:rPr>
          <w:rFonts w:hint="eastAsia"/>
        </w:rPr>
        <w:t>（二）</w:t>
      </w:r>
      <w:proofErr w:type="gramStart"/>
      <w:r>
        <w:rPr>
          <w:rFonts w:hint="eastAsia"/>
        </w:rPr>
        <w:t>应经但未经</w:t>
      </w:r>
      <w:proofErr w:type="gramEnd"/>
      <w:r>
        <w:rPr>
          <w:rFonts w:hint="eastAsia"/>
        </w:rPr>
        <w:t>监管部门批准或未向监管部门报告的股东，不得行使股东大会召开请求权、表决权、提名权、提案权、处分权等权利；</w:t>
      </w:r>
    </w:p>
    <w:p w14:paraId="452D8E52" w14:textId="77777777" w:rsidR="00BD593D" w:rsidRDefault="00BD593D" w:rsidP="001A4EE6">
      <w:pPr>
        <w:pStyle w:val="AD"/>
        <w:spacing w:line="276" w:lineRule="auto"/>
      </w:pPr>
    </w:p>
    <w:p w14:paraId="7FB9AFCF" w14:textId="77777777" w:rsidR="00BD593D" w:rsidRDefault="00BD593D" w:rsidP="001A4EE6">
      <w:pPr>
        <w:pStyle w:val="AD"/>
        <w:spacing w:line="276" w:lineRule="auto"/>
      </w:pPr>
      <w:r>
        <w:rPr>
          <w:rFonts w:hint="eastAsia"/>
        </w:rPr>
        <w:t>（三）对于存在虚假陈述、滥用股东权利或其他损害金融资产管理公司利益行为的股东，国家金融监督管理总局或其派出机构可以限制或禁止金融资产管理公司与其开展关联交易，限制其持有金融资产管理公司股权的限额等，并可限制其股东大会召开请求权、表决权、提名权、提案权、处分权等权利；</w:t>
      </w:r>
    </w:p>
    <w:p w14:paraId="119A981B" w14:textId="77777777" w:rsidR="00BD593D" w:rsidRDefault="00BD593D" w:rsidP="001A4EE6">
      <w:pPr>
        <w:pStyle w:val="AD"/>
        <w:spacing w:line="276" w:lineRule="auto"/>
      </w:pPr>
    </w:p>
    <w:p w14:paraId="72C9F9AE" w14:textId="18AAFA20" w:rsidR="00BD593D" w:rsidRDefault="00BD593D" w:rsidP="001A4EE6">
      <w:pPr>
        <w:pStyle w:val="AD"/>
        <w:spacing w:line="276" w:lineRule="auto"/>
      </w:pPr>
      <w:r>
        <w:rPr>
          <w:rFonts w:hint="eastAsia"/>
        </w:rPr>
        <w:t>（四）主要股东自取得股权之日起</w:t>
      </w:r>
      <w:r>
        <w:rPr>
          <w:rFonts w:hint="eastAsia"/>
        </w:rPr>
        <w:t>5</w:t>
      </w:r>
      <w:r>
        <w:rPr>
          <w:rFonts w:hint="eastAsia"/>
        </w:rPr>
        <w:t>年内不得转让所持有的股权，经国家金融监督管理总局或其派出机构批准采取风险处置措施、国家金融监督管理总局或其派出机构责令转让、涉及司法强制执行或者在同一出资人控制的不同主体间转让股权等特殊情形除外；</w:t>
      </w:r>
    </w:p>
    <w:p w14:paraId="497C790D" w14:textId="77777777" w:rsidR="00BD593D" w:rsidRDefault="00BD593D" w:rsidP="001A4EE6">
      <w:pPr>
        <w:pStyle w:val="AD"/>
        <w:spacing w:line="276" w:lineRule="auto"/>
      </w:pPr>
    </w:p>
    <w:p w14:paraId="473CD6D7" w14:textId="7E15FDC9" w:rsidR="00BD593D" w:rsidRDefault="00BD593D" w:rsidP="001A4EE6">
      <w:pPr>
        <w:pStyle w:val="AD"/>
        <w:spacing w:line="276" w:lineRule="auto"/>
      </w:pPr>
      <w:r>
        <w:rPr>
          <w:rFonts w:hint="eastAsia"/>
        </w:rPr>
        <w:t>（五）主要股东应当在必要时向金融资产管理公司补充资本。</w:t>
      </w:r>
    </w:p>
    <w:p w14:paraId="040ADE43" w14:textId="77777777" w:rsidR="00BD593D" w:rsidRDefault="00BD593D" w:rsidP="001A4EE6">
      <w:pPr>
        <w:pStyle w:val="AD"/>
        <w:spacing w:line="276" w:lineRule="auto"/>
      </w:pPr>
    </w:p>
    <w:p w14:paraId="2FFD4FE3" w14:textId="77777777" w:rsidR="00BD593D" w:rsidRDefault="00BD593D" w:rsidP="001A4EE6">
      <w:pPr>
        <w:pStyle w:val="AD"/>
        <w:spacing w:line="276" w:lineRule="auto"/>
      </w:pPr>
      <w:r>
        <w:rPr>
          <w:rFonts w:hint="eastAsia"/>
        </w:rPr>
        <w:t>第一百二十一条</w:t>
      </w:r>
      <w:r>
        <w:rPr>
          <w:rFonts w:hint="eastAsia"/>
        </w:rPr>
        <w:t xml:space="preserve">  </w:t>
      </w:r>
      <w:r>
        <w:rPr>
          <w:rFonts w:hint="eastAsia"/>
        </w:rPr>
        <w:t>涉及</w:t>
      </w:r>
      <w:proofErr w:type="gramStart"/>
      <w:r>
        <w:rPr>
          <w:rFonts w:hint="eastAsia"/>
        </w:rPr>
        <w:t>处置高</w:t>
      </w:r>
      <w:proofErr w:type="gramEnd"/>
      <w:r>
        <w:rPr>
          <w:rFonts w:hint="eastAsia"/>
        </w:rPr>
        <w:t>风险非银行金融机构的变更股权或调整股权结构的许可事项，可不受出资</w:t>
      </w:r>
      <w:proofErr w:type="gramStart"/>
      <w:r>
        <w:rPr>
          <w:rFonts w:hint="eastAsia"/>
        </w:rPr>
        <w:t>人类型</w:t>
      </w:r>
      <w:proofErr w:type="gramEnd"/>
      <w:r>
        <w:rPr>
          <w:rFonts w:hint="eastAsia"/>
        </w:rPr>
        <w:t>等相关规定限制。</w:t>
      </w:r>
    </w:p>
    <w:p w14:paraId="23EE7D00" w14:textId="77777777" w:rsidR="00BD593D" w:rsidRDefault="00BD593D" w:rsidP="001A4EE6">
      <w:pPr>
        <w:pStyle w:val="AD"/>
        <w:spacing w:line="276" w:lineRule="auto"/>
      </w:pPr>
    </w:p>
    <w:p w14:paraId="0F3E320F" w14:textId="77777777" w:rsidR="00BD593D" w:rsidRDefault="00BD593D" w:rsidP="001A4EE6">
      <w:pPr>
        <w:pStyle w:val="AD"/>
        <w:spacing w:line="276" w:lineRule="auto"/>
      </w:pPr>
      <w:r>
        <w:rPr>
          <w:rFonts w:hint="eastAsia"/>
        </w:rPr>
        <w:t>第一百二十二条</w:t>
      </w:r>
      <w:r>
        <w:rPr>
          <w:rFonts w:hint="eastAsia"/>
        </w:rPr>
        <w:t xml:space="preserve">  </w:t>
      </w:r>
      <w:r>
        <w:rPr>
          <w:rFonts w:hint="eastAsia"/>
        </w:rPr>
        <w:t>金融资产管理公司变更股权或调整股权结构须经审批的，由国家金融监督管理总局受理、审查并决定。国家金融监督管理总局自受理之日起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601320BF" w14:textId="77777777" w:rsidR="00BD593D" w:rsidRDefault="00BD593D" w:rsidP="001A4EE6">
      <w:pPr>
        <w:pStyle w:val="AD"/>
        <w:spacing w:line="276" w:lineRule="auto"/>
      </w:pPr>
    </w:p>
    <w:p w14:paraId="58DC1B2C" w14:textId="77777777" w:rsidR="00BD593D" w:rsidRDefault="00BD593D" w:rsidP="001A4EE6">
      <w:pPr>
        <w:pStyle w:val="AD"/>
        <w:spacing w:line="276" w:lineRule="auto"/>
      </w:pPr>
      <w:r>
        <w:rPr>
          <w:rFonts w:hint="eastAsia"/>
        </w:rPr>
        <w:t>金融租赁公司、汽车金融公司、货币经纪公司、消费金融公司变更股权或调整股权结构引起实际控制人变更的，财务公司变更股权或调整股权结构引起所属企业集团变更的，由所在地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0F0B5462" w14:textId="77777777" w:rsidR="00BD593D" w:rsidRDefault="00BD593D" w:rsidP="001A4EE6">
      <w:pPr>
        <w:pStyle w:val="AD"/>
        <w:spacing w:line="276" w:lineRule="auto"/>
      </w:pPr>
    </w:p>
    <w:p w14:paraId="40B0EE92" w14:textId="77777777" w:rsidR="00BD593D" w:rsidRDefault="00BD593D" w:rsidP="001A4EE6">
      <w:pPr>
        <w:pStyle w:val="AD"/>
        <w:spacing w:line="276" w:lineRule="auto"/>
      </w:pPr>
      <w:r>
        <w:rPr>
          <w:rFonts w:hint="eastAsia"/>
        </w:rPr>
        <w:t>金融租赁公司、汽车金融公司、货币经纪公司、消费金融公司变更股权或调整股权结构须经审批且未引起实际控制人变更的，财务公司变更股权或调整股权结构须经审批且未引起所属企业集团变更的，由地市级派出机构或所在地省级派出机构受理并初步审查、省级派出机构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批准或不批准的书面决定，并抄报国家金融监督管理总局。</w:t>
      </w:r>
    </w:p>
    <w:p w14:paraId="5EBD2F01" w14:textId="77777777" w:rsidR="00BD593D" w:rsidRDefault="00BD593D" w:rsidP="001A4EE6">
      <w:pPr>
        <w:pStyle w:val="AD"/>
        <w:spacing w:line="276" w:lineRule="auto"/>
      </w:pPr>
    </w:p>
    <w:p w14:paraId="1AC11CA5" w14:textId="77777777" w:rsidR="00BD593D" w:rsidRDefault="00BD593D" w:rsidP="001A4EE6">
      <w:pPr>
        <w:pStyle w:val="AD"/>
        <w:spacing w:line="276" w:lineRule="auto"/>
      </w:pPr>
      <w:r>
        <w:rPr>
          <w:rFonts w:hint="eastAsia"/>
        </w:rPr>
        <w:t>第一百二十三条</w:t>
      </w:r>
      <w:r>
        <w:rPr>
          <w:rFonts w:hint="eastAsia"/>
        </w:rPr>
        <w:t xml:space="preserve">  </w:t>
      </w:r>
      <w:r>
        <w:rPr>
          <w:rFonts w:hint="eastAsia"/>
        </w:rPr>
        <w:t>非银行金融机构申请变更注册资本，应当具备以下条件：</w:t>
      </w:r>
    </w:p>
    <w:p w14:paraId="7D74B344" w14:textId="77777777" w:rsidR="00BD593D" w:rsidRDefault="00BD593D" w:rsidP="001A4EE6">
      <w:pPr>
        <w:pStyle w:val="AD"/>
        <w:spacing w:line="276" w:lineRule="auto"/>
      </w:pPr>
    </w:p>
    <w:p w14:paraId="010E22EE" w14:textId="77777777" w:rsidR="00BD593D" w:rsidRDefault="00BD593D" w:rsidP="001A4EE6">
      <w:pPr>
        <w:pStyle w:val="AD"/>
        <w:spacing w:line="276" w:lineRule="auto"/>
      </w:pPr>
      <w:r>
        <w:rPr>
          <w:rFonts w:hint="eastAsia"/>
        </w:rPr>
        <w:t>（一）变更注册资本后仍然符合国家金融监督管理总局对该类机构最低注册资本和资本充足性的要求；</w:t>
      </w:r>
    </w:p>
    <w:p w14:paraId="165EB53E" w14:textId="77777777" w:rsidR="00BD593D" w:rsidRDefault="00BD593D" w:rsidP="001A4EE6">
      <w:pPr>
        <w:pStyle w:val="AD"/>
        <w:spacing w:line="276" w:lineRule="auto"/>
      </w:pPr>
    </w:p>
    <w:p w14:paraId="4A5BC884" w14:textId="77777777" w:rsidR="00BD593D" w:rsidRDefault="00BD593D" w:rsidP="001A4EE6">
      <w:pPr>
        <w:pStyle w:val="AD"/>
        <w:spacing w:line="276" w:lineRule="auto"/>
      </w:pPr>
      <w:r>
        <w:rPr>
          <w:rFonts w:hint="eastAsia"/>
        </w:rPr>
        <w:t>（二）增加注册资本涉及出资人资格须经审批的，出资人应符合第一百一十三条至第一百二十一条规定的条件；</w:t>
      </w:r>
    </w:p>
    <w:p w14:paraId="3E284FC0" w14:textId="77777777" w:rsidR="00BD593D" w:rsidRDefault="00BD593D" w:rsidP="001A4EE6">
      <w:pPr>
        <w:pStyle w:val="AD"/>
        <w:spacing w:line="276" w:lineRule="auto"/>
      </w:pPr>
    </w:p>
    <w:p w14:paraId="2B88482D" w14:textId="77777777" w:rsidR="00BD593D" w:rsidRDefault="00BD593D" w:rsidP="001A4EE6">
      <w:pPr>
        <w:pStyle w:val="AD"/>
        <w:spacing w:line="276" w:lineRule="auto"/>
      </w:pPr>
      <w:r>
        <w:rPr>
          <w:rFonts w:hint="eastAsia"/>
        </w:rPr>
        <w:t>（三）国家金融监督管理总局规章规定的其他审慎性条件。</w:t>
      </w:r>
    </w:p>
    <w:p w14:paraId="2645AE81" w14:textId="77777777" w:rsidR="00BD593D" w:rsidRDefault="00BD593D" w:rsidP="001A4EE6">
      <w:pPr>
        <w:pStyle w:val="AD"/>
        <w:spacing w:line="276" w:lineRule="auto"/>
      </w:pPr>
    </w:p>
    <w:p w14:paraId="5A4461A1" w14:textId="77777777" w:rsidR="00BD593D" w:rsidRDefault="00BD593D" w:rsidP="001A4EE6">
      <w:pPr>
        <w:pStyle w:val="AD"/>
        <w:spacing w:line="276" w:lineRule="auto"/>
      </w:pPr>
      <w:r>
        <w:rPr>
          <w:rFonts w:hint="eastAsia"/>
        </w:rPr>
        <w:t>第一百二十四条</w:t>
      </w:r>
      <w:r>
        <w:rPr>
          <w:rFonts w:hint="eastAsia"/>
        </w:rPr>
        <w:t xml:space="preserve">  </w:t>
      </w:r>
      <w:r>
        <w:rPr>
          <w:rFonts w:hint="eastAsia"/>
        </w:rPr>
        <w:t>非银行金融机构申请变更注册资本的许可程序适用本办法第一百一十条的规定，变更注册资本涉及出资人资格须经审批的，许可程序适用本办法第一百二十二条的规定。</w:t>
      </w:r>
    </w:p>
    <w:p w14:paraId="0C62445E" w14:textId="77777777" w:rsidR="00BD593D" w:rsidRDefault="00BD593D" w:rsidP="001A4EE6">
      <w:pPr>
        <w:pStyle w:val="AD"/>
        <w:spacing w:line="276" w:lineRule="auto"/>
      </w:pPr>
    </w:p>
    <w:p w14:paraId="30E58CB0" w14:textId="77777777" w:rsidR="00BD593D" w:rsidRDefault="00BD593D" w:rsidP="001A4EE6">
      <w:pPr>
        <w:pStyle w:val="AD"/>
        <w:spacing w:line="276" w:lineRule="auto"/>
      </w:pPr>
      <w:r>
        <w:rPr>
          <w:rFonts w:hint="eastAsia"/>
        </w:rPr>
        <w:t>第一百二十五条</w:t>
      </w:r>
      <w:r>
        <w:rPr>
          <w:rFonts w:hint="eastAsia"/>
        </w:rPr>
        <w:t xml:space="preserve">  </w:t>
      </w:r>
      <w:r>
        <w:rPr>
          <w:rFonts w:hint="eastAsia"/>
        </w:rPr>
        <w:t>非银行金融机构以公开募集和上市交易股份方式，以及已上市的非银行金融机构以配股或募集新股份的方式变更注册资本的，应当符合中国证监会规定的条件。</w:t>
      </w:r>
    </w:p>
    <w:p w14:paraId="7152FACD" w14:textId="77777777" w:rsidR="00BD593D" w:rsidRDefault="00BD593D" w:rsidP="001A4EE6">
      <w:pPr>
        <w:pStyle w:val="AD"/>
        <w:spacing w:line="276" w:lineRule="auto"/>
      </w:pPr>
    </w:p>
    <w:p w14:paraId="176C7386" w14:textId="77777777" w:rsidR="00BD593D" w:rsidRDefault="00BD593D" w:rsidP="001A4EE6">
      <w:pPr>
        <w:pStyle w:val="AD"/>
        <w:spacing w:line="276" w:lineRule="auto"/>
      </w:pPr>
      <w:r>
        <w:rPr>
          <w:rFonts w:hint="eastAsia"/>
        </w:rPr>
        <w:t>向中国证监会申请前，有关方案应先获得国家金融监督管理总局或其派出机构的批准，许可程序适用本办法第一百二十二条的规定。</w:t>
      </w:r>
    </w:p>
    <w:p w14:paraId="3698A8A2" w14:textId="77777777" w:rsidR="00BD593D" w:rsidRDefault="00BD593D" w:rsidP="001A4EE6">
      <w:pPr>
        <w:pStyle w:val="AD"/>
        <w:spacing w:line="276" w:lineRule="auto"/>
      </w:pPr>
    </w:p>
    <w:p w14:paraId="198A173C" w14:textId="77777777" w:rsidR="00BD593D" w:rsidRDefault="00BD593D" w:rsidP="001A4EE6">
      <w:pPr>
        <w:pStyle w:val="AD"/>
        <w:spacing w:line="276" w:lineRule="auto"/>
      </w:pPr>
      <w:r>
        <w:rPr>
          <w:rFonts w:hint="eastAsia"/>
        </w:rPr>
        <w:t>第一百二十六条</w:t>
      </w:r>
      <w:r>
        <w:rPr>
          <w:rFonts w:hint="eastAsia"/>
        </w:rPr>
        <w:t xml:space="preserve">  </w:t>
      </w:r>
      <w:r>
        <w:rPr>
          <w:rFonts w:hint="eastAsia"/>
        </w:rPr>
        <w:t>非银行金融机构变更住所，应当有与业务发展相符合的营业场所、安全防范措施和其他设施。</w:t>
      </w:r>
    </w:p>
    <w:p w14:paraId="61AA1E1B" w14:textId="77777777" w:rsidR="00BD593D" w:rsidRDefault="00BD593D" w:rsidP="001A4EE6">
      <w:pPr>
        <w:pStyle w:val="AD"/>
        <w:spacing w:line="276" w:lineRule="auto"/>
      </w:pPr>
    </w:p>
    <w:p w14:paraId="5651CC52" w14:textId="77777777" w:rsidR="00BD593D" w:rsidRDefault="00BD593D" w:rsidP="001A4EE6">
      <w:pPr>
        <w:pStyle w:val="AD"/>
        <w:spacing w:line="276" w:lineRule="auto"/>
      </w:pPr>
      <w:r>
        <w:rPr>
          <w:rFonts w:hint="eastAsia"/>
        </w:rPr>
        <w:t>非银行金融机构因行政区划调整等原因而引起的行政区划、街道、门牌号等发生变化而实际位置未变化的，不需进行变更住所的申请，但应当于变更后</w:t>
      </w:r>
      <w:r>
        <w:rPr>
          <w:rFonts w:hint="eastAsia"/>
        </w:rPr>
        <w:t>15</w:t>
      </w:r>
      <w:r>
        <w:rPr>
          <w:rFonts w:hint="eastAsia"/>
        </w:rPr>
        <w:t>日内报告为其颁发金融许可证的金融监督管理机构，并换领金融许可证。</w:t>
      </w:r>
    </w:p>
    <w:p w14:paraId="1B184FD1" w14:textId="77777777" w:rsidR="00BD593D" w:rsidRDefault="00BD593D" w:rsidP="001A4EE6">
      <w:pPr>
        <w:pStyle w:val="AD"/>
        <w:spacing w:line="276" w:lineRule="auto"/>
      </w:pPr>
    </w:p>
    <w:p w14:paraId="0EBAB93B" w14:textId="77777777" w:rsidR="00BD593D" w:rsidRDefault="00BD593D" w:rsidP="001A4EE6">
      <w:pPr>
        <w:pStyle w:val="AD"/>
        <w:spacing w:line="276" w:lineRule="auto"/>
      </w:pPr>
      <w:r>
        <w:rPr>
          <w:rFonts w:hint="eastAsia"/>
        </w:rPr>
        <w:t>非银行金融机构因房屋维修、增扩建等原因临时变更住所</w:t>
      </w:r>
      <w:r>
        <w:rPr>
          <w:rFonts w:hint="eastAsia"/>
        </w:rPr>
        <w:t>6</w:t>
      </w:r>
      <w:r>
        <w:rPr>
          <w:rFonts w:hint="eastAsia"/>
        </w:rPr>
        <w:t>个月以内的，不需进行变更住所申请，但应当在原住所、临时住所公告，并提前</w:t>
      </w:r>
      <w:r>
        <w:rPr>
          <w:rFonts w:hint="eastAsia"/>
        </w:rPr>
        <w:t>10</w:t>
      </w:r>
      <w:r>
        <w:rPr>
          <w:rFonts w:hint="eastAsia"/>
        </w:rPr>
        <w:t>日内向为其颁发金融许可证的金融监督管理机构报告。临时住所应当符合安全、消防主管部门的相关要求。非银行金融机构</w:t>
      </w:r>
      <w:proofErr w:type="gramStart"/>
      <w:r>
        <w:rPr>
          <w:rFonts w:hint="eastAsia"/>
        </w:rPr>
        <w:t>回迁原</w:t>
      </w:r>
      <w:proofErr w:type="gramEnd"/>
      <w:r>
        <w:rPr>
          <w:rFonts w:hint="eastAsia"/>
        </w:rPr>
        <w:t>住所，应当提前</w:t>
      </w:r>
      <w:r>
        <w:rPr>
          <w:rFonts w:hint="eastAsia"/>
        </w:rPr>
        <w:t>10</w:t>
      </w:r>
      <w:r>
        <w:rPr>
          <w:rFonts w:hint="eastAsia"/>
        </w:rPr>
        <w:t>日将有权部门出具的消防证明文件等材料抄报为其颁发金融许可证的金融监督管理机构。</w:t>
      </w:r>
    </w:p>
    <w:p w14:paraId="2C60B7AB" w14:textId="77777777" w:rsidR="00BD593D" w:rsidRDefault="00BD593D" w:rsidP="001A4EE6">
      <w:pPr>
        <w:pStyle w:val="AD"/>
        <w:spacing w:line="276" w:lineRule="auto"/>
      </w:pPr>
    </w:p>
    <w:p w14:paraId="1572ED8C" w14:textId="77777777" w:rsidR="00BD593D" w:rsidRDefault="00BD593D" w:rsidP="001A4EE6">
      <w:pPr>
        <w:pStyle w:val="AD"/>
        <w:spacing w:line="276" w:lineRule="auto"/>
      </w:pPr>
      <w:r>
        <w:rPr>
          <w:rFonts w:hint="eastAsia"/>
        </w:rPr>
        <w:t>第一百二十七条</w:t>
      </w:r>
      <w:r>
        <w:rPr>
          <w:rFonts w:hint="eastAsia"/>
        </w:rPr>
        <w:t xml:space="preserve">  </w:t>
      </w:r>
      <w:r>
        <w:rPr>
          <w:rFonts w:hint="eastAsia"/>
        </w:rPr>
        <w:t>非银行金融机构同城变更住所的许可程序适用本办法第一百一十条的规定。</w:t>
      </w:r>
    </w:p>
    <w:p w14:paraId="750FBFD7" w14:textId="77777777" w:rsidR="00BD593D" w:rsidRDefault="00BD593D" w:rsidP="001A4EE6">
      <w:pPr>
        <w:pStyle w:val="AD"/>
        <w:spacing w:line="276" w:lineRule="auto"/>
      </w:pPr>
    </w:p>
    <w:p w14:paraId="783F8CD8" w14:textId="77777777" w:rsidR="00BD593D" w:rsidRDefault="00BD593D" w:rsidP="001A4EE6">
      <w:pPr>
        <w:pStyle w:val="AD"/>
        <w:spacing w:line="276" w:lineRule="auto"/>
      </w:pPr>
      <w:r>
        <w:rPr>
          <w:rFonts w:hint="eastAsia"/>
        </w:rPr>
        <w:t>第一百二十八条</w:t>
      </w:r>
      <w:r>
        <w:rPr>
          <w:rFonts w:hint="eastAsia"/>
        </w:rPr>
        <w:t xml:space="preserve">  </w:t>
      </w:r>
      <w:r>
        <w:rPr>
          <w:rFonts w:hint="eastAsia"/>
        </w:rPr>
        <w:t>非银行金融机构异地变更住所分为迁址</w:t>
      </w:r>
      <w:proofErr w:type="gramStart"/>
      <w:r>
        <w:rPr>
          <w:rFonts w:hint="eastAsia"/>
        </w:rPr>
        <w:t>筹建和迁址</w:t>
      </w:r>
      <w:proofErr w:type="gramEnd"/>
      <w:r>
        <w:rPr>
          <w:rFonts w:hint="eastAsia"/>
        </w:rPr>
        <w:t>开业两个阶段。</w:t>
      </w:r>
    </w:p>
    <w:p w14:paraId="390B307B" w14:textId="77777777" w:rsidR="00BD593D" w:rsidRDefault="00BD593D" w:rsidP="001A4EE6">
      <w:pPr>
        <w:pStyle w:val="AD"/>
        <w:spacing w:line="276" w:lineRule="auto"/>
      </w:pPr>
    </w:p>
    <w:p w14:paraId="7D4FBBD1" w14:textId="77777777" w:rsidR="00BD593D" w:rsidRDefault="00BD593D" w:rsidP="001A4EE6">
      <w:pPr>
        <w:pStyle w:val="AD"/>
        <w:spacing w:line="276" w:lineRule="auto"/>
      </w:pPr>
      <w:r>
        <w:rPr>
          <w:rFonts w:hint="eastAsia"/>
        </w:rPr>
        <w:t>第一百二十九条</w:t>
      </w:r>
      <w:r>
        <w:rPr>
          <w:rFonts w:hint="eastAsia"/>
        </w:rPr>
        <w:t xml:space="preserve">  </w:t>
      </w:r>
      <w:r>
        <w:rPr>
          <w:rFonts w:hint="eastAsia"/>
        </w:rPr>
        <w:t>金融资产管理公司异地迁址筹建，向国家金融监督管理总局提交申请，同时抄报拟迁入地省级派出机构，由国家金融监督管理总局受理、审查并决定。国家金融监督管理</w:t>
      </w:r>
      <w:r>
        <w:rPr>
          <w:rFonts w:hint="eastAsia"/>
        </w:rPr>
        <w:lastRenderedPageBreak/>
        <w:t>总局自受理之日起</w:t>
      </w:r>
      <w:r>
        <w:rPr>
          <w:rFonts w:hint="eastAsia"/>
        </w:rPr>
        <w:t>2</w:t>
      </w:r>
      <w:r>
        <w:rPr>
          <w:rFonts w:hint="eastAsia"/>
        </w:rPr>
        <w:t>个月内</w:t>
      </w:r>
      <w:proofErr w:type="gramStart"/>
      <w:r>
        <w:rPr>
          <w:rFonts w:hint="eastAsia"/>
        </w:rPr>
        <w:t>作出</w:t>
      </w:r>
      <w:proofErr w:type="gramEnd"/>
      <w:r>
        <w:rPr>
          <w:rFonts w:hint="eastAsia"/>
        </w:rPr>
        <w:t>批准或不批准的书面决定，抄送拟迁入地省级派出机构。国家金融监督管理总局在</w:t>
      </w:r>
      <w:proofErr w:type="gramStart"/>
      <w:r>
        <w:rPr>
          <w:rFonts w:hint="eastAsia"/>
        </w:rPr>
        <w:t>作出</w:t>
      </w:r>
      <w:proofErr w:type="gramEnd"/>
      <w:r>
        <w:rPr>
          <w:rFonts w:hint="eastAsia"/>
        </w:rPr>
        <w:t>书面决定之前，</w:t>
      </w:r>
      <w:proofErr w:type="gramStart"/>
      <w:r>
        <w:rPr>
          <w:rFonts w:hint="eastAsia"/>
        </w:rPr>
        <w:t>应征求拟迁入</w:t>
      </w:r>
      <w:proofErr w:type="gramEnd"/>
      <w:r>
        <w:rPr>
          <w:rFonts w:hint="eastAsia"/>
        </w:rPr>
        <w:t>地省级派出机构的意见。</w:t>
      </w:r>
    </w:p>
    <w:p w14:paraId="76E538A8" w14:textId="77777777" w:rsidR="00BD593D" w:rsidRDefault="00BD593D" w:rsidP="001A4EE6">
      <w:pPr>
        <w:pStyle w:val="AD"/>
        <w:spacing w:line="276" w:lineRule="auto"/>
      </w:pPr>
    </w:p>
    <w:p w14:paraId="52BB8F6C" w14:textId="77777777" w:rsidR="00BD593D" w:rsidRDefault="00BD593D" w:rsidP="001A4EE6">
      <w:pPr>
        <w:pStyle w:val="AD"/>
        <w:spacing w:line="276" w:lineRule="auto"/>
      </w:pPr>
      <w:r>
        <w:rPr>
          <w:rFonts w:hint="eastAsia"/>
        </w:rPr>
        <w:t>金融资产管理公司以外的非银行金融机构跨省级派出机构迁址筹建，向迁出地省级派出机构提交申请，同时抄报拟迁入地省级派出机构，由迁出地省级派出机构受理、审查并决定。迁出地省级派出机构自受理之日起</w:t>
      </w:r>
      <w:r>
        <w:rPr>
          <w:rFonts w:hint="eastAsia"/>
        </w:rPr>
        <w:t>2</w:t>
      </w:r>
      <w:r>
        <w:rPr>
          <w:rFonts w:hint="eastAsia"/>
        </w:rPr>
        <w:t>个月内</w:t>
      </w:r>
      <w:proofErr w:type="gramStart"/>
      <w:r>
        <w:rPr>
          <w:rFonts w:hint="eastAsia"/>
        </w:rPr>
        <w:t>作出</w:t>
      </w:r>
      <w:proofErr w:type="gramEnd"/>
      <w:r>
        <w:rPr>
          <w:rFonts w:hint="eastAsia"/>
        </w:rPr>
        <w:t>批准或不批准的书面决定，并抄报国家金融监督管理总局，抄送拟迁入地省级派出机构。迁出地省级派出机构在</w:t>
      </w:r>
      <w:proofErr w:type="gramStart"/>
      <w:r>
        <w:rPr>
          <w:rFonts w:hint="eastAsia"/>
        </w:rPr>
        <w:t>作出</w:t>
      </w:r>
      <w:proofErr w:type="gramEnd"/>
      <w:r>
        <w:rPr>
          <w:rFonts w:hint="eastAsia"/>
        </w:rPr>
        <w:t>书面决定之前，</w:t>
      </w:r>
      <w:proofErr w:type="gramStart"/>
      <w:r>
        <w:rPr>
          <w:rFonts w:hint="eastAsia"/>
        </w:rPr>
        <w:t>应征求拟迁入</w:t>
      </w:r>
      <w:proofErr w:type="gramEnd"/>
      <w:r>
        <w:rPr>
          <w:rFonts w:hint="eastAsia"/>
        </w:rPr>
        <w:t>地省级派出机构的意见。金融资产管理公司以外的非银行金融机构在省级派出机构辖内跨地市级派出机构迁址筹建，向省级派出机构提交申请，由省级派出机构受理、审查并决定。省级派出机构自受理之日起</w:t>
      </w:r>
      <w:r>
        <w:rPr>
          <w:rFonts w:hint="eastAsia"/>
        </w:rPr>
        <w:t>2</w:t>
      </w:r>
      <w:r>
        <w:rPr>
          <w:rFonts w:hint="eastAsia"/>
        </w:rPr>
        <w:t>个月内</w:t>
      </w:r>
      <w:proofErr w:type="gramStart"/>
      <w:r>
        <w:rPr>
          <w:rFonts w:hint="eastAsia"/>
        </w:rPr>
        <w:t>作出</w:t>
      </w:r>
      <w:proofErr w:type="gramEnd"/>
      <w:r>
        <w:rPr>
          <w:rFonts w:hint="eastAsia"/>
        </w:rPr>
        <w:t>批准或不批准的书面决定，并抄报国家金融监督管理总局，抄送有关地市级派出机构。省级派出机构在</w:t>
      </w:r>
      <w:proofErr w:type="gramStart"/>
      <w:r>
        <w:rPr>
          <w:rFonts w:hint="eastAsia"/>
        </w:rPr>
        <w:t>作出</w:t>
      </w:r>
      <w:proofErr w:type="gramEnd"/>
      <w:r>
        <w:rPr>
          <w:rFonts w:hint="eastAsia"/>
        </w:rPr>
        <w:t>书面决定之前，应征求有关地市级派出机构的意见。</w:t>
      </w:r>
    </w:p>
    <w:p w14:paraId="007A0EF6" w14:textId="77777777" w:rsidR="00BD593D" w:rsidRDefault="00BD593D" w:rsidP="001A4EE6">
      <w:pPr>
        <w:pStyle w:val="AD"/>
        <w:spacing w:line="276" w:lineRule="auto"/>
      </w:pPr>
    </w:p>
    <w:p w14:paraId="659C95FB" w14:textId="77777777" w:rsidR="00BD593D" w:rsidRDefault="00BD593D" w:rsidP="001A4EE6">
      <w:pPr>
        <w:pStyle w:val="AD"/>
        <w:spacing w:line="276" w:lineRule="auto"/>
      </w:pPr>
      <w:r>
        <w:rPr>
          <w:rFonts w:hint="eastAsia"/>
        </w:rPr>
        <w:t>非银行金融机构应在收到迁址筹建批准文件之日起</w:t>
      </w:r>
      <w:r>
        <w:rPr>
          <w:rFonts w:hint="eastAsia"/>
        </w:rPr>
        <w:t>6</w:t>
      </w:r>
      <w:r>
        <w:rPr>
          <w:rFonts w:hint="eastAsia"/>
        </w:rPr>
        <w:t>个月内完成异地迁址的准备工作，并在期限届满前提交迁址开业申请，逾期未提交的，迁址筹建批准文件失效。</w:t>
      </w:r>
    </w:p>
    <w:p w14:paraId="4332BB3D" w14:textId="77777777" w:rsidR="00BD593D" w:rsidRDefault="00BD593D" w:rsidP="001A4EE6">
      <w:pPr>
        <w:pStyle w:val="AD"/>
        <w:spacing w:line="276" w:lineRule="auto"/>
      </w:pPr>
    </w:p>
    <w:p w14:paraId="0C45FE89" w14:textId="77777777" w:rsidR="00BD593D" w:rsidRDefault="00BD593D" w:rsidP="001A4EE6">
      <w:pPr>
        <w:pStyle w:val="AD"/>
        <w:spacing w:line="276" w:lineRule="auto"/>
      </w:pPr>
      <w:r>
        <w:rPr>
          <w:rFonts w:hint="eastAsia"/>
        </w:rPr>
        <w:t>第一百三十条</w:t>
      </w:r>
      <w:r>
        <w:rPr>
          <w:rFonts w:hint="eastAsia"/>
        </w:rPr>
        <w:t xml:space="preserve">  </w:t>
      </w:r>
      <w:r>
        <w:rPr>
          <w:rFonts w:hint="eastAsia"/>
        </w:rPr>
        <w:t>非银行金融机构异地迁址开业，向迁入地省级派出机构提交申请，由其受理、审查并决定。省级派出机构自受理之日起</w:t>
      </w:r>
      <w:r>
        <w:rPr>
          <w:rFonts w:hint="eastAsia"/>
        </w:rPr>
        <w:t>1</w:t>
      </w:r>
      <w:r>
        <w:rPr>
          <w:rFonts w:hint="eastAsia"/>
        </w:rPr>
        <w:t>个月内</w:t>
      </w:r>
      <w:proofErr w:type="gramStart"/>
      <w:r>
        <w:rPr>
          <w:rFonts w:hint="eastAsia"/>
        </w:rPr>
        <w:t>作出</w:t>
      </w:r>
      <w:proofErr w:type="gramEnd"/>
      <w:r>
        <w:rPr>
          <w:rFonts w:hint="eastAsia"/>
        </w:rPr>
        <w:t>批准或不批准的书面决定，并抄报国家金融监督管理总局，抄送迁出地省级派出机构。</w:t>
      </w:r>
    </w:p>
    <w:p w14:paraId="74428C68" w14:textId="77777777" w:rsidR="00BD593D" w:rsidRDefault="00BD593D" w:rsidP="001A4EE6">
      <w:pPr>
        <w:pStyle w:val="AD"/>
        <w:spacing w:line="276" w:lineRule="auto"/>
      </w:pPr>
    </w:p>
    <w:p w14:paraId="38116C4A" w14:textId="77777777" w:rsidR="00BD593D" w:rsidRDefault="00BD593D" w:rsidP="001A4EE6">
      <w:pPr>
        <w:pStyle w:val="AD"/>
        <w:spacing w:line="276" w:lineRule="auto"/>
      </w:pPr>
      <w:r>
        <w:rPr>
          <w:rFonts w:hint="eastAsia"/>
        </w:rPr>
        <w:t>第一百三十一条</w:t>
      </w:r>
      <w:r>
        <w:rPr>
          <w:rFonts w:hint="eastAsia"/>
        </w:rPr>
        <w:t xml:space="preserve">  </w:t>
      </w:r>
      <w:r>
        <w:rPr>
          <w:rFonts w:hint="eastAsia"/>
        </w:rPr>
        <w:t>非银行金融机构修改公司章程应符合《中华人民共和国公司法》《金融资产管理公司监管办法》《企业集团财务公司管理办法》《金融租赁公司管理办法》《汽车金融公司管理办法》《货币经纪公司试点管理办法》《消费金融公司试点管理办法》《商业银行股权管理暂行办法》及其他有关法律法规的规定。</w:t>
      </w:r>
    </w:p>
    <w:p w14:paraId="0F742C20" w14:textId="77777777" w:rsidR="00BD593D" w:rsidRDefault="00BD593D" w:rsidP="001A4EE6">
      <w:pPr>
        <w:pStyle w:val="AD"/>
        <w:spacing w:line="276" w:lineRule="auto"/>
      </w:pPr>
    </w:p>
    <w:p w14:paraId="76CD87E9" w14:textId="77777777" w:rsidR="00BD593D" w:rsidRDefault="00BD593D" w:rsidP="001A4EE6">
      <w:pPr>
        <w:pStyle w:val="AD"/>
        <w:spacing w:line="276" w:lineRule="auto"/>
      </w:pPr>
      <w:r>
        <w:rPr>
          <w:rFonts w:hint="eastAsia"/>
        </w:rPr>
        <w:t>第一百三十二条</w:t>
      </w:r>
      <w:r>
        <w:rPr>
          <w:rFonts w:hint="eastAsia"/>
        </w:rPr>
        <w:t xml:space="preserve">  </w:t>
      </w:r>
      <w:r>
        <w:rPr>
          <w:rFonts w:hint="eastAsia"/>
        </w:rPr>
        <w:t>非银行金融机构申请修改公司章程的许可程序适用本办法第一百一十条的规定。</w:t>
      </w:r>
    </w:p>
    <w:p w14:paraId="45E3F001" w14:textId="77777777" w:rsidR="00BD593D" w:rsidRDefault="00BD593D" w:rsidP="001A4EE6">
      <w:pPr>
        <w:pStyle w:val="AD"/>
        <w:spacing w:line="276" w:lineRule="auto"/>
      </w:pPr>
    </w:p>
    <w:p w14:paraId="547B21AA" w14:textId="77777777" w:rsidR="00BD593D" w:rsidRDefault="00BD593D" w:rsidP="001A4EE6">
      <w:pPr>
        <w:pStyle w:val="AD"/>
        <w:spacing w:line="276" w:lineRule="auto"/>
      </w:pPr>
      <w:r>
        <w:rPr>
          <w:rFonts w:hint="eastAsia"/>
        </w:rPr>
        <w:t>非银行金融机构因为发生变更名称、股权、注册资本、住所或营业场所、业务范围等前置审批事项以及因股东名称、住所变更等原因而引起公司章程内容变更的，不需申请修改章程，应将修改后的章程向监管机构报备。</w:t>
      </w:r>
    </w:p>
    <w:p w14:paraId="12C765A8" w14:textId="77777777" w:rsidR="00BD593D" w:rsidRDefault="00BD593D" w:rsidP="001A4EE6">
      <w:pPr>
        <w:pStyle w:val="AD"/>
        <w:spacing w:line="276" w:lineRule="auto"/>
      </w:pPr>
    </w:p>
    <w:p w14:paraId="06938AEB" w14:textId="77777777" w:rsidR="00BD593D" w:rsidRDefault="00BD593D" w:rsidP="001A4EE6">
      <w:pPr>
        <w:pStyle w:val="AD"/>
        <w:spacing w:line="276" w:lineRule="auto"/>
      </w:pPr>
      <w:r>
        <w:rPr>
          <w:rFonts w:hint="eastAsia"/>
        </w:rPr>
        <w:t>第一百三十三条</w:t>
      </w:r>
      <w:r>
        <w:rPr>
          <w:rFonts w:hint="eastAsia"/>
        </w:rPr>
        <w:t xml:space="preserve">  </w:t>
      </w:r>
      <w:r>
        <w:rPr>
          <w:rFonts w:hint="eastAsia"/>
        </w:rPr>
        <w:t>非银行金融机构分立应符合有关法律、行政法规和规章的规定。</w:t>
      </w:r>
    </w:p>
    <w:p w14:paraId="65450547" w14:textId="77777777" w:rsidR="00BD593D" w:rsidRDefault="00BD593D" w:rsidP="001A4EE6">
      <w:pPr>
        <w:pStyle w:val="AD"/>
        <w:spacing w:line="276" w:lineRule="auto"/>
      </w:pPr>
    </w:p>
    <w:p w14:paraId="23E85F91" w14:textId="77777777" w:rsidR="00BD593D" w:rsidRDefault="00BD593D" w:rsidP="001A4EE6">
      <w:pPr>
        <w:pStyle w:val="AD"/>
        <w:spacing w:line="276" w:lineRule="auto"/>
      </w:pPr>
      <w:r>
        <w:rPr>
          <w:rFonts w:hint="eastAsia"/>
        </w:rPr>
        <w:t>金融资产管理公司分立，向国家金融监督管理总局提交申请，由国家金融监督管理总局受理、审查并决定。国家金融监督管理总局自受理之日起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批准或不批准的书面决定。其他非银行金融机构分立，向所在地省级派出机构提交申请，由省级派出机构受理并初步审查、国家金融监督管理总局审查并决定。决定机关自受理之日起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24A7114C" w14:textId="77777777" w:rsidR="00BD593D" w:rsidRDefault="00BD593D" w:rsidP="001A4EE6">
      <w:pPr>
        <w:pStyle w:val="AD"/>
        <w:spacing w:line="276" w:lineRule="auto"/>
      </w:pPr>
    </w:p>
    <w:p w14:paraId="384F5F5C" w14:textId="77777777" w:rsidR="00BD593D" w:rsidRDefault="00BD593D" w:rsidP="001A4EE6">
      <w:pPr>
        <w:pStyle w:val="AD"/>
        <w:spacing w:line="276" w:lineRule="auto"/>
      </w:pPr>
      <w:r>
        <w:rPr>
          <w:rFonts w:hint="eastAsia"/>
        </w:rPr>
        <w:t>非银行金融机构分立后依然存续的，在分立公告期限届满后，应按照有关变更事项的条件和程序通过行政许可。分立后成为新公司的，在分立公告期限届满后，应按照法人机构开业的条件和程序通过行政许可。</w:t>
      </w:r>
    </w:p>
    <w:p w14:paraId="580A2297" w14:textId="77777777" w:rsidR="00BD593D" w:rsidRDefault="00BD593D" w:rsidP="001A4EE6">
      <w:pPr>
        <w:pStyle w:val="AD"/>
        <w:spacing w:line="276" w:lineRule="auto"/>
      </w:pPr>
    </w:p>
    <w:p w14:paraId="17DDD05A" w14:textId="77777777" w:rsidR="00BD593D" w:rsidRDefault="00BD593D" w:rsidP="001A4EE6">
      <w:pPr>
        <w:pStyle w:val="AD"/>
        <w:spacing w:line="276" w:lineRule="auto"/>
      </w:pPr>
      <w:r>
        <w:rPr>
          <w:rFonts w:hint="eastAsia"/>
        </w:rPr>
        <w:t>第一百三十四条</w:t>
      </w:r>
      <w:r>
        <w:rPr>
          <w:rFonts w:hint="eastAsia"/>
        </w:rPr>
        <w:t xml:space="preserve">  </w:t>
      </w:r>
      <w:r>
        <w:rPr>
          <w:rFonts w:hint="eastAsia"/>
        </w:rPr>
        <w:t>非银行金融机构合并应符合有关法律、行政法规和规章的规定。</w:t>
      </w:r>
    </w:p>
    <w:p w14:paraId="338EC9D6" w14:textId="77777777" w:rsidR="00BD593D" w:rsidRDefault="00BD593D" w:rsidP="001A4EE6">
      <w:pPr>
        <w:pStyle w:val="AD"/>
        <w:spacing w:line="276" w:lineRule="auto"/>
      </w:pPr>
    </w:p>
    <w:p w14:paraId="07E1F8FA" w14:textId="77777777" w:rsidR="00BD593D" w:rsidRDefault="00BD593D" w:rsidP="001A4EE6">
      <w:pPr>
        <w:pStyle w:val="AD"/>
        <w:spacing w:line="276" w:lineRule="auto"/>
      </w:pPr>
      <w:r>
        <w:rPr>
          <w:rFonts w:hint="eastAsia"/>
        </w:rPr>
        <w:t>金融资产管理公司吸收合并，向国家金融监督管理总局提交申请，由国家金融监督管理总局受理、审查并决定。国家金融监督管理总局自受理之日起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其他非银行金融机构吸收合并，由吸收合并方向其所在地省级派出机构提出申请，并抄报被吸收合并方所在地省级派出机构，由吸收合并方所在地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批准或不批准的书面决定。吸收合并方所在地省级派出机构在将初审意见上报国家金融监督管理总局之前，应征求被吸收合并方所在地省级派出机构的意见。</w:t>
      </w:r>
    </w:p>
    <w:p w14:paraId="03194752" w14:textId="77777777" w:rsidR="00BD593D" w:rsidRDefault="00BD593D" w:rsidP="001A4EE6">
      <w:pPr>
        <w:pStyle w:val="AD"/>
        <w:spacing w:line="276" w:lineRule="auto"/>
      </w:pPr>
    </w:p>
    <w:p w14:paraId="7BD1C69D" w14:textId="77777777" w:rsidR="00BD593D" w:rsidRDefault="00BD593D" w:rsidP="001A4EE6">
      <w:pPr>
        <w:pStyle w:val="AD"/>
        <w:spacing w:line="276" w:lineRule="auto"/>
      </w:pPr>
      <w:r>
        <w:rPr>
          <w:rFonts w:hint="eastAsia"/>
        </w:rPr>
        <w:t>吸收合并事项涉及吸收合并方变更股权或调整股权结构、注册资本、名称，以及被吸收合并方解散或改建为分支机构的，应符合相应事项的许可条件，相应事项的许可程序可按照相关规定执行或与吸收合并事项一并受理、审查并决定。一并受理的，吸收合并方所在地省级派出机构在将初审意见上报国家金融监督管理总局之前，应就被吸收合并方解散或改建分支机构征求其他相关省级派出机构的意见。</w:t>
      </w:r>
    </w:p>
    <w:p w14:paraId="39BD6D39" w14:textId="77777777" w:rsidR="00BD593D" w:rsidRDefault="00BD593D" w:rsidP="001A4EE6">
      <w:pPr>
        <w:pStyle w:val="AD"/>
        <w:spacing w:line="276" w:lineRule="auto"/>
      </w:pPr>
    </w:p>
    <w:p w14:paraId="3313FBC0" w14:textId="77777777" w:rsidR="00BD593D" w:rsidRDefault="00BD593D" w:rsidP="001A4EE6">
      <w:pPr>
        <w:pStyle w:val="AD"/>
        <w:spacing w:line="276" w:lineRule="auto"/>
      </w:pPr>
      <w:r>
        <w:rPr>
          <w:rFonts w:hint="eastAsia"/>
        </w:rPr>
        <w:t>金融资产管理公司新设合并，向国家金融监督管理总局提交申请，由国家金融监督管理总局受理、审查并决定。国家金融监督管理总局自受理之日起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批准或不批准的书面决定。其他非银行金融机构新设合并，由其中一方作为主</w:t>
      </w:r>
      <w:proofErr w:type="gramStart"/>
      <w:r>
        <w:rPr>
          <w:rFonts w:hint="eastAsia"/>
        </w:rPr>
        <w:t>报机构</w:t>
      </w:r>
      <w:proofErr w:type="gramEnd"/>
      <w:r>
        <w:rPr>
          <w:rFonts w:hint="eastAsia"/>
        </w:rPr>
        <w:t>向其所在地省级派出机构提交申请，同时抄报另一方所在地省级派出机构，由</w:t>
      </w:r>
      <w:proofErr w:type="gramStart"/>
      <w:r>
        <w:rPr>
          <w:rFonts w:hint="eastAsia"/>
        </w:rPr>
        <w:t>主报机构</w:t>
      </w:r>
      <w:proofErr w:type="gramEnd"/>
      <w:r>
        <w:rPr>
          <w:rFonts w:hint="eastAsia"/>
        </w:rPr>
        <w:t>所在地省级派出机构受理并初步审查、国家金融监督管理总局审查并决定。决定机关自受理之日起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roofErr w:type="gramStart"/>
      <w:r>
        <w:rPr>
          <w:rFonts w:hint="eastAsia"/>
        </w:rPr>
        <w:t>主报机构</w:t>
      </w:r>
      <w:proofErr w:type="gramEnd"/>
      <w:r>
        <w:rPr>
          <w:rFonts w:hint="eastAsia"/>
        </w:rPr>
        <w:t>所在地省级派出机构在将初审意见上报国家金融监督管理总局之前，应征求另一方所在地省级派出机构的意见。</w:t>
      </w:r>
    </w:p>
    <w:p w14:paraId="20ADB8A3" w14:textId="77777777" w:rsidR="00BD593D" w:rsidRDefault="00BD593D" w:rsidP="001A4EE6">
      <w:pPr>
        <w:pStyle w:val="AD"/>
        <w:spacing w:line="276" w:lineRule="auto"/>
      </w:pPr>
    </w:p>
    <w:p w14:paraId="43910E6B" w14:textId="77777777" w:rsidR="00BD593D" w:rsidRDefault="00BD593D" w:rsidP="001A4EE6">
      <w:pPr>
        <w:pStyle w:val="AD"/>
        <w:spacing w:line="276" w:lineRule="auto"/>
      </w:pPr>
      <w:r>
        <w:rPr>
          <w:rFonts w:hint="eastAsia"/>
        </w:rPr>
        <w:t>新设机构应按照法人机构开业的条件和程序通过行政许可。新设合并事项涉及被合并方解散或改建为分支机构的，应符合解散或设立分支机构的许可条件，许可程序可按照相关规定执行或与新设合并事项一并受理、审查并决定。一并受理的，</w:t>
      </w:r>
      <w:proofErr w:type="gramStart"/>
      <w:r>
        <w:rPr>
          <w:rFonts w:hint="eastAsia"/>
        </w:rPr>
        <w:t>主报机构</w:t>
      </w:r>
      <w:proofErr w:type="gramEnd"/>
      <w:r>
        <w:rPr>
          <w:rFonts w:hint="eastAsia"/>
        </w:rPr>
        <w:t>所在地省级派出机构在将初审意见上报国家金融监督管理总局之前，应就被合并方解散或改建分公司征求其他相关省级派出机构的意见。</w:t>
      </w:r>
    </w:p>
    <w:p w14:paraId="2EE30A78" w14:textId="77777777" w:rsidR="00BD593D" w:rsidRDefault="00BD593D" w:rsidP="001A4EE6">
      <w:pPr>
        <w:pStyle w:val="AD"/>
        <w:spacing w:line="276" w:lineRule="auto"/>
      </w:pPr>
    </w:p>
    <w:p w14:paraId="57157123" w14:textId="77777777" w:rsidR="00BD593D" w:rsidRDefault="00BD593D" w:rsidP="001A4EE6">
      <w:pPr>
        <w:pStyle w:val="AD"/>
        <w:spacing w:line="276" w:lineRule="auto"/>
      </w:pPr>
      <w:r>
        <w:rPr>
          <w:rFonts w:hint="eastAsia"/>
        </w:rPr>
        <w:t>第一百三十五条</w:t>
      </w:r>
      <w:r>
        <w:rPr>
          <w:rFonts w:hint="eastAsia"/>
        </w:rPr>
        <w:t xml:space="preserve">  </w:t>
      </w:r>
      <w:r>
        <w:rPr>
          <w:rFonts w:hint="eastAsia"/>
        </w:rPr>
        <w:t>金融资产管理公司变更组织形式，应当符合《中华人民共和国公司法》《金融资产管理公司监管办法》以及其他法律、行政法规和规章的规定。</w:t>
      </w:r>
    </w:p>
    <w:p w14:paraId="6CA239DB" w14:textId="77777777" w:rsidR="00BD593D" w:rsidRDefault="00BD593D" w:rsidP="001A4EE6">
      <w:pPr>
        <w:pStyle w:val="AD"/>
        <w:spacing w:line="276" w:lineRule="auto"/>
      </w:pPr>
    </w:p>
    <w:p w14:paraId="26928736" w14:textId="77777777" w:rsidR="00BD593D" w:rsidRDefault="00BD593D" w:rsidP="001A4EE6">
      <w:pPr>
        <w:pStyle w:val="AD"/>
        <w:spacing w:line="276" w:lineRule="auto"/>
      </w:pPr>
      <w:r>
        <w:rPr>
          <w:rFonts w:hint="eastAsia"/>
        </w:rPr>
        <w:t>第一百三十六条</w:t>
      </w:r>
      <w:r>
        <w:rPr>
          <w:rFonts w:hint="eastAsia"/>
        </w:rPr>
        <w:t xml:space="preserve">  </w:t>
      </w:r>
      <w:r>
        <w:rPr>
          <w:rFonts w:hint="eastAsia"/>
        </w:rPr>
        <w:t>金融资产管理公司变更组织形式，由国家金融监督管理总局受理、审查并决</w:t>
      </w:r>
      <w:r>
        <w:rPr>
          <w:rFonts w:hint="eastAsia"/>
        </w:rPr>
        <w:lastRenderedPageBreak/>
        <w:t>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5E59F7CF" w14:textId="77777777" w:rsidR="00BD593D" w:rsidRDefault="00BD593D" w:rsidP="001A4EE6">
      <w:pPr>
        <w:pStyle w:val="AD"/>
        <w:spacing w:line="276" w:lineRule="auto"/>
      </w:pPr>
    </w:p>
    <w:p w14:paraId="491B8084" w14:textId="5E69243F" w:rsidR="00BD593D" w:rsidRDefault="00BD593D" w:rsidP="001A4EE6">
      <w:pPr>
        <w:pStyle w:val="AD"/>
        <w:spacing w:line="276" w:lineRule="auto"/>
      </w:pPr>
    </w:p>
    <w:p w14:paraId="3F1E2550" w14:textId="77777777" w:rsidR="00BD593D" w:rsidRPr="00BD593D" w:rsidRDefault="00BD593D" w:rsidP="001A4EE6">
      <w:pPr>
        <w:pStyle w:val="AD"/>
        <w:spacing w:line="276" w:lineRule="auto"/>
        <w:jc w:val="center"/>
        <w:rPr>
          <w:b/>
          <w:bCs/>
        </w:rPr>
      </w:pPr>
      <w:r w:rsidRPr="00BD593D">
        <w:rPr>
          <w:rFonts w:hint="eastAsia"/>
          <w:b/>
          <w:bCs/>
        </w:rPr>
        <w:t>第二节</w:t>
      </w:r>
      <w:r w:rsidRPr="00BD593D">
        <w:rPr>
          <w:rFonts w:hint="eastAsia"/>
          <w:b/>
          <w:bCs/>
        </w:rPr>
        <w:t xml:space="preserve">  </w:t>
      </w:r>
      <w:r w:rsidRPr="00BD593D">
        <w:rPr>
          <w:rFonts w:hint="eastAsia"/>
          <w:b/>
          <w:bCs/>
        </w:rPr>
        <w:t>子公司变更</w:t>
      </w:r>
    </w:p>
    <w:p w14:paraId="157E361A" w14:textId="626F3CEA" w:rsidR="00BD593D" w:rsidRDefault="00BD593D" w:rsidP="001A4EE6">
      <w:pPr>
        <w:pStyle w:val="AD"/>
        <w:spacing w:line="276" w:lineRule="auto"/>
      </w:pPr>
    </w:p>
    <w:p w14:paraId="25EE33C7" w14:textId="77777777" w:rsidR="00BD593D" w:rsidRDefault="00BD593D" w:rsidP="001A4EE6">
      <w:pPr>
        <w:pStyle w:val="AD"/>
        <w:spacing w:line="276" w:lineRule="auto"/>
      </w:pPr>
      <w:r>
        <w:rPr>
          <w:rFonts w:hint="eastAsia"/>
        </w:rPr>
        <w:t>第一百三十七条</w:t>
      </w:r>
      <w:r>
        <w:rPr>
          <w:rFonts w:hint="eastAsia"/>
        </w:rPr>
        <w:t xml:space="preserve">  </w:t>
      </w:r>
      <w:r>
        <w:rPr>
          <w:rFonts w:hint="eastAsia"/>
        </w:rPr>
        <w:t>非银行金融机构子公司须经许可的变更事项包括：金融资产管理公司境外全资附属或控股金融机构变更名称、注册资本、股权或调整股权结构，分立或合并，重大投资事项（指投资额为</w:t>
      </w:r>
      <w:r>
        <w:rPr>
          <w:rFonts w:hint="eastAsia"/>
        </w:rPr>
        <w:t>1</w:t>
      </w:r>
      <w:r>
        <w:rPr>
          <w:rFonts w:hint="eastAsia"/>
        </w:rPr>
        <w:t>亿元人民币以上或等值的可自由兑换货币或者投资额占其注册资本</w:t>
      </w:r>
      <w:r>
        <w:rPr>
          <w:rFonts w:hint="eastAsia"/>
        </w:rPr>
        <w:t>5%</w:t>
      </w:r>
      <w:r>
        <w:rPr>
          <w:rFonts w:hint="eastAsia"/>
        </w:rPr>
        <w:t>以上的股权投资事项）；金融租赁公司专业子公司变更名称、注册资本；金融租赁公司境内专业子公司变更股权或调整股权结构，修改公司章程；财务公司境外子公司变更名称、注册资本；以及国家金融监督管理总局规定的其他变更事项。</w:t>
      </w:r>
    </w:p>
    <w:p w14:paraId="3E4512D7" w14:textId="77777777" w:rsidR="00BD593D" w:rsidRDefault="00BD593D" w:rsidP="001A4EE6">
      <w:pPr>
        <w:pStyle w:val="AD"/>
        <w:spacing w:line="276" w:lineRule="auto"/>
      </w:pPr>
    </w:p>
    <w:p w14:paraId="7AF088C2" w14:textId="77777777" w:rsidR="00BD593D" w:rsidRDefault="00BD593D" w:rsidP="001A4EE6">
      <w:pPr>
        <w:pStyle w:val="AD"/>
        <w:spacing w:line="276" w:lineRule="auto"/>
      </w:pPr>
      <w:r>
        <w:rPr>
          <w:rFonts w:hint="eastAsia"/>
        </w:rPr>
        <w:t>第一百三十八条</w:t>
      </w:r>
      <w:r>
        <w:rPr>
          <w:rFonts w:hint="eastAsia"/>
        </w:rPr>
        <w:t xml:space="preserve">  </w:t>
      </w:r>
      <w:r>
        <w:rPr>
          <w:rFonts w:hint="eastAsia"/>
        </w:rPr>
        <w:t>出资人及其关联方、一致行动人单独或合计</w:t>
      </w:r>
      <w:proofErr w:type="gramStart"/>
      <w:r>
        <w:rPr>
          <w:rFonts w:hint="eastAsia"/>
        </w:rPr>
        <w:t>拟首次</w:t>
      </w:r>
      <w:proofErr w:type="gramEnd"/>
      <w:r>
        <w:rPr>
          <w:rFonts w:hint="eastAsia"/>
        </w:rPr>
        <w:t>持有非银行金融机构子公司资本总额或股份总额</w:t>
      </w:r>
      <w:r>
        <w:rPr>
          <w:rFonts w:hint="eastAsia"/>
        </w:rPr>
        <w:t>5%</w:t>
      </w:r>
      <w:r>
        <w:rPr>
          <w:rFonts w:hint="eastAsia"/>
        </w:rPr>
        <w:t>以上或不足</w:t>
      </w:r>
      <w:r>
        <w:rPr>
          <w:rFonts w:hint="eastAsia"/>
        </w:rPr>
        <w:t>5%</w:t>
      </w:r>
      <w:r>
        <w:rPr>
          <w:rFonts w:hint="eastAsia"/>
        </w:rPr>
        <w:t>但对非银行金融机构子公司经营管理有重大影响的，以及累计增持非银行金融机构子公司资本总额或股份总额</w:t>
      </w:r>
      <w:r>
        <w:rPr>
          <w:rFonts w:hint="eastAsia"/>
        </w:rPr>
        <w:t>5%</w:t>
      </w:r>
      <w:r>
        <w:rPr>
          <w:rFonts w:hint="eastAsia"/>
        </w:rPr>
        <w:t>以上或不足</w:t>
      </w:r>
      <w:r>
        <w:rPr>
          <w:rFonts w:hint="eastAsia"/>
        </w:rPr>
        <w:t>5%</w:t>
      </w:r>
      <w:r>
        <w:rPr>
          <w:rFonts w:hint="eastAsia"/>
        </w:rPr>
        <w:t>但引起实际控制人变更的，均应事先报国家金融监督管理总局或其派出机构核准。</w:t>
      </w:r>
    </w:p>
    <w:p w14:paraId="78BB85B1" w14:textId="77777777" w:rsidR="00BD593D" w:rsidRDefault="00BD593D" w:rsidP="001A4EE6">
      <w:pPr>
        <w:pStyle w:val="AD"/>
        <w:spacing w:line="276" w:lineRule="auto"/>
      </w:pPr>
    </w:p>
    <w:p w14:paraId="4D04C405" w14:textId="77777777" w:rsidR="00BD593D" w:rsidRDefault="00BD593D" w:rsidP="001A4EE6">
      <w:pPr>
        <w:pStyle w:val="AD"/>
        <w:spacing w:line="276" w:lineRule="auto"/>
      </w:pPr>
      <w:r>
        <w:rPr>
          <w:rFonts w:hint="eastAsia"/>
        </w:rPr>
        <w:t>出资人及其关联方、一致行动人单独或合计持有非银行金融机构子公司股权</w:t>
      </w:r>
      <w:r>
        <w:rPr>
          <w:rFonts w:hint="eastAsia"/>
        </w:rPr>
        <w:t>1%</w:t>
      </w:r>
      <w:r>
        <w:rPr>
          <w:rFonts w:hint="eastAsia"/>
        </w:rPr>
        <w:t>以上、</w:t>
      </w:r>
      <w:r>
        <w:rPr>
          <w:rFonts w:hint="eastAsia"/>
        </w:rPr>
        <w:t>5%</w:t>
      </w:r>
      <w:r>
        <w:rPr>
          <w:rFonts w:hint="eastAsia"/>
        </w:rPr>
        <w:t>以下的，应当在取得股权后</w:t>
      </w:r>
      <w:r>
        <w:rPr>
          <w:rFonts w:hint="eastAsia"/>
        </w:rPr>
        <w:t>10</w:t>
      </w:r>
      <w:r>
        <w:rPr>
          <w:rFonts w:hint="eastAsia"/>
        </w:rPr>
        <w:t>个工作日内向国家金融监督管理总局或所在地省级派出机构报告。</w:t>
      </w:r>
    </w:p>
    <w:p w14:paraId="4AE0E33C" w14:textId="77777777" w:rsidR="00BD593D" w:rsidRDefault="00BD593D" w:rsidP="001A4EE6">
      <w:pPr>
        <w:pStyle w:val="AD"/>
        <w:spacing w:line="276" w:lineRule="auto"/>
      </w:pPr>
    </w:p>
    <w:p w14:paraId="307A5275" w14:textId="77777777" w:rsidR="00BD593D" w:rsidRDefault="00BD593D" w:rsidP="001A4EE6">
      <w:pPr>
        <w:pStyle w:val="AD"/>
        <w:spacing w:line="276" w:lineRule="auto"/>
      </w:pPr>
      <w:r>
        <w:rPr>
          <w:rFonts w:hint="eastAsia"/>
        </w:rPr>
        <w:t>第一百三十九条</w:t>
      </w:r>
      <w:r>
        <w:rPr>
          <w:rFonts w:hint="eastAsia"/>
        </w:rPr>
        <w:t xml:space="preserve">  </w:t>
      </w:r>
      <w:r>
        <w:rPr>
          <w:rFonts w:hint="eastAsia"/>
        </w:rPr>
        <w:t>金融资产管理公司境外全资附属或控股金融机构变更股权或调整股权结构须经审批的，由金融资产管理公司向国家金融监督管理总局提交申请，由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5FBA2E4A" w14:textId="77777777" w:rsidR="00BD593D" w:rsidRDefault="00BD593D" w:rsidP="001A4EE6">
      <w:pPr>
        <w:pStyle w:val="AD"/>
        <w:spacing w:line="276" w:lineRule="auto"/>
      </w:pPr>
    </w:p>
    <w:p w14:paraId="048EBA48" w14:textId="77777777" w:rsidR="00BD593D" w:rsidRDefault="00BD593D" w:rsidP="001A4EE6">
      <w:pPr>
        <w:pStyle w:val="AD"/>
        <w:spacing w:line="276" w:lineRule="auto"/>
      </w:pPr>
      <w:r>
        <w:rPr>
          <w:rFonts w:hint="eastAsia"/>
        </w:rPr>
        <w:t>第一百四十条</w:t>
      </w:r>
      <w:r>
        <w:rPr>
          <w:rFonts w:hint="eastAsia"/>
        </w:rPr>
        <w:t xml:space="preserve">  </w:t>
      </w:r>
      <w:r>
        <w:rPr>
          <w:rFonts w:hint="eastAsia"/>
        </w:rPr>
        <w:t>金融资产管理公司境外全资附属或控股金融机构变更名称、注册资本，分立或合并，或进行重大投资，由金融资产管理公司向国家金融监督管理总局提交申请，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728D171F" w14:textId="77777777" w:rsidR="00BD593D" w:rsidRDefault="00BD593D" w:rsidP="001A4EE6">
      <w:pPr>
        <w:pStyle w:val="AD"/>
        <w:spacing w:line="276" w:lineRule="auto"/>
      </w:pPr>
    </w:p>
    <w:p w14:paraId="29BCFE98" w14:textId="77777777" w:rsidR="00BD593D" w:rsidRDefault="00BD593D" w:rsidP="001A4EE6">
      <w:pPr>
        <w:pStyle w:val="AD"/>
        <w:spacing w:line="276" w:lineRule="auto"/>
      </w:pPr>
      <w:r>
        <w:rPr>
          <w:rFonts w:hint="eastAsia"/>
        </w:rPr>
        <w:t>第一百四十一条</w:t>
      </w:r>
      <w:r>
        <w:rPr>
          <w:rFonts w:hint="eastAsia"/>
        </w:rPr>
        <w:t xml:space="preserve">  </w:t>
      </w:r>
      <w:r>
        <w:rPr>
          <w:rFonts w:hint="eastAsia"/>
        </w:rPr>
        <w:t>金融租赁公司境内专业子公司变更股权或调整股权结构须经审批的，拟投资入股的出资人应符合第八十一条规定的条件。</w:t>
      </w:r>
    </w:p>
    <w:p w14:paraId="527FCA49" w14:textId="77777777" w:rsidR="00BD593D" w:rsidRDefault="00BD593D" w:rsidP="001A4EE6">
      <w:pPr>
        <w:pStyle w:val="AD"/>
        <w:spacing w:line="276" w:lineRule="auto"/>
      </w:pPr>
    </w:p>
    <w:p w14:paraId="0B802DC9" w14:textId="77777777" w:rsidR="00BD593D" w:rsidRDefault="00BD593D" w:rsidP="001A4EE6">
      <w:pPr>
        <w:pStyle w:val="AD"/>
        <w:spacing w:line="276" w:lineRule="auto"/>
      </w:pPr>
      <w:r>
        <w:rPr>
          <w:rFonts w:hint="eastAsia"/>
        </w:rPr>
        <w:t>金融租赁公司境内专业子公司变更股权或调整股权结构须经审批的，由境内专业子公司向地市级派出机构或所在地省级派出机构提出申请，地市级派出机构或省级派出机构受理、省级派出机构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批准或不批准的书面决定，并抄报国家金融监督管理总局。</w:t>
      </w:r>
    </w:p>
    <w:p w14:paraId="4F6934A3" w14:textId="77777777" w:rsidR="00BD593D" w:rsidRDefault="00BD593D" w:rsidP="001A4EE6">
      <w:pPr>
        <w:pStyle w:val="AD"/>
        <w:spacing w:line="276" w:lineRule="auto"/>
      </w:pPr>
    </w:p>
    <w:p w14:paraId="12152909" w14:textId="77777777" w:rsidR="00BD593D" w:rsidRDefault="00BD593D" w:rsidP="001A4EE6">
      <w:pPr>
        <w:pStyle w:val="AD"/>
        <w:spacing w:line="276" w:lineRule="auto"/>
      </w:pPr>
      <w:r>
        <w:rPr>
          <w:rFonts w:hint="eastAsia"/>
        </w:rPr>
        <w:t>第一百四十二条</w:t>
      </w:r>
      <w:r>
        <w:rPr>
          <w:rFonts w:hint="eastAsia"/>
        </w:rPr>
        <w:t xml:space="preserve">  </w:t>
      </w:r>
      <w:r>
        <w:rPr>
          <w:rFonts w:hint="eastAsia"/>
        </w:rPr>
        <w:t>金融租赁公司境内专业子公司变更名称，由专业子公司向地市级派出机构或</w:t>
      </w:r>
      <w:r>
        <w:rPr>
          <w:rFonts w:hint="eastAsia"/>
        </w:rPr>
        <w:lastRenderedPageBreak/>
        <w:t>所在地省级派出机构提出申请，金融租赁公司境外专业子公司变更名称，由金融租赁公司向地市级派出机构或所在地省级派出机构提出申请，地市级派出机构或省级派出机构受理、审查并决定。地市级派出机构或省级派出机构应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批准或不批准的书面决定，并抄报上级监管机关。</w:t>
      </w:r>
    </w:p>
    <w:p w14:paraId="50D3ED40" w14:textId="77777777" w:rsidR="00BD593D" w:rsidRDefault="00BD593D" w:rsidP="001A4EE6">
      <w:pPr>
        <w:pStyle w:val="AD"/>
        <w:spacing w:line="276" w:lineRule="auto"/>
      </w:pPr>
    </w:p>
    <w:p w14:paraId="6D4185D1" w14:textId="77777777" w:rsidR="00BD593D" w:rsidRDefault="00BD593D" w:rsidP="001A4EE6">
      <w:pPr>
        <w:pStyle w:val="AD"/>
        <w:spacing w:line="276" w:lineRule="auto"/>
      </w:pPr>
      <w:r>
        <w:rPr>
          <w:rFonts w:hint="eastAsia"/>
        </w:rPr>
        <w:t>第一百四十三条</w:t>
      </w:r>
      <w:r>
        <w:rPr>
          <w:rFonts w:hint="eastAsia"/>
        </w:rPr>
        <w:t xml:space="preserve">  </w:t>
      </w:r>
      <w:r>
        <w:rPr>
          <w:rFonts w:hint="eastAsia"/>
        </w:rPr>
        <w:t>金融租赁公司专业子公司变更注册资本，应当具备以下条件：</w:t>
      </w:r>
    </w:p>
    <w:p w14:paraId="05B78D67" w14:textId="77777777" w:rsidR="00BD593D" w:rsidRDefault="00BD593D" w:rsidP="001A4EE6">
      <w:pPr>
        <w:pStyle w:val="AD"/>
        <w:spacing w:line="276" w:lineRule="auto"/>
      </w:pPr>
    </w:p>
    <w:p w14:paraId="6DB8603D" w14:textId="77777777" w:rsidR="00BD593D" w:rsidRDefault="00BD593D" w:rsidP="001A4EE6">
      <w:pPr>
        <w:pStyle w:val="AD"/>
        <w:spacing w:line="276" w:lineRule="auto"/>
      </w:pPr>
      <w:r>
        <w:rPr>
          <w:rFonts w:hint="eastAsia"/>
        </w:rPr>
        <w:t>（一）变更注册资本后仍然符合国家金融监督管理总局的相关监管要求；</w:t>
      </w:r>
    </w:p>
    <w:p w14:paraId="5550EA5D" w14:textId="77777777" w:rsidR="00BD593D" w:rsidRDefault="00BD593D" w:rsidP="001A4EE6">
      <w:pPr>
        <w:pStyle w:val="AD"/>
        <w:spacing w:line="276" w:lineRule="auto"/>
      </w:pPr>
    </w:p>
    <w:p w14:paraId="1C3BC256" w14:textId="77777777" w:rsidR="00BD593D" w:rsidRDefault="00BD593D" w:rsidP="001A4EE6">
      <w:pPr>
        <w:pStyle w:val="AD"/>
        <w:spacing w:line="276" w:lineRule="auto"/>
      </w:pPr>
      <w:r>
        <w:rPr>
          <w:rFonts w:hint="eastAsia"/>
        </w:rPr>
        <w:t>（二）增加注册资本涉及出资人资格须经审批的，出资人应符合第八十一条规定的条件；</w:t>
      </w:r>
    </w:p>
    <w:p w14:paraId="3B9B1AD5" w14:textId="77777777" w:rsidR="00BD593D" w:rsidRDefault="00BD593D" w:rsidP="001A4EE6">
      <w:pPr>
        <w:pStyle w:val="AD"/>
        <w:spacing w:line="276" w:lineRule="auto"/>
      </w:pPr>
    </w:p>
    <w:p w14:paraId="4861430E" w14:textId="77777777" w:rsidR="00BD593D" w:rsidRDefault="00BD593D" w:rsidP="001A4EE6">
      <w:pPr>
        <w:pStyle w:val="AD"/>
        <w:spacing w:line="276" w:lineRule="auto"/>
      </w:pPr>
      <w:r>
        <w:rPr>
          <w:rFonts w:hint="eastAsia"/>
        </w:rPr>
        <w:t>（三）国家金融监督管理总局规章规定的其他审慎性条件。</w:t>
      </w:r>
    </w:p>
    <w:p w14:paraId="56565C95" w14:textId="77777777" w:rsidR="00BD593D" w:rsidRDefault="00BD593D" w:rsidP="001A4EE6">
      <w:pPr>
        <w:pStyle w:val="AD"/>
        <w:spacing w:line="276" w:lineRule="auto"/>
      </w:pPr>
    </w:p>
    <w:p w14:paraId="4A2A9A91" w14:textId="77777777" w:rsidR="00BD593D" w:rsidRDefault="00BD593D" w:rsidP="001A4EE6">
      <w:pPr>
        <w:pStyle w:val="AD"/>
        <w:spacing w:line="276" w:lineRule="auto"/>
      </w:pPr>
      <w:r>
        <w:rPr>
          <w:rFonts w:hint="eastAsia"/>
        </w:rPr>
        <w:t>金融租赁公司专业子公司变更注册资本的许可程序适用第一百四十二条的规定，变更注册资本涉及出资人资格须经审批的，许可程序适用第一百四十一条的规定。</w:t>
      </w:r>
    </w:p>
    <w:p w14:paraId="5F788FBB" w14:textId="77777777" w:rsidR="00BD593D" w:rsidRDefault="00BD593D" w:rsidP="001A4EE6">
      <w:pPr>
        <w:pStyle w:val="AD"/>
        <w:spacing w:line="276" w:lineRule="auto"/>
      </w:pPr>
    </w:p>
    <w:p w14:paraId="2F2ED7B8" w14:textId="77777777" w:rsidR="00BD593D" w:rsidRDefault="00BD593D" w:rsidP="001A4EE6">
      <w:pPr>
        <w:pStyle w:val="AD"/>
        <w:spacing w:line="276" w:lineRule="auto"/>
      </w:pPr>
      <w:r>
        <w:rPr>
          <w:rFonts w:hint="eastAsia"/>
        </w:rPr>
        <w:t>第一百四十四条</w:t>
      </w:r>
      <w:r>
        <w:rPr>
          <w:rFonts w:hint="eastAsia"/>
        </w:rPr>
        <w:t xml:space="preserve">  </w:t>
      </w:r>
      <w:r>
        <w:rPr>
          <w:rFonts w:hint="eastAsia"/>
        </w:rPr>
        <w:t>金融租赁公司境内专业子公司修改公司章程应符合《中华人民共和国公司法》《金融租赁公司专业子公司管理暂行规定》的规定。</w:t>
      </w:r>
    </w:p>
    <w:p w14:paraId="33167F11" w14:textId="77777777" w:rsidR="00BD593D" w:rsidRDefault="00BD593D" w:rsidP="001A4EE6">
      <w:pPr>
        <w:pStyle w:val="AD"/>
        <w:spacing w:line="276" w:lineRule="auto"/>
      </w:pPr>
    </w:p>
    <w:p w14:paraId="0115851F" w14:textId="77777777" w:rsidR="00BD593D" w:rsidRDefault="00BD593D" w:rsidP="001A4EE6">
      <w:pPr>
        <w:pStyle w:val="AD"/>
        <w:spacing w:line="276" w:lineRule="auto"/>
      </w:pPr>
      <w:r>
        <w:rPr>
          <w:rFonts w:hint="eastAsia"/>
        </w:rPr>
        <w:t>金融租赁公司境内专业子公司申请修改公司章程的许可程序适用第一百四十二条的规定。金融租赁公司境内专业子公司因为发生变更名称、股权或调整股权结构、注册资本等前置审批事项以及因股东名称、住所变更等原因而引起公司章程内容变更的，不需申请修改章程，应将修改后的章程向地市级派出机构或所在地省级派出机构报备。</w:t>
      </w:r>
    </w:p>
    <w:p w14:paraId="31A0B6DA" w14:textId="77777777" w:rsidR="00BD593D" w:rsidRDefault="00BD593D" w:rsidP="001A4EE6">
      <w:pPr>
        <w:pStyle w:val="AD"/>
        <w:spacing w:line="276" w:lineRule="auto"/>
      </w:pPr>
    </w:p>
    <w:p w14:paraId="7D9392B3" w14:textId="77777777" w:rsidR="00BD593D" w:rsidRDefault="00BD593D" w:rsidP="001A4EE6">
      <w:pPr>
        <w:pStyle w:val="AD"/>
        <w:spacing w:line="276" w:lineRule="auto"/>
      </w:pPr>
      <w:r>
        <w:rPr>
          <w:rFonts w:hint="eastAsia"/>
        </w:rPr>
        <w:t>第一百四十五条</w:t>
      </w:r>
      <w:r>
        <w:rPr>
          <w:rFonts w:hint="eastAsia"/>
        </w:rPr>
        <w:t xml:space="preserve">  </w:t>
      </w:r>
      <w:r>
        <w:rPr>
          <w:rFonts w:hint="eastAsia"/>
        </w:rPr>
        <w:t>财务公司境外子公司变更名称、注册资本，由财务公司向地市级派出机构或所在地省级派出机构提出申请，地市级派出机构或省级派出机构受理、审查并决定。地市级派出机构或省级派出机构应自受理之日起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批准或不批准的书面决定，并抄报上级监管机关。</w:t>
      </w:r>
    </w:p>
    <w:p w14:paraId="216FC9A3" w14:textId="77777777" w:rsidR="00BD593D" w:rsidRDefault="00BD593D" w:rsidP="001A4EE6">
      <w:pPr>
        <w:pStyle w:val="AD"/>
        <w:spacing w:line="276" w:lineRule="auto"/>
      </w:pPr>
    </w:p>
    <w:p w14:paraId="589743F6" w14:textId="77777777" w:rsidR="00BD593D" w:rsidRDefault="00BD593D" w:rsidP="001A4EE6">
      <w:pPr>
        <w:pStyle w:val="AD"/>
        <w:spacing w:line="276" w:lineRule="auto"/>
      </w:pPr>
      <w:r>
        <w:rPr>
          <w:rFonts w:hint="eastAsia"/>
        </w:rPr>
        <w:t>第一百四十六条</w:t>
      </w:r>
      <w:r>
        <w:rPr>
          <w:rFonts w:hint="eastAsia"/>
        </w:rPr>
        <w:t xml:space="preserve">  </w:t>
      </w:r>
      <w:r>
        <w:rPr>
          <w:rFonts w:hint="eastAsia"/>
        </w:rPr>
        <w:t>金融租赁公司境内专业子公司同城变更住所适用报告制，由金融租赁公司在境内专业子公司变更住所</w:t>
      </w:r>
      <w:r>
        <w:rPr>
          <w:rFonts w:hint="eastAsia"/>
        </w:rPr>
        <w:t>30</w:t>
      </w:r>
      <w:r>
        <w:rPr>
          <w:rFonts w:hint="eastAsia"/>
        </w:rPr>
        <w:t>个工作日前向境内专业子公司所在地地市级派出机构或所在地省级派出机构报告。</w:t>
      </w:r>
    </w:p>
    <w:p w14:paraId="3E1714BA" w14:textId="77777777" w:rsidR="00BD593D" w:rsidRDefault="00BD593D" w:rsidP="001A4EE6">
      <w:pPr>
        <w:pStyle w:val="AD"/>
        <w:spacing w:line="276" w:lineRule="auto"/>
      </w:pPr>
    </w:p>
    <w:p w14:paraId="37E4D1FA" w14:textId="480FC7AF" w:rsidR="00BD593D" w:rsidRDefault="00BD593D" w:rsidP="001A4EE6">
      <w:pPr>
        <w:pStyle w:val="AD"/>
        <w:spacing w:line="276" w:lineRule="auto"/>
      </w:pPr>
    </w:p>
    <w:p w14:paraId="60582C46" w14:textId="77777777" w:rsidR="00BD593D" w:rsidRPr="00BD593D" w:rsidRDefault="00BD593D" w:rsidP="001A4EE6">
      <w:pPr>
        <w:pStyle w:val="AD"/>
        <w:spacing w:line="276" w:lineRule="auto"/>
        <w:jc w:val="center"/>
        <w:rPr>
          <w:b/>
          <w:bCs/>
        </w:rPr>
      </w:pPr>
      <w:r w:rsidRPr="00BD593D">
        <w:rPr>
          <w:rFonts w:hint="eastAsia"/>
          <w:b/>
          <w:bCs/>
        </w:rPr>
        <w:t>第三节</w:t>
      </w:r>
      <w:r w:rsidRPr="00BD593D">
        <w:rPr>
          <w:rFonts w:hint="eastAsia"/>
          <w:b/>
          <w:bCs/>
        </w:rPr>
        <w:t xml:space="preserve">  </w:t>
      </w:r>
      <w:r w:rsidRPr="00BD593D">
        <w:rPr>
          <w:rFonts w:hint="eastAsia"/>
          <w:b/>
          <w:bCs/>
        </w:rPr>
        <w:t>分公司和代表处变更</w:t>
      </w:r>
    </w:p>
    <w:p w14:paraId="6934C8DB" w14:textId="78691A6F" w:rsidR="00BD593D" w:rsidRDefault="00BD593D" w:rsidP="001A4EE6">
      <w:pPr>
        <w:pStyle w:val="AD"/>
        <w:spacing w:line="276" w:lineRule="auto"/>
      </w:pPr>
    </w:p>
    <w:p w14:paraId="290A7711" w14:textId="77777777" w:rsidR="00BD593D" w:rsidRDefault="00BD593D" w:rsidP="001A4EE6">
      <w:pPr>
        <w:pStyle w:val="AD"/>
        <w:spacing w:line="276" w:lineRule="auto"/>
      </w:pPr>
      <w:r>
        <w:rPr>
          <w:rFonts w:hint="eastAsia"/>
        </w:rPr>
        <w:t>第一百四十七条</w:t>
      </w:r>
      <w:r>
        <w:rPr>
          <w:rFonts w:hint="eastAsia"/>
        </w:rPr>
        <w:t xml:space="preserve">  </w:t>
      </w:r>
      <w:r>
        <w:rPr>
          <w:rFonts w:hint="eastAsia"/>
        </w:rPr>
        <w:t>非银行金融机构分公司和代表处变更名称，由其法人机构向分公司或代表处所在地地市级派出机构或所在地省级派出机构提出申请，由地市级派出机构或所在地省级派出机构受理、审查并决定。地市级派出机构或省级派出机构应自受理之日起</w:t>
      </w:r>
      <w:r>
        <w:rPr>
          <w:rFonts w:hint="eastAsia"/>
        </w:rPr>
        <w:t>3</w:t>
      </w:r>
      <w:r>
        <w:rPr>
          <w:rFonts w:hint="eastAsia"/>
        </w:rPr>
        <w:t>个月内</w:t>
      </w:r>
      <w:proofErr w:type="gramStart"/>
      <w:r>
        <w:rPr>
          <w:rFonts w:hint="eastAsia"/>
        </w:rPr>
        <w:t>作出</w:t>
      </w:r>
      <w:proofErr w:type="gramEnd"/>
      <w:r>
        <w:rPr>
          <w:rFonts w:hint="eastAsia"/>
        </w:rPr>
        <w:t>批准或</w:t>
      </w:r>
      <w:r>
        <w:rPr>
          <w:rFonts w:hint="eastAsia"/>
        </w:rPr>
        <w:lastRenderedPageBreak/>
        <w:t>不批准的书面决定，并抄报上级监管机关。</w:t>
      </w:r>
    </w:p>
    <w:p w14:paraId="1186842C" w14:textId="77777777" w:rsidR="00BD593D" w:rsidRDefault="00BD593D" w:rsidP="001A4EE6">
      <w:pPr>
        <w:pStyle w:val="AD"/>
        <w:spacing w:line="276" w:lineRule="auto"/>
      </w:pPr>
    </w:p>
    <w:p w14:paraId="708939EA" w14:textId="77777777" w:rsidR="00BD593D" w:rsidRDefault="00BD593D" w:rsidP="001A4EE6">
      <w:pPr>
        <w:pStyle w:val="AD"/>
        <w:spacing w:line="276" w:lineRule="auto"/>
      </w:pPr>
      <w:r>
        <w:rPr>
          <w:rFonts w:hint="eastAsia"/>
        </w:rPr>
        <w:t>第一百四十八条</w:t>
      </w:r>
      <w:r>
        <w:rPr>
          <w:rFonts w:hint="eastAsia"/>
        </w:rPr>
        <w:t xml:space="preserve">  </w:t>
      </w:r>
      <w:r>
        <w:rPr>
          <w:rFonts w:hint="eastAsia"/>
        </w:rPr>
        <w:t>境外非银行金融机构驻华代表处申请变更名称，由其母公司向代表处所在地省级派出机构提交申请，由省级派出机构受理、审查并决定。省级派出机构应自受理之日起</w:t>
      </w:r>
      <w:r>
        <w:rPr>
          <w:rFonts w:hint="eastAsia"/>
        </w:rPr>
        <w:t>3</w:t>
      </w:r>
      <w:r>
        <w:rPr>
          <w:rFonts w:hint="eastAsia"/>
        </w:rPr>
        <w:t>个月内</w:t>
      </w:r>
      <w:proofErr w:type="gramStart"/>
      <w:r>
        <w:rPr>
          <w:rFonts w:hint="eastAsia"/>
        </w:rPr>
        <w:t>作出</w:t>
      </w:r>
      <w:proofErr w:type="gramEnd"/>
      <w:r>
        <w:rPr>
          <w:rFonts w:hint="eastAsia"/>
        </w:rPr>
        <w:t>批准或不批准的决定，并抄报国家金融监督管理总局。</w:t>
      </w:r>
    </w:p>
    <w:p w14:paraId="5B7FAD1C" w14:textId="77777777" w:rsidR="00BD593D" w:rsidRDefault="00BD593D" w:rsidP="001A4EE6">
      <w:pPr>
        <w:pStyle w:val="AD"/>
        <w:spacing w:line="276" w:lineRule="auto"/>
      </w:pPr>
    </w:p>
    <w:p w14:paraId="4C20E29D" w14:textId="77777777" w:rsidR="00BD593D" w:rsidRDefault="00BD593D" w:rsidP="001A4EE6">
      <w:pPr>
        <w:pStyle w:val="AD"/>
        <w:spacing w:line="276" w:lineRule="auto"/>
      </w:pPr>
      <w:r>
        <w:rPr>
          <w:rFonts w:hint="eastAsia"/>
        </w:rPr>
        <w:t>第一百四十九条</w:t>
      </w:r>
      <w:r>
        <w:rPr>
          <w:rFonts w:hint="eastAsia"/>
        </w:rPr>
        <w:t xml:space="preserve">  </w:t>
      </w:r>
      <w:r>
        <w:rPr>
          <w:rFonts w:hint="eastAsia"/>
        </w:rPr>
        <w:t>非银行金融机构分公司同城变更住所适用报告制，由非银行金融机构在分公司变更住所</w:t>
      </w:r>
      <w:r>
        <w:rPr>
          <w:rFonts w:hint="eastAsia"/>
        </w:rPr>
        <w:t>30</w:t>
      </w:r>
      <w:r>
        <w:rPr>
          <w:rFonts w:hint="eastAsia"/>
        </w:rPr>
        <w:t>个工作日前向分公司所在地地市级派出机构或所在地省级派出机构报告。</w:t>
      </w:r>
    </w:p>
    <w:p w14:paraId="24A279E7" w14:textId="77777777" w:rsidR="00BD593D" w:rsidRDefault="00BD593D" w:rsidP="001A4EE6">
      <w:pPr>
        <w:pStyle w:val="AD"/>
        <w:spacing w:line="276" w:lineRule="auto"/>
      </w:pPr>
    </w:p>
    <w:p w14:paraId="082B56BB" w14:textId="77777777" w:rsidR="00BD593D" w:rsidRDefault="00BD593D" w:rsidP="001A4EE6">
      <w:pPr>
        <w:pStyle w:val="AD"/>
        <w:spacing w:line="276" w:lineRule="auto"/>
      </w:pPr>
      <w:r>
        <w:rPr>
          <w:rFonts w:hint="eastAsia"/>
        </w:rPr>
        <w:t>非银行金融机构分公司在省级派出机构辖内跨地市级派出机构变更住所适用第一百二十六条、第一百二十八条至第一百三十条的规定。</w:t>
      </w:r>
    </w:p>
    <w:p w14:paraId="01AB062D" w14:textId="77777777" w:rsidR="00BD593D" w:rsidRDefault="00BD593D" w:rsidP="001A4EE6">
      <w:pPr>
        <w:pStyle w:val="AD"/>
        <w:spacing w:line="276" w:lineRule="auto"/>
      </w:pPr>
    </w:p>
    <w:p w14:paraId="5E3FCFC7" w14:textId="64D34357" w:rsidR="00BD593D" w:rsidRDefault="00BD593D" w:rsidP="001A4EE6">
      <w:pPr>
        <w:pStyle w:val="AD"/>
        <w:spacing w:line="276" w:lineRule="auto"/>
      </w:pPr>
    </w:p>
    <w:p w14:paraId="5112E799" w14:textId="77777777" w:rsidR="00BD593D" w:rsidRPr="008B7BB6" w:rsidRDefault="00BD593D" w:rsidP="001A4EE6">
      <w:pPr>
        <w:pStyle w:val="AD"/>
        <w:spacing w:line="276" w:lineRule="auto"/>
        <w:jc w:val="center"/>
        <w:rPr>
          <w:b/>
          <w:bCs/>
        </w:rPr>
      </w:pPr>
      <w:r w:rsidRPr="008B7BB6">
        <w:rPr>
          <w:rFonts w:hint="eastAsia"/>
          <w:b/>
          <w:bCs/>
        </w:rPr>
        <w:t>第四章</w:t>
      </w:r>
      <w:r w:rsidRPr="008B7BB6">
        <w:rPr>
          <w:rFonts w:hint="eastAsia"/>
          <w:b/>
          <w:bCs/>
        </w:rPr>
        <w:t xml:space="preserve">  </w:t>
      </w:r>
      <w:r w:rsidRPr="008B7BB6">
        <w:rPr>
          <w:rFonts w:hint="eastAsia"/>
          <w:b/>
          <w:bCs/>
        </w:rPr>
        <w:t>机构终止</w:t>
      </w:r>
    </w:p>
    <w:p w14:paraId="1F938E2E" w14:textId="6A8DF915" w:rsidR="00BD593D" w:rsidRDefault="00BD593D" w:rsidP="001A4EE6">
      <w:pPr>
        <w:pStyle w:val="AD"/>
        <w:spacing w:line="276" w:lineRule="auto"/>
      </w:pPr>
    </w:p>
    <w:p w14:paraId="7AC23826" w14:textId="77777777" w:rsidR="00BD593D" w:rsidRPr="008B7BB6" w:rsidRDefault="00BD593D" w:rsidP="001A4EE6">
      <w:pPr>
        <w:pStyle w:val="AD"/>
        <w:spacing w:line="276" w:lineRule="auto"/>
        <w:jc w:val="center"/>
        <w:rPr>
          <w:b/>
          <w:bCs/>
        </w:rPr>
      </w:pPr>
      <w:r w:rsidRPr="008B7BB6">
        <w:rPr>
          <w:rFonts w:hint="eastAsia"/>
          <w:b/>
          <w:bCs/>
        </w:rPr>
        <w:t>第一节</w:t>
      </w:r>
      <w:r w:rsidRPr="008B7BB6">
        <w:rPr>
          <w:rFonts w:hint="eastAsia"/>
          <w:b/>
          <w:bCs/>
        </w:rPr>
        <w:t xml:space="preserve">  </w:t>
      </w:r>
      <w:r w:rsidRPr="008B7BB6">
        <w:rPr>
          <w:rFonts w:hint="eastAsia"/>
          <w:b/>
          <w:bCs/>
        </w:rPr>
        <w:t>法人机构终止</w:t>
      </w:r>
    </w:p>
    <w:p w14:paraId="78462D60" w14:textId="16C46FD4" w:rsidR="00BD593D" w:rsidRDefault="00BD593D" w:rsidP="001A4EE6">
      <w:pPr>
        <w:pStyle w:val="AD"/>
        <w:spacing w:line="276" w:lineRule="auto"/>
      </w:pPr>
    </w:p>
    <w:p w14:paraId="3747A1DA" w14:textId="77777777" w:rsidR="00BD593D" w:rsidRDefault="00BD593D" w:rsidP="001A4EE6">
      <w:pPr>
        <w:pStyle w:val="AD"/>
        <w:spacing w:line="276" w:lineRule="auto"/>
      </w:pPr>
      <w:r>
        <w:rPr>
          <w:rFonts w:hint="eastAsia"/>
        </w:rPr>
        <w:t>第一百五十条</w:t>
      </w:r>
      <w:r>
        <w:rPr>
          <w:rFonts w:hint="eastAsia"/>
        </w:rPr>
        <w:t xml:space="preserve">  </w:t>
      </w:r>
      <w:r>
        <w:rPr>
          <w:rFonts w:hint="eastAsia"/>
        </w:rPr>
        <w:t>非银行金融机构法人机构满足以下情形之一的，可以申请解散：</w:t>
      </w:r>
    </w:p>
    <w:p w14:paraId="52190A47" w14:textId="77777777" w:rsidR="00BD593D" w:rsidRDefault="00BD593D" w:rsidP="001A4EE6">
      <w:pPr>
        <w:pStyle w:val="AD"/>
        <w:spacing w:line="276" w:lineRule="auto"/>
      </w:pPr>
    </w:p>
    <w:p w14:paraId="25AC16B8" w14:textId="77777777" w:rsidR="00BD593D" w:rsidRDefault="00BD593D" w:rsidP="001A4EE6">
      <w:pPr>
        <w:pStyle w:val="AD"/>
        <w:spacing w:line="276" w:lineRule="auto"/>
      </w:pPr>
      <w:r>
        <w:rPr>
          <w:rFonts w:hint="eastAsia"/>
        </w:rPr>
        <w:t>（一）公司章程规定的营业期限届满或者规定的其他解散事由出现时；</w:t>
      </w:r>
    </w:p>
    <w:p w14:paraId="55F04AEA" w14:textId="77777777" w:rsidR="00BD593D" w:rsidRDefault="00BD593D" w:rsidP="001A4EE6">
      <w:pPr>
        <w:pStyle w:val="AD"/>
        <w:spacing w:line="276" w:lineRule="auto"/>
      </w:pPr>
    </w:p>
    <w:p w14:paraId="7E76C414" w14:textId="77777777" w:rsidR="00BD593D" w:rsidRDefault="00BD593D" w:rsidP="001A4EE6">
      <w:pPr>
        <w:pStyle w:val="AD"/>
        <w:spacing w:line="276" w:lineRule="auto"/>
      </w:pPr>
      <w:r>
        <w:rPr>
          <w:rFonts w:hint="eastAsia"/>
        </w:rPr>
        <w:t>（二）股东会议决定解散；</w:t>
      </w:r>
    </w:p>
    <w:p w14:paraId="2D4D21A3" w14:textId="77777777" w:rsidR="00BD593D" w:rsidRDefault="00BD593D" w:rsidP="001A4EE6">
      <w:pPr>
        <w:pStyle w:val="AD"/>
        <w:spacing w:line="276" w:lineRule="auto"/>
      </w:pPr>
    </w:p>
    <w:p w14:paraId="03103320" w14:textId="77777777" w:rsidR="00BD593D" w:rsidRDefault="00BD593D" w:rsidP="001A4EE6">
      <w:pPr>
        <w:pStyle w:val="AD"/>
        <w:spacing w:line="276" w:lineRule="auto"/>
      </w:pPr>
      <w:r>
        <w:rPr>
          <w:rFonts w:hint="eastAsia"/>
        </w:rPr>
        <w:t>（三）因公司合并或者分立需要解散；</w:t>
      </w:r>
    </w:p>
    <w:p w14:paraId="1F85FBFD" w14:textId="77777777" w:rsidR="00BD593D" w:rsidRDefault="00BD593D" w:rsidP="001A4EE6">
      <w:pPr>
        <w:pStyle w:val="AD"/>
        <w:spacing w:line="276" w:lineRule="auto"/>
      </w:pPr>
    </w:p>
    <w:p w14:paraId="7220D693" w14:textId="77777777" w:rsidR="00BD593D" w:rsidRDefault="00BD593D" w:rsidP="001A4EE6">
      <w:pPr>
        <w:pStyle w:val="AD"/>
        <w:spacing w:line="276" w:lineRule="auto"/>
      </w:pPr>
      <w:r>
        <w:rPr>
          <w:rFonts w:hint="eastAsia"/>
        </w:rPr>
        <w:t>（四）其他法定事由。</w:t>
      </w:r>
    </w:p>
    <w:p w14:paraId="70D4C90C" w14:textId="77777777" w:rsidR="00BD593D" w:rsidRDefault="00BD593D" w:rsidP="001A4EE6">
      <w:pPr>
        <w:pStyle w:val="AD"/>
        <w:spacing w:line="276" w:lineRule="auto"/>
      </w:pPr>
    </w:p>
    <w:p w14:paraId="2E31D71C" w14:textId="77777777" w:rsidR="00BD593D" w:rsidRDefault="00BD593D" w:rsidP="001A4EE6">
      <w:pPr>
        <w:pStyle w:val="AD"/>
        <w:spacing w:line="276" w:lineRule="auto"/>
      </w:pPr>
      <w:r>
        <w:rPr>
          <w:rFonts w:hint="eastAsia"/>
        </w:rPr>
        <w:t>组建财务公司的企业集团解散，财务公司应当申请解散。</w:t>
      </w:r>
    </w:p>
    <w:p w14:paraId="4916097D" w14:textId="77777777" w:rsidR="00BD593D" w:rsidRDefault="00BD593D" w:rsidP="001A4EE6">
      <w:pPr>
        <w:pStyle w:val="AD"/>
        <w:spacing w:line="276" w:lineRule="auto"/>
      </w:pPr>
    </w:p>
    <w:p w14:paraId="6D76E2B7" w14:textId="77777777" w:rsidR="00BD593D" w:rsidRDefault="00BD593D" w:rsidP="001A4EE6">
      <w:pPr>
        <w:pStyle w:val="AD"/>
        <w:spacing w:line="276" w:lineRule="auto"/>
      </w:pPr>
      <w:r>
        <w:rPr>
          <w:rFonts w:hint="eastAsia"/>
        </w:rPr>
        <w:t>第一百五十一条</w:t>
      </w:r>
      <w:r>
        <w:rPr>
          <w:rFonts w:hint="eastAsia"/>
        </w:rPr>
        <w:t xml:space="preserve">  </w:t>
      </w:r>
      <w:r>
        <w:rPr>
          <w:rFonts w:hint="eastAsia"/>
        </w:rPr>
        <w:t>金融资产管理公司解散，向国家金融监督管理总局提交申请，由国家金融监督管理总局受理、审查并决定。国家金融监督管理总局自受理之日起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04E46C50" w14:textId="77777777" w:rsidR="00BD593D" w:rsidRDefault="00BD593D" w:rsidP="001A4EE6">
      <w:pPr>
        <w:pStyle w:val="AD"/>
        <w:spacing w:line="276" w:lineRule="auto"/>
      </w:pPr>
    </w:p>
    <w:p w14:paraId="4A1BE6D8" w14:textId="77777777" w:rsidR="00BD593D" w:rsidRDefault="00BD593D" w:rsidP="001A4EE6">
      <w:pPr>
        <w:pStyle w:val="AD"/>
        <w:spacing w:line="276" w:lineRule="auto"/>
      </w:pPr>
      <w:r>
        <w:rPr>
          <w:rFonts w:hint="eastAsia"/>
        </w:rPr>
        <w:t>其他非银行金融机构解散，向所在地省级派出机构提交申请，省级派出机构受理并初步审查、国家金融监督管理总局审查并决定。决定机关自受理之日起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2B73C5A3" w14:textId="77777777" w:rsidR="00BD593D" w:rsidRDefault="00BD593D" w:rsidP="001A4EE6">
      <w:pPr>
        <w:pStyle w:val="AD"/>
        <w:spacing w:line="276" w:lineRule="auto"/>
      </w:pPr>
    </w:p>
    <w:p w14:paraId="1371B78A" w14:textId="77777777" w:rsidR="00BD593D" w:rsidRDefault="00BD593D" w:rsidP="001A4EE6">
      <w:pPr>
        <w:pStyle w:val="AD"/>
        <w:spacing w:line="276" w:lineRule="auto"/>
      </w:pPr>
      <w:r>
        <w:rPr>
          <w:rFonts w:hint="eastAsia"/>
        </w:rPr>
        <w:t>第一百五十二条</w:t>
      </w:r>
      <w:r>
        <w:rPr>
          <w:rFonts w:hint="eastAsia"/>
        </w:rPr>
        <w:t xml:space="preserve">  </w:t>
      </w:r>
      <w:r>
        <w:rPr>
          <w:rFonts w:hint="eastAsia"/>
        </w:rPr>
        <w:t>非银行金融机构法人机构有以下情形之一的，向法院申请破产前，应当向国家金融监督管理总局申请并获得批准：</w:t>
      </w:r>
    </w:p>
    <w:p w14:paraId="0C9ADAE3" w14:textId="77777777" w:rsidR="00BD593D" w:rsidRDefault="00BD593D" w:rsidP="001A4EE6">
      <w:pPr>
        <w:pStyle w:val="AD"/>
        <w:spacing w:line="276" w:lineRule="auto"/>
      </w:pPr>
    </w:p>
    <w:p w14:paraId="2BCC0152" w14:textId="77777777" w:rsidR="00BD593D" w:rsidRDefault="00BD593D" w:rsidP="001A4EE6">
      <w:pPr>
        <w:pStyle w:val="AD"/>
        <w:spacing w:line="276" w:lineRule="auto"/>
      </w:pPr>
      <w:r>
        <w:rPr>
          <w:rFonts w:hint="eastAsia"/>
        </w:rPr>
        <w:t>（一）不能清偿到期债务，并且资产不足以清偿全部债务或者明显缺乏清偿能力的，自愿或应其债权人要求申请破产的；</w:t>
      </w:r>
    </w:p>
    <w:p w14:paraId="4C5B6BDF" w14:textId="77777777" w:rsidR="00BD593D" w:rsidRDefault="00BD593D" w:rsidP="001A4EE6">
      <w:pPr>
        <w:pStyle w:val="AD"/>
        <w:spacing w:line="276" w:lineRule="auto"/>
      </w:pPr>
    </w:p>
    <w:p w14:paraId="6A4635FB" w14:textId="77777777" w:rsidR="00BD593D" w:rsidRDefault="00BD593D" w:rsidP="001A4EE6">
      <w:pPr>
        <w:pStyle w:val="AD"/>
        <w:spacing w:line="276" w:lineRule="auto"/>
      </w:pPr>
      <w:r>
        <w:rPr>
          <w:rFonts w:hint="eastAsia"/>
        </w:rPr>
        <w:t>（二）已解散但未清算或者未清算完毕，依法负有清算责任的人发现该机构资产不足以清偿债务，应当申请破产的。</w:t>
      </w:r>
    </w:p>
    <w:p w14:paraId="2291D493" w14:textId="77777777" w:rsidR="00BD593D" w:rsidRDefault="00BD593D" w:rsidP="001A4EE6">
      <w:pPr>
        <w:pStyle w:val="AD"/>
        <w:spacing w:line="276" w:lineRule="auto"/>
      </w:pPr>
    </w:p>
    <w:p w14:paraId="4F94BE94" w14:textId="77777777" w:rsidR="00BD593D" w:rsidRDefault="00BD593D" w:rsidP="001A4EE6">
      <w:pPr>
        <w:pStyle w:val="AD"/>
        <w:spacing w:line="276" w:lineRule="auto"/>
      </w:pPr>
      <w:r>
        <w:rPr>
          <w:rFonts w:hint="eastAsia"/>
        </w:rPr>
        <w:t>第一百五十三条</w:t>
      </w:r>
      <w:r>
        <w:rPr>
          <w:rFonts w:hint="eastAsia"/>
        </w:rPr>
        <w:t xml:space="preserve">  </w:t>
      </w:r>
      <w:r>
        <w:rPr>
          <w:rFonts w:hint="eastAsia"/>
        </w:rPr>
        <w:t>金融资产管理公司拟破产，向国家金融监督管理总局提交申请，由国家金融监督管理总局受理、审查并决定。国家金融监督管理总局自受理之日起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18600FEE" w14:textId="77777777" w:rsidR="00BD593D" w:rsidRDefault="00BD593D" w:rsidP="001A4EE6">
      <w:pPr>
        <w:pStyle w:val="AD"/>
        <w:spacing w:line="276" w:lineRule="auto"/>
      </w:pPr>
    </w:p>
    <w:p w14:paraId="384FE0F9" w14:textId="77777777" w:rsidR="00BD593D" w:rsidRDefault="00BD593D" w:rsidP="001A4EE6">
      <w:pPr>
        <w:pStyle w:val="AD"/>
        <w:spacing w:line="276" w:lineRule="auto"/>
      </w:pPr>
      <w:r>
        <w:rPr>
          <w:rFonts w:hint="eastAsia"/>
        </w:rPr>
        <w:t>其他非银行金融机构拟破产，向所在地省级派出机构提交申请，由省级派出机构受理并初步审查、国家金融监督管理总局审查并决定。决定机关自受理之日起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0292DBC2" w14:textId="25AECCE1" w:rsidR="00BD593D" w:rsidRDefault="00BD593D" w:rsidP="001A4EE6">
      <w:pPr>
        <w:pStyle w:val="AD"/>
        <w:spacing w:line="276" w:lineRule="auto"/>
      </w:pPr>
    </w:p>
    <w:p w14:paraId="369CAFEB" w14:textId="77777777" w:rsidR="00477A8A" w:rsidRDefault="00477A8A" w:rsidP="001A4EE6">
      <w:pPr>
        <w:pStyle w:val="AD"/>
        <w:spacing w:line="276" w:lineRule="auto"/>
      </w:pPr>
    </w:p>
    <w:p w14:paraId="57055B78" w14:textId="77777777" w:rsidR="00BD593D" w:rsidRPr="008B7BB6" w:rsidRDefault="00BD593D" w:rsidP="001A4EE6">
      <w:pPr>
        <w:pStyle w:val="AD"/>
        <w:spacing w:line="276" w:lineRule="auto"/>
        <w:jc w:val="center"/>
        <w:rPr>
          <w:b/>
          <w:bCs/>
        </w:rPr>
      </w:pPr>
      <w:r w:rsidRPr="008B7BB6">
        <w:rPr>
          <w:rFonts w:hint="eastAsia"/>
          <w:b/>
          <w:bCs/>
        </w:rPr>
        <w:t>第二节</w:t>
      </w:r>
      <w:r w:rsidRPr="008B7BB6">
        <w:rPr>
          <w:rFonts w:hint="eastAsia"/>
          <w:b/>
          <w:bCs/>
        </w:rPr>
        <w:t xml:space="preserve">  </w:t>
      </w:r>
      <w:r w:rsidRPr="008B7BB6">
        <w:rPr>
          <w:rFonts w:hint="eastAsia"/>
          <w:b/>
          <w:bCs/>
        </w:rPr>
        <w:t>子公司终止</w:t>
      </w:r>
    </w:p>
    <w:p w14:paraId="4B243E4E" w14:textId="3DB3D881" w:rsidR="00BD593D" w:rsidRDefault="00BD593D" w:rsidP="001A4EE6">
      <w:pPr>
        <w:pStyle w:val="AD"/>
        <w:spacing w:line="276" w:lineRule="auto"/>
      </w:pPr>
    </w:p>
    <w:p w14:paraId="48770370" w14:textId="77777777" w:rsidR="00BD593D" w:rsidRDefault="00BD593D" w:rsidP="001A4EE6">
      <w:pPr>
        <w:pStyle w:val="AD"/>
        <w:spacing w:line="276" w:lineRule="auto"/>
      </w:pPr>
      <w:r>
        <w:rPr>
          <w:rFonts w:hint="eastAsia"/>
        </w:rPr>
        <w:t>第一百五十四条</w:t>
      </w:r>
      <w:r>
        <w:rPr>
          <w:rFonts w:hint="eastAsia"/>
        </w:rPr>
        <w:t xml:space="preserve">  </w:t>
      </w:r>
      <w:r>
        <w:rPr>
          <w:rFonts w:hint="eastAsia"/>
        </w:rPr>
        <w:t>金融资产管理公司境外全资附属或控股金融机构、金融租赁公司专业子公司、财务公司境外子公司解散或破产的条件，参照第一百五十条和第一百五十二条的规定执行。</w:t>
      </w:r>
    </w:p>
    <w:p w14:paraId="18CBB602" w14:textId="77777777" w:rsidR="00BD593D" w:rsidRDefault="00BD593D" w:rsidP="001A4EE6">
      <w:pPr>
        <w:pStyle w:val="AD"/>
        <w:spacing w:line="276" w:lineRule="auto"/>
      </w:pPr>
    </w:p>
    <w:p w14:paraId="5A1227CB" w14:textId="77777777" w:rsidR="00BD593D" w:rsidRDefault="00BD593D" w:rsidP="001A4EE6">
      <w:pPr>
        <w:pStyle w:val="AD"/>
        <w:spacing w:line="276" w:lineRule="auto"/>
      </w:pPr>
      <w:r>
        <w:rPr>
          <w:rFonts w:hint="eastAsia"/>
        </w:rPr>
        <w:t>第一百五十五条</w:t>
      </w:r>
      <w:r>
        <w:rPr>
          <w:rFonts w:hint="eastAsia"/>
        </w:rPr>
        <w:t xml:space="preserve">  </w:t>
      </w:r>
      <w:r>
        <w:rPr>
          <w:rFonts w:hint="eastAsia"/>
        </w:rPr>
        <w:t>金融资产管理公司境外全资附属或控股金融机构解散或拟破产，由金融资产管理公司向国家金融监督管理总局提交申请，国家金融监督管理总局受理、审查并决定。国家金融监督管理总局自受理之日起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058D7203" w14:textId="77777777" w:rsidR="00BD593D" w:rsidRDefault="00BD593D" w:rsidP="001A4EE6">
      <w:pPr>
        <w:pStyle w:val="AD"/>
        <w:spacing w:line="276" w:lineRule="auto"/>
      </w:pPr>
    </w:p>
    <w:p w14:paraId="1E5B99B6" w14:textId="77777777" w:rsidR="00BD593D" w:rsidRDefault="00BD593D" w:rsidP="001A4EE6">
      <w:pPr>
        <w:pStyle w:val="AD"/>
        <w:spacing w:line="276" w:lineRule="auto"/>
      </w:pPr>
      <w:r>
        <w:rPr>
          <w:rFonts w:hint="eastAsia"/>
        </w:rPr>
        <w:t>金融租赁公司境内专业子公司解散或拟破产，由金融租赁公司向专业子公司所在地省级派出机构提出申请，省级派出机构受理并初步审查、国家金融监督管理总局审查并决定。决定机关自受理之日起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3B248C92" w14:textId="77777777" w:rsidR="00BD593D" w:rsidRDefault="00BD593D" w:rsidP="001A4EE6">
      <w:pPr>
        <w:pStyle w:val="AD"/>
        <w:spacing w:line="276" w:lineRule="auto"/>
      </w:pPr>
    </w:p>
    <w:p w14:paraId="04319263" w14:textId="77777777" w:rsidR="00BD593D" w:rsidRDefault="00BD593D" w:rsidP="001A4EE6">
      <w:pPr>
        <w:pStyle w:val="AD"/>
        <w:spacing w:line="276" w:lineRule="auto"/>
      </w:pPr>
      <w:r>
        <w:rPr>
          <w:rFonts w:hint="eastAsia"/>
        </w:rPr>
        <w:t>金融租赁公司境外专业子公司解散或拟破产，由金融租赁公司向其所在地省级派出机构提出申请，省级派出机构受理并初步审查、国家金融监督管理总局审查并决定。决定机关自受理之日起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7CC98F2B" w14:textId="77777777" w:rsidR="00BD593D" w:rsidRDefault="00BD593D" w:rsidP="001A4EE6">
      <w:pPr>
        <w:pStyle w:val="AD"/>
        <w:spacing w:line="276" w:lineRule="auto"/>
      </w:pPr>
    </w:p>
    <w:p w14:paraId="5B864F18" w14:textId="77777777" w:rsidR="00BD593D" w:rsidRDefault="00BD593D" w:rsidP="001A4EE6">
      <w:pPr>
        <w:pStyle w:val="AD"/>
        <w:spacing w:line="276" w:lineRule="auto"/>
      </w:pPr>
      <w:r>
        <w:rPr>
          <w:rFonts w:hint="eastAsia"/>
        </w:rPr>
        <w:t>财务公司境外子公司解散或拟破产，由财务公司向其所在地省级派出机构提出申请，省级派出机构受理并初步审查、国家金融监督管理总局审查并决定。决定机关自受理之日起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4A9529E7" w14:textId="77777777" w:rsidR="00BD593D" w:rsidRDefault="00BD593D" w:rsidP="001A4EE6">
      <w:pPr>
        <w:pStyle w:val="AD"/>
        <w:spacing w:line="276" w:lineRule="auto"/>
      </w:pPr>
    </w:p>
    <w:p w14:paraId="4E4E9ACF" w14:textId="1D6D3829" w:rsidR="00BD593D" w:rsidRDefault="00BD593D" w:rsidP="001A4EE6">
      <w:pPr>
        <w:pStyle w:val="AD"/>
        <w:spacing w:line="276" w:lineRule="auto"/>
      </w:pPr>
    </w:p>
    <w:p w14:paraId="3895DB28" w14:textId="77777777" w:rsidR="00BD593D" w:rsidRPr="008B7BB6" w:rsidRDefault="00BD593D" w:rsidP="001A4EE6">
      <w:pPr>
        <w:pStyle w:val="AD"/>
        <w:spacing w:line="276" w:lineRule="auto"/>
        <w:jc w:val="center"/>
        <w:rPr>
          <w:b/>
          <w:bCs/>
        </w:rPr>
      </w:pPr>
      <w:r w:rsidRPr="008B7BB6">
        <w:rPr>
          <w:rFonts w:hint="eastAsia"/>
          <w:b/>
          <w:bCs/>
        </w:rPr>
        <w:lastRenderedPageBreak/>
        <w:t>第三节</w:t>
      </w:r>
      <w:r w:rsidRPr="008B7BB6">
        <w:rPr>
          <w:rFonts w:hint="eastAsia"/>
          <w:b/>
          <w:bCs/>
        </w:rPr>
        <w:t xml:space="preserve">  </w:t>
      </w:r>
      <w:r w:rsidRPr="008B7BB6">
        <w:rPr>
          <w:rFonts w:hint="eastAsia"/>
          <w:b/>
          <w:bCs/>
        </w:rPr>
        <w:t>分公司和代表处终止</w:t>
      </w:r>
    </w:p>
    <w:p w14:paraId="7CE66C2A" w14:textId="43784E89" w:rsidR="00BD593D" w:rsidRDefault="00BD593D" w:rsidP="001A4EE6">
      <w:pPr>
        <w:pStyle w:val="AD"/>
        <w:spacing w:line="276" w:lineRule="auto"/>
      </w:pPr>
    </w:p>
    <w:p w14:paraId="2ED090AD" w14:textId="77777777" w:rsidR="00BD593D" w:rsidRDefault="00BD593D" w:rsidP="001A4EE6">
      <w:pPr>
        <w:pStyle w:val="AD"/>
        <w:spacing w:line="276" w:lineRule="auto"/>
      </w:pPr>
      <w:r>
        <w:rPr>
          <w:rFonts w:hint="eastAsia"/>
        </w:rPr>
        <w:t>第一百五十六条</w:t>
      </w:r>
      <w:r>
        <w:rPr>
          <w:rFonts w:hint="eastAsia"/>
        </w:rPr>
        <w:t xml:space="preserve">  </w:t>
      </w:r>
      <w:r>
        <w:rPr>
          <w:rFonts w:hint="eastAsia"/>
        </w:rPr>
        <w:t>非银行金融机构分公司、代表处，以及境外非银行金融机构驻华代表处终止营业或关闭（被依法撤销除外），应当提出终止营业或关闭申请。</w:t>
      </w:r>
    </w:p>
    <w:p w14:paraId="124B1BC9" w14:textId="77777777" w:rsidR="00BD593D" w:rsidRDefault="00BD593D" w:rsidP="001A4EE6">
      <w:pPr>
        <w:pStyle w:val="AD"/>
        <w:spacing w:line="276" w:lineRule="auto"/>
      </w:pPr>
    </w:p>
    <w:p w14:paraId="6675A6D0" w14:textId="77777777" w:rsidR="00BD593D" w:rsidRDefault="00BD593D" w:rsidP="001A4EE6">
      <w:pPr>
        <w:pStyle w:val="AD"/>
        <w:spacing w:line="276" w:lineRule="auto"/>
      </w:pPr>
      <w:r>
        <w:rPr>
          <w:rFonts w:hint="eastAsia"/>
        </w:rPr>
        <w:t>第一百五十七条</w:t>
      </w:r>
      <w:r>
        <w:rPr>
          <w:rFonts w:hint="eastAsia"/>
        </w:rPr>
        <w:t xml:space="preserve">  </w:t>
      </w:r>
      <w:r>
        <w:rPr>
          <w:rFonts w:hint="eastAsia"/>
        </w:rPr>
        <w:t>非银行金融机构分公司、代表处申请终止营业或关闭，应当具备以下条件：</w:t>
      </w:r>
    </w:p>
    <w:p w14:paraId="4A8D6DA0" w14:textId="77777777" w:rsidR="00BD593D" w:rsidRDefault="00BD593D" w:rsidP="001A4EE6">
      <w:pPr>
        <w:pStyle w:val="AD"/>
        <w:spacing w:line="276" w:lineRule="auto"/>
      </w:pPr>
    </w:p>
    <w:p w14:paraId="2EB37AD4" w14:textId="77777777" w:rsidR="00BD593D" w:rsidRDefault="00BD593D" w:rsidP="001A4EE6">
      <w:pPr>
        <w:pStyle w:val="AD"/>
        <w:spacing w:line="276" w:lineRule="auto"/>
      </w:pPr>
      <w:r>
        <w:rPr>
          <w:rFonts w:hint="eastAsia"/>
        </w:rPr>
        <w:t>（一）公司章程规定的有权决定机构决定该分支机构终止营业或关闭；</w:t>
      </w:r>
    </w:p>
    <w:p w14:paraId="367BD97A" w14:textId="77777777" w:rsidR="00BD593D" w:rsidRDefault="00BD593D" w:rsidP="001A4EE6">
      <w:pPr>
        <w:pStyle w:val="AD"/>
        <w:spacing w:line="276" w:lineRule="auto"/>
      </w:pPr>
    </w:p>
    <w:p w14:paraId="4852FB94" w14:textId="77777777" w:rsidR="00BD593D" w:rsidRDefault="00BD593D" w:rsidP="001A4EE6">
      <w:pPr>
        <w:pStyle w:val="AD"/>
        <w:spacing w:line="276" w:lineRule="auto"/>
      </w:pPr>
      <w:r>
        <w:rPr>
          <w:rFonts w:hint="eastAsia"/>
        </w:rPr>
        <w:t>（二）分支机构各项业务和人员已依法进行了适当的处置安排；</w:t>
      </w:r>
    </w:p>
    <w:p w14:paraId="328A49F0" w14:textId="77777777" w:rsidR="00BD593D" w:rsidRDefault="00BD593D" w:rsidP="001A4EE6">
      <w:pPr>
        <w:pStyle w:val="AD"/>
        <w:spacing w:line="276" w:lineRule="auto"/>
      </w:pPr>
    </w:p>
    <w:p w14:paraId="7E43489C" w14:textId="77777777" w:rsidR="00BD593D" w:rsidRDefault="00BD593D" w:rsidP="001A4EE6">
      <w:pPr>
        <w:pStyle w:val="AD"/>
        <w:spacing w:line="276" w:lineRule="auto"/>
      </w:pPr>
      <w:r>
        <w:rPr>
          <w:rFonts w:hint="eastAsia"/>
        </w:rPr>
        <w:t>（三）国家金融监督管理总局规章规定的其他审慎性条件。</w:t>
      </w:r>
    </w:p>
    <w:p w14:paraId="7645935C" w14:textId="77777777" w:rsidR="00BD593D" w:rsidRDefault="00BD593D" w:rsidP="001A4EE6">
      <w:pPr>
        <w:pStyle w:val="AD"/>
        <w:spacing w:line="276" w:lineRule="auto"/>
      </w:pPr>
    </w:p>
    <w:p w14:paraId="66333904" w14:textId="77777777" w:rsidR="00BD593D" w:rsidRDefault="00BD593D" w:rsidP="001A4EE6">
      <w:pPr>
        <w:pStyle w:val="AD"/>
        <w:spacing w:line="276" w:lineRule="auto"/>
      </w:pPr>
      <w:r>
        <w:rPr>
          <w:rFonts w:hint="eastAsia"/>
        </w:rPr>
        <w:t>第一百五十八条</w:t>
      </w:r>
      <w:r>
        <w:rPr>
          <w:rFonts w:hint="eastAsia"/>
        </w:rPr>
        <w:t xml:space="preserve">  </w:t>
      </w:r>
      <w:r>
        <w:rPr>
          <w:rFonts w:hint="eastAsia"/>
        </w:rPr>
        <w:t>非银行金融机构分公司或代表处终止营业或关闭，由其法人机构向分公司或代表处地市级派出机构或所在地省级派出机构提交申请，由地市级派出机构或省级派出机构受理并初步审查、省级派出机构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批准或不批准的书面决定，并抄报国家金融监督管理总局。</w:t>
      </w:r>
    </w:p>
    <w:p w14:paraId="561F2D63" w14:textId="77777777" w:rsidR="00BD593D" w:rsidRDefault="00BD593D" w:rsidP="001A4EE6">
      <w:pPr>
        <w:pStyle w:val="AD"/>
        <w:spacing w:line="276" w:lineRule="auto"/>
      </w:pPr>
    </w:p>
    <w:p w14:paraId="051D0E21" w14:textId="77777777" w:rsidR="00BD593D" w:rsidRDefault="00BD593D" w:rsidP="001A4EE6">
      <w:pPr>
        <w:pStyle w:val="AD"/>
        <w:spacing w:line="276" w:lineRule="auto"/>
      </w:pPr>
      <w:r>
        <w:rPr>
          <w:rFonts w:hint="eastAsia"/>
        </w:rPr>
        <w:t>第一百五十九条</w:t>
      </w:r>
      <w:r>
        <w:rPr>
          <w:rFonts w:hint="eastAsia"/>
        </w:rPr>
        <w:t xml:space="preserve">  </w:t>
      </w:r>
      <w:r>
        <w:rPr>
          <w:rFonts w:hint="eastAsia"/>
        </w:rPr>
        <w:t>境外非银行金融机构驻华代表处申请关闭，由其母公司向代表处所在地省级派出机构提交申请，由省级派出机构受理并初步审查、国家金融监督管理总局审查并决定。决定机关自受理之日起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46B3AF53" w14:textId="77777777" w:rsidR="00BD593D" w:rsidRDefault="00BD593D" w:rsidP="001A4EE6">
      <w:pPr>
        <w:pStyle w:val="AD"/>
        <w:spacing w:line="276" w:lineRule="auto"/>
      </w:pPr>
    </w:p>
    <w:p w14:paraId="72939604" w14:textId="67A764FE" w:rsidR="00BD593D" w:rsidRDefault="00BD593D" w:rsidP="001A4EE6">
      <w:pPr>
        <w:pStyle w:val="AD"/>
        <w:spacing w:line="276" w:lineRule="auto"/>
      </w:pPr>
    </w:p>
    <w:p w14:paraId="22EF1C27" w14:textId="77777777" w:rsidR="00BD593D" w:rsidRPr="008B7BB6" w:rsidRDefault="00BD593D" w:rsidP="001A4EE6">
      <w:pPr>
        <w:pStyle w:val="AD"/>
        <w:spacing w:line="276" w:lineRule="auto"/>
        <w:jc w:val="center"/>
        <w:rPr>
          <w:b/>
          <w:bCs/>
        </w:rPr>
      </w:pPr>
      <w:r w:rsidRPr="008B7BB6">
        <w:rPr>
          <w:rFonts w:hint="eastAsia"/>
          <w:b/>
          <w:bCs/>
        </w:rPr>
        <w:t>第五章</w:t>
      </w:r>
      <w:r w:rsidRPr="008B7BB6">
        <w:rPr>
          <w:rFonts w:hint="eastAsia"/>
          <w:b/>
          <w:bCs/>
        </w:rPr>
        <w:t xml:space="preserve">  </w:t>
      </w:r>
      <w:r w:rsidRPr="008B7BB6">
        <w:rPr>
          <w:rFonts w:hint="eastAsia"/>
          <w:b/>
          <w:bCs/>
        </w:rPr>
        <w:t>调整业务范围和增加业务品种</w:t>
      </w:r>
    </w:p>
    <w:p w14:paraId="62F527F0" w14:textId="20371D12" w:rsidR="00BD593D" w:rsidRDefault="00BD593D" w:rsidP="001A4EE6">
      <w:pPr>
        <w:pStyle w:val="AD"/>
        <w:spacing w:line="276" w:lineRule="auto"/>
      </w:pPr>
    </w:p>
    <w:p w14:paraId="720A0132" w14:textId="77777777" w:rsidR="00BD593D" w:rsidRPr="008B7BB6" w:rsidRDefault="00BD593D" w:rsidP="001A4EE6">
      <w:pPr>
        <w:pStyle w:val="AD"/>
        <w:spacing w:line="276" w:lineRule="auto"/>
        <w:jc w:val="center"/>
        <w:rPr>
          <w:b/>
          <w:bCs/>
        </w:rPr>
      </w:pPr>
      <w:r w:rsidRPr="008B7BB6">
        <w:rPr>
          <w:rFonts w:hint="eastAsia"/>
          <w:b/>
          <w:bCs/>
        </w:rPr>
        <w:t>第一节</w:t>
      </w:r>
      <w:r w:rsidRPr="008B7BB6">
        <w:rPr>
          <w:rFonts w:hint="eastAsia"/>
          <w:b/>
          <w:bCs/>
        </w:rPr>
        <w:t xml:space="preserve">  </w:t>
      </w:r>
      <w:r w:rsidRPr="008B7BB6">
        <w:rPr>
          <w:rFonts w:hint="eastAsia"/>
          <w:b/>
          <w:bCs/>
        </w:rPr>
        <w:t>财务公司从事同业拆借等专项业务资格</w:t>
      </w:r>
    </w:p>
    <w:p w14:paraId="4E9E1D99" w14:textId="57FC782D" w:rsidR="00BD593D" w:rsidRPr="00477A8A" w:rsidRDefault="00BD593D" w:rsidP="001A4EE6">
      <w:pPr>
        <w:pStyle w:val="AD"/>
        <w:spacing w:line="276" w:lineRule="auto"/>
      </w:pPr>
    </w:p>
    <w:p w14:paraId="22E257C4" w14:textId="77777777" w:rsidR="00BD593D" w:rsidRDefault="00BD593D" w:rsidP="001A4EE6">
      <w:pPr>
        <w:pStyle w:val="AD"/>
        <w:spacing w:line="276" w:lineRule="auto"/>
      </w:pPr>
      <w:r>
        <w:rPr>
          <w:rFonts w:hint="eastAsia"/>
        </w:rPr>
        <w:t>第一百六十条</w:t>
      </w:r>
      <w:r>
        <w:rPr>
          <w:rFonts w:hint="eastAsia"/>
        </w:rPr>
        <w:t xml:space="preserve">  </w:t>
      </w:r>
      <w:r>
        <w:rPr>
          <w:rFonts w:hint="eastAsia"/>
        </w:rPr>
        <w:t>财务公司申请开办同业拆借、成员单位票据承兑、固定收益类有价证券投资业务、成员单位产品的消费信贷、买方信贷业务应当具备以下条件：</w:t>
      </w:r>
    </w:p>
    <w:p w14:paraId="604DC43B" w14:textId="77777777" w:rsidR="00BD593D" w:rsidRDefault="00BD593D" w:rsidP="001A4EE6">
      <w:pPr>
        <w:pStyle w:val="AD"/>
        <w:spacing w:line="276" w:lineRule="auto"/>
      </w:pPr>
    </w:p>
    <w:p w14:paraId="226DF6F5" w14:textId="77777777" w:rsidR="00BD593D" w:rsidRDefault="00BD593D" w:rsidP="001A4EE6">
      <w:pPr>
        <w:pStyle w:val="AD"/>
        <w:spacing w:line="276" w:lineRule="auto"/>
      </w:pPr>
      <w:r>
        <w:rPr>
          <w:rFonts w:hint="eastAsia"/>
        </w:rPr>
        <w:t>（一）财务公司开业</w:t>
      </w:r>
      <w:r>
        <w:rPr>
          <w:rFonts w:hint="eastAsia"/>
        </w:rPr>
        <w:t>1</w:t>
      </w:r>
      <w:r>
        <w:rPr>
          <w:rFonts w:hint="eastAsia"/>
        </w:rPr>
        <w:t>年以上，且经营状况良好，具有良好的公司治理结构，风险管理和内部控制健全有效，最近</w:t>
      </w:r>
      <w:r>
        <w:rPr>
          <w:rFonts w:hint="eastAsia"/>
        </w:rPr>
        <w:t>2</w:t>
      </w:r>
      <w:r>
        <w:rPr>
          <w:rFonts w:hint="eastAsia"/>
        </w:rPr>
        <w:t>年无重大违法违规行为；</w:t>
      </w:r>
    </w:p>
    <w:p w14:paraId="6FA7E194" w14:textId="77777777" w:rsidR="00BD593D" w:rsidRDefault="00BD593D" w:rsidP="001A4EE6">
      <w:pPr>
        <w:pStyle w:val="AD"/>
        <w:spacing w:line="276" w:lineRule="auto"/>
      </w:pPr>
    </w:p>
    <w:p w14:paraId="1685DD09" w14:textId="77777777" w:rsidR="00BD593D" w:rsidRDefault="00BD593D" w:rsidP="001A4EE6">
      <w:pPr>
        <w:pStyle w:val="AD"/>
        <w:spacing w:line="276" w:lineRule="auto"/>
      </w:pPr>
      <w:r>
        <w:rPr>
          <w:rFonts w:hint="eastAsia"/>
        </w:rPr>
        <w:t>（二）符合审慎监管指标要求；</w:t>
      </w:r>
    </w:p>
    <w:p w14:paraId="287D55E6" w14:textId="77777777" w:rsidR="00BD593D" w:rsidRDefault="00BD593D" w:rsidP="001A4EE6">
      <w:pPr>
        <w:pStyle w:val="AD"/>
        <w:spacing w:line="276" w:lineRule="auto"/>
      </w:pPr>
    </w:p>
    <w:p w14:paraId="6B5511CC" w14:textId="77777777" w:rsidR="00BD593D" w:rsidRDefault="00BD593D" w:rsidP="001A4EE6">
      <w:pPr>
        <w:pStyle w:val="AD"/>
        <w:spacing w:line="276" w:lineRule="auto"/>
      </w:pPr>
      <w:r>
        <w:rPr>
          <w:rFonts w:hint="eastAsia"/>
        </w:rPr>
        <w:t>（三）有比较完善的业务决策机制、风险控制制度、业务操作规程；</w:t>
      </w:r>
    </w:p>
    <w:p w14:paraId="3998B69F" w14:textId="77777777" w:rsidR="00BD593D" w:rsidRDefault="00BD593D" w:rsidP="001A4EE6">
      <w:pPr>
        <w:pStyle w:val="AD"/>
        <w:spacing w:line="276" w:lineRule="auto"/>
      </w:pPr>
    </w:p>
    <w:p w14:paraId="32A2C0D0" w14:textId="77777777" w:rsidR="00BD593D" w:rsidRDefault="00BD593D" w:rsidP="001A4EE6">
      <w:pPr>
        <w:pStyle w:val="AD"/>
        <w:spacing w:line="276" w:lineRule="auto"/>
      </w:pPr>
      <w:r>
        <w:rPr>
          <w:rFonts w:hint="eastAsia"/>
        </w:rPr>
        <w:t>（四）具有支撑业务经营的必要、安全且合</w:t>
      </w:r>
      <w:proofErr w:type="gramStart"/>
      <w:r>
        <w:rPr>
          <w:rFonts w:hint="eastAsia"/>
        </w:rPr>
        <w:t>规</w:t>
      </w:r>
      <w:proofErr w:type="gramEnd"/>
      <w:r>
        <w:rPr>
          <w:rFonts w:hint="eastAsia"/>
        </w:rPr>
        <w:t>的信息系统，具备保障信息系统有效安全运行的技术与措施；</w:t>
      </w:r>
    </w:p>
    <w:p w14:paraId="28CBB73E" w14:textId="77777777" w:rsidR="00BD593D" w:rsidRDefault="00BD593D" w:rsidP="001A4EE6">
      <w:pPr>
        <w:pStyle w:val="AD"/>
        <w:spacing w:line="276" w:lineRule="auto"/>
      </w:pPr>
    </w:p>
    <w:p w14:paraId="2A418A89" w14:textId="77777777" w:rsidR="00BD593D" w:rsidRDefault="00BD593D" w:rsidP="001A4EE6">
      <w:pPr>
        <w:pStyle w:val="AD"/>
        <w:spacing w:line="276" w:lineRule="auto"/>
      </w:pPr>
      <w:r>
        <w:rPr>
          <w:rFonts w:hint="eastAsia"/>
        </w:rPr>
        <w:t>（五）有相应的合格专业人员；</w:t>
      </w:r>
    </w:p>
    <w:p w14:paraId="2F6C6869" w14:textId="77777777" w:rsidR="00BD593D" w:rsidRDefault="00BD593D" w:rsidP="001A4EE6">
      <w:pPr>
        <w:pStyle w:val="AD"/>
        <w:spacing w:line="276" w:lineRule="auto"/>
      </w:pPr>
    </w:p>
    <w:p w14:paraId="6CEE5849" w14:textId="77777777" w:rsidR="00BD593D" w:rsidRDefault="00BD593D" w:rsidP="001A4EE6">
      <w:pPr>
        <w:pStyle w:val="AD"/>
        <w:spacing w:line="276" w:lineRule="auto"/>
      </w:pPr>
      <w:r>
        <w:rPr>
          <w:rFonts w:hint="eastAsia"/>
        </w:rPr>
        <w:t>（六）集团经营状况良好，具有良好的社会声誉和信用记录，最近</w:t>
      </w:r>
      <w:r>
        <w:rPr>
          <w:rFonts w:hint="eastAsia"/>
        </w:rPr>
        <w:t>2</w:t>
      </w:r>
      <w:r>
        <w:rPr>
          <w:rFonts w:hint="eastAsia"/>
        </w:rPr>
        <w:t>年内无重大违法违规行为；</w:t>
      </w:r>
    </w:p>
    <w:p w14:paraId="0EBDE80D" w14:textId="77777777" w:rsidR="00BD593D" w:rsidRDefault="00BD593D" w:rsidP="001A4EE6">
      <w:pPr>
        <w:pStyle w:val="AD"/>
        <w:spacing w:line="276" w:lineRule="auto"/>
      </w:pPr>
    </w:p>
    <w:p w14:paraId="267BF432" w14:textId="77777777" w:rsidR="00BD593D" w:rsidRDefault="00BD593D" w:rsidP="001A4EE6">
      <w:pPr>
        <w:pStyle w:val="AD"/>
        <w:spacing w:line="276" w:lineRule="auto"/>
      </w:pPr>
      <w:r>
        <w:rPr>
          <w:rFonts w:hint="eastAsia"/>
        </w:rPr>
        <w:t>（七）监管评级良好；</w:t>
      </w:r>
    </w:p>
    <w:p w14:paraId="7C53E1DA" w14:textId="77777777" w:rsidR="00BD593D" w:rsidRDefault="00BD593D" w:rsidP="001A4EE6">
      <w:pPr>
        <w:pStyle w:val="AD"/>
        <w:spacing w:line="276" w:lineRule="auto"/>
      </w:pPr>
    </w:p>
    <w:p w14:paraId="390C512C" w14:textId="77777777" w:rsidR="00BD593D" w:rsidRDefault="00BD593D" w:rsidP="001A4EE6">
      <w:pPr>
        <w:pStyle w:val="AD"/>
        <w:spacing w:line="276" w:lineRule="auto"/>
      </w:pPr>
      <w:r>
        <w:rPr>
          <w:rFonts w:hint="eastAsia"/>
        </w:rPr>
        <w:t>（八）国家金融监督管理总局规章规定的其他审慎性条件。</w:t>
      </w:r>
    </w:p>
    <w:p w14:paraId="2892CAE5" w14:textId="77777777" w:rsidR="00BD593D" w:rsidRDefault="00BD593D" w:rsidP="001A4EE6">
      <w:pPr>
        <w:pStyle w:val="AD"/>
        <w:spacing w:line="276" w:lineRule="auto"/>
      </w:pPr>
    </w:p>
    <w:p w14:paraId="227E78BA" w14:textId="77777777" w:rsidR="00BD593D" w:rsidRDefault="00BD593D" w:rsidP="001A4EE6">
      <w:pPr>
        <w:pStyle w:val="AD"/>
        <w:spacing w:line="276" w:lineRule="auto"/>
      </w:pPr>
      <w:r>
        <w:rPr>
          <w:rFonts w:hint="eastAsia"/>
        </w:rPr>
        <w:t xml:space="preserve"> </w:t>
      </w:r>
      <w:r>
        <w:rPr>
          <w:rFonts w:hint="eastAsia"/>
        </w:rPr>
        <w:t>第一百六十一条</w:t>
      </w:r>
      <w:r>
        <w:rPr>
          <w:rFonts w:hint="eastAsia"/>
        </w:rPr>
        <w:t xml:space="preserve">  </w:t>
      </w:r>
      <w:r>
        <w:rPr>
          <w:rFonts w:hint="eastAsia"/>
        </w:rPr>
        <w:t>财务公司申请开办同业拆借业务，除符合第一百六十条规定外，还应当具备以下条件：</w:t>
      </w:r>
    </w:p>
    <w:p w14:paraId="68EA40A0" w14:textId="77777777" w:rsidR="00BD593D" w:rsidRDefault="00BD593D" w:rsidP="001A4EE6">
      <w:pPr>
        <w:pStyle w:val="AD"/>
        <w:spacing w:line="276" w:lineRule="auto"/>
      </w:pPr>
    </w:p>
    <w:p w14:paraId="7DBE17C8" w14:textId="77777777" w:rsidR="00BD593D" w:rsidRDefault="00BD593D" w:rsidP="001A4EE6">
      <w:pPr>
        <w:pStyle w:val="AD"/>
        <w:spacing w:line="276" w:lineRule="auto"/>
      </w:pPr>
      <w:r>
        <w:rPr>
          <w:rFonts w:hint="eastAsia"/>
        </w:rPr>
        <w:t>（一）最近</w:t>
      </w:r>
      <w:r>
        <w:rPr>
          <w:rFonts w:hint="eastAsia"/>
        </w:rPr>
        <w:t>1</w:t>
      </w:r>
      <w:r>
        <w:rPr>
          <w:rFonts w:hint="eastAsia"/>
        </w:rPr>
        <w:t>年月均存放同业余额不低于</w:t>
      </w:r>
      <w:r>
        <w:rPr>
          <w:rFonts w:hint="eastAsia"/>
        </w:rPr>
        <w:t>10</w:t>
      </w:r>
      <w:r>
        <w:rPr>
          <w:rFonts w:hint="eastAsia"/>
        </w:rPr>
        <w:t>亿元；</w:t>
      </w:r>
    </w:p>
    <w:p w14:paraId="00A355D0" w14:textId="77777777" w:rsidR="00BD593D" w:rsidRDefault="00BD593D" w:rsidP="001A4EE6">
      <w:pPr>
        <w:pStyle w:val="AD"/>
        <w:spacing w:line="276" w:lineRule="auto"/>
      </w:pPr>
    </w:p>
    <w:p w14:paraId="151FAD4F" w14:textId="77777777" w:rsidR="00BD593D" w:rsidRDefault="00BD593D" w:rsidP="001A4EE6">
      <w:pPr>
        <w:pStyle w:val="AD"/>
        <w:spacing w:line="276" w:lineRule="auto"/>
      </w:pPr>
      <w:r>
        <w:rPr>
          <w:rFonts w:hint="eastAsia"/>
        </w:rPr>
        <w:t>（二）最近</w:t>
      </w:r>
      <w:r>
        <w:rPr>
          <w:rFonts w:hint="eastAsia"/>
        </w:rPr>
        <w:t>1</w:t>
      </w:r>
      <w:r>
        <w:rPr>
          <w:rFonts w:hint="eastAsia"/>
        </w:rPr>
        <w:t>年月度贷款比例不超过</w:t>
      </w:r>
      <w:r>
        <w:rPr>
          <w:rFonts w:hint="eastAsia"/>
        </w:rPr>
        <w:t>80%</w:t>
      </w:r>
      <w:r>
        <w:rPr>
          <w:rFonts w:hint="eastAsia"/>
        </w:rPr>
        <w:t>。</w:t>
      </w:r>
    </w:p>
    <w:p w14:paraId="7B4871A2" w14:textId="77777777" w:rsidR="00BD593D" w:rsidRDefault="00BD593D" w:rsidP="001A4EE6">
      <w:pPr>
        <w:pStyle w:val="AD"/>
        <w:spacing w:line="276" w:lineRule="auto"/>
      </w:pPr>
    </w:p>
    <w:p w14:paraId="253C5990" w14:textId="77777777" w:rsidR="00BD593D" w:rsidRDefault="00BD593D" w:rsidP="001A4EE6">
      <w:pPr>
        <w:pStyle w:val="AD"/>
        <w:spacing w:line="276" w:lineRule="auto"/>
      </w:pPr>
      <w:r>
        <w:rPr>
          <w:rFonts w:hint="eastAsia"/>
        </w:rPr>
        <w:t>第一百六十二条</w:t>
      </w:r>
      <w:r>
        <w:rPr>
          <w:rFonts w:hint="eastAsia"/>
        </w:rPr>
        <w:t xml:space="preserve">  </w:t>
      </w:r>
      <w:r>
        <w:rPr>
          <w:rFonts w:hint="eastAsia"/>
        </w:rPr>
        <w:t>财务公司申请开办成员单位票据承兑业务，除符合第一百六十条规定外，还应当具备以下条件：</w:t>
      </w:r>
    </w:p>
    <w:p w14:paraId="1744B55E" w14:textId="77777777" w:rsidR="00BD593D" w:rsidRDefault="00BD593D" w:rsidP="001A4EE6">
      <w:pPr>
        <w:pStyle w:val="AD"/>
        <w:spacing w:line="276" w:lineRule="auto"/>
      </w:pPr>
    </w:p>
    <w:p w14:paraId="41EE98A3" w14:textId="77777777" w:rsidR="00BD593D" w:rsidRDefault="00BD593D" w:rsidP="001A4EE6">
      <w:pPr>
        <w:pStyle w:val="AD"/>
        <w:spacing w:line="276" w:lineRule="auto"/>
      </w:pPr>
      <w:r>
        <w:rPr>
          <w:rFonts w:hint="eastAsia"/>
        </w:rPr>
        <w:t>（一）注册资本不低于</w:t>
      </w:r>
      <w:r>
        <w:rPr>
          <w:rFonts w:hint="eastAsia"/>
        </w:rPr>
        <w:t>20</w:t>
      </w:r>
      <w:r>
        <w:rPr>
          <w:rFonts w:hint="eastAsia"/>
        </w:rPr>
        <w:t>亿元人民币或等值的可自由兑换货币；</w:t>
      </w:r>
    </w:p>
    <w:p w14:paraId="7962759C" w14:textId="77777777" w:rsidR="00BD593D" w:rsidRDefault="00BD593D" w:rsidP="001A4EE6">
      <w:pPr>
        <w:pStyle w:val="AD"/>
        <w:spacing w:line="276" w:lineRule="auto"/>
      </w:pPr>
    </w:p>
    <w:p w14:paraId="5146DE0D" w14:textId="77777777" w:rsidR="00BD593D" w:rsidRDefault="00BD593D" w:rsidP="001A4EE6">
      <w:pPr>
        <w:pStyle w:val="AD"/>
        <w:spacing w:line="276" w:lineRule="auto"/>
      </w:pPr>
      <w:r>
        <w:rPr>
          <w:rFonts w:hint="eastAsia"/>
        </w:rPr>
        <w:t>（二）最近</w:t>
      </w:r>
      <w:r>
        <w:rPr>
          <w:rFonts w:hint="eastAsia"/>
        </w:rPr>
        <w:t>1</w:t>
      </w:r>
      <w:r>
        <w:rPr>
          <w:rFonts w:hint="eastAsia"/>
        </w:rPr>
        <w:t>年月均存放同业余额不低于</w:t>
      </w:r>
      <w:r>
        <w:rPr>
          <w:rFonts w:hint="eastAsia"/>
        </w:rPr>
        <w:t>10</w:t>
      </w:r>
      <w:r>
        <w:rPr>
          <w:rFonts w:hint="eastAsia"/>
        </w:rPr>
        <w:t>亿元；</w:t>
      </w:r>
    </w:p>
    <w:p w14:paraId="26C186A5" w14:textId="77777777" w:rsidR="00BD593D" w:rsidRDefault="00BD593D" w:rsidP="001A4EE6">
      <w:pPr>
        <w:pStyle w:val="AD"/>
        <w:spacing w:line="276" w:lineRule="auto"/>
      </w:pPr>
    </w:p>
    <w:p w14:paraId="69572D53" w14:textId="77777777" w:rsidR="00BD593D" w:rsidRDefault="00BD593D" w:rsidP="001A4EE6">
      <w:pPr>
        <w:pStyle w:val="AD"/>
        <w:spacing w:line="276" w:lineRule="auto"/>
      </w:pPr>
      <w:r>
        <w:rPr>
          <w:rFonts w:hint="eastAsia"/>
        </w:rPr>
        <w:t>（三）最近</w:t>
      </w:r>
      <w:r>
        <w:rPr>
          <w:rFonts w:hint="eastAsia"/>
        </w:rPr>
        <w:t>1</w:t>
      </w:r>
      <w:r>
        <w:rPr>
          <w:rFonts w:hint="eastAsia"/>
        </w:rPr>
        <w:t>年月度贷款比例不超过</w:t>
      </w:r>
      <w:r>
        <w:rPr>
          <w:rFonts w:hint="eastAsia"/>
        </w:rPr>
        <w:t>80%</w:t>
      </w:r>
      <w:r>
        <w:rPr>
          <w:rFonts w:hint="eastAsia"/>
        </w:rPr>
        <w:t>；</w:t>
      </w:r>
    </w:p>
    <w:p w14:paraId="5072AAA2" w14:textId="77777777" w:rsidR="00BD593D" w:rsidRDefault="00BD593D" w:rsidP="001A4EE6">
      <w:pPr>
        <w:pStyle w:val="AD"/>
        <w:spacing w:line="276" w:lineRule="auto"/>
      </w:pPr>
    </w:p>
    <w:p w14:paraId="5A08EEC1" w14:textId="77777777" w:rsidR="00BD593D" w:rsidRDefault="00BD593D" w:rsidP="001A4EE6">
      <w:pPr>
        <w:pStyle w:val="AD"/>
        <w:spacing w:line="276" w:lineRule="auto"/>
      </w:pPr>
      <w:r>
        <w:rPr>
          <w:rFonts w:hint="eastAsia"/>
        </w:rPr>
        <w:t>（四）最近</w:t>
      </w:r>
      <w:r>
        <w:rPr>
          <w:rFonts w:hint="eastAsia"/>
        </w:rPr>
        <w:t>1</w:t>
      </w:r>
      <w:r>
        <w:rPr>
          <w:rFonts w:hint="eastAsia"/>
        </w:rPr>
        <w:t>年季度资本充足率不低于</w:t>
      </w:r>
      <w:r>
        <w:rPr>
          <w:rFonts w:hint="eastAsia"/>
        </w:rPr>
        <w:t>12%</w:t>
      </w:r>
      <w:r>
        <w:rPr>
          <w:rFonts w:hint="eastAsia"/>
        </w:rPr>
        <w:t>；</w:t>
      </w:r>
    </w:p>
    <w:p w14:paraId="23BC3D27" w14:textId="77777777" w:rsidR="00BD593D" w:rsidRDefault="00BD593D" w:rsidP="001A4EE6">
      <w:pPr>
        <w:pStyle w:val="AD"/>
        <w:spacing w:line="276" w:lineRule="auto"/>
      </w:pPr>
    </w:p>
    <w:p w14:paraId="0782CF3F" w14:textId="77777777" w:rsidR="00BD593D" w:rsidRDefault="00BD593D" w:rsidP="001A4EE6">
      <w:pPr>
        <w:pStyle w:val="AD"/>
        <w:spacing w:line="276" w:lineRule="auto"/>
      </w:pPr>
      <w:r>
        <w:rPr>
          <w:rFonts w:hint="eastAsia"/>
        </w:rPr>
        <w:t>（五）集团及成员单位具有一定的票据结算交易基础，且根据集团资金结算实际情况，确有开办此项业务的需求，集团最近</w:t>
      </w:r>
      <w:r>
        <w:rPr>
          <w:rFonts w:hint="eastAsia"/>
        </w:rPr>
        <w:t>2</w:t>
      </w:r>
      <w:r>
        <w:rPr>
          <w:rFonts w:hint="eastAsia"/>
        </w:rPr>
        <w:t>年未发生票据持续逾期行为。</w:t>
      </w:r>
    </w:p>
    <w:p w14:paraId="405561B4" w14:textId="77777777" w:rsidR="00BD593D" w:rsidRDefault="00BD593D" w:rsidP="001A4EE6">
      <w:pPr>
        <w:pStyle w:val="AD"/>
        <w:spacing w:line="276" w:lineRule="auto"/>
      </w:pPr>
    </w:p>
    <w:p w14:paraId="26920A9D" w14:textId="77777777" w:rsidR="00BD593D" w:rsidRDefault="00BD593D" w:rsidP="001A4EE6">
      <w:pPr>
        <w:pStyle w:val="AD"/>
        <w:spacing w:line="276" w:lineRule="auto"/>
      </w:pPr>
      <w:r>
        <w:rPr>
          <w:rFonts w:hint="eastAsia"/>
        </w:rPr>
        <w:t>第一百六十三条</w:t>
      </w:r>
      <w:r>
        <w:rPr>
          <w:rFonts w:hint="eastAsia"/>
        </w:rPr>
        <w:t xml:space="preserve">  </w:t>
      </w:r>
      <w:r>
        <w:rPr>
          <w:rFonts w:hint="eastAsia"/>
        </w:rPr>
        <w:t>财务公司申请开办固定收益类有价证券投资业务，除符合第一百六十条规定外，还应当具备以下条件：</w:t>
      </w:r>
    </w:p>
    <w:p w14:paraId="4BADE2CE" w14:textId="77777777" w:rsidR="00BD593D" w:rsidRDefault="00BD593D" w:rsidP="001A4EE6">
      <w:pPr>
        <w:pStyle w:val="AD"/>
        <w:spacing w:line="276" w:lineRule="auto"/>
      </w:pPr>
    </w:p>
    <w:p w14:paraId="68E2D465" w14:textId="77777777" w:rsidR="00BD593D" w:rsidRDefault="00BD593D" w:rsidP="001A4EE6">
      <w:pPr>
        <w:pStyle w:val="AD"/>
        <w:spacing w:line="276" w:lineRule="auto"/>
      </w:pPr>
      <w:r>
        <w:rPr>
          <w:rFonts w:hint="eastAsia"/>
        </w:rPr>
        <w:t>（一）注册资本不低于</w:t>
      </w:r>
      <w:r>
        <w:rPr>
          <w:rFonts w:hint="eastAsia"/>
        </w:rPr>
        <w:t>20</w:t>
      </w:r>
      <w:r>
        <w:rPr>
          <w:rFonts w:hint="eastAsia"/>
        </w:rPr>
        <w:t>亿元人民币或等值的可自由兑换货币；</w:t>
      </w:r>
    </w:p>
    <w:p w14:paraId="60FB258B" w14:textId="77777777" w:rsidR="00BD593D" w:rsidRDefault="00BD593D" w:rsidP="001A4EE6">
      <w:pPr>
        <w:pStyle w:val="AD"/>
        <w:spacing w:line="276" w:lineRule="auto"/>
      </w:pPr>
    </w:p>
    <w:p w14:paraId="1DDC3332" w14:textId="77777777" w:rsidR="00BD593D" w:rsidRDefault="00BD593D" w:rsidP="001A4EE6">
      <w:pPr>
        <w:pStyle w:val="AD"/>
        <w:spacing w:line="276" w:lineRule="auto"/>
      </w:pPr>
      <w:r>
        <w:rPr>
          <w:rFonts w:hint="eastAsia"/>
        </w:rPr>
        <w:t>（二）最近</w:t>
      </w:r>
      <w:r>
        <w:rPr>
          <w:rFonts w:hint="eastAsia"/>
        </w:rPr>
        <w:t>1</w:t>
      </w:r>
      <w:r>
        <w:rPr>
          <w:rFonts w:hint="eastAsia"/>
        </w:rPr>
        <w:t>年月均存放同业余额不低于</w:t>
      </w:r>
      <w:r>
        <w:rPr>
          <w:rFonts w:hint="eastAsia"/>
        </w:rPr>
        <w:t>10</w:t>
      </w:r>
      <w:r>
        <w:rPr>
          <w:rFonts w:hint="eastAsia"/>
        </w:rPr>
        <w:t>亿元；</w:t>
      </w:r>
    </w:p>
    <w:p w14:paraId="23A4B5A5" w14:textId="77777777" w:rsidR="00BD593D" w:rsidRDefault="00BD593D" w:rsidP="001A4EE6">
      <w:pPr>
        <w:pStyle w:val="AD"/>
        <w:spacing w:line="276" w:lineRule="auto"/>
      </w:pPr>
    </w:p>
    <w:p w14:paraId="00D9426D" w14:textId="77777777" w:rsidR="00BD593D" w:rsidRDefault="00BD593D" w:rsidP="001A4EE6">
      <w:pPr>
        <w:pStyle w:val="AD"/>
        <w:spacing w:line="276" w:lineRule="auto"/>
      </w:pPr>
      <w:r>
        <w:rPr>
          <w:rFonts w:hint="eastAsia"/>
        </w:rPr>
        <w:t>（三）负责投资业务的从业人员中三分之二以上具有相应的专业资格或一定年限的从业经验。</w:t>
      </w:r>
    </w:p>
    <w:p w14:paraId="29D60E04" w14:textId="77777777" w:rsidR="00BD593D" w:rsidRDefault="00BD593D" w:rsidP="001A4EE6">
      <w:pPr>
        <w:pStyle w:val="AD"/>
        <w:spacing w:line="276" w:lineRule="auto"/>
      </w:pPr>
    </w:p>
    <w:p w14:paraId="13E46EB2" w14:textId="77777777" w:rsidR="00BD593D" w:rsidRDefault="00BD593D" w:rsidP="001A4EE6">
      <w:pPr>
        <w:pStyle w:val="AD"/>
        <w:spacing w:line="276" w:lineRule="auto"/>
      </w:pPr>
      <w:r>
        <w:rPr>
          <w:rFonts w:hint="eastAsia"/>
        </w:rPr>
        <w:t>第一百六十四条</w:t>
      </w:r>
      <w:r>
        <w:rPr>
          <w:rFonts w:hint="eastAsia"/>
        </w:rPr>
        <w:t xml:space="preserve">  </w:t>
      </w:r>
      <w:r>
        <w:rPr>
          <w:rFonts w:hint="eastAsia"/>
        </w:rPr>
        <w:t>财务公司申请开办成员单位产品消费信贷、买方信贷业务，除符合第一百六十条规定外，还应当具备以下条件：</w:t>
      </w:r>
    </w:p>
    <w:p w14:paraId="3D776D55" w14:textId="77777777" w:rsidR="00BD593D" w:rsidRDefault="00BD593D" w:rsidP="001A4EE6">
      <w:pPr>
        <w:pStyle w:val="AD"/>
        <w:spacing w:line="276" w:lineRule="auto"/>
      </w:pPr>
    </w:p>
    <w:p w14:paraId="29AA1CBA" w14:textId="77777777" w:rsidR="00BD593D" w:rsidRDefault="00BD593D" w:rsidP="001A4EE6">
      <w:pPr>
        <w:pStyle w:val="AD"/>
        <w:spacing w:line="276" w:lineRule="auto"/>
      </w:pPr>
      <w:r>
        <w:rPr>
          <w:rFonts w:hint="eastAsia"/>
        </w:rPr>
        <w:t>（一）注册资本不低于</w:t>
      </w:r>
      <w:r>
        <w:rPr>
          <w:rFonts w:hint="eastAsia"/>
        </w:rPr>
        <w:t>20</w:t>
      </w:r>
      <w:r>
        <w:rPr>
          <w:rFonts w:hint="eastAsia"/>
        </w:rPr>
        <w:t>亿元人民币或等值的可自由兑换货币；</w:t>
      </w:r>
    </w:p>
    <w:p w14:paraId="7E1CC842" w14:textId="77777777" w:rsidR="00BD593D" w:rsidRDefault="00BD593D" w:rsidP="001A4EE6">
      <w:pPr>
        <w:pStyle w:val="AD"/>
        <w:spacing w:line="276" w:lineRule="auto"/>
      </w:pPr>
    </w:p>
    <w:p w14:paraId="313B9120" w14:textId="77777777" w:rsidR="00BD593D" w:rsidRDefault="00BD593D" w:rsidP="001A4EE6">
      <w:pPr>
        <w:pStyle w:val="AD"/>
        <w:spacing w:line="276" w:lineRule="auto"/>
      </w:pPr>
      <w:r>
        <w:rPr>
          <w:rFonts w:hint="eastAsia"/>
        </w:rPr>
        <w:t>（二）集团应有适合开办此类业务的产品；</w:t>
      </w:r>
    </w:p>
    <w:p w14:paraId="553B49EC" w14:textId="77777777" w:rsidR="00BD593D" w:rsidRDefault="00BD593D" w:rsidP="001A4EE6">
      <w:pPr>
        <w:pStyle w:val="AD"/>
        <w:spacing w:line="276" w:lineRule="auto"/>
      </w:pPr>
    </w:p>
    <w:p w14:paraId="5E8FBFA5" w14:textId="77777777" w:rsidR="00BD593D" w:rsidRDefault="00BD593D" w:rsidP="001A4EE6">
      <w:pPr>
        <w:pStyle w:val="AD"/>
        <w:spacing w:line="276" w:lineRule="auto"/>
      </w:pPr>
      <w:r>
        <w:rPr>
          <w:rFonts w:hint="eastAsia"/>
        </w:rPr>
        <w:t>（三）现有信贷业务风险管理情况良好。</w:t>
      </w:r>
    </w:p>
    <w:p w14:paraId="4BB7FFC5" w14:textId="77777777" w:rsidR="00BD593D" w:rsidRDefault="00BD593D" w:rsidP="001A4EE6">
      <w:pPr>
        <w:pStyle w:val="AD"/>
        <w:spacing w:line="276" w:lineRule="auto"/>
      </w:pPr>
    </w:p>
    <w:p w14:paraId="6CDC18CE" w14:textId="77777777" w:rsidR="00BD593D" w:rsidRDefault="00BD593D" w:rsidP="001A4EE6">
      <w:pPr>
        <w:pStyle w:val="AD"/>
        <w:spacing w:line="276" w:lineRule="auto"/>
      </w:pPr>
      <w:r>
        <w:rPr>
          <w:rFonts w:hint="eastAsia"/>
        </w:rPr>
        <w:t>第一百六十五条</w:t>
      </w:r>
      <w:r>
        <w:rPr>
          <w:rFonts w:hint="eastAsia"/>
        </w:rPr>
        <w:t xml:space="preserve">  </w:t>
      </w:r>
      <w:r>
        <w:rPr>
          <w:rFonts w:hint="eastAsia"/>
        </w:rPr>
        <w:t>财务公司申请以上四项业务资格，向地市级派出机构或所在地省级派出机构提交申请，由地市级派出机构或省级派出机构受理并初步审查、省级派出机构审查并决定。决定机关自受理之日起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批准或不批准的书面决定，并抄报国家金融监督管理总局。</w:t>
      </w:r>
    </w:p>
    <w:p w14:paraId="52B09AC9" w14:textId="77777777" w:rsidR="00BD593D" w:rsidRDefault="00BD593D" w:rsidP="001A4EE6">
      <w:pPr>
        <w:pStyle w:val="AD"/>
        <w:spacing w:line="276" w:lineRule="auto"/>
      </w:pPr>
    </w:p>
    <w:p w14:paraId="0E371422" w14:textId="5BD97001" w:rsidR="00BD593D" w:rsidRDefault="00BD593D" w:rsidP="001A4EE6">
      <w:pPr>
        <w:pStyle w:val="AD"/>
        <w:spacing w:line="276" w:lineRule="auto"/>
      </w:pPr>
    </w:p>
    <w:p w14:paraId="543B0483" w14:textId="07580DAB" w:rsidR="00BD593D" w:rsidRDefault="00BD593D" w:rsidP="001A4EE6">
      <w:pPr>
        <w:pStyle w:val="AD"/>
        <w:spacing w:line="276" w:lineRule="auto"/>
        <w:jc w:val="center"/>
      </w:pPr>
      <w:r w:rsidRPr="008B7BB6">
        <w:rPr>
          <w:rFonts w:hint="eastAsia"/>
          <w:b/>
          <w:bCs/>
        </w:rPr>
        <w:t>第二节</w:t>
      </w:r>
      <w:r w:rsidRPr="008B7BB6">
        <w:rPr>
          <w:rFonts w:hint="eastAsia"/>
          <w:b/>
          <w:bCs/>
        </w:rPr>
        <w:t xml:space="preserve">  </w:t>
      </w:r>
      <w:r w:rsidRPr="008B7BB6">
        <w:rPr>
          <w:rFonts w:hint="eastAsia"/>
          <w:b/>
          <w:bCs/>
        </w:rPr>
        <w:t>金融租赁公司设立项目公司</w:t>
      </w:r>
    </w:p>
    <w:p w14:paraId="77290A1A" w14:textId="77777777" w:rsidR="00BD593D" w:rsidRPr="008B7BB6" w:rsidRDefault="00BD593D" w:rsidP="001A4EE6">
      <w:pPr>
        <w:pStyle w:val="AD"/>
        <w:spacing w:line="276" w:lineRule="auto"/>
        <w:jc w:val="center"/>
        <w:rPr>
          <w:b/>
          <w:bCs/>
        </w:rPr>
      </w:pPr>
      <w:r w:rsidRPr="008B7BB6">
        <w:rPr>
          <w:rFonts w:hint="eastAsia"/>
          <w:b/>
          <w:bCs/>
        </w:rPr>
        <w:t>开展融资租赁业务资格</w:t>
      </w:r>
    </w:p>
    <w:p w14:paraId="3AD720C0" w14:textId="14923168" w:rsidR="00BD593D" w:rsidRDefault="00BD593D" w:rsidP="001A4EE6">
      <w:pPr>
        <w:pStyle w:val="AD"/>
        <w:spacing w:line="276" w:lineRule="auto"/>
      </w:pPr>
    </w:p>
    <w:p w14:paraId="6A103C84" w14:textId="77777777" w:rsidR="00BD593D" w:rsidRDefault="00BD593D" w:rsidP="001A4EE6">
      <w:pPr>
        <w:pStyle w:val="AD"/>
        <w:spacing w:line="276" w:lineRule="auto"/>
      </w:pPr>
      <w:r>
        <w:rPr>
          <w:rFonts w:hint="eastAsia"/>
        </w:rPr>
        <w:t>第一百六十六条</w:t>
      </w:r>
      <w:r>
        <w:rPr>
          <w:rFonts w:hint="eastAsia"/>
        </w:rPr>
        <w:t xml:space="preserve">  </w:t>
      </w:r>
      <w:r>
        <w:rPr>
          <w:rFonts w:hint="eastAsia"/>
        </w:rPr>
        <w:t>金融租赁公司设立项目公司开展融资租赁业务，应当具备以下条件：</w:t>
      </w:r>
    </w:p>
    <w:p w14:paraId="0BEE7AD5" w14:textId="77777777" w:rsidR="00BD593D" w:rsidRDefault="00BD593D" w:rsidP="001A4EE6">
      <w:pPr>
        <w:pStyle w:val="AD"/>
        <w:spacing w:line="276" w:lineRule="auto"/>
      </w:pPr>
    </w:p>
    <w:p w14:paraId="56EAFFEA" w14:textId="77777777" w:rsidR="00BD593D" w:rsidRDefault="00BD593D" w:rsidP="001A4EE6">
      <w:pPr>
        <w:pStyle w:val="AD"/>
        <w:spacing w:line="276" w:lineRule="auto"/>
      </w:pPr>
      <w:r>
        <w:rPr>
          <w:rFonts w:hint="eastAsia"/>
        </w:rPr>
        <w:t>（一）符合审慎监管指标要求；</w:t>
      </w:r>
    </w:p>
    <w:p w14:paraId="1068993D" w14:textId="77777777" w:rsidR="00BD593D" w:rsidRDefault="00BD593D" w:rsidP="001A4EE6">
      <w:pPr>
        <w:pStyle w:val="AD"/>
        <w:spacing w:line="276" w:lineRule="auto"/>
      </w:pPr>
    </w:p>
    <w:p w14:paraId="17CB7BD9" w14:textId="77777777" w:rsidR="00BD593D" w:rsidRDefault="00BD593D" w:rsidP="001A4EE6">
      <w:pPr>
        <w:pStyle w:val="AD"/>
        <w:spacing w:line="276" w:lineRule="auto"/>
      </w:pPr>
      <w:r>
        <w:rPr>
          <w:rFonts w:hint="eastAsia"/>
        </w:rPr>
        <w:t>（二）提足各项损失准备金后最近</w:t>
      </w:r>
      <w:r>
        <w:rPr>
          <w:rFonts w:hint="eastAsia"/>
        </w:rPr>
        <w:t>1</w:t>
      </w:r>
      <w:r>
        <w:rPr>
          <w:rFonts w:hint="eastAsia"/>
        </w:rPr>
        <w:t>个会计年度期末净资产不低于</w:t>
      </w:r>
      <w:r>
        <w:rPr>
          <w:rFonts w:hint="eastAsia"/>
        </w:rPr>
        <w:t>10</w:t>
      </w:r>
      <w:r>
        <w:rPr>
          <w:rFonts w:hint="eastAsia"/>
        </w:rPr>
        <w:t>亿元人民币或等值的可自由兑换货币；</w:t>
      </w:r>
    </w:p>
    <w:p w14:paraId="745B00A1" w14:textId="77777777" w:rsidR="00BD593D" w:rsidRDefault="00BD593D" w:rsidP="001A4EE6">
      <w:pPr>
        <w:pStyle w:val="AD"/>
        <w:spacing w:line="276" w:lineRule="auto"/>
      </w:pPr>
    </w:p>
    <w:p w14:paraId="623427A8" w14:textId="77777777" w:rsidR="00BD593D" w:rsidRDefault="00BD593D" w:rsidP="001A4EE6">
      <w:pPr>
        <w:pStyle w:val="AD"/>
        <w:spacing w:line="276" w:lineRule="auto"/>
      </w:pPr>
      <w:r>
        <w:rPr>
          <w:rFonts w:hint="eastAsia"/>
        </w:rPr>
        <w:t>（三）具备良好的公司治理和内部控制体系；</w:t>
      </w:r>
    </w:p>
    <w:p w14:paraId="05E24BF3" w14:textId="77777777" w:rsidR="00BD593D" w:rsidRDefault="00BD593D" w:rsidP="001A4EE6">
      <w:pPr>
        <w:pStyle w:val="AD"/>
        <w:spacing w:line="276" w:lineRule="auto"/>
      </w:pPr>
    </w:p>
    <w:p w14:paraId="55885CAD" w14:textId="77777777" w:rsidR="00BD593D" w:rsidRDefault="00BD593D" w:rsidP="001A4EE6">
      <w:pPr>
        <w:pStyle w:val="AD"/>
        <w:spacing w:line="276" w:lineRule="auto"/>
      </w:pPr>
      <w:r>
        <w:rPr>
          <w:rFonts w:hint="eastAsia"/>
        </w:rPr>
        <w:t>（四）具有支撑业务经营的必要、安全且合</w:t>
      </w:r>
      <w:proofErr w:type="gramStart"/>
      <w:r>
        <w:rPr>
          <w:rFonts w:hint="eastAsia"/>
        </w:rPr>
        <w:t>规</w:t>
      </w:r>
      <w:proofErr w:type="gramEnd"/>
      <w:r>
        <w:rPr>
          <w:rFonts w:hint="eastAsia"/>
        </w:rPr>
        <w:t>的信息系统，具备保障信息系统有效安全运行的技术与措施；</w:t>
      </w:r>
    </w:p>
    <w:p w14:paraId="6B5849EA" w14:textId="77777777" w:rsidR="00BD593D" w:rsidRDefault="00BD593D" w:rsidP="001A4EE6">
      <w:pPr>
        <w:pStyle w:val="AD"/>
        <w:spacing w:line="276" w:lineRule="auto"/>
      </w:pPr>
    </w:p>
    <w:p w14:paraId="35187385" w14:textId="77777777" w:rsidR="00BD593D" w:rsidRDefault="00BD593D" w:rsidP="001A4EE6">
      <w:pPr>
        <w:pStyle w:val="AD"/>
        <w:spacing w:line="276" w:lineRule="auto"/>
      </w:pPr>
      <w:r>
        <w:rPr>
          <w:rFonts w:hint="eastAsia"/>
        </w:rPr>
        <w:t>（五）具备开办业务所需要的有相关经验的专业人员；</w:t>
      </w:r>
    </w:p>
    <w:p w14:paraId="0614832C" w14:textId="77777777" w:rsidR="00BD593D" w:rsidRDefault="00BD593D" w:rsidP="001A4EE6">
      <w:pPr>
        <w:pStyle w:val="AD"/>
        <w:spacing w:line="276" w:lineRule="auto"/>
      </w:pPr>
    </w:p>
    <w:p w14:paraId="5BF8D7E5" w14:textId="77777777" w:rsidR="00BD593D" w:rsidRDefault="00BD593D" w:rsidP="001A4EE6">
      <w:pPr>
        <w:pStyle w:val="AD"/>
        <w:spacing w:line="276" w:lineRule="auto"/>
      </w:pPr>
      <w:r>
        <w:rPr>
          <w:rFonts w:hint="eastAsia"/>
        </w:rPr>
        <w:t>（六）制定了开办业务所需的业务操作流程、风险管理、内部控制和会计核算制度，并经董事会批准；</w:t>
      </w:r>
    </w:p>
    <w:p w14:paraId="747F4CC5" w14:textId="77777777" w:rsidR="00BD593D" w:rsidRDefault="00BD593D" w:rsidP="001A4EE6">
      <w:pPr>
        <w:pStyle w:val="AD"/>
        <w:spacing w:line="276" w:lineRule="auto"/>
      </w:pPr>
    </w:p>
    <w:p w14:paraId="52B126F0" w14:textId="77777777" w:rsidR="00BD593D" w:rsidRDefault="00BD593D" w:rsidP="001A4EE6">
      <w:pPr>
        <w:pStyle w:val="AD"/>
        <w:spacing w:line="276" w:lineRule="auto"/>
      </w:pPr>
      <w:r>
        <w:rPr>
          <w:rFonts w:hint="eastAsia"/>
        </w:rPr>
        <w:t>（七）最近</w:t>
      </w:r>
      <w:r>
        <w:rPr>
          <w:rFonts w:hint="eastAsia"/>
        </w:rPr>
        <w:t>3</w:t>
      </w:r>
      <w:r>
        <w:rPr>
          <w:rFonts w:hint="eastAsia"/>
        </w:rPr>
        <w:t>年内无重大违法违规行为；</w:t>
      </w:r>
    </w:p>
    <w:p w14:paraId="712FAB50" w14:textId="77777777" w:rsidR="00BD593D" w:rsidRDefault="00BD593D" w:rsidP="001A4EE6">
      <w:pPr>
        <w:pStyle w:val="AD"/>
        <w:spacing w:line="276" w:lineRule="auto"/>
      </w:pPr>
    </w:p>
    <w:p w14:paraId="4CCC0C01" w14:textId="77777777" w:rsidR="00BD593D" w:rsidRDefault="00BD593D" w:rsidP="001A4EE6">
      <w:pPr>
        <w:pStyle w:val="AD"/>
        <w:spacing w:line="276" w:lineRule="auto"/>
      </w:pPr>
      <w:r>
        <w:rPr>
          <w:rFonts w:hint="eastAsia"/>
        </w:rPr>
        <w:t>（八）监管评级良好；</w:t>
      </w:r>
    </w:p>
    <w:p w14:paraId="4AF56A97" w14:textId="77777777" w:rsidR="00BD593D" w:rsidRDefault="00BD593D" w:rsidP="001A4EE6">
      <w:pPr>
        <w:pStyle w:val="AD"/>
        <w:spacing w:line="276" w:lineRule="auto"/>
      </w:pPr>
    </w:p>
    <w:p w14:paraId="4406EFBB" w14:textId="77777777" w:rsidR="00BD593D" w:rsidRDefault="00BD593D" w:rsidP="001A4EE6">
      <w:pPr>
        <w:pStyle w:val="AD"/>
        <w:spacing w:line="276" w:lineRule="auto"/>
      </w:pPr>
      <w:r>
        <w:rPr>
          <w:rFonts w:hint="eastAsia"/>
        </w:rPr>
        <w:lastRenderedPageBreak/>
        <w:t>（九）国家金融监督管理总局规章规定的其他审慎性条件。</w:t>
      </w:r>
    </w:p>
    <w:p w14:paraId="5927C0B5" w14:textId="77777777" w:rsidR="00BD593D" w:rsidRDefault="00BD593D" w:rsidP="001A4EE6">
      <w:pPr>
        <w:pStyle w:val="AD"/>
        <w:spacing w:line="276" w:lineRule="auto"/>
      </w:pPr>
    </w:p>
    <w:p w14:paraId="6518CF8C" w14:textId="77777777" w:rsidR="00BD593D" w:rsidRDefault="00BD593D" w:rsidP="001A4EE6">
      <w:pPr>
        <w:pStyle w:val="AD"/>
        <w:spacing w:line="276" w:lineRule="auto"/>
      </w:pPr>
      <w:r>
        <w:rPr>
          <w:rFonts w:hint="eastAsia"/>
        </w:rPr>
        <w:t>第一百六十七条</w:t>
      </w:r>
      <w:r>
        <w:rPr>
          <w:rFonts w:hint="eastAsia"/>
        </w:rPr>
        <w:t xml:space="preserve">  </w:t>
      </w:r>
      <w:r>
        <w:rPr>
          <w:rFonts w:hint="eastAsia"/>
        </w:rPr>
        <w:t>金融租赁公司设立项目公司开展融资租赁业务资格的许可程序适用本办法第一百六十五条的规定。</w:t>
      </w:r>
    </w:p>
    <w:p w14:paraId="03DF0801" w14:textId="77777777" w:rsidR="00BD593D" w:rsidRDefault="00BD593D" w:rsidP="001A4EE6">
      <w:pPr>
        <w:pStyle w:val="AD"/>
        <w:spacing w:line="276" w:lineRule="auto"/>
      </w:pPr>
    </w:p>
    <w:p w14:paraId="1E42AF2F" w14:textId="77777777" w:rsidR="00BD593D" w:rsidRDefault="00BD593D" w:rsidP="001A4EE6">
      <w:pPr>
        <w:pStyle w:val="AD"/>
        <w:spacing w:line="276" w:lineRule="auto"/>
      </w:pPr>
      <w:r>
        <w:rPr>
          <w:rFonts w:hint="eastAsia"/>
        </w:rPr>
        <w:t>第一百六十八条</w:t>
      </w:r>
      <w:r>
        <w:rPr>
          <w:rFonts w:hint="eastAsia"/>
        </w:rPr>
        <w:t xml:space="preserve">  </w:t>
      </w:r>
      <w:r>
        <w:rPr>
          <w:rFonts w:hint="eastAsia"/>
        </w:rPr>
        <w:t>金融租赁公司为控股子公司、项目公司对外融资提供担保业务资格在批准其设立控股子公司、项目公司开展融资租赁业务资格时一并批准。</w:t>
      </w:r>
    </w:p>
    <w:p w14:paraId="7F4766FA" w14:textId="77777777" w:rsidR="00BD593D" w:rsidRDefault="00BD593D" w:rsidP="001A4EE6">
      <w:pPr>
        <w:pStyle w:val="AD"/>
        <w:spacing w:line="276" w:lineRule="auto"/>
      </w:pPr>
    </w:p>
    <w:p w14:paraId="37E5FA50" w14:textId="4DA11732" w:rsidR="00BD593D" w:rsidRDefault="00BD593D" w:rsidP="001A4EE6">
      <w:pPr>
        <w:pStyle w:val="AD"/>
        <w:spacing w:line="276" w:lineRule="auto"/>
      </w:pPr>
    </w:p>
    <w:p w14:paraId="53311937" w14:textId="402C8787" w:rsidR="00BD593D" w:rsidRPr="00477A8A" w:rsidRDefault="00BD593D" w:rsidP="001A4EE6">
      <w:pPr>
        <w:pStyle w:val="AD"/>
        <w:spacing w:line="276" w:lineRule="auto"/>
        <w:jc w:val="center"/>
        <w:rPr>
          <w:b/>
          <w:bCs/>
        </w:rPr>
      </w:pPr>
      <w:r w:rsidRPr="008B7BB6">
        <w:rPr>
          <w:rFonts w:hint="eastAsia"/>
          <w:b/>
          <w:bCs/>
        </w:rPr>
        <w:t>第三节</w:t>
      </w:r>
      <w:r w:rsidRPr="008B7BB6">
        <w:rPr>
          <w:rFonts w:hint="eastAsia"/>
          <w:b/>
          <w:bCs/>
        </w:rPr>
        <w:t xml:space="preserve">  </w:t>
      </w:r>
      <w:r w:rsidRPr="008B7BB6">
        <w:rPr>
          <w:rFonts w:hint="eastAsia"/>
          <w:b/>
          <w:bCs/>
        </w:rPr>
        <w:t>金融资产管理公司、金融租赁公司及其境内</w:t>
      </w:r>
    </w:p>
    <w:p w14:paraId="4AC88B64" w14:textId="04B21DC3" w:rsidR="00BD593D" w:rsidRPr="00477A8A" w:rsidRDefault="00BD593D" w:rsidP="001A4EE6">
      <w:pPr>
        <w:pStyle w:val="AD"/>
        <w:spacing w:line="276" w:lineRule="auto"/>
        <w:jc w:val="center"/>
        <w:rPr>
          <w:b/>
          <w:bCs/>
        </w:rPr>
      </w:pPr>
      <w:r w:rsidRPr="008B7BB6">
        <w:rPr>
          <w:rFonts w:hint="eastAsia"/>
          <w:b/>
          <w:bCs/>
        </w:rPr>
        <w:t>专业子公司、消费金融公司、汽车金融公司</w:t>
      </w:r>
    </w:p>
    <w:p w14:paraId="0A98685A" w14:textId="77777777" w:rsidR="00BD593D" w:rsidRPr="008B7BB6" w:rsidRDefault="00BD593D" w:rsidP="001A4EE6">
      <w:pPr>
        <w:pStyle w:val="AD"/>
        <w:spacing w:line="276" w:lineRule="auto"/>
        <w:jc w:val="center"/>
        <w:rPr>
          <w:b/>
          <w:bCs/>
        </w:rPr>
      </w:pPr>
      <w:r w:rsidRPr="008B7BB6">
        <w:rPr>
          <w:rFonts w:hint="eastAsia"/>
          <w:b/>
          <w:bCs/>
        </w:rPr>
        <w:t>募集发行债务、资本补充工具</w:t>
      </w:r>
    </w:p>
    <w:p w14:paraId="1071B15A" w14:textId="03022780" w:rsidR="00BD593D" w:rsidRDefault="00BD593D" w:rsidP="001A4EE6">
      <w:pPr>
        <w:pStyle w:val="AD"/>
        <w:spacing w:line="276" w:lineRule="auto"/>
      </w:pPr>
    </w:p>
    <w:p w14:paraId="74AD8243" w14:textId="77777777" w:rsidR="00BD593D" w:rsidRDefault="00BD593D" w:rsidP="001A4EE6">
      <w:pPr>
        <w:pStyle w:val="AD"/>
        <w:spacing w:line="276" w:lineRule="auto"/>
      </w:pPr>
      <w:r>
        <w:rPr>
          <w:rFonts w:hint="eastAsia"/>
        </w:rPr>
        <w:t>第一百六十九条</w:t>
      </w:r>
      <w:r>
        <w:rPr>
          <w:rFonts w:hint="eastAsia"/>
        </w:rPr>
        <w:t xml:space="preserve">  </w:t>
      </w:r>
      <w:r>
        <w:rPr>
          <w:rFonts w:hint="eastAsia"/>
        </w:rPr>
        <w:t>金融资产管理公司募集发行优先股、二级资本债券、金融债及依法须经国家金融监督管理总局许可的其他债务、资本补充工具，应当具备以下条件：</w:t>
      </w:r>
    </w:p>
    <w:p w14:paraId="3F6B49DD" w14:textId="77777777" w:rsidR="00BD593D" w:rsidRDefault="00BD593D" w:rsidP="001A4EE6">
      <w:pPr>
        <w:pStyle w:val="AD"/>
        <w:spacing w:line="276" w:lineRule="auto"/>
      </w:pPr>
    </w:p>
    <w:p w14:paraId="11FD7124" w14:textId="77777777" w:rsidR="00BD593D" w:rsidRDefault="00BD593D" w:rsidP="001A4EE6">
      <w:pPr>
        <w:pStyle w:val="AD"/>
        <w:spacing w:line="276" w:lineRule="auto"/>
      </w:pPr>
      <w:r>
        <w:rPr>
          <w:rFonts w:hint="eastAsia"/>
        </w:rPr>
        <w:t>（一）具有良好的公司治理机制、完善的内部控制体系和健全的风险管理制度；</w:t>
      </w:r>
    </w:p>
    <w:p w14:paraId="42EA1AFD" w14:textId="77777777" w:rsidR="00BD593D" w:rsidRDefault="00BD593D" w:rsidP="001A4EE6">
      <w:pPr>
        <w:pStyle w:val="AD"/>
        <w:spacing w:line="276" w:lineRule="auto"/>
      </w:pPr>
    </w:p>
    <w:p w14:paraId="2A1A3C7F" w14:textId="77777777" w:rsidR="00BD593D" w:rsidRDefault="00BD593D" w:rsidP="001A4EE6">
      <w:pPr>
        <w:pStyle w:val="AD"/>
        <w:spacing w:line="276" w:lineRule="auto"/>
      </w:pPr>
      <w:r>
        <w:rPr>
          <w:rFonts w:hint="eastAsia"/>
        </w:rPr>
        <w:t>（二）风险监管指标符合审慎监管要求，但出于维护金融安全和稳定需要的情形除外；</w:t>
      </w:r>
    </w:p>
    <w:p w14:paraId="4B8F8CC8" w14:textId="77777777" w:rsidR="00BD593D" w:rsidRDefault="00BD593D" w:rsidP="001A4EE6">
      <w:pPr>
        <w:pStyle w:val="AD"/>
        <w:spacing w:line="276" w:lineRule="auto"/>
      </w:pPr>
    </w:p>
    <w:p w14:paraId="5D18BAC8" w14:textId="77777777" w:rsidR="00BD593D" w:rsidRDefault="00BD593D" w:rsidP="001A4EE6">
      <w:pPr>
        <w:pStyle w:val="AD"/>
        <w:spacing w:line="276" w:lineRule="auto"/>
      </w:pPr>
      <w:r>
        <w:rPr>
          <w:rFonts w:hint="eastAsia"/>
        </w:rPr>
        <w:t>（三）最近</w:t>
      </w:r>
      <w:r>
        <w:rPr>
          <w:rFonts w:hint="eastAsia"/>
        </w:rPr>
        <w:t>3</w:t>
      </w:r>
      <w:r>
        <w:rPr>
          <w:rFonts w:hint="eastAsia"/>
        </w:rPr>
        <w:t>个会计年度连续盈利；</w:t>
      </w:r>
    </w:p>
    <w:p w14:paraId="18C27A9A" w14:textId="77777777" w:rsidR="00BD593D" w:rsidRDefault="00BD593D" w:rsidP="001A4EE6">
      <w:pPr>
        <w:pStyle w:val="AD"/>
        <w:spacing w:line="276" w:lineRule="auto"/>
      </w:pPr>
    </w:p>
    <w:p w14:paraId="77E627A8" w14:textId="77777777" w:rsidR="00BD593D" w:rsidRDefault="00BD593D" w:rsidP="001A4EE6">
      <w:pPr>
        <w:pStyle w:val="AD"/>
        <w:spacing w:line="276" w:lineRule="auto"/>
      </w:pPr>
      <w:r>
        <w:rPr>
          <w:rFonts w:hint="eastAsia"/>
        </w:rPr>
        <w:t>（四）国家金融监督管理总局规章规定的其他审慎性条件。</w:t>
      </w:r>
    </w:p>
    <w:p w14:paraId="538C3D55" w14:textId="77777777" w:rsidR="00BD593D" w:rsidRDefault="00BD593D" w:rsidP="001A4EE6">
      <w:pPr>
        <w:pStyle w:val="AD"/>
        <w:spacing w:line="276" w:lineRule="auto"/>
      </w:pPr>
    </w:p>
    <w:p w14:paraId="4619D5E6" w14:textId="77777777" w:rsidR="00BD593D" w:rsidRDefault="00BD593D" w:rsidP="001A4EE6">
      <w:pPr>
        <w:pStyle w:val="AD"/>
        <w:spacing w:line="276" w:lineRule="auto"/>
      </w:pPr>
      <w:r>
        <w:rPr>
          <w:rFonts w:hint="eastAsia"/>
        </w:rPr>
        <w:t>第一百七十条</w:t>
      </w:r>
      <w:r>
        <w:rPr>
          <w:rFonts w:hint="eastAsia"/>
        </w:rPr>
        <w:t xml:space="preserve">  </w:t>
      </w:r>
      <w:r>
        <w:rPr>
          <w:rFonts w:hint="eastAsia"/>
        </w:rPr>
        <w:t>金融租赁公司及其境内专业子公司、消费金融公司、汽车金融公司募集发行优先股、二级资本债券、金融债及依法须经国家金融监督管理总局许可的其他债务、资本补充工具，应当具备以下条件：</w:t>
      </w:r>
    </w:p>
    <w:p w14:paraId="682FA13C" w14:textId="77777777" w:rsidR="00BD593D" w:rsidRDefault="00BD593D" w:rsidP="001A4EE6">
      <w:pPr>
        <w:pStyle w:val="AD"/>
        <w:spacing w:line="276" w:lineRule="auto"/>
      </w:pPr>
    </w:p>
    <w:p w14:paraId="06495BFC" w14:textId="2A67EBA8" w:rsidR="00BD593D" w:rsidRDefault="00BD593D" w:rsidP="001A4EE6">
      <w:pPr>
        <w:pStyle w:val="AD"/>
        <w:spacing w:line="276" w:lineRule="auto"/>
      </w:pPr>
      <w:r>
        <w:rPr>
          <w:rFonts w:hint="eastAsia"/>
        </w:rPr>
        <w:t>（一）具有良好的公司治理机制、完善的内部控制体系和健全的风险管理制度；</w:t>
      </w:r>
    </w:p>
    <w:p w14:paraId="475A7636" w14:textId="77777777" w:rsidR="00BD593D" w:rsidRDefault="00BD593D" w:rsidP="001A4EE6">
      <w:pPr>
        <w:pStyle w:val="AD"/>
        <w:spacing w:line="276" w:lineRule="auto"/>
      </w:pPr>
    </w:p>
    <w:p w14:paraId="7475E123" w14:textId="77777777" w:rsidR="00BD593D" w:rsidRDefault="00BD593D" w:rsidP="001A4EE6">
      <w:pPr>
        <w:pStyle w:val="AD"/>
        <w:spacing w:line="276" w:lineRule="auto"/>
      </w:pPr>
      <w:r>
        <w:rPr>
          <w:rFonts w:hint="eastAsia"/>
        </w:rPr>
        <w:t>（二）资本充足性监管指标不低于监管部门的最低要求；</w:t>
      </w:r>
    </w:p>
    <w:p w14:paraId="694AEEA7" w14:textId="77777777" w:rsidR="00BD593D" w:rsidRDefault="00BD593D" w:rsidP="001A4EE6">
      <w:pPr>
        <w:pStyle w:val="AD"/>
        <w:spacing w:line="276" w:lineRule="auto"/>
      </w:pPr>
    </w:p>
    <w:p w14:paraId="7AB26F15" w14:textId="77777777" w:rsidR="00BD593D" w:rsidRDefault="00BD593D" w:rsidP="001A4EE6">
      <w:pPr>
        <w:pStyle w:val="AD"/>
        <w:spacing w:line="276" w:lineRule="auto"/>
      </w:pPr>
      <w:r>
        <w:rPr>
          <w:rFonts w:hint="eastAsia"/>
        </w:rPr>
        <w:t>（三）最近</w:t>
      </w:r>
      <w:r>
        <w:rPr>
          <w:rFonts w:hint="eastAsia"/>
        </w:rPr>
        <w:t>3</w:t>
      </w:r>
      <w:r>
        <w:rPr>
          <w:rFonts w:hint="eastAsia"/>
        </w:rPr>
        <w:t>个会计年度连续盈利；</w:t>
      </w:r>
    </w:p>
    <w:p w14:paraId="2A5C607B" w14:textId="77777777" w:rsidR="00BD593D" w:rsidRDefault="00BD593D" w:rsidP="001A4EE6">
      <w:pPr>
        <w:pStyle w:val="AD"/>
        <w:spacing w:line="276" w:lineRule="auto"/>
      </w:pPr>
    </w:p>
    <w:p w14:paraId="34EE1F3C" w14:textId="77777777" w:rsidR="00BD593D" w:rsidRDefault="00BD593D" w:rsidP="001A4EE6">
      <w:pPr>
        <w:pStyle w:val="AD"/>
        <w:spacing w:line="276" w:lineRule="auto"/>
      </w:pPr>
      <w:r>
        <w:rPr>
          <w:rFonts w:hint="eastAsia"/>
        </w:rPr>
        <w:t>（四）风险监管指标符合审慎监管要求；</w:t>
      </w:r>
    </w:p>
    <w:p w14:paraId="2E30FE64" w14:textId="77777777" w:rsidR="00BD593D" w:rsidRDefault="00BD593D" w:rsidP="001A4EE6">
      <w:pPr>
        <w:pStyle w:val="AD"/>
        <w:spacing w:line="276" w:lineRule="auto"/>
      </w:pPr>
    </w:p>
    <w:p w14:paraId="289C01A5" w14:textId="77777777" w:rsidR="00BD593D" w:rsidRDefault="00BD593D" w:rsidP="001A4EE6">
      <w:pPr>
        <w:pStyle w:val="AD"/>
        <w:spacing w:line="276" w:lineRule="auto"/>
      </w:pPr>
      <w:r>
        <w:rPr>
          <w:rFonts w:hint="eastAsia"/>
        </w:rPr>
        <w:t>（五）监管评级良好；</w:t>
      </w:r>
    </w:p>
    <w:p w14:paraId="03F7DD14" w14:textId="77777777" w:rsidR="00BD593D" w:rsidRDefault="00BD593D" w:rsidP="001A4EE6">
      <w:pPr>
        <w:pStyle w:val="AD"/>
        <w:spacing w:line="276" w:lineRule="auto"/>
      </w:pPr>
    </w:p>
    <w:p w14:paraId="56E8FC57" w14:textId="77777777" w:rsidR="00BD593D" w:rsidRDefault="00BD593D" w:rsidP="001A4EE6">
      <w:pPr>
        <w:pStyle w:val="AD"/>
        <w:spacing w:line="276" w:lineRule="auto"/>
      </w:pPr>
      <w:r>
        <w:rPr>
          <w:rFonts w:hint="eastAsia"/>
        </w:rPr>
        <w:t>（六）国家金融监督管理总局规章规定的其他审慎性条件。</w:t>
      </w:r>
    </w:p>
    <w:p w14:paraId="432578A9" w14:textId="77777777" w:rsidR="00BD593D" w:rsidRDefault="00BD593D" w:rsidP="001A4EE6">
      <w:pPr>
        <w:pStyle w:val="AD"/>
        <w:spacing w:line="276" w:lineRule="auto"/>
      </w:pPr>
    </w:p>
    <w:p w14:paraId="0F92CA2F" w14:textId="77777777" w:rsidR="00BD593D" w:rsidRDefault="00BD593D" w:rsidP="001A4EE6">
      <w:pPr>
        <w:pStyle w:val="AD"/>
        <w:spacing w:line="276" w:lineRule="auto"/>
      </w:pPr>
      <w:r>
        <w:rPr>
          <w:rFonts w:hint="eastAsia"/>
        </w:rPr>
        <w:t>对于资质良好但成立未满</w:t>
      </w:r>
      <w:r>
        <w:rPr>
          <w:rFonts w:hint="eastAsia"/>
        </w:rPr>
        <w:t>3</w:t>
      </w:r>
      <w:r>
        <w:rPr>
          <w:rFonts w:hint="eastAsia"/>
        </w:rPr>
        <w:t>年的金融租赁公司及其境内专业子公司，可由具有担保能力的担保人提供担保。</w:t>
      </w:r>
    </w:p>
    <w:p w14:paraId="0D6317F0" w14:textId="77777777" w:rsidR="00BD593D" w:rsidRDefault="00BD593D" w:rsidP="001A4EE6">
      <w:pPr>
        <w:pStyle w:val="AD"/>
        <w:spacing w:line="276" w:lineRule="auto"/>
      </w:pPr>
    </w:p>
    <w:p w14:paraId="2D9A01C5" w14:textId="77777777" w:rsidR="00BD593D" w:rsidRDefault="00BD593D" w:rsidP="001A4EE6">
      <w:pPr>
        <w:pStyle w:val="AD"/>
        <w:spacing w:line="276" w:lineRule="auto"/>
      </w:pPr>
      <w:r>
        <w:rPr>
          <w:rFonts w:hint="eastAsia"/>
        </w:rPr>
        <w:t>第一百七十一条</w:t>
      </w:r>
      <w:r>
        <w:rPr>
          <w:rFonts w:hint="eastAsia"/>
        </w:rPr>
        <w:t xml:space="preserve">  </w:t>
      </w:r>
      <w:r>
        <w:rPr>
          <w:rFonts w:hint="eastAsia"/>
        </w:rPr>
        <w:t>金融资产管理公司申请资本工具计划发行额度，应由金融资产管理公司作为申请人向国家金融监督管理总局提交申请，由国家金融监督管理总局受理、审查并决定。国家金融监督管理总局自受理之日起３个月内</w:t>
      </w:r>
      <w:proofErr w:type="gramStart"/>
      <w:r>
        <w:rPr>
          <w:rFonts w:hint="eastAsia"/>
        </w:rPr>
        <w:t>作出</w:t>
      </w:r>
      <w:proofErr w:type="gramEnd"/>
      <w:r>
        <w:rPr>
          <w:rFonts w:hint="eastAsia"/>
        </w:rPr>
        <w:t>批准或不批准的书面决定。</w:t>
      </w:r>
    </w:p>
    <w:p w14:paraId="0842A329" w14:textId="77777777" w:rsidR="00BD593D" w:rsidRDefault="00BD593D" w:rsidP="001A4EE6">
      <w:pPr>
        <w:pStyle w:val="AD"/>
        <w:spacing w:line="276" w:lineRule="auto"/>
      </w:pPr>
    </w:p>
    <w:p w14:paraId="7F79FF08" w14:textId="77777777" w:rsidR="00BD593D" w:rsidRDefault="00BD593D" w:rsidP="001A4EE6">
      <w:pPr>
        <w:pStyle w:val="AD"/>
        <w:spacing w:line="276" w:lineRule="auto"/>
      </w:pPr>
      <w:r>
        <w:rPr>
          <w:rFonts w:hint="eastAsia"/>
        </w:rPr>
        <w:t>金融租赁公司及其境内专业子公司、消费金融公司、汽车金融公司申请资本工具计划发行额度的许可程序适用本办法第一百六十五条的规定。</w:t>
      </w:r>
    </w:p>
    <w:p w14:paraId="0639DD61" w14:textId="77777777" w:rsidR="00BD593D" w:rsidRDefault="00BD593D" w:rsidP="001A4EE6">
      <w:pPr>
        <w:pStyle w:val="AD"/>
        <w:spacing w:line="276" w:lineRule="auto"/>
      </w:pPr>
    </w:p>
    <w:p w14:paraId="74EE954C" w14:textId="77777777" w:rsidR="00BD593D" w:rsidRDefault="00BD593D" w:rsidP="001A4EE6">
      <w:pPr>
        <w:pStyle w:val="AD"/>
        <w:spacing w:line="276" w:lineRule="auto"/>
      </w:pPr>
      <w:r>
        <w:rPr>
          <w:rFonts w:hint="eastAsia"/>
        </w:rPr>
        <w:t>金融资产管理公司、金融租赁公司及其境内专业子公司、消费金融公司、汽车金融公司可在批准额度内，自主决定具体工具品种、发行时间、批次和规模，并于批准后的</w:t>
      </w:r>
      <w:r>
        <w:rPr>
          <w:rFonts w:hint="eastAsia"/>
        </w:rPr>
        <w:t>24</w:t>
      </w:r>
      <w:r>
        <w:rPr>
          <w:rFonts w:hint="eastAsia"/>
        </w:rPr>
        <w:t>个月内完成发行，在资本工具募集发行结束后</w:t>
      </w:r>
      <w:r>
        <w:rPr>
          <w:rFonts w:hint="eastAsia"/>
        </w:rPr>
        <w:t>10</w:t>
      </w:r>
      <w:r>
        <w:rPr>
          <w:rFonts w:hint="eastAsia"/>
        </w:rPr>
        <w:t>日内向决定机关报告；如在</w:t>
      </w:r>
      <w:r>
        <w:rPr>
          <w:rFonts w:hint="eastAsia"/>
        </w:rPr>
        <w:t>24</w:t>
      </w:r>
      <w:r>
        <w:rPr>
          <w:rFonts w:hint="eastAsia"/>
        </w:rPr>
        <w:t>个月内再次提交额度申请，则原有剩余额度失效，以最新批准额度为准。决定机关有权对已发行的资本工具是否达到合格资本标准进行认定。</w:t>
      </w:r>
    </w:p>
    <w:p w14:paraId="7FE27440" w14:textId="77777777" w:rsidR="00BD593D" w:rsidRDefault="00BD593D" w:rsidP="001A4EE6">
      <w:pPr>
        <w:pStyle w:val="AD"/>
        <w:spacing w:line="276" w:lineRule="auto"/>
      </w:pPr>
    </w:p>
    <w:p w14:paraId="2D92ADF7" w14:textId="77777777" w:rsidR="00BD593D" w:rsidRDefault="00BD593D" w:rsidP="001A4EE6">
      <w:pPr>
        <w:pStyle w:val="AD"/>
        <w:spacing w:line="276" w:lineRule="auto"/>
      </w:pPr>
      <w:r>
        <w:rPr>
          <w:rFonts w:hint="eastAsia"/>
        </w:rPr>
        <w:t>金融资产管理公司、金融租赁公司及其境内专业子公司、消费金融公司、汽车金融公司募集发行非资本类债券不需申请业务资格。金融资产管理公司应在非资本类债券募集发行结束后</w:t>
      </w:r>
      <w:r>
        <w:rPr>
          <w:rFonts w:hint="eastAsia"/>
        </w:rPr>
        <w:t>10</w:t>
      </w:r>
      <w:r>
        <w:rPr>
          <w:rFonts w:hint="eastAsia"/>
        </w:rPr>
        <w:t>日内向国家金融监督管理总局报告。金融租赁公司及其境内专业子公司、消费金融公司、汽车金融公司应在非资本类债券募集发行结束后</w:t>
      </w:r>
      <w:r>
        <w:rPr>
          <w:rFonts w:hint="eastAsia"/>
        </w:rPr>
        <w:t>10</w:t>
      </w:r>
      <w:r>
        <w:rPr>
          <w:rFonts w:hint="eastAsia"/>
        </w:rPr>
        <w:t>日内向地市级派出机构或所在地省级派出机构报告。</w:t>
      </w:r>
    </w:p>
    <w:p w14:paraId="6F28BA2A" w14:textId="77777777" w:rsidR="00BD593D" w:rsidRDefault="00BD593D" w:rsidP="001A4EE6">
      <w:pPr>
        <w:pStyle w:val="AD"/>
        <w:spacing w:line="276" w:lineRule="auto"/>
      </w:pPr>
    </w:p>
    <w:p w14:paraId="69B78A68" w14:textId="7241787D" w:rsidR="00BD593D" w:rsidRDefault="00BD593D" w:rsidP="001A4EE6">
      <w:pPr>
        <w:pStyle w:val="AD"/>
        <w:spacing w:line="276" w:lineRule="auto"/>
      </w:pPr>
    </w:p>
    <w:p w14:paraId="27FB4F63" w14:textId="54B8423A" w:rsidR="00BD593D" w:rsidRPr="00C50CFF" w:rsidRDefault="00BD593D" w:rsidP="001A4EE6">
      <w:pPr>
        <w:pStyle w:val="AD"/>
        <w:spacing w:line="276" w:lineRule="auto"/>
        <w:jc w:val="center"/>
        <w:rPr>
          <w:b/>
          <w:bCs/>
        </w:rPr>
      </w:pPr>
      <w:r w:rsidRPr="008B7BB6">
        <w:rPr>
          <w:rFonts w:hint="eastAsia"/>
          <w:b/>
          <w:bCs/>
        </w:rPr>
        <w:t>第四节</w:t>
      </w:r>
      <w:r w:rsidRPr="008B7BB6">
        <w:rPr>
          <w:rFonts w:hint="eastAsia"/>
          <w:b/>
          <w:bCs/>
        </w:rPr>
        <w:t xml:space="preserve">  </w:t>
      </w:r>
      <w:r w:rsidRPr="008B7BB6">
        <w:rPr>
          <w:rFonts w:hint="eastAsia"/>
          <w:b/>
          <w:bCs/>
        </w:rPr>
        <w:t>金融资产管理公司、金融租赁公司、消费</w:t>
      </w:r>
    </w:p>
    <w:p w14:paraId="6F215E15" w14:textId="77777777" w:rsidR="00BD593D" w:rsidRPr="008B7BB6" w:rsidRDefault="00BD593D" w:rsidP="001A4EE6">
      <w:pPr>
        <w:pStyle w:val="AD"/>
        <w:spacing w:line="276" w:lineRule="auto"/>
        <w:jc w:val="center"/>
        <w:rPr>
          <w:b/>
          <w:bCs/>
        </w:rPr>
      </w:pPr>
      <w:r w:rsidRPr="008B7BB6">
        <w:rPr>
          <w:rFonts w:hint="eastAsia"/>
          <w:b/>
          <w:bCs/>
        </w:rPr>
        <w:t>金融公司、汽车金融公司资产证券化业务资格</w:t>
      </w:r>
    </w:p>
    <w:p w14:paraId="5F0A3CCB" w14:textId="739F0561" w:rsidR="00BD593D" w:rsidRPr="00C50CFF" w:rsidRDefault="00BD593D" w:rsidP="001A4EE6">
      <w:pPr>
        <w:pStyle w:val="AD"/>
        <w:spacing w:line="276" w:lineRule="auto"/>
      </w:pPr>
    </w:p>
    <w:p w14:paraId="26CB2465" w14:textId="77777777" w:rsidR="00BD593D" w:rsidRDefault="00BD593D" w:rsidP="001A4EE6">
      <w:pPr>
        <w:pStyle w:val="AD"/>
        <w:spacing w:line="276" w:lineRule="auto"/>
      </w:pPr>
      <w:r>
        <w:rPr>
          <w:rFonts w:hint="eastAsia"/>
        </w:rPr>
        <w:t>第一百七十二条</w:t>
      </w:r>
      <w:r>
        <w:rPr>
          <w:rFonts w:hint="eastAsia"/>
        </w:rPr>
        <w:t xml:space="preserve">  </w:t>
      </w:r>
      <w:r>
        <w:rPr>
          <w:rFonts w:hint="eastAsia"/>
        </w:rPr>
        <w:t>金融资产管理公司、金融租赁公司、消费金融公司、汽车金融公司申请资产证券化业务资格，应当具备以下条件：</w:t>
      </w:r>
    </w:p>
    <w:p w14:paraId="5A3FF8B4" w14:textId="77777777" w:rsidR="00BD593D" w:rsidRDefault="00BD593D" w:rsidP="001A4EE6">
      <w:pPr>
        <w:pStyle w:val="AD"/>
        <w:spacing w:line="276" w:lineRule="auto"/>
      </w:pPr>
    </w:p>
    <w:p w14:paraId="6334EC34" w14:textId="77777777" w:rsidR="00BD593D" w:rsidRDefault="00BD593D" w:rsidP="001A4EE6">
      <w:pPr>
        <w:pStyle w:val="AD"/>
        <w:spacing w:line="276" w:lineRule="auto"/>
      </w:pPr>
      <w:r>
        <w:rPr>
          <w:rFonts w:hint="eastAsia"/>
        </w:rPr>
        <w:t>（一）具有良好的社会信誉和经营业绩，最近</w:t>
      </w:r>
      <w:r>
        <w:rPr>
          <w:rFonts w:hint="eastAsia"/>
        </w:rPr>
        <w:t>3</w:t>
      </w:r>
      <w:r>
        <w:rPr>
          <w:rFonts w:hint="eastAsia"/>
        </w:rPr>
        <w:t>年内无重大违法违规行为；</w:t>
      </w:r>
    </w:p>
    <w:p w14:paraId="0056666E" w14:textId="77777777" w:rsidR="00BD593D" w:rsidRDefault="00BD593D" w:rsidP="001A4EE6">
      <w:pPr>
        <w:pStyle w:val="AD"/>
        <w:spacing w:line="276" w:lineRule="auto"/>
      </w:pPr>
    </w:p>
    <w:p w14:paraId="0DA42DC8" w14:textId="77777777" w:rsidR="00BD593D" w:rsidRDefault="00BD593D" w:rsidP="001A4EE6">
      <w:pPr>
        <w:pStyle w:val="AD"/>
        <w:spacing w:line="276" w:lineRule="auto"/>
      </w:pPr>
      <w:r>
        <w:rPr>
          <w:rFonts w:hint="eastAsia"/>
        </w:rPr>
        <w:t>（二）具有良好的公司治理、风险管理体系和内部控制；</w:t>
      </w:r>
    </w:p>
    <w:p w14:paraId="6E7CFE63" w14:textId="77777777" w:rsidR="00BD593D" w:rsidRDefault="00BD593D" w:rsidP="001A4EE6">
      <w:pPr>
        <w:pStyle w:val="AD"/>
        <w:spacing w:line="276" w:lineRule="auto"/>
      </w:pPr>
    </w:p>
    <w:p w14:paraId="4C381508" w14:textId="77777777" w:rsidR="00BD593D" w:rsidRDefault="00BD593D" w:rsidP="001A4EE6">
      <w:pPr>
        <w:pStyle w:val="AD"/>
        <w:spacing w:line="276" w:lineRule="auto"/>
      </w:pPr>
      <w:r>
        <w:rPr>
          <w:rFonts w:hint="eastAsia"/>
        </w:rPr>
        <w:t>（三）对开办资产证券化业务具有合理的目标定位和明确的战略规划，并且符合其总体经营目标和发展战略；</w:t>
      </w:r>
    </w:p>
    <w:p w14:paraId="1E8BA3B5" w14:textId="77777777" w:rsidR="00BD593D" w:rsidRDefault="00BD593D" w:rsidP="001A4EE6">
      <w:pPr>
        <w:pStyle w:val="AD"/>
        <w:spacing w:line="276" w:lineRule="auto"/>
      </w:pPr>
    </w:p>
    <w:p w14:paraId="6E141B63" w14:textId="77777777" w:rsidR="00BD593D" w:rsidRDefault="00BD593D" w:rsidP="001A4EE6">
      <w:pPr>
        <w:pStyle w:val="AD"/>
        <w:spacing w:line="276" w:lineRule="auto"/>
      </w:pPr>
      <w:r>
        <w:rPr>
          <w:rFonts w:hint="eastAsia"/>
        </w:rPr>
        <w:t>（四）具有开办资产证券化业务所需要的专业人员、业务处理系统、会计核算系统、管理信息系统以及风险管理和内部控制制度；</w:t>
      </w:r>
    </w:p>
    <w:p w14:paraId="146B8D7E" w14:textId="77777777" w:rsidR="00BD593D" w:rsidRDefault="00BD593D" w:rsidP="001A4EE6">
      <w:pPr>
        <w:pStyle w:val="AD"/>
        <w:spacing w:line="276" w:lineRule="auto"/>
      </w:pPr>
    </w:p>
    <w:p w14:paraId="7D1FDD3B" w14:textId="77777777" w:rsidR="00BD593D" w:rsidRDefault="00BD593D" w:rsidP="001A4EE6">
      <w:pPr>
        <w:pStyle w:val="AD"/>
        <w:spacing w:line="276" w:lineRule="auto"/>
      </w:pPr>
      <w:r>
        <w:rPr>
          <w:rFonts w:hint="eastAsia"/>
        </w:rPr>
        <w:t>（五）监管评级良好；</w:t>
      </w:r>
    </w:p>
    <w:p w14:paraId="4A77250E" w14:textId="77777777" w:rsidR="00BD593D" w:rsidRDefault="00BD593D" w:rsidP="001A4EE6">
      <w:pPr>
        <w:pStyle w:val="AD"/>
        <w:spacing w:line="276" w:lineRule="auto"/>
      </w:pPr>
    </w:p>
    <w:p w14:paraId="57D57768" w14:textId="77777777" w:rsidR="00BD593D" w:rsidRDefault="00BD593D" w:rsidP="001A4EE6">
      <w:pPr>
        <w:pStyle w:val="AD"/>
        <w:spacing w:line="276" w:lineRule="auto"/>
      </w:pPr>
      <w:r>
        <w:rPr>
          <w:rFonts w:hint="eastAsia"/>
        </w:rPr>
        <w:t>（六）国家金融监督管理总局规章规定的其他审慎性条件。</w:t>
      </w:r>
    </w:p>
    <w:p w14:paraId="3352AB25" w14:textId="77777777" w:rsidR="00BD593D" w:rsidRDefault="00BD593D" w:rsidP="001A4EE6">
      <w:pPr>
        <w:pStyle w:val="AD"/>
        <w:spacing w:line="276" w:lineRule="auto"/>
      </w:pPr>
    </w:p>
    <w:p w14:paraId="057C8688" w14:textId="77777777" w:rsidR="00BD593D" w:rsidRDefault="00BD593D" w:rsidP="001A4EE6">
      <w:pPr>
        <w:pStyle w:val="AD"/>
        <w:spacing w:line="276" w:lineRule="auto"/>
      </w:pPr>
      <w:r>
        <w:rPr>
          <w:rFonts w:hint="eastAsia"/>
        </w:rPr>
        <w:t>第一百七十三条</w:t>
      </w:r>
      <w:r>
        <w:rPr>
          <w:rFonts w:hint="eastAsia"/>
        </w:rPr>
        <w:t xml:space="preserve">  </w:t>
      </w:r>
      <w:r>
        <w:rPr>
          <w:rFonts w:hint="eastAsia"/>
        </w:rPr>
        <w:t>金融资产管理公司申请资产证券化业务资格，应由金融资产管理公司作为申请人向国家金融监督管理总局提交申请，由国家金融监督管理总局受理、审查并决定。国家金融监督管理总局自受理之日起</w:t>
      </w:r>
      <w:r>
        <w:rPr>
          <w:rFonts w:hint="eastAsia"/>
        </w:rPr>
        <w:t>3</w:t>
      </w:r>
      <w:r>
        <w:rPr>
          <w:rFonts w:hint="eastAsia"/>
        </w:rPr>
        <w:t>个月内</w:t>
      </w:r>
      <w:proofErr w:type="gramStart"/>
      <w:r>
        <w:rPr>
          <w:rFonts w:hint="eastAsia"/>
        </w:rPr>
        <w:t>作出</w:t>
      </w:r>
      <w:proofErr w:type="gramEnd"/>
      <w:r>
        <w:rPr>
          <w:rFonts w:hint="eastAsia"/>
        </w:rPr>
        <w:t>批准或不批准的书面决定。</w:t>
      </w:r>
    </w:p>
    <w:p w14:paraId="1541CBF4" w14:textId="77777777" w:rsidR="00BD593D" w:rsidRDefault="00BD593D" w:rsidP="001A4EE6">
      <w:pPr>
        <w:pStyle w:val="AD"/>
        <w:spacing w:line="276" w:lineRule="auto"/>
      </w:pPr>
    </w:p>
    <w:p w14:paraId="1839FA21" w14:textId="77777777" w:rsidR="00BD593D" w:rsidRDefault="00BD593D" w:rsidP="001A4EE6">
      <w:pPr>
        <w:pStyle w:val="AD"/>
        <w:spacing w:line="276" w:lineRule="auto"/>
      </w:pPr>
      <w:r>
        <w:rPr>
          <w:rFonts w:hint="eastAsia"/>
        </w:rPr>
        <w:t>其他非银行金融机构申请资产证券化资格的许可程序适用本办法第一百六十五条的规定。</w:t>
      </w:r>
    </w:p>
    <w:p w14:paraId="033D7718" w14:textId="77777777" w:rsidR="00BD593D" w:rsidRDefault="00BD593D" w:rsidP="001A4EE6">
      <w:pPr>
        <w:pStyle w:val="AD"/>
        <w:spacing w:line="276" w:lineRule="auto"/>
      </w:pPr>
    </w:p>
    <w:p w14:paraId="0FB322DC" w14:textId="701DDF8B" w:rsidR="00BD593D" w:rsidRDefault="00BD593D" w:rsidP="001A4EE6">
      <w:pPr>
        <w:pStyle w:val="AD"/>
        <w:spacing w:line="276" w:lineRule="auto"/>
      </w:pPr>
    </w:p>
    <w:p w14:paraId="664D0EE9" w14:textId="77777777" w:rsidR="00BD593D" w:rsidRPr="008B7BB6" w:rsidRDefault="00BD593D" w:rsidP="001A4EE6">
      <w:pPr>
        <w:pStyle w:val="AD"/>
        <w:spacing w:line="276" w:lineRule="auto"/>
        <w:jc w:val="center"/>
        <w:rPr>
          <w:b/>
          <w:bCs/>
        </w:rPr>
      </w:pPr>
      <w:r w:rsidRPr="008B7BB6">
        <w:rPr>
          <w:rFonts w:hint="eastAsia"/>
          <w:b/>
          <w:bCs/>
        </w:rPr>
        <w:t>第五节</w:t>
      </w:r>
      <w:r w:rsidRPr="008B7BB6">
        <w:rPr>
          <w:rFonts w:hint="eastAsia"/>
          <w:b/>
          <w:bCs/>
        </w:rPr>
        <w:t xml:space="preserve">  </w:t>
      </w:r>
      <w:r w:rsidRPr="008B7BB6">
        <w:rPr>
          <w:rFonts w:hint="eastAsia"/>
          <w:b/>
          <w:bCs/>
        </w:rPr>
        <w:t>非银行金融机构衍生产品交易业务资格</w:t>
      </w:r>
    </w:p>
    <w:p w14:paraId="5FD3D058" w14:textId="6E324B8A" w:rsidR="00BD593D" w:rsidRDefault="00BD593D" w:rsidP="001A4EE6">
      <w:pPr>
        <w:pStyle w:val="AD"/>
        <w:spacing w:line="276" w:lineRule="auto"/>
      </w:pPr>
    </w:p>
    <w:p w14:paraId="5BEC98D5" w14:textId="77777777" w:rsidR="00BD593D" w:rsidRDefault="00BD593D" w:rsidP="001A4EE6">
      <w:pPr>
        <w:pStyle w:val="AD"/>
        <w:spacing w:line="276" w:lineRule="auto"/>
      </w:pPr>
      <w:r>
        <w:rPr>
          <w:rFonts w:hint="eastAsia"/>
        </w:rPr>
        <w:t>第一百七十四条</w:t>
      </w:r>
      <w:r>
        <w:rPr>
          <w:rFonts w:hint="eastAsia"/>
        </w:rPr>
        <w:t xml:space="preserve">  </w:t>
      </w:r>
      <w:r>
        <w:rPr>
          <w:rFonts w:hint="eastAsia"/>
        </w:rPr>
        <w:t>非银行金融机构衍生产品交易业务资格分为基础类资格和普通类资格。</w:t>
      </w:r>
      <w:r>
        <w:rPr>
          <w:rFonts w:hint="eastAsia"/>
        </w:rPr>
        <w:t xml:space="preserve"> </w:t>
      </w:r>
    </w:p>
    <w:p w14:paraId="1EB00D8E" w14:textId="77777777" w:rsidR="00BD593D" w:rsidRDefault="00BD593D" w:rsidP="001A4EE6">
      <w:pPr>
        <w:pStyle w:val="AD"/>
        <w:spacing w:line="276" w:lineRule="auto"/>
      </w:pPr>
    </w:p>
    <w:p w14:paraId="6304C2D2" w14:textId="77777777" w:rsidR="00BD593D" w:rsidRDefault="00BD593D" w:rsidP="001A4EE6">
      <w:pPr>
        <w:pStyle w:val="AD"/>
        <w:spacing w:line="276" w:lineRule="auto"/>
      </w:pPr>
      <w:r>
        <w:rPr>
          <w:rFonts w:hint="eastAsia"/>
        </w:rPr>
        <w:t>基础类资格只能从事套期保值类衍生产品交易，即非银行金融机构主动发起，为规避自有资产、负债的信用风险、市场风险或流动性风险而进行的衍生产品交易；普通类资格除基础类资格可以从事的衍生产品交易之外，还可以从事由客户发起，非银行金融机构为满足客户需求提供的代客交易和非银行金融机构为对冲前述交易相关风险而进行的交易。</w:t>
      </w:r>
    </w:p>
    <w:p w14:paraId="48B2E202" w14:textId="77777777" w:rsidR="00BD593D" w:rsidRDefault="00BD593D" w:rsidP="001A4EE6">
      <w:pPr>
        <w:pStyle w:val="AD"/>
        <w:spacing w:line="276" w:lineRule="auto"/>
      </w:pPr>
    </w:p>
    <w:p w14:paraId="119539E6" w14:textId="68C85437" w:rsidR="00BD593D" w:rsidRDefault="00BD593D" w:rsidP="001A4EE6">
      <w:pPr>
        <w:pStyle w:val="AD"/>
        <w:spacing w:line="276" w:lineRule="auto"/>
      </w:pPr>
      <w:r>
        <w:rPr>
          <w:rFonts w:hint="eastAsia"/>
        </w:rPr>
        <w:t>第一百七十五条</w:t>
      </w:r>
      <w:r>
        <w:rPr>
          <w:rFonts w:hint="eastAsia"/>
        </w:rPr>
        <w:t xml:space="preserve">  </w:t>
      </w:r>
      <w:r>
        <w:rPr>
          <w:rFonts w:hint="eastAsia"/>
        </w:rPr>
        <w:t>非银行金融机构申请基础类衍生产品交易业务资格，应当具备以下条件：</w:t>
      </w:r>
    </w:p>
    <w:p w14:paraId="24DAF7DC" w14:textId="77777777" w:rsidR="00BD593D" w:rsidRDefault="00BD593D" w:rsidP="001A4EE6">
      <w:pPr>
        <w:pStyle w:val="AD"/>
        <w:spacing w:line="276" w:lineRule="auto"/>
      </w:pPr>
    </w:p>
    <w:p w14:paraId="7F637B73" w14:textId="77777777" w:rsidR="00BD593D" w:rsidRDefault="00BD593D" w:rsidP="001A4EE6">
      <w:pPr>
        <w:pStyle w:val="AD"/>
        <w:spacing w:line="276" w:lineRule="auto"/>
      </w:pPr>
      <w:r>
        <w:rPr>
          <w:rFonts w:hint="eastAsia"/>
        </w:rPr>
        <w:t>（一）有健全的衍生产品交易风险管理制度和内部控制制度；</w:t>
      </w:r>
    </w:p>
    <w:p w14:paraId="2683E463" w14:textId="77777777" w:rsidR="00BD593D" w:rsidRDefault="00BD593D" w:rsidP="001A4EE6">
      <w:pPr>
        <w:pStyle w:val="AD"/>
        <w:spacing w:line="276" w:lineRule="auto"/>
      </w:pPr>
    </w:p>
    <w:p w14:paraId="2CDD7C50" w14:textId="77777777" w:rsidR="00BD593D" w:rsidRDefault="00BD593D" w:rsidP="001A4EE6">
      <w:pPr>
        <w:pStyle w:val="AD"/>
        <w:spacing w:line="276" w:lineRule="auto"/>
      </w:pPr>
      <w:r>
        <w:rPr>
          <w:rFonts w:hint="eastAsia"/>
        </w:rPr>
        <w:t>（二）具有接受相关衍生产品交易技能专门培训半年以上、从事衍生产品或相关交易</w:t>
      </w:r>
      <w:r>
        <w:rPr>
          <w:rFonts w:hint="eastAsia"/>
        </w:rPr>
        <w:t>2</w:t>
      </w:r>
      <w:r>
        <w:rPr>
          <w:rFonts w:hint="eastAsia"/>
        </w:rPr>
        <w:t>年以上的交易人员至少</w:t>
      </w:r>
      <w:r>
        <w:rPr>
          <w:rFonts w:hint="eastAsia"/>
        </w:rPr>
        <w:t>2</w:t>
      </w:r>
      <w:r>
        <w:rPr>
          <w:rFonts w:hint="eastAsia"/>
        </w:rPr>
        <w:t>名，相关风险管理人员至少</w:t>
      </w:r>
      <w:r>
        <w:rPr>
          <w:rFonts w:hint="eastAsia"/>
        </w:rPr>
        <w:t>1</w:t>
      </w:r>
      <w:r>
        <w:rPr>
          <w:rFonts w:hint="eastAsia"/>
        </w:rPr>
        <w:t>名，风险模型研究或风险分析人员至少</w:t>
      </w:r>
      <w:r>
        <w:rPr>
          <w:rFonts w:hint="eastAsia"/>
        </w:rPr>
        <w:t>1</w:t>
      </w:r>
      <w:r>
        <w:rPr>
          <w:rFonts w:hint="eastAsia"/>
        </w:rPr>
        <w:t>名，</w:t>
      </w:r>
      <w:proofErr w:type="gramStart"/>
      <w:r>
        <w:rPr>
          <w:rFonts w:hint="eastAsia"/>
        </w:rPr>
        <w:t>熟悉套</w:t>
      </w:r>
      <w:proofErr w:type="gramEnd"/>
      <w:r>
        <w:rPr>
          <w:rFonts w:hint="eastAsia"/>
        </w:rPr>
        <w:t>期会计操作程序和制度规范的人员至少</w:t>
      </w:r>
      <w:r>
        <w:rPr>
          <w:rFonts w:hint="eastAsia"/>
        </w:rPr>
        <w:t>1</w:t>
      </w:r>
      <w:r>
        <w:rPr>
          <w:rFonts w:hint="eastAsia"/>
        </w:rPr>
        <w:t>名，以上人员均需专岗专人，相互不得兼任，且无不良记录；</w:t>
      </w:r>
    </w:p>
    <w:p w14:paraId="47F6D471" w14:textId="77777777" w:rsidR="00BD593D" w:rsidRDefault="00BD593D" w:rsidP="001A4EE6">
      <w:pPr>
        <w:pStyle w:val="AD"/>
        <w:spacing w:line="276" w:lineRule="auto"/>
      </w:pPr>
    </w:p>
    <w:p w14:paraId="6340C28C" w14:textId="77777777" w:rsidR="00BD593D" w:rsidRDefault="00BD593D" w:rsidP="001A4EE6">
      <w:pPr>
        <w:pStyle w:val="AD"/>
        <w:spacing w:line="276" w:lineRule="auto"/>
      </w:pPr>
      <w:r>
        <w:rPr>
          <w:rFonts w:hint="eastAsia"/>
        </w:rPr>
        <w:t>（三）有适当的交易场所和设备；</w:t>
      </w:r>
    </w:p>
    <w:p w14:paraId="46746A59" w14:textId="77777777" w:rsidR="00BD593D" w:rsidRDefault="00BD593D" w:rsidP="001A4EE6">
      <w:pPr>
        <w:pStyle w:val="AD"/>
        <w:spacing w:line="276" w:lineRule="auto"/>
      </w:pPr>
    </w:p>
    <w:p w14:paraId="7B20AAFA" w14:textId="77777777" w:rsidR="00BD593D" w:rsidRDefault="00BD593D" w:rsidP="001A4EE6">
      <w:pPr>
        <w:pStyle w:val="AD"/>
        <w:spacing w:line="276" w:lineRule="auto"/>
      </w:pPr>
      <w:r>
        <w:rPr>
          <w:rFonts w:hint="eastAsia"/>
        </w:rPr>
        <w:t>（四）有处理法律事务和负责内控合</w:t>
      </w:r>
      <w:proofErr w:type="gramStart"/>
      <w:r>
        <w:rPr>
          <w:rFonts w:hint="eastAsia"/>
        </w:rPr>
        <w:t>规</w:t>
      </w:r>
      <w:proofErr w:type="gramEnd"/>
      <w:r>
        <w:rPr>
          <w:rFonts w:hint="eastAsia"/>
        </w:rPr>
        <w:t>检查的专业部门及相关专业人员；</w:t>
      </w:r>
    </w:p>
    <w:p w14:paraId="2F4C2013" w14:textId="77777777" w:rsidR="00BD593D" w:rsidRDefault="00BD593D" w:rsidP="001A4EE6">
      <w:pPr>
        <w:pStyle w:val="AD"/>
        <w:spacing w:line="276" w:lineRule="auto"/>
      </w:pPr>
    </w:p>
    <w:p w14:paraId="16773812" w14:textId="77777777" w:rsidR="00BD593D" w:rsidRDefault="00BD593D" w:rsidP="001A4EE6">
      <w:pPr>
        <w:pStyle w:val="AD"/>
        <w:spacing w:line="276" w:lineRule="auto"/>
      </w:pPr>
      <w:r>
        <w:rPr>
          <w:rFonts w:hint="eastAsia"/>
        </w:rPr>
        <w:t>（五）符合审慎监管指标要求；</w:t>
      </w:r>
    </w:p>
    <w:p w14:paraId="76AEC2BB" w14:textId="77777777" w:rsidR="00BD593D" w:rsidRDefault="00BD593D" w:rsidP="001A4EE6">
      <w:pPr>
        <w:pStyle w:val="AD"/>
        <w:spacing w:line="276" w:lineRule="auto"/>
      </w:pPr>
    </w:p>
    <w:p w14:paraId="297188FB" w14:textId="77777777" w:rsidR="00BD593D" w:rsidRDefault="00BD593D" w:rsidP="001A4EE6">
      <w:pPr>
        <w:pStyle w:val="AD"/>
        <w:spacing w:line="276" w:lineRule="auto"/>
      </w:pPr>
      <w:r>
        <w:rPr>
          <w:rFonts w:hint="eastAsia"/>
        </w:rPr>
        <w:t>（六）监管评级良好；</w:t>
      </w:r>
    </w:p>
    <w:p w14:paraId="03A0C135" w14:textId="77777777" w:rsidR="00BD593D" w:rsidRDefault="00BD593D" w:rsidP="001A4EE6">
      <w:pPr>
        <w:pStyle w:val="AD"/>
        <w:spacing w:line="276" w:lineRule="auto"/>
      </w:pPr>
    </w:p>
    <w:p w14:paraId="4920AE53" w14:textId="77777777" w:rsidR="00BD593D" w:rsidRDefault="00BD593D" w:rsidP="001A4EE6">
      <w:pPr>
        <w:pStyle w:val="AD"/>
        <w:spacing w:line="276" w:lineRule="auto"/>
      </w:pPr>
      <w:r>
        <w:rPr>
          <w:rFonts w:hint="eastAsia"/>
        </w:rPr>
        <w:t>（七）具有一定规模的衍生产品交易的真实需求背景，确有开办此项业务的需求；</w:t>
      </w:r>
    </w:p>
    <w:p w14:paraId="05CC761B" w14:textId="77777777" w:rsidR="00BD593D" w:rsidRDefault="00BD593D" w:rsidP="001A4EE6">
      <w:pPr>
        <w:pStyle w:val="AD"/>
        <w:spacing w:line="276" w:lineRule="auto"/>
      </w:pPr>
    </w:p>
    <w:p w14:paraId="0FDB9605" w14:textId="77777777" w:rsidR="00BD593D" w:rsidRDefault="00BD593D" w:rsidP="001A4EE6">
      <w:pPr>
        <w:pStyle w:val="AD"/>
        <w:spacing w:line="276" w:lineRule="auto"/>
      </w:pPr>
      <w:r>
        <w:rPr>
          <w:rFonts w:hint="eastAsia"/>
        </w:rPr>
        <w:t>（八）国家金融监督管理总局规章规定的其他审慎性条件。</w:t>
      </w:r>
    </w:p>
    <w:p w14:paraId="7616F7BC" w14:textId="77777777" w:rsidR="00BD593D" w:rsidRDefault="00BD593D" w:rsidP="001A4EE6">
      <w:pPr>
        <w:pStyle w:val="AD"/>
        <w:spacing w:line="276" w:lineRule="auto"/>
      </w:pPr>
    </w:p>
    <w:p w14:paraId="6A2AD0CB" w14:textId="41E5AA5F" w:rsidR="00BD593D" w:rsidRDefault="00BD593D" w:rsidP="001A4EE6">
      <w:pPr>
        <w:pStyle w:val="AD"/>
        <w:spacing w:line="276" w:lineRule="auto"/>
      </w:pPr>
      <w:r>
        <w:rPr>
          <w:rFonts w:hint="eastAsia"/>
        </w:rPr>
        <w:t>第一百七十六条</w:t>
      </w:r>
      <w:r>
        <w:rPr>
          <w:rFonts w:hint="eastAsia"/>
        </w:rPr>
        <w:t xml:space="preserve">  </w:t>
      </w:r>
      <w:r>
        <w:rPr>
          <w:rFonts w:hint="eastAsia"/>
        </w:rPr>
        <w:t>非银行金融机构申请普通类衍生产品交易业务资格，除符合第一百七十五条规定外，还应当具备以下条件：</w:t>
      </w:r>
    </w:p>
    <w:p w14:paraId="0798F25D" w14:textId="77777777" w:rsidR="00BD593D" w:rsidRDefault="00BD593D" w:rsidP="001A4EE6">
      <w:pPr>
        <w:pStyle w:val="AD"/>
        <w:spacing w:line="276" w:lineRule="auto"/>
      </w:pPr>
    </w:p>
    <w:p w14:paraId="11967B82" w14:textId="77777777" w:rsidR="00BD593D" w:rsidRDefault="00BD593D" w:rsidP="001A4EE6">
      <w:pPr>
        <w:pStyle w:val="AD"/>
        <w:spacing w:line="276" w:lineRule="auto"/>
      </w:pPr>
      <w:r>
        <w:rPr>
          <w:rFonts w:hint="eastAsia"/>
        </w:rPr>
        <w:t>（一）完善的衍生产品交易前中后台自动联接的业务处理系统和实时风险管理系统；</w:t>
      </w:r>
    </w:p>
    <w:p w14:paraId="550CD3A9" w14:textId="77777777" w:rsidR="00BD593D" w:rsidRDefault="00BD593D" w:rsidP="001A4EE6">
      <w:pPr>
        <w:pStyle w:val="AD"/>
        <w:spacing w:line="276" w:lineRule="auto"/>
      </w:pPr>
    </w:p>
    <w:p w14:paraId="6820E564" w14:textId="77777777" w:rsidR="00BD593D" w:rsidRDefault="00BD593D" w:rsidP="001A4EE6">
      <w:pPr>
        <w:pStyle w:val="AD"/>
        <w:spacing w:line="276" w:lineRule="auto"/>
      </w:pPr>
      <w:r>
        <w:rPr>
          <w:rFonts w:hint="eastAsia"/>
        </w:rPr>
        <w:t>（二）衍生产品交易业务主管人员应当具备</w:t>
      </w:r>
      <w:r>
        <w:rPr>
          <w:rFonts w:hint="eastAsia"/>
        </w:rPr>
        <w:t>5</w:t>
      </w:r>
      <w:r>
        <w:rPr>
          <w:rFonts w:hint="eastAsia"/>
        </w:rPr>
        <w:t>年以上直接参与衍生产品交易活动或风险管理的资历，且无不良记录；</w:t>
      </w:r>
    </w:p>
    <w:p w14:paraId="510D15DA" w14:textId="77777777" w:rsidR="00BD593D" w:rsidRDefault="00BD593D" w:rsidP="001A4EE6">
      <w:pPr>
        <w:pStyle w:val="AD"/>
        <w:spacing w:line="276" w:lineRule="auto"/>
      </w:pPr>
    </w:p>
    <w:p w14:paraId="7E0C34F1" w14:textId="77777777" w:rsidR="00BD593D" w:rsidRDefault="00BD593D" w:rsidP="001A4EE6">
      <w:pPr>
        <w:pStyle w:val="AD"/>
        <w:spacing w:line="276" w:lineRule="auto"/>
      </w:pPr>
      <w:r>
        <w:rPr>
          <w:rFonts w:hint="eastAsia"/>
        </w:rPr>
        <w:t>（三）严格的业务分离制度，确保套期保值类业务与非套期保值类业务的市场信息、风险管理、损益核算有效隔离；</w:t>
      </w:r>
    </w:p>
    <w:p w14:paraId="3557FF35" w14:textId="77777777" w:rsidR="00BD593D" w:rsidRDefault="00BD593D" w:rsidP="001A4EE6">
      <w:pPr>
        <w:pStyle w:val="AD"/>
        <w:spacing w:line="276" w:lineRule="auto"/>
      </w:pPr>
    </w:p>
    <w:p w14:paraId="0BE65F43" w14:textId="77777777" w:rsidR="00BD593D" w:rsidRDefault="00BD593D" w:rsidP="001A4EE6">
      <w:pPr>
        <w:pStyle w:val="AD"/>
        <w:spacing w:line="276" w:lineRule="auto"/>
      </w:pPr>
      <w:r>
        <w:rPr>
          <w:rFonts w:hint="eastAsia"/>
        </w:rPr>
        <w:t>（四）完善的市场风险、操作风险、信用风险等风险管理框架；</w:t>
      </w:r>
    </w:p>
    <w:p w14:paraId="1FE13A00" w14:textId="77777777" w:rsidR="00BD593D" w:rsidRDefault="00BD593D" w:rsidP="001A4EE6">
      <w:pPr>
        <w:pStyle w:val="AD"/>
        <w:spacing w:line="276" w:lineRule="auto"/>
      </w:pPr>
    </w:p>
    <w:p w14:paraId="1E7ACF5E" w14:textId="77777777" w:rsidR="00BD593D" w:rsidRDefault="00BD593D" w:rsidP="001A4EE6">
      <w:pPr>
        <w:pStyle w:val="AD"/>
        <w:spacing w:line="276" w:lineRule="auto"/>
      </w:pPr>
      <w:r>
        <w:rPr>
          <w:rFonts w:hint="eastAsia"/>
        </w:rPr>
        <w:t>（五）国家金融监督管理总局规章规定的其他审慎性条件。</w:t>
      </w:r>
    </w:p>
    <w:p w14:paraId="687219EB" w14:textId="77777777" w:rsidR="00BD593D" w:rsidRDefault="00BD593D" w:rsidP="001A4EE6">
      <w:pPr>
        <w:pStyle w:val="AD"/>
        <w:spacing w:line="276" w:lineRule="auto"/>
      </w:pPr>
    </w:p>
    <w:p w14:paraId="7C59453A" w14:textId="77777777" w:rsidR="00BD593D" w:rsidRDefault="00BD593D" w:rsidP="001A4EE6">
      <w:pPr>
        <w:pStyle w:val="AD"/>
        <w:spacing w:line="276" w:lineRule="auto"/>
      </w:pPr>
      <w:r>
        <w:rPr>
          <w:rFonts w:hint="eastAsia"/>
        </w:rPr>
        <w:t>第一百七十七条</w:t>
      </w:r>
      <w:r>
        <w:rPr>
          <w:rFonts w:hint="eastAsia"/>
        </w:rPr>
        <w:t xml:space="preserve">  </w:t>
      </w:r>
      <w:r>
        <w:rPr>
          <w:rFonts w:hint="eastAsia"/>
        </w:rPr>
        <w:t>非银行金融机构申请衍生产品交易业务资格的许可程序适用本办法第一百七十三条的规定。</w:t>
      </w:r>
    </w:p>
    <w:p w14:paraId="07C1C1C0" w14:textId="77777777" w:rsidR="00BD593D" w:rsidRDefault="00BD593D" w:rsidP="001A4EE6">
      <w:pPr>
        <w:pStyle w:val="AD"/>
        <w:spacing w:line="276" w:lineRule="auto"/>
      </w:pPr>
    </w:p>
    <w:p w14:paraId="45B0DE9A" w14:textId="1D7F4A0C" w:rsidR="00BD593D" w:rsidRDefault="00BD593D" w:rsidP="001A4EE6">
      <w:pPr>
        <w:pStyle w:val="AD"/>
        <w:spacing w:line="276" w:lineRule="auto"/>
      </w:pPr>
    </w:p>
    <w:p w14:paraId="2D306377" w14:textId="3A766AAD" w:rsidR="00BD593D" w:rsidRPr="00C50CFF" w:rsidRDefault="00BD593D" w:rsidP="001A4EE6">
      <w:pPr>
        <w:pStyle w:val="AD"/>
        <w:spacing w:line="276" w:lineRule="auto"/>
        <w:jc w:val="center"/>
        <w:rPr>
          <w:b/>
          <w:bCs/>
        </w:rPr>
      </w:pPr>
      <w:r w:rsidRPr="008B7BB6">
        <w:rPr>
          <w:rFonts w:hint="eastAsia"/>
          <w:b/>
          <w:bCs/>
        </w:rPr>
        <w:t>第六节</w:t>
      </w:r>
      <w:r w:rsidRPr="008B7BB6">
        <w:rPr>
          <w:rFonts w:hint="eastAsia"/>
          <w:b/>
          <w:bCs/>
        </w:rPr>
        <w:t xml:space="preserve">  </w:t>
      </w:r>
      <w:r w:rsidRPr="008B7BB6">
        <w:rPr>
          <w:rFonts w:hint="eastAsia"/>
          <w:b/>
          <w:bCs/>
        </w:rPr>
        <w:t>非银行金融机构开办其他新业务</w:t>
      </w:r>
    </w:p>
    <w:p w14:paraId="3464A000" w14:textId="77777777" w:rsidR="00BD593D" w:rsidRDefault="00BD593D" w:rsidP="001A4EE6">
      <w:pPr>
        <w:pStyle w:val="AD"/>
        <w:spacing w:line="276" w:lineRule="auto"/>
      </w:pPr>
    </w:p>
    <w:p w14:paraId="135AFCB0" w14:textId="77777777" w:rsidR="00BD593D" w:rsidRDefault="00BD593D" w:rsidP="001A4EE6">
      <w:pPr>
        <w:pStyle w:val="AD"/>
        <w:spacing w:line="276" w:lineRule="auto"/>
      </w:pPr>
      <w:r>
        <w:rPr>
          <w:rFonts w:hint="eastAsia"/>
        </w:rPr>
        <w:t>第一百七十八条</w:t>
      </w:r>
      <w:r>
        <w:rPr>
          <w:rFonts w:hint="eastAsia"/>
        </w:rPr>
        <w:t xml:space="preserve">  </w:t>
      </w:r>
      <w:r>
        <w:rPr>
          <w:rFonts w:hint="eastAsia"/>
        </w:rPr>
        <w:t>非银行金融机构申请开办其他新业务，应当具备以下基本条件：</w:t>
      </w:r>
    </w:p>
    <w:p w14:paraId="249CB9DD" w14:textId="77777777" w:rsidR="00BD593D" w:rsidRDefault="00BD593D" w:rsidP="001A4EE6">
      <w:pPr>
        <w:pStyle w:val="AD"/>
        <w:spacing w:line="276" w:lineRule="auto"/>
      </w:pPr>
    </w:p>
    <w:p w14:paraId="2B932987" w14:textId="77777777" w:rsidR="00BD593D" w:rsidRDefault="00BD593D" w:rsidP="001A4EE6">
      <w:pPr>
        <w:pStyle w:val="AD"/>
        <w:spacing w:line="276" w:lineRule="auto"/>
      </w:pPr>
      <w:r>
        <w:rPr>
          <w:rFonts w:hint="eastAsia"/>
        </w:rPr>
        <w:t>（一）有良好的公司治理和内部控制；</w:t>
      </w:r>
    </w:p>
    <w:p w14:paraId="47ACFC81" w14:textId="77777777" w:rsidR="00BD593D" w:rsidRDefault="00BD593D" w:rsidP="001A4EE6">
      <w:pPr>
        <w:pStyle w:val="AD"/>
        <w:spacing w:line="276" w:lineRule="auto"/>
      </w:pPr>
    </w:p>
    <w:p w14:paraId="525FC03F" w14:textId="77777777" w:rsidR="00BD593D" w:rsidRDefault="00BD593D" w:rsidP="001A4EE6">
      <w:pPr>
        <w:pStyle w:val="AD"/>
        <w:spacing w:line="276" w:lineRule="auto"/>
      </w:pPr>
      <w:r>
        <w:rPr>
          <w:rFonts w:hint="eastAsia"/>
        </w:rPr>
        <w:t>（二）经营状况良好，主要风险监管指标符合要求；</w:t>
      </w:r>
    </w:p>
    <w:p w14:paraId="3E5F137E" w14:textId="77777777" w:rsidR="00BD593D" w:rsidRDefault="00BD593D" w:rsidP="001A4EE6">
      <w:pPr>
        <w:pStyle w:val="AD"/>
        <w:spacing w:line="276" w:lineRule="auto"/>
      </w:pPr>
    </w:p>
    <w:p w14:paraId="607BA41C" w14:textId="77777777" w:rsidR="00BD593D" w:rsidRDefault="00BD593D" w:rsidP="001A4EE6">
      <w:pPr>
        <w:pStyle w:val="AD"/>
        <w:spacing w:line="276" w:lineRule="auto"/>
      </w:pPr>
      <w:r>
        <w:rPr>
          <w:rFonts w:hint="eastAsia"/>
        </w:rPr>
        <w:t>（三）具有能有效识别和控制新业务风险的管理制度和健全的新业务操作规程；</w:t>
      </w:r>
    </w:p>
    <w:p w14:paraId="0253B020" w14:textId="77777777" w:rsidR="00BD593D" w:rsidRDefault="00BD593D" w:rsidP="001A4EE6">
      <w:pPr>
        <w:pStyle w:val="AD"/>
        <w:spacing w:line="276" w:lineRule="auto"/>
      </w:pPr>
    </w:p>
    <w:p w14:paraId="5F9868F4" w14:textId="77777777" w:rsidR="00BD593D" w:rsidRDefault="00BD593D" w:rsidP="001A4EE6">
      <w:pPr>
        <w:pStyle w:val="AD"/>
        <w:spacing w:line="276" w:lineRule="auto"/>
      </w:pPr>
      <w:r>
        <w:rPr>
          <w:rFonts w:hint="eastAsia"/>
        </w:rPr>
        <w:t>（四）具有支撑业务经营的必要、安全且合</w:t>
      </w:r>
      <w:proofErr w:type="gramStart"/>
      <w:r>
        <w:rPr>
          <w:rFonts w:hint="eastAsia"/>
        </w:rPr>
        <w:t>规</w:t>
      </w:r>
      <w:proofErr w:type="gramEnd"/>
      <w:r>
        <w:rPr>
          <w:rFonts w:hint="eastAsia"/>
        </w:rPr>
        <w:t>的信息系统，具备保障信息系统有效安全运行的技术与措施；</w:t>
      </w:r>
    </w:p>
    <w:p w14:paraId="74FF54B9" w14:textId="77777777" w:rsidR="00BD593D" w:rsidRDefault="00BD593D" w:rsidP="001A4EE6">
      <w:pPr>
        <w:pStyle w:val="AD"/>
        <w:spacing w:line="276" w:lineRule="auto"/>
      </w:pPr>
    </w:p>
    <w:p w14:paraId="02622643" w14:textId="77777777" w:rsidR="00BD593D" w:rsidRDefault="00BD593D" w:rsidP="001A4EE6">
      <w:pPr>
        <w:pStyle w:val="AD"/>
        <w:spacing w:line="276" w:lineRule="auto"/>
      </w:pPr>
      <w:r>
        <w:rPr>
          <w:rFonts w:hint="eastAsia"/>
        </w:rPr>
        <w:t>（五）有开办新业务所需的合格管理人员和业务人员；</w:t>
      </w:r>
    </w:p>
    <w:p w14:paraId="0A627EEE" w14:textId="77777777" w:rsidR="00BD593D" w:rsidRDefault="00BD593D" w:rsidP="001A4EE6">
      <w:pPr>
        <w:pStyle w:val="AD"/>
        <w:spacing w:line="276" w:lineRule="auto"/>
      </w:pPr>
    </w:p>
    <w:p w14:paraId="7FAC38D7" w14:textId="77777777" w:rsidR="00BD593D" w:rsidRDefault="00BD593D" w:rsidP="001A4EE6">
      <w:pPr>
        <w:pStyle w:val="AD"/>
        <w:spacing w:line="276" w:lineRule="auto"/>
      </w:pPr>
      <w:r>
        <w:rPr>
          <w:rFonts w:hint="eastAsia"/>
        </w:rPr>
        <w:t>（六）最近</w:t>
      </w:r>
      <w:r>
        <w:rPr>
          <w:rFonts w:hint="eastAsia"/>
        </w:rPr>
        <w:t>3</w:t>
      </w:r>
      <w:r>
        <w:rPr>
          <w:rFonts w:hint="eastAsia"/>
        </w:rPr>
        <w:t>年内无重大违法违规行为；</w:t>
      </w:r>
    </w:p>
    <w:p w14:paraId="0D0D92C6" w14:textId="77777777" w:rsidR="00BD593D" w:rsidRDefault="00BD593D" w:rsidP="001A4EE6">
      <w:pPr>
        <w:pStyle w:val="AD"/>
        <w:spacing w:line="276" w:lineRule="auto"/>
      </w:pPr>
    </w:p>
    <w:p w14:paraId="5CC4783D" w14:textId="77777777" w:rsidR="00BD593D" w:rsidRDefault="00BD593D" w:rsidP="001A4EE6">
      <w:pPr>
        <w:pStyle w:val="AD"/>
        <w:spacing w:line="276" w:lineRule="auto"/>
      </w:pPr>
      <w:r>
        <w:rPr>
          <w:rFonts w:hint="eastAsia"/>
        </w:rPr>
        <w:lastRenderedPageBreak/>
        <w:t>（七）监管评级良好；</w:t>
      </w:r>
    </w:p>
    <w:p w14:paraId="7845B2D8" w14:textId="77777777" w:rsidR="00BD593D" w:rsidRDefault="00BD593D" w:rsidP="001A4EE6">
      <w:pPr>
        <w:pStyle w:val="AD"/>
        <w:spacing w:line="276" w:lineRule="auto"/>
      </w:pPr>
    </w:p>
    <w:p w14:paraId="24EAFDE2" w14:textId="77777777" w:rsidR="00BD593D" w:rsidRDefault="00BD593D" w:rsidP="001A4EE6">
      <w:pPr>
        <w:pStyle w:val="AD"/>
        <w:spacing w:line="276" w:lineRule="auto"/>
      </w:pPr>
      <w:r>
        <w:rPr>
          <w:rFonts w:hint="eastAsia"/>
        </w:rPr>
        <w:t>（八）国家金融监督管理总局规章规定的其他审慎性条件。</w:t>
      </w:r>
    </w:p>
    <w:p w14:paraId="661A92DA" w14:textId="77777777" w:rsidR="00BD593D" w:rsidRDefault="00BD593D" w:rsidP="001A4EE6">
      <w:pPr>
        <w:pStyle w:val="AD"/>
        <w:spacing w:line="276" w:lineRule="auto"/>
      </w:pPr>
    </w:p>
    <w:p w14:paraId="2480A78A" w14:textId="77777777" w:rsidR="00BD593D" w:rsidRDefault="00BD593D" w:rsidP="001A4EE6">
      <w:pPr>
        <w:pStyle w:val="AD"/>
        <w:spacing w:line="276" w:lineRule="auto"/>
      </w:pPr>
      <w:r>
        <w:rPr>
          <w:rFonts w:hint="eastAsia"/>
        </w:rPr>
        <w:t>前款所称其他新业务，是指除本章第一节至第五节规定的业务以外的现行法律法规中已明确规定可以开办，但非银行金融机构尚未开办的业务。</w:t>
      </w:r>
    </w:p>
    <w:p w14:paraId="76A813A6" w14:textId="77777777" w:rsidR="00BD593D" w:rsidRDefault="00BD593D" w:rsidP="001A4EE6">
      <w:pPr>
        <w:pStyle w:val="AD"/>
        <w:spacing w:line="276" w:lineRule="auto"/>
      </w:pPr>
    </w:p>
    <w:p w14:paraId="2906C230" w14:textId="77777777" w:rsidR="00BD593D" w:rsidRDefault="00BD593D" w:rsidP="001A4EE6">
      <w:pPr>
        <w:pStyle w:val="AD"/>
        <w:spacing w:line="276" w:lineRule="auto"/>
      </w:pPr>
      <w:r>
        <w:rPr>
          <w:rFonts w:hint="eastAsia"/>
        </w:rPr>
        <w:t>第一百七十九条</w:t>
      </w:r>
      <w:r>
        <w:rPr>
          <w:rFonts w:hint="eastAsia"/>
        </w:rPr>
        <w:t xml:space="preserve">  </w:t>
      </w:r>
      <w:r>
        <w:rPr>
          <w:rFonts w:hint="eastAsia"/>
        </w:rPr>
        <w:t>非银行金融机构开办其他新业务的许可程序适用本办法第一百七十三条的规定。</w:t>
      </w:r>
    </w:p>
    <w:p w14:paraId="03548116" w14:textId="77777777" w:rsidR="00BD593D" w:rsidRDefault="00BD593D" w:rsidP="001A4EE6">
      <w:pPr>
        <w:pStyle w:val="AD"/>
        <w:spacing w:line="276" w:lineRule="auto"/>
      </w:pPr>
    </w:p>
    <w:p w14:paraId="5BE8CDB5" w14:textId="77777777" w:rsidR="00BD593D" w:rsidRDefault="00BD593D" w:rsidP="001A4EE6">
      <w:pPr>
        <w:pStyle w:val="AD"/>
        <w:spacing w:line="276" w:lineRule="auto"/>
      </w:pPr>
      <w:r>
        <w:rPr>
          <w:rFonts w:hint="eastAsia"/>
        </w:rPr>
        <w:t>第一百八十条</w:t>
      </w:r>
      <w:r>
        <w:rPr>
          <w:rFonts w:hint="eastAsia"/>
        </w:rPr>
        <w:t xml:space="preserve">  </w:t>
      </w:r>
      <w:r>
        <w:rPr>
          <w:rFonts w:hint="eastAsia"/>
        </w:rPr>
        <w:t>非银行金融机构申请开办现行法规未明确规定的业务，由国家金融监督管理总局另行规定。</w:t>
      </w:r>
    </w:p>
    <w:p w14:paraId="0D2872C0" w14:textId="77777777" w:rsidR="00BD593D" w:rsidRDefault="00BD593D" w:rsidP="001A4EE6">
      <w:pPr>
        <w:pStyle w:val="AD"/>
        <w:spacing w:line="276" w:lineRule="auto"/>
      </w:pPr>
    </w:p>
    <w:p w14:paraId="5E980A4B" w14:textId="24A5650C" w:rsidR="00BD593D" w:rsidRDefault="00BD593D" w:rsidP="001A4EE6">
      <w:pPr>
        <w:pStyle w:val="AD"/>
        <w:spacing w:line="276" w:lineRule="auto"/>
      </w:pPr>
    </w:p>
    <w:p w14:paraId="09CFD569" w14:textId="77777777" w:rsidR="00BD593D" w:rsidRPr="008B7BB6" w:rsidRDefault="00BD593D" w:rsidP="001A4EE6">
      <w:pPr>
        <w:pStyle w:val="AD"/>
        <w:spacing w:line="276" w:lineRule="auto"/>
        <w:jc w:val="center"/>
        <w:rPr>
          <w:b/>
          <w:bCs/>
        </w:rPr>
      </w:pPr>
      <w:r w:rsidRPr="008B7BB6">
        <w:rPr>
          <w:rFonts w:hint="eastAsia"/>
          <w:b/>
          <w:bCs/>
        </w:rPr>
        <w:t>第六章</w:t>
      </w:r>
      <w:r w:rsidRPr="008B7BB6">
        <w:rPr>
          <w:rFonts w:hint="eastAsia"/>
          <w:b/>
          <w:bCs/>
        </w:rPr>
        <w:t xml:space="preserve">  </w:t>
      </w:r>
      <w:r w:rsidRPr="008B7BB6">
        <w:rPr>
          <w:rFonts w:hint="eastAsia"/>
          <w:b/>
          <w:bCs/>
        </w:rPr>
        <w:t>董事和高级管理人员任职资格许可</w:t>
      </w:r>
    </w:p>
    <w:p w14:paraId="43A575AD" w14:textId="57F3D726" w:rsidR="00BD593D" w:rsidRDefault="00BD593D" w:rsidP="001A4EE6">
      <w:pPr>
        <w:pStyle w:val="AD"/>
        <w:spacing w:line="276" w:lineRule="auto"/>
      </w:pPr>
    </w:p>
    <w:p w14:paraId="3DA04524" w14:textId="77777777" w:rsidR="00BD593D" w:rsidRPr="008B7BB6" w:rsidRDefault="00BD593D" w:rsidP="001A4EE6">
      <w:pPr>
        <w:pStyle w:val="AD"/>
        <w:spacing w:line="276" w:lineRule="auto"/>
        <w:jc w:val="center"/>
        <w:rPr>
          <w:b/>
          <w:bCs/>
        </w:rPr>
      </w:pPr>
      <w:r w:rsidRPr="008B7BB6">
        <w:rPr>
          <w:rFonts w:hint="eastAsia"/>
          <w:b/>
          <w:bCs/>
        </w:rPr>
        <w:t>第一节</w:t>
      </w:r>
      <w:r w:rsidRPr="008B7BB6">
        <w:rPr>
          <w:rFonts w:hint="eastAsia"/>
          <w:b/>
          <w:bCs/>
        </w:rPr>
        <w:t xml:space="preserve">  </w:t>
      </w:r>
      <w:r w:rsidRPr="008B7BB6">
        <w:rPr>
          <w:rFonts w:hint="eastAsia"/>
          <w:b/>
          <w:bCs/>
        </w:rPr>
        <w:t>任职资格条件</w:t>
      </w:r>
    </w:p>
    <w:p w14:paraId="283D7B25" w14:textId="21CB7520" w:rsidR="00BD593D" w:rsidRDefault="00BD593D" w:rsidP="001A4EE6">
      <w:pPr>
        <w:pStyle w:val="AD"/>
        <w:spacing w:line="276" w:lineRule="auto"/>
      </w:pPr>
    </w:p>
    <w:p w14:paraId="59AA0AD7" w14:textId="77777777" w:rsidR="00BD593D" w:rsidRDefault="00BD593D" w:rsidP="001A4EE6">
      <w:pPr>
        <w:pStyle w:val="AD"/>
        <w:spacing w:line="276" w:lineRule="auto"/>
      </w:pPr>
      <w:r>
        <w:rPr>
          <w:rFonts w:hint="eastAsia"/>
        </w:rPr>
        <w:t>第一百八十一条</w:t>
      </w:r>
      <w:r>
        <w:rPr>
          <w:rFonts w:hint="eastAsia"/>
        </w:rPr>
        <w:t xml:space="preserve">  </w:t>
      </w:r>
      <w:r>
        <w:rPr>
          <w:rFonts w:hint="eastAsia"/>
        </w:rPr>
        <w:t>非银行金融机构董事长、副董事长、独立董事和其他董事等董事会成员须经任职资格许可。</w:t>
      </w:r>
    </w:p>
    <w:p w14:paraId="6B6EB01F" w14:textId="77777777" w:rsidR="00BD593D" w:rsidRDefault="00BD593D" w:rsidP="001A4EE6">
      <w:pPr>
        <w:pStyle w:val="AD"/>
        <w:spacing w:line="276" w:lineRule="auto"/>
      </w:pPr>
    </w:p>
    <w:p w14:paraId="1067832F" w14:textId="77777777" w:rsidR="00BD593D" w:rsidRDefault="00BD593D" w:rsidP="001A4EE6">
      <w:pPr>
        <w:pStyle w:val="AD"/>
        <w:spacing w:line="276" w:lineRule="auto"/>
      </w:pPr>
      <w:r>
        <w:rPr>
          <w:rFonts w:hint="eastAsia"/>
        </w:rPr>
        <w:t>非银行金融机构的总经理（首席执行官、总裁）、副总经理（副总裁）、风险总监（首席风险官）、财务总监（首席财务官）、合</w:t>
      </w:r>
      <w:proofErr w:type="gramStart"/>
      <w:r>
        <w:rPr>
          <w:rFonts w:hint="eastAsia"/>
        </w:rPr>
        <w:t>规</w:t>
      </w:r>
      <w:proofErr w:type="gramEnd"/>
      <w:r>
        <w:rPr>
          <w:rFonts w:hint="eastAsia"/>
        </w:rPr>
        <w:t>总监（首席合</w:t>
      </w:r>
      <w:proofErr w:type="gramStart"/>
      <w:r>
        <w:rPr>
          <w:rFonts w:hint="eastAsia"/>
        </w:rPr>
        <w:t>规</w:t>
      </w:r>
      <w:proofErr w:type="gramEnd"/>
      <w:r>
        <w:rPr>
          <w:rFonts w:hint="eastAsia"/>
        </w:rPr>
        <w:t>官）、总会计师、总审计师（总稽核）、运营总监（首席运营官）、信息总监（首席信息官）、公司内部按照高级管理人员管理的总经理助理（总裁助理）和董事会秘书，金融资产管理公司分公司总经理、副总经理、总经理助理、风险总监，财务公司、金融租赁公司、货币经纪公司分公司总经理（主任），境外非银行金融机构驻华代表处首席代表等高级管理人员，须经任职资格许可。</w:t>
      </w:r>
    </w:p>
    <w:p w14:paraId="6E206788" w14:textId="77777777" w:rsidR="00BD593D" w:rsidRDefault="00BD593D" w:rsidP="001A4EE6">
      <w:pPr>
        <w:pStyle w:val="AD"/>
        <w:spacing w:line="276" w:lineRule="auto"/>
      </w:pPr>
    </w:p>
    <w:p w14:paraId="6C30B4DB" w14:textId="77777777" w:rsidR="00BD593D" w:rsidRDefault="00BD593D" w:rsidP="001A4EE6">
      <w:pPr>
        <w:pStyle w:val="AD"/>
        <w:spacing w:line="276" w:lineRule="auto"/>
      </w:pPr>
      <w:r>
        <w:rPr>
          <w:rFonts w:hint="eastAsia"/>
        </w:rPr>
        <w:t>金融资产管理公司境外全资附属或控股金融机构从境内聘任的董事长、副董事长、总经理、副总经理、总经理助理，金融租赁公司境内专业子公司的董事长、副董事长、总经理、副总经理及境外专业子公司从境内聘任的董事长、副董事长、总经理、副总经理，财务公司境外子公司从境内聘任的董事长、副董事长、总经理、副总经理，须经任职资格许可。</w:t>
      </w:r>
    </w:p>
    <w:p w14:paraId="2397177E" w14:textId="77777777" w:rsidR="00BD593D" w:rsidRDefault="00BD593D" w:rsidP="001A4EE6">
      <w:pPr>
        <w:pStyle w:val="AD"/>
        <w:spacing w:line="276" w:lineRule="auto"/>
      </w:pPr>
    </w:p>
    <w:p w14:paraId="766CFFD5" w14:textId="77777777" w:rsidR="00BD593D" w:rsidRDefault="00BD593D" w:rsidP="001A4EE6">
      <w:pPr>
        <w:pStyle w:val="AD"/>
        <w:spacing w:line="276" w:lineRule="auto"/>
      </w:pPr>
      <w:r>
        <w:rPr>
          <w:rFonts w:hint="eastAsia"/>
        </w:rPr>
        <w:t>金融资产管理公司财务部门、内审部门负责人，金融资产管理公司境外全资附属或控股金融机构从境外聘任的董事长、副董事长、总经理、副总经理、总经理助理，金融租赁公司境外专业子公司及财务公司境外子公司从境外聘任的董事长、副董事长、总经理、副总经理不需申请核准任职资格，应当在任职后</w:t>
      </w:r>
      <w:r>
        <w:rPr>
          <w:rFonts w:hint="eastAsia"/>
        </w:rPr>
        <w:t>5</w:t>
      </w:r>
      <w:r>
        <w:rPr>
          <w:rFonts w:hint="eastAsia"/>
        </w:rPr>
        <w:t>日内向监管机构报告。拟任人不符合任职资格条件的，监管机构可以责令该机构限期调整任职人员。</w:t>
      </w:r>
    </w:p>
    <w:p w14:paraId="4E9F7E06" w14:textId="77777777" w:rsidR="00BD593D" w:rsidRDefault="00BD593D" w:rsidP="001A4EE6">
      <w:pPr>
        <w:pStyle w:val="AD"/>
        <w:spacing w:line="276" w:lineRule="auto"/>
      </w:pPr>
    </w:p>
    <w:p w14:paraId="57B27888" w14:textId="77777777" w:rsidR="00BD593D" w:rsidRDefault="00BD593D" w:rsidP="001A4EE6">
      <w:pPr>
        <w:pStyle w:val="AD"/>
        <w:spacing w:line="276" w:lineRule="auto"/>
      </w:pPr>
      <w:r>
        <w:rPr>
          <w:rFonts w:hint="eastAsia"/>
        </w:rPr>
        <w:lastRenderedPageBreak/>
        <w:t>未担任上述职务，但实际履行</w:t>
      </w:r>
      <w:proofErr w:type="gramStart"/>
      <w:r>
        <w:rPr>
          <w:rFonts w:hint="eastAsia"/>
        </w:rPr>
        <w:t>前四款所列</w:t>
      </w:r>
      <w:proofErr w:type="gramEnd"/>
      <w:r>
        <w:rPr>
          <w:rFonts w:hint="eastAsia"/>
        </w:rPr>
        <w:t>董事和高级管理人员职责的人员，应按国家金融监督管理总局有关规定纳入任职资格管理。</w:t>
      </w:r>
    </w:p>
    <w:p w14:paraId="74C6D6C4" w14:textId="77777777" w:rsidR="00BD593D" w:rsidRDefault="00BD593D" w:rsidP="001A4EE6">
      <w:pPr>
        <w:pStyle w:val="AD"/>
        <w:spacing w:line="276" w:lineRule="auto"/>
      </w:pPr>
    </w:p>
    <w:p w14:paraId="0B2A037C" w14:textId="4A3929C9" w:rsidR="00BD593D" w:rsidRDefault="00BD593D" w:rsidP="001A4EE6">
      <w:pPr>
        <w:pStyle w:val="AD"/>
        <w:spacing w:line="276" w:lineRule="auto"/>
      </w:pPr>
      <w:r>
        <w:rPr>
          <w:rFonts w:hint="eastAsia"/>
        </w:rPr>
        <w:t>第一百八十二条</w:t>
      </w:r>
      <w:r>
        <w:rPr>
          <w:rFonts w:hint="eastAsia"/>
        </w:rPr>
        <w:t xml:space="preserve">  </w:t>
      </w:r>
      <w:proofErr w:type="gramStart"/>
      <w:r>
        <w:rPr>
          <w:rFonts w:hint="eastAsia"/>
        </w:rPr>
        <w:t>申请非</w:t>
      </w:r>
      <w:proofErr w:type="gramEnd"/>
      <w:r>
        <w:rPr>
          <w:rFonts w:hint="eastAsia"/>
        </w:rPr>
        <w:t>银行金融机构董事和高级管理人员任职资格，拟任人应当具备以下基本条件：</w:t>
      </w:r>
    </w:p>
    <w:p w14:paraId="65D45D46" w14:textId="77777777" w:rsidR="00BD593D" w:rsidRDefault="00BD593D" w:rsidP="001A4EE6">
      <w:pPr>
        <w:pStyle w:val="AD"/>
        <w:spacing w:line="276" w:lineRule="auto"/>
      </w:pPr>
    </w:p>
    <w:p w14:paraId="1F0B2D3C" w14:textId="77777777" w:rsidR="00BD593D" w:rsidRDefault="00BD593D" w:rsidP="001A4EE6">
      <w:pPr>
        <w:pStyle w:val="AD"/>
        <w:spacing w:line="276" w:lineRule="auto"/>
      </w:pPr>
      <w:r>
        <w:rPr>
          <w:rFonts w:hint="eastAsia"/>
        </w:rPr>
        <w:t>（一）具有完全民事行为能力；</w:t>
      </w:r>
    </w:p>
    <w:p w14:paraId="0AD3125E" w14:textId="77777777" w:rsidR="00BD593D" w:rsidRDefault="00BD593D" w:rsidP="001A4EE6">
      <w:pPr>
        <w:pStyle w:val="AD"/>
        <w:spacing w:line="276" w:lineRule="auto"/>
      </w:pPr>
    </w:p>
    <w:p w14:paraId="5E746322" w14:textId="77777777" w:rsidR="00BD593D" w:rsidRDefault="00BD593D" w:rsidP="001A4EE6">
      <w:pPr>
        <w:pStyle w:val="AD"/>
        <w:spacing w:line="276" w:lineRule="auto"/>
      </w:pPr>
      <w:r>
        <w:rPr>
          <w:rFonts w:hint="eastAsia"/>
        </w:rPr>
        <w:t>（二）具有良好的守法合</w:t>
      </w:r>
      <w:proofErr w:type="gramStart"/>
      <w:r>
        <w:rPr>
          <w:rFonts w:hint="eastAsia"/>
        </w:rPr>
        <w:t>规</w:t>
      </w:r>
      <w:proofErr w:type="gramEnd"/>
      <w:r>
        <w:rPr>
          <w:rFonts w:hint="eastAsia"/>
        </w:rPr>
        <w:t>记录；</w:t>
      </w:r>
    </w:p>
    <w:p w14:paraId="320BF807" w14:textId="77777777" w:rsidR="00BD593D" w:rsidRDefault="00BD593D" w:rsidP="001A4EE6">
      <w:pPr>
        <w:pStyle w:val="AD"/>
        <w:spacing w:line="276" w:lineRule="auto"/>
      </w:pPr>
    </w:p>
    <w:p w14:paraId="1036F4DF" w14:textId="77777777" w:rsidR="00BD593D" w:rsidRDefault="00BD593D" w:rsidP="001A4EE6">
      <w:pPr>
        <w:pStyle w:val="AD"/>
        <w:spacing w:line="276" w:lineRule="auto"/>
      </w:pPr>
      <w:r>
        <w:rPr>
          <w:rFonts w:hint="eastAsia"/>
        </w:rPr>
        <w:t>（三）具有良好的品行、声誉；</w:t>
      </w:r>
    </w:p>
    <w:p w14:paraId="275CB7B3" w14:textId="77777777" w:rsidR="00BD593D" w:rsidRDefault="00BD593D" w:rsidP="001A4EE6">
      <w:pPr>
        <w:pStyle w:val="AD"/>
        <w:spacing w:line="276" w:lineRule="auto"/>
      </w:pPr>
    </w:p>
    <w:p w14:paraId="2B0019B5" w14:textId="77777777" w:rsidR="00BD593D" w:rsidRDefault="00BD593D" w:rsidP="001A4EE6">
      <w:pPr>
        <w:pStyle w:val="AD"/>
        <w:spacing w:line="276" w:lineRule="auto"/>
      </w:pPr>
      <w:r>
        <w:rPr>
          <w:rFonts w:hint="eastAsia"/>
        </w:rPr>
        <w:t>（四）具有担任拟任职务所需的相关知识、经验及能力；</w:t>
      </w:r>
    </w:p>
    <w:p w14:paraId="3DE6F9C3" w14:textId="77777777" w:rsidR="00BD593D" w:rsidRDefault="00BD593D" w:rsidP="001A4EE6">
      <w:pPr>
        <w:pStyle w:val="AD"/>
        <w:spacing w:line="276" w:lineRule="auto"/>
      </w:pPr>
    </w:p>
    <w:p w14:paraId="610892D7" w14:textId="77777777" w:rsidR="00BD593D" w:rsidRDefault="00BD593D" w:rsidP="001A4EE6">
      <w:pPr>
        <w:pStyle w:val="AD"/>
        <w:spacing w:line="276" w:lineRule="auto"/>
      </w:pPr>
      <w:r>
        <w:rPr>
          <w:rFonts w:hint="eastAsia"/>
        </w:rPr>
        <w:t>（五）具有良好的经济、金融从业记录；</w:t>
      </w:r>
    </w:p>
    <w:p w14:paraId="20F63C9E" w14:textId="77777777" w:rsidR="00BD593D" w:rsidRDefault="00BD593D" w:rsidP="001A4EE6">
      <w:pPr>
        <w:pStyle w:val="AD"/>
        <w:spacing w:line="276" w:lineRule="auto"/>
      </w:pPr>
    </w:p>
    <w:p w14:paraId="21802C34" w14:textId="77777777" w:rsidR="00BD593D" w:rsidRDefault="00BD593D" w:rsidP="001A4EE6">
      <w:pPr>
        <w:pStyle w:val="AD"/>
        <w:spacing w:line="276" w:lineRule="auto"/>
      </w:pPr>
      <w:r>
        <w:rPr>
          <w:rFonts w:hint="eastAsia"/>
        </w:rPr>
        <w:t>（六）个人及家庭财务稳健；</w:t>
      </w:r>
    </w:p>
    <w:p w14:paraId="4D2C8036" w14:textId="77777777" w:rsidR="00BD593D" w:rsidRDefault="00BD593D" w:rsidP="001A4EE6">
      <w:pPr>
        <w:pStyle w:val="AD"/>
        <w:spacing w:line="276" w:lineRule="auto"/>
      </w:pPr>
    </w:p>
    <w:p w14:paraId="3F3F6FBC" w14:textId="77777777" w:rsidR="00BD593D" w:rsidRDefault="00BD593D" w:rsidP="001A4EE6">
      <w:pPr>
        <w:pStyle w:val="AD"/>
        <w:spacing w:line="276" w:lineRule="auto"/>
      </w:pPr>
      <w:r>
        <w:rPr>
          <w:rFonts w:hint="eastAsia"/>
        </w:rPr>
        <w:t>（七）具有担任拟任职务所需的独立性；</w:t>
      </w:r>
    </w:p>
    <w:p w14:paraId="7FAE4A26" w14:textId="77777777" w:rsidR="00BD593D" w:rsidRDefault="00BD593D" w:rsidP="001A4EE6">
      <w:pPr>
        <w:pStyle w:val="AD"/>
        <w:spacing w:line="276" w:lineRule="auto"/>
      </w:pPr>
    </w:p>
    <w:p w14:paraId="5C5F7F40" w14:textId="77777777" w:rsidR="00BD593D" w:rsidRDefault="00BD593D" w:rsidP="001A4EE6">
      <w:pPr>
        <w:pStyle w:val="AD"/>
        <w:spacing w:line="276" w:lineRule="auto"/>
      </w:pPr>
      <w:r>
        <w:rPr>
          <w:rFonts w:hint="eastAsia"/>
        </w:rPr>
        <w:t>（八）履行对金融机构的忠实与勤勉义务。</w:t>
      </w:r>
    </w:p>
    <w:p w14:paraId="56A1A65F" w14:textId="77777777" w:rsidR="00BD593D" w:rsidRDefault="00BD593D" w:rsidP="001A4EE6">
      <w:pPr>
        <w:pStyle w:val="AD"/>
        <w:spacing w:line="276" w:lineRule="auto"/>
      </w:pPr>
    </w:p>
    <w:p w14:paraId="1278687A" w14:textId="227E79F4" w:rsidR="00BD593D" w:rsidRDefault="00BD593D" w:rsidP="001A4EE6">
      <w:pPr>
        <w:pStyle w:val="AD"/>
        <w:spacing w:line="276" w:lineRule="auto"/>
      </w:pPr>
      <w:r>
        <w:rPr>
          <w:rFonts w:hint="eastAsia"/>
        </w:rPr>
        <w:t>第一百八十三条</w:t>
      </w:r>
      <w:r>
        <w:rPr>
          <w:rFonts w:hint="eastAsia"/>
        </w:rPr>
        <w:t xml:space="preserve">  </w:t>
      </w:r>
      <w:r>
        <w:rPr>
          <w:rFonts w:hint="eastAsia"/>
        </w:rPr>
        <w:t>拟任人有以下情形之一的，视为不符合本办法第一百八十二条第（二）项、第（三）项、第（五）项规定的条件，不得担任非银行金融机构董事和高级管理人员：</w:t>
      </w:r>
    </w:p>
    <w:p w14:paraId="304CBB41" w14:textId="77777777" w:rsidR="00BD593D" w:rsidRDefault="00BD593D" w:rsidP="001A4EE6">
      <w:pPr>
        <w:pStyle w:val="AD"/>
        <w:spacing w:line="276" w:lineRule="auto"/>
      </w:pPr>
    </w:p>
    <w:p w14:paraId="0AB88987" w14:textId="77777777" w:rsidR="00BD593D" w:rsidRDefault="00BD593D" w:rsidP="001A4EE6">
      <w:pPr>
        <w:pStyle w:val="AD"/>
        <w:spacing w:line="276" w:lineRule="auto"/>
      </w:pPr>
      <w:r>
        <w:rPr>
          <w:rFonts w:hint="eastAsia"/>
        </w:rPr>
        <w:t>（一）有故意或重大过失犯罪记录的；</w:t>
      </w:r>
    </w:p>
    <w:p w14:paraId="6480BC82" w14:textId="77777777" w:rsidR="00BD593D" w:rsidRDefault="00BD593D" w:rsidP="001A4EE6">
      <w:pPr>
        <w:pStyle w:val="AD"/>
        <w:spacing w:line="276" w:lineRule="auto"/>
      </w:pPr>
    </w:p>
    <w:p w14:paraId="39CCB778" w14:textId="77777777" w:rsidR="00BD593D" w:rsidRDefault="00BD593D" w:rsidP="001A4EE6">
      <w:pPr>
        <w:pStyle w:val="AD"/>
        <w:spacing w:line="276" w:lineRule="auto"/>
      </w:pPr>
      <w:r>
        <w:rPr>
          <w:rFonts w:hint="eastAsia"/>
        </w:rPr>
        <w:t>（二）有违反社会公德的不良行为，造成恶劣影响的；</w:t>
      </w:r>
    </w:p>
    <w:p w14:paraId="7DA7542D" w14:textId="77777777" w:rsidR="00BD593D" w:rsidRDefault="00BD593D" w:rsidP="001A4EE6">
      <w:pPr>
        <w:pStyle w:val="AD"/>
        <w:spacing w:line="276" w:lineRule="auto"/>
      </w:pPr>
    </w:p>
    <w:p w14:paraId="17553D88" w14:textId="77777777" w:rsidR="00BD593D" w:rsidRDefault="00BD593D" w:rsidP="001A4EE6">
      <w:pPr>
        <w:pStyle w:val="AD"/>
        <w:spacing w:line="276" w:lineRule="auto"/>
      </w:pPr>
      <w:r>
        <w:rPr>
          <w:rFonts w:hint="eastAsia"/>
        </w:rPr>
        <w:t>（三）对曾任职机构违法违规经营活动或重大损失负有个人责任或直接领导责任，情节严重的；</w:t>
      </w:r>
    </w:p>
    <w:p w14:paraId="3C26558F" w14:textId="77777777" w:rsidR="00BD593D" w:rsidRDefault="00BD593D" w:rsidP="001A4EE6">
      <w:pPr>
        <w:pStyle w:val="AD"/>
        <w:spacing w:line="276" w:lineRule="auto"/>
      </w:pPr>
    </w:p>
    <w:p w14:paraId="25AD2FE9" w14:textId="77777777" w:rsidR="00BD593D" w:rsidRDefault="00BD593D" w:rsidP="001A4EE6">
      <w:pPr>
        <w:pStyle w:val="AD"/>
        <w:spacing w:line="276" w:lineRule="auto"/>
      </w:pPr>
      <w:r>
        <w:rPr>
          <w:rFonts w:hint="eastAsia"/>
        </w:rPr>
        <w:t>（四）担任或曾任被接管、撤销、宣告破产或吊销营业执照的机构的董事或高级管理人员的，但能够证明本人对曾任职机构被接管、撤销、宣告破产或吊销营业执照不负有个人责任的除外；</w:t>
      </w:r>
    </w:p>
    <w:p w14:paraId="0013B2C6" w14:textId="77777777" w:rsidR="00BD593D" w:rsidRDefault="00BD593D" w:rsidP="001A4EE6">
      <w:pPr>
        <w:pStyle w:val="AD"/>
        <w:spacing w:line="276" w:lineRule="auto"/>
      </w:pPr>
    </w:p>
    <w:p w14:paraId="0EBE0117" w14:textId="77777777" w:rsidR="00BD593D" w:rsidRDefault="00BD593D" w:rsidP="001A4EE6">
      <w:pPr>
        <w:pStyle w:val="AD"/>
        <w:spacing w:line="276" w:lineRule="auto"/>
      </w:pPr>
      <w:r>
        <w:rPr>
          <w:rFonts w:hint="eastAsia"/>
        </w:rPr>
        <w:t>（五）因违反职业道德、操守或者工作严重失职，造成重大损失或恶劣影响的；</w:t>
      </w:r>
    </w:p>
    <w:p w14:paraId="2A3C9AD0" w14:textId="77777777" w:rsidR="00BD593D" w:rsidRDefault="00BD593D" w:rsidP="001A4EE6">
      <w:pPr>
        <w:pStyle w:val="AD"/>
        <w:spacing w:line="276" w:lineRule="auto"/>
      </w:pPr>
    </w:p>
    <w:p w14:paraId="720BDB52" w14:textId="77777777" w:rsidR="00BD593D" w:rsidRDefault="00BD593D" w:rsidP="001A4EE6">
      <w:pPr>
        <w:pStyle w:val="AD"/>
        <w:spacing w:line="276" w:lineRule="auto"/>
      </w:pPr>
      <w:r>
        <w:rPr>
          <w:rFonts w:hint="eastAsia"/>
        </w:rPr>
        <w:t>（六）指使、参与所任职机构不配合依法监管或案件查处的；</w:t>
      </w:r>
    </w:p>
    <w:p w14:paraId="4BE9C489" w14:textId="77777777" w:rsidR="00BD593D" w:rsidRDefault="00BD593D" w:rsidP="001A4EE6">
      <w:pPr>
        <w:pStyle w:val="AD"/>
        <w:spacing w:line="276" w:lineRule="auto"/>
      </w:pPr>
    </w:p>
    <w:p w14:paraId="62259D66" w14:textId="77777777" w:rsidR="00BD593D" w:rsidRDefault="00BD593D" w:rsidP="001A4EE6">
      <w:pPr>
        <w:pStyle w:val="AD"/>
        <w:spacing w:line="276" w:lineRule="auto"/>
      </w:pPr>
      <w:r>
        <w:rPr>
          <w:rFonts w:hint="eastAsia"/>
        </w:rPr>
        <w:t>（七）被取消终身的董事和高级管理人员任职资格，或受到监管机构或其他金融管理部门处罚累计达到</w:t>
      </w:r>
      <w:r>
        <w:rPr>
          <w:rFonts w:hint="eastAsia"/>
        </w:rPr>
        <w:t>2</w:t>
      </w:r>
      <w:r>
        <w:rPr>
          <w:rFonts w:hint="eastAsia"/>
        </w:rPr>
        <w:t>次以上的；</w:t>
      </w:r>
    </w:p>
    <w:p w14:paraId="581445E5" w14:textId="77777777" w:rsidR="00BD593D" w:rsidRDefault="00BD593D" w:rsidP="001A4EE6">
      <w:pPr>
        <w:pStyle w:val="AD"/>
        <w:spacing w:line="276" w:lineRule="auto"/>
      </w:pPr>
    </w:p>
    <w:p w14:paraId="1CCA34FD" w14:textId="77777777" w:rsidR="00BD593D" w:rsidRDefault="00BD593D" w:rsidP="001A4EE6">
      <w:pPr>
        <w:pStyle w:val="AD"/>
        <w:spacing w:line="276" w:lineRule="auto"/>
      </w:pPr>
      <w:r>
        <w:rPr>
          <w:rFonts w:hint="eastAsia"/>
        </w:rPr>
        <w:t>（八）不具备本办法规定的任职资格条件，采取不正当手段以获得任职资格核准的。</w:t>
      </w:r>
    </w:p>
    <w:p w14:paraId="145F9CBD" w14:textId="77777777" w:rsidR="00BD593D" w:rsidRDefault="00BD593D" w:rsidP="001A4EE6">
      <w:pPr>
        <w:pStyle w:val="AD"/>
        <w:spacing w:line="276" w:lineRule="auto"/>
      </w:pPr>
    </w:p>
    <w:p w14:paraId="330CB56F" w14:textId="77777777" w:rsidR="00BD593D" w:rsidRDefault="00BD593D" w:rsidP="001A4EE6">
      <w:pPr>
        <w:pStyle w:val="AD"/>
        <w:spacing w:line="276" w:lineRule="auto"/>
      </w:pPr>
      <w:r>
        <w:rPr>
          <w:rFonts w:hint="eastAsia"/>
        </w:rPr>
        <w:t>第一百八十四条</w:t>
      </w:r>
      <w:r>
        <w:rPr>
          <w:rFonts w:hint="eastAsia"/>
        </w:rPr>
        <w:t xml:space="preserve">  </w:t>
      </w:r>
      <w:r>
        <w:rPr>
          <w:rFonts w:hint="eastAsia"/>
        </w:rPr>
        <w:t>拟任人有以下情形之一的，视为不符合本办法第一百八十二条第（六）项、第（七）项规定的条件，不得担任非银行金融机构董事和高级管理人员：</w:t>
      </w:r>
    </w:p>
    <w:p w14:paraId="099934B3" w14:textId="77777777" w:rsidR="00BD593D" w:rsidRDefault="00BD593D" w:rsidP="001A4EE6">
      <w:pPr>
        <w:pStyle w:val="AD"/>
        <w:spacing w:line="276" w:lineRule="auto"/>
      </w:pPr>
    </w:p>
    <w:p w14:paraId="5587748B" w14:textId="77777777" w:rsidR="00BD593D" w:rsidRDefault="00BD593D" w:rsidP="001A4EE6">
      <w:pPr>
        <w:pStyle w:val="AD"/>
        <w:spacing w:line="276" w:lineRule="auto"/>
      </w:pPr>
      <w:r>
        <w:rPr>
          <w:rFonts w:hint="eastAsia"/>
        </w:rPr>
        <w:t>（一）截至申请任职资格时，本人或其配偶仍有数额较大的逾期债务未能偿还，包括但不限于在该金融机构的逾期贷款；</w:t>
      </w:r>
    </w:p>
    <w:p w14:paraId="488ED735" w14:textId="77777777" w:rsidR="00BD593D" w:rsidRDefault="00BD593D" w:rsidP="001A4EE6">
      <w:pPr>
        <w:pStyle w:val="AD"/>
        <w:spacing w:line="276" w:lineRule="auto"/>
      </w:pPr>
    </w:p>
    <w:p w14:paraId="2AE2D682" w14:textId="77777777" w:rsidR="00BD593D" w:rsidRDefault="00BD593D" w:rsidP="001A4EE6">
      <w:pPr>
        <w:pStyle w:val="AD"/>
        <w:spacing w:line="276" w:lineRule="auto"/>
      </w:pPr>
      <w:r>
        <w:rPr>
          <w:rFonts w:hint="eastAsia"/>
        </w:rPr>
        <w:t>（二）本人及其近亲属合并持有该金融机构</w:t>
      </w:r>
      <w:r>
        <w:rPr>
          <w:rFonts w:hint="eastAsia"/>
        </w:rPr>
        <w:t>5%</w:t>
      </w:r>
      <w:r>
        <w:rPr>
          <w:rFonts w:hint="eastAsia"/>
        </w:rPr>
        <w:t>以上股份，且从该金融机构获得的授信总额明显超过其持有的该金融机构股权净值；</w:t>
      </w:r>
    </w:p>
    <w:p w14:paraId="5B4C134A" w14:textId="77777777" w:rsidR="00BD593D" w:rsidRDefault="00BD593D" w:rsidP="001A4EE6">
      <w:pPr>
        <w:pStyle w:val="AD"/>
        <w:spacing w:line="276" w:lineRule="auto"/>
      </w:pPr>
    </w:p>
    <w:p w14:paraId="108CE476" w14:textId="77777777" w:rsidR="00BD593D" w:rsidRDefault="00BD593D" w:rsidP="001A4EE6">
      <w:pPr>
        <w:pStyle w:val="AD"/>
        <w:spacing w:line="276" w:lineRule="auto"/>
      </w:pPr>
      <w:r>
        <w:rPr>
          <w:rFonts w:hint="eastAsia"/>
        </w:rPr>
        <w:t>（三）本人及其所控股的股东单位合并持有该金融机构</w:t>
      </w:r>
      <w:r>
        <w:rPr>
          <w:rFonts w:hint="eastAsia"/>
        </w:rPr>
        <w:t>5%</w:t>
      </w:r>
      <w:r>
        <w:rPr>
          <w:rFonts w:hint="eastAsia"/>
        </w:rPr>
        <w:t>以上股份，且从该金融机构获得的授信总额明显超过其持有的该金融机构股权净值；</w:t>
      </w:r>
    </w:p>
    <w:p w14:paraId="08254FE6" w14:textId="77777777" w:rsidR="00BD593D" w:rsidRDefault="00BD593D" w:rsidP="001A4EE6">
      <w:pPr>
        <w:pStyle w:val="AD"/>
        <w:spacing w:line="276" w:lineRule="auto"/>
      </w:pPr>
    </w:p>
    <w:p w14:paraId="1A76D38B" w14:textId="77777777" w:rsidR="00BD593D" w:rsidRDefault="00BD593D" w:rsidP="001A4EE6">
      <w:pPr>
        <w:pStyle w:val="AD"/>
        <w:spacing w:line="276" w:lineRule="auto"/>
      </w:pPr>
      <w:r>
        <w:rPr>
          <w:rFonts w:hint="eastAsia"/>
        </w:rPr>
        <w:t>（四）本人或其配偶在持有该金融机构</w:t>
      </w:r>
      <w:r>
        <w:rPr>
          <w:rFonts w:hint="eastAsia"/>
        </w:rPr>
        <w:t>5%</w:t>
      </w:r>
      <w:r>
        <w:rPr>
          <w:rFonts w:hint="eastAsia"/>
        </w:rPr>
        <w:t>以上股份的股东单位任职，且该股东单位从该金融机构获得的授信总额明显超过其持有的该金融机构股权净值，但能够证明授信与本人及其配偶没有关系的除外；</w:t>
      </w:r>
    </w:p>
    <w:p w14:paraId="5B9E3CAF" w14:textId="77777777" w:rsidR="00BD593D" w:rsidRDefault="00BD593D" w:rsidP="001A4EE6">
      <w:pPr>
        <w:pStyle w:val="AD"/>
        <w:spacing w:line="276" w:lineRule="auto"/>
      </w:pPr>
    </w:p>
    <w:p w14:paraId="608AE076" w14:textId="77777777" w:rsidR="00BD593D" w:rsidRDefault="00BD593D" w:rsidP="001A4EE6">
      <w:pPr>
        <w:pStyle w:val="AD"/>
        <w:spacing w:line="276" w:lineRule="auto"/>
      </w:pPr>
      <w:r>
        <w:rPr>
          <w:rFonts w:hint="eastAsia"/>
        </w:rPr>
        <w:t>（五）存在其他所任职务与其在该金融机构拟任、现任职务有明显利益冲突，或明显分散其在该金融机构履职时间和精力的情形。</w:t>
      </w:r>
    </w:p>
    <w:p w14:paraId="4AD1F55E" w14:textId="77777777" w:rsidR="00BD593D" w:rsidRDefault="00BD593D" w:rsidP="001A4EE6">
      <w:pPr>
        <w:pStyle w:val="AD"/>
        <w:spacing w:line="276" w:lineRule="auto"/>
      </w:pPr>
    </w:p>
    <w:p w14:paraId="73BF0391" w14:textId="77777777" w:rsidR="00BD593D" w:rsidRDefault="00BD593D" w:rsidP="001A4EE6">
      <w:pPr>
        <w:pStyle w:val="AD"/>
        <w:spacing w:line="276" w:lineRule="auto"/>
      </w:pPr>
      <w:r>
        <w:rPr>
          <w:rFonts w:hint="eastAsia"/>
        </w:rPr>
        <w:t>前款第（四）项不适用于财务公司董事和高级管理人员。</w:t>
      </w:r>
    </w:p>
    <w:p w14:paraId="01F8CB83" w14:textId="77777777" w:rsidR="00BD593D" w:rsidRDefault="00BD593D" w:rsidP="001A4EE6">
      <w:pPr>
        <w:pStyle w:val="AD"/>
        <w:spacing w:line="276" w:lineRule="auto"/>
      </w:pPr>
    </w:p>
    <w:p w14:paraId="40A4218E" w14:textId="74EA4EE1" w:rsidR="00BD593D" w:rsidRDefault="00BD593D" w:rsidP="001A4EE6">
      <w:pPr>
        <w:pStyle w:val="AD"/>
        <w:spacing w:line="276" w:lineRule="auto"/>
      </w:pPr>
      <w:r>
        <w:rPr>
          <w:rFonts w:hint="eastAsia"/>
        </w:rPr>
        <w:t>第一百八十五条</w:t>
      </w:r>
      <w:r>
        <w:rPr>
          <w:rFonts w:hint="eastAsia"/>
        </w:rPr>
        <w:t xml:space="preserve">  </w:t>
      </w:r>
      <w:proofErr w:type="gramStart"/>
      <w:r>
        <w:rPr>
          <w:rFonts w:hint="eastAsia"/>
        </w:rPr>
        <w:t>申请非</w:t>
      </w:r>
      <w:proofErr w:type="gramEnd"/>
      <w:r>
        <w:rPr>
          <w:rFonts w:hint="eastAsia"/>
        </w:rPr>
        <w:t>银行金融机构董事任职资格，拟任人除应符合第一百八十二条至第一百八十四条的规定外，还应当具备以下条件：</w:t>
      </w:r>
    </w:p>
    <w:p w14:paraId="73A80A92" w14:textId="77777777" w:rsidR="00BD593D" w:rsidRDefault="00BD593D" w:rsidP="001A4EE6">
      <w:pPr>
        <w:pStyle w:val="AD"/>
        <w:spacing w:line="276" w:lineRule="auto"/>
      </w:pPr>
    </w:p>
    <w:p w14:paraId="10AA668C" w14:textId="77777777" w:rsidR="00BD593D" w:rsidRDefault="00BD593D" w:rsidP="001A4EE6">
      <w:pPr>
        <w:pStyle w:val="AD"/>
        <w:spacing w:line="276" w:lineRule="auto"/>
      </w:pPr>
      <w:r>
        <w:rPr>
          <w:rFonts w:hint="eastAsia"/>
        </w:rPr>
        <w:t>（一）具备本科以上学历，具有</w:t>
      </w:r>
      <w:r>
        <w:rPr>
          <w:rFonts w:hint="eastAsia"/>
        </w:rPr>
        <w:t>5</w:t>
      </w:r>
      <w:r>
        <w:rPr>
          <w:rFonts w:hint="eastAsia"/>
        </w:rPr>
        <w:t>年以上的经济、金融、法律、财会或其他有利于履行董事职责的工作经历，其中拟担任独立董事的还应是经济、金融、法律、财会或其他领域的专家；</w:t>
      </w:r>
    </w:p>
    <w:p w14:paraId="742CC4B9" w14:textId="77777777" w:rsidR="00BD593D" w:rsidRDefault="00BD593D" w:rsidP="001A4EE6">
      <w:pPr>
        <w:pStyle w:val="AD"/>
        <w:spacing w:line="276" w:lineRule="auto"/>
      </w:pPr>
    </w:p>
    <w:p w14:paraId="7483F26D" w14:textId="77777777" w:rsidR="00BD593D" w:rsidRDefault="00BD593D" w:rsidP="001A4EE6">
      <w:pPr>
        <w:pStyle w:val="AD"/>
        <w:spacing w:line="276" w:lineRule="auto"/>
      </w:pPr>
      <w:r>
        <w:rPr>
          <w:rFonts w:hint="eastAsia"/>
        </w:rPr>
        <w:t>（二）能够运用非银行金融机构的财务报表和统计报表</w:t>
      </w:r>
      <w:proofErr w:type="gramStart"/>
      <w:r>
        <w:rPr>
          <w:rFonts w:hint="eastAsia"/>
        </w:rPr>
        <w:t>判断非</w:t>
      </w:r>
      <w:proofErr w:type="gramEnd"/>
      <w:r>
        <w:rPr>
          <w:rFonts w:hint="eastAsia"/>
        </w:rPr>
        <w:t>银行金融机构的经营管理和风险状况；</w:t>
      </w:r>
    </w:p>
    <w:p w14:paraId="04F83E4E" w14:textId="77777777" w:rsidR="00BD593D" w:rsidRDefault="00BD593D" w:rsidP="001A4EE6">
      <w:pPr>
        <w:pStyle w:val="AD"/>
        <w:spacing w:line="276" w:lineRule="auto"/>
      </w:pPr>
    </w:p>
    <w:p w14:paraId="427AEFCE" w14:textId="77777777" w:rsidR="00BD593D" w:rsidRDefault="00BD593D" w:rsidP="001A4EE6">
      <w:pPr>
        <w:pStyle w:val="AD"/>
        <w:spacing w:line="276" w:lineRule="auto"/>
      </w:pPr>
      <w:r>
        <w:rPr>
          <w:rFonts w:hint="eastAsia"/>
        </w:rPr>
        <w:t>（三）了解拟任职非银行金融机构的公司治理结构、公司章程以及董事会职责，并熟知董事的权利和义务。</w:t>
      </w:r>
    </w:p>
    <w:p w14:paraId="014E97E4" w14:textId="77777777" w:rsidR="00BD593D" w:rsidRDefault="00BD593D" w:rsidP="001A4EE6">
      <w:pPr>
        <w:pStyle w:val="AD"/>
        <w:spacing w:line="276" w:lineRule="auto"/>
      </w:pPr>
    </w:p>
    <w:p w14:paraId="3F25C871" w14:textId="5ABC396B" w:rsidR="00BD593D" w:rsidRDefault="00BD593D" w:rsidP="001A4EE6">
      <w:pPr>
        <w:pStyle w:val="AD"/>
        <w:spacing w:line="276" w:lineRule="auto"/>
      </w:pPr>
      <w:r>
        <w:rPr>
          <w:rFonts w:hint="eastAsia"/>
        </w:rPr>
        <w:lastRenderedPageBreak/>
        <w:t>第一百八十六条</w:t>
      </w:r>
      <w:r>
        <w:rPr>
          <w:rFonts w:hint="eastAsia"/>
        </w:rPr>
        <w:t xml:space="preserve">  </w:t>
      </w:r>
      <w:r>
        <w:rPr>
          <w:rFonts w:hint="eastAsia"/>
        </w:rPr>
        <w:t>拟任人有以下情形之一的，不得担任非银行金融机构独立董事：</w:t>
      </w:r>
    </w:p>
    <w:p w14:paraId="27875CE3" w14:textId="77777777" w:rsidR="00BD593D" w:rsidRDefault="00BD593D" w:rsidP="001A4EE6">
      <w:pPr>
        <w:pStyle w:val="AD"/>
        <w:spacing w:line="276" w:lineRule="auto"/>
      </w:pPr>
    </w:p>
    <w:p w14:paraId="0F033A7F" w14:textId="77777777" w:rsidR="00BD593D" w:rsidRDefault="00BD593D" w:rsidP="001A4EE6">
      <w:pPr>
        <w:pStyle w:val="AD"/>
        <w:spacing w:line="276" w:lineRule="auto"/>
      </w:pPr>
      <w:r>
        <w:rPr>
          <w:rFonts w:hint="eastAsia"/>
        </w:rPr>
        <w:t>（一）本人及其近亲属合并持有该非银行金融机构</w:t>
      </w:r>
      <w:r>
        <w:rPr>
          <w:rFonts w:hint="eastAsia"/>
        </w:rPr>
        <w:t>1%</w:t>
      </w:r>
      <w:r>
        <w:rPr>
          <w:rFonts w:hint="eastAsia"/>
        </w:rPr>
        <w:t>以上股份或股权；</w:t>
      </w:r>
    </w:p>
    <w:p w14:paraId="09E7DF4D" w14:textId="77777777" w:rsidR="00BD593D" w:rsidRDefault="00BD593D" w:rsidP="001A4EE6">
      <w:pPr>
        <w:pStyle w:val="AD"/>
        <w:spacing w:line="276" w:lineRule="auto"/>
      </w:pPr>
    </w:p>
    <w:p w14:paraId="1F6E3330" w14:textId="77777777" w:rsidR="00BD593D" w:rsidRDefault="00BD593D" w:rsidP="001A4EE6">
      <w:pPr>
        <w:pStyle w:val="AD"/>
        <w:spacing w:line="276" w:lineRule="auto"/>
      </w:pPr>
      <w:r>
        <w:rPr>
          <w:rFonts w:hint="eastAsia"/>
        </w:rPr>
        <w:t>（二）本人或其近亲属在持有该非银行金融机构</w:t>
      </w:r>
      <w:r>
        <w:rPr>
          <w:rFonts w:hint="eastAsia"/>
        </w:rPr>
        <w:t>1%</w:t>
      </w:r>
      <w:r>
        <w:rPr>
          <w:rFonts w:hint="eastAsia"/>
        </w:rPr>
        <w:t>以上股份或股权的股东单位任职；</w:t>
      </w:r>
    </w:p>
    <w:p w14:paraId="61AE8457" w14:textId="77777777" w:rsidR="00BD593D" w:rsidRDefault="00BD593D" w:rsidP="001A4EE6">
      <w:pPr>
        <w:pStyle w:val="AD"/>
        <w:spacing w:line="276" w:lineRule="auto"/>
      </w:pPr>
    </w:p>
    <w:p w14:paraId="7F17D784" w14:textId="77777777" w:rsidR="00BD593D" w:rsidRDefault="00BD593D" w:rsidP="001A4EE6">
      <w:pPr>
        <w:pStyle w:val="AD"/>
        <w:spacing w:line="276" w:lineRule="auto"/>
      </w:pPr>
      <w:r>
        <w:rPr>
          <w:rFonts w:hint="eastAsia"/>
        </w:rPr>
        <w:t>（三）本人或其近亲属在该非银行金融机构、该非银行金融机构控股或者实际控制的机构任职；</w:t>
      </w:r>
    </w:p>
    <w:p w14:paraId="50B3E1F5" w14:textId="77777777" w:rsidR="00BD593D" w:rsidRDefault="00BD593D" w:rsidP="001A4EE6">
      <w:pPr>
        <w:pStyle w:val="AD"/>
        <w:spacing w:line="276" w:lineRule="auto"/>
      </w:pPr>
    </w:p>
    <w:p w14:paraId="1FF04959" w14:textId="77777777" w:rsidR="00BD593D" w:rsidRDefault="00BD593D" w:rsidP="001A4EE6">
      <w:pPr>
        <w:pStyle w:val="AD"/>
        <w:spacing w:line="276" w:lineRule="auto"/>
      </w:pPr>
      <w:r>
        <w:rPr>
          <w:rFonts w:hint="eastAsia"/>
        </w:rPr>
        <w:t>（四）本人或其近亲属在不能按期偿还该非银行金融机构贷款的机构任职；</w:t>
      </w:r>
    </w:p>
    <w:p w14:paraId="603AB0E6" w14:textId="77777777" w:rsidR="00BD593D" w:rsidRDefault="00BD593D" w:rsidP="001A4EE6">
      <w:pPr>
        <w:pStyle w:val="AD"/>
        <w:spacing w:line="276" w:lineRule="auto"/>
      </w:pPr>
    </w:p>
    <w:p w14:paraId="46A15207" w14:textId="77777777" w:rsidR="00BD593D" w:rsidRDefault="00BD593D" w:rsidP="001A4EE6">
      <w:pPr>
        <w:pStyle w:val="AD"/>
        <w:spacing w:line="276" w:lineRule="auto"/>
      </w:pPr>
      <w:r>
        <w:rPr>
          <w:rFonts w:hint="eastAsia"/>
        </w:rPr>
        <w:t>（五）本人或其近亲属任职的机构与本人拟任职非银行金融机构之间存在法律、会计、审计、管理咨询、担保合作等方面的业务联系或债权债务等方面的利益关系，</w:t>
      </w:r>
      <w:proofErr w:type="gramStart"/>
      <w:r>
        <w:rPr>
          <w:rFonts w:hint="eastAsia"/>
        </w:rPr>
        <w:t>以致于</w:t>
      </w:r>
      <w:proofErr w:type="gramEnd"/>
      <w:r>
        <w:rPr>
          <w:rFonts w:hint="eastAsia"/>
        </w:rPr>
        <w:t>妨碍其履职独立性的情形；</w:t>
      </w:r>
    </w:p>
    <w:p w14:paraId="35D4B4A7" w14:textId="77777777" w:rsidR="00BD593D" w:rsidRDefault="00BD593D" w:rsidP="001A4EE6">
      <w:pPr>
        <w:pStyle w:val="AD"/>
        <w:spacing w:line="276" w:lineRule="auto"/>
      </w:pPr>
    </w:p>
    <w:p w14:paraId="3C2349E7" w14:textId="77777777" w:rsidR="00BD593D" w:rsidRDefault="00BD593D" w:rsidP="001A4EE6">
      <w:pPr>
        <w:pStyle w:val="AD"/>
        <w:spacing w:line="276" w:lineRule="auto"/>
      </w:pPr>
      <w:r>
        <w:rPr>
          <w:rFonts w:hint="eastAsia"/>
        </w:rPr>
        <w:t>（六）本人或其近亲属</w:t>
      </w:r>
      <w:proofErr w:type="gramStart"/>
      <w:r>
        <w:rPr>
          <w:rFonts w:hint="eastAsia"/>
        </w:rPr>
        <w:t>可能被拟任职</w:t>
      </w:r>
      <w:proofErr w:type="gramEnd"/>
      <w:r>
        <w:rPr>
          <w:rFonts w:hint="eastAsia"/>
        </w:rPr>
        <w:t>非银行金融机构大股东、高管层控制或施加重大影响，</w:t>
      </w:r>
      <w:proofErr w:type="gramStart"/>
      <w:r>
        <w:rPr>
          <w:rFonts w:hint="eastAsia"/>
        </w:rPr>
        <w:t>以致于</w:t>
      </w:r>
      <w:proofErr w:type="gramEnd"/>
      <w:r>
        <w:rPr>
          <w:rFonts w:hint="eastAsia"/>
        </w:rPr>
        <w:t>妨碍其履职独立性的其他情形。</w:t>
      </w:r>
    </w:p>
    <w:p w14:paraId="30D6F797" w14:textId="77777777" w:rsidR="00BD593D" w:rsidRDefault="00BD593D" w:rsidP="001A4EE6">
      <w:pPr>
        <w:pStyle w:val="AD"/>
        <w:spacing w:line="276" w:lineRule="auto"/>
      </w:pPr>
    </w:p>
    <w:p w14:paraId="41E51912" w14:textId="77777777" w:rsidR="00BD593D" w:rsidRDefault="00BD593D" w:rsidP="001A4EE6">
      <w:pPr>
        <w:pStyle w:val="AD"/>
        <w:spacing w:line="276" w:lineRule="auto"/>
      </w:pPr>
      <w:r>
        <w:rPr>
          <w:rFonts w:hint="eastAsia"/>
        </w:rPr>
        <w:t>（七）本人已在同类型非银行金融机构任职。</w:t>
      </w:r>
    </w:p>
    <w:p w14:paraId="0CFFB0BE" w14:textId="77777777" w:rsidR="00BD593D" w:rsidRDefault="00BD593D" w:rsidP="001A4EE6">
      <w:pPr>
        <w:pStyle w:val="AD"/>
        <w:spacing w:line="276" w:lineRule="auto"/>
      </w:pPr>
    </w:p>
    <w:p w14:paraId="482C1D66" w14:textId="70B91325" w:rsidR="00BD593D" w:rsidRDefault="00BD593D" w:rsidP="001A4EE6">
      <w:pPr>
        <w:pStyle w:val="AD"/>
        <w:spacing w:line="276" w:lineRule="auto"/>
      </w:pPr>
      <w:r>
        <w:rPr>
          <w:rFonts w:hint="eastAsia"/>
        </w:rPr>
        <w:t>第一百八十七条</w:t>
      </w:r>
      <w:r>
        <w:rPr>
          <w:rFonts w:hint="eastAsia"/>
        </w:rPr>
        <w:t xml:space="preserve">  </w:t>
      </w:r>
      <w:proofErr w:type="gramStart"/>
      <w:r>
        <w:rPr>
          <w:rFonts w:hint="eastAsia"/>
        </w:rPr>
        <w:t>申请非</w:t>
      </w:r>
      <w:proofErr w:type="gramEnd"/>
      <w:r>
        <w:rPr>
          <w:rFonts w:hint="eastAsia"/>
        </w:rPr>
        <w:t>银行金融机构董事长、副董事长任职资格，拟任人除应符合第一百八十二条至第一百八十五条的规定外，还应分别具备以下条件：</w:t>
      </w:r>
    </w:p>
    <w:p w14:paraId="5F70AA9E" w14:textId="77777777" w:rsidR="00BD593D" w:rsidRDefault="00BD593D" w:rsidP="001A4EE6">
      <w:pPr>
        <w:pStyle w:val="AD"/>
        <w:spacing w:line="276" w:lineRule="auto"/>
      </w:pPr>
    </w:p>
    <w:p w14:paraId="004E6411" w14:textId="77777777" w:rsidR="00BD593D" w:rsidRDefault="00BD593D" w:rsidP="001A4EE6">
      <w:pPr>
        <w:pStyle w:val="AD"/>
        <w:spacing w:line="276" w:lineRule="auto"/>
      </w:pPr>
      <w:r>
        <w:rPr>
          <w:rFonts w:hint="eastAsia"/>
        </w:rPr>
        <w:t>（一）担任金融资产管理公司董事长、副董事长，应具备本科以上学历，从事金融工作</w:t>
      </w:r>
      <w:r>
        <w:rPr>
          <w:rFonts w:hint="eastAsia"/>
        </w:rPr>
        <w:t>8</w:t>
      </w:r>
      <w:r>
        <w:rPr>
          <w:rFonts w:hint="eastAsia"/>
        </w:rPr>
        <w:t>年以上，或相关经济工作</w:t>
      </w:r>
      <w:r>
        <w:rPr>
          <w:rFonts w:hint="eastAsia"/>
        </w:rPr>
        <w:t>12</w:t>
      </w:r>
      <w:r>
        <w:rPr>
          <w:rFonts w:hint="eastAsia"/>
        </w:rPr>
        <w:t>年以上（其中从事金融工作</w:t>
      </w:r>
      <w:r>
        <w:rPr>
          <w:rFonts w:hint="eastAsia"/>
        </w:rPr>
        <w:t>5</w:t>
      </w:r>
      <w:r>
        <w:rPr>
          <w:rFonts w:hint="eastAsia"/>
        </w:rPr>
        <w:t>年以上）；</w:t>
      </w:r>
    </w:p>
    <w:p w14:paraId="5A618C88" w14:textId="77777777" w:rsidR="00BD593D" w:rsidRDefault="00BD593D" w:rsidP="001A4EE6">
      <w:pPr>
        <w:pStyle w:val="AD"/>
        <w:spacing w:line="276" w:lineRule="auto"/>
      </w:pPr>
    </w:p>
    <w:p w14:paraId="6B592BA0" w14:textId="77777777" w:rsidR="00BD593D" w:rsidRDefault="00BD593D" w:rsidP="001A4EE6">
      <w:pPr>
        <w:pStyle w:val="AD"/>
        <w:spacing w:line="276" w:lineRule="auto"/>
      </w:pPr>
      <w:r>
        <w:rPr>
          <w:rFonts w:hint="eastAsia"/>
        </w:rPr>
        <w:t>（二）担任财务公司董事长、副董事长，应具备本科以上学历，从事金融工作</w:t>
      </w:r>
      <w:r>
        <w:rPr>
          <w:rFonts w:hint="eastAsia"/>
        </w:rPr>
        <w:t>5</w:t>
      </w:r>
      <w:r>
        <w:rPr>
          <w:rFonts w:hint="eastAsia"/>
        </w:rPr>
        <w:t>年以上，或从事企业集团财务或资金管理工作</w:t>
      </w:r>
      <w:r>
        <w:rPr>
          <w:rFonts w:hint="eastAsia"/>
        </w:rPr>
        <w:t>8</w:t>
      </w:r>
      <w:r>
        <w:rPr>
          <w:rFonts w:hint="eastAsia"/>
        </w:rPr>
        <w:t>年以上，或从事企业集团核心主业及相关管理工作</w:t>
      </w:r>
      <w:r>
        <w:rPr>
          <w:rFonts w:hint="eastAsia"/>
        </w:rPr>
        <w:t>10</w:t>
      </w:r>
      <w:r>
        <w:rPr>
          <w:rFonts w:hint="eastAsia"/>
        </w:rPr>
        <w:t>年以上；</w:t>
      </w:r>
    </w:p>
    <w:p w14:paraId="56EB88C4" w14:textId="77777777" w:rsidR="00BD593D" w:rsidRDefault="00BD593D" w:rsidP="001A4EE6">
      <w:pPr>
        <w:pStyle w:val="AD"/>
        <w:spacing w:line="276" w:lineRule="auto"/>
      </w:pPr>
    </w:p>
    <w:p w14:paraId="24EAB9EC" w14:textId="77777777" w:rsidR="00BD593D" w:rsidRDefault="00BD593D" w:rsidP="001A4EE6">
      <w:pPr>
        <w:pStyle w:val="AD"/>
        <w:spacing w:line="276" w:lineRule="auto"/>
      </w:pPr>
      <w:r>
        <w:rPr>
          <w:rFonts w:hint="eastAsia"/>
        </w:rPr>
        <w:t>（三）担任金融租赁公司董事长、副董事长，应具备本科以上学历，从事金融工作或融资租赁工作</w:t>
      </w:r>
      <w:r>
        <w:rPr>
          <w:rFonts w:hint="eastAsia"/>
        </w:rPr>
        <w:t>5</w:t>
      </w:r>
      <w:r>
        <w:rPr>
          <w:rFonts w:hint="eastAsia"/>
        </w:rPr>
        <w:t>年以上，或从事相关经济工作</w:t>
      </w:r>
      <w:r>
        <w:rPr>
          <w:rFonts w:hint="eastAsia"/>
        </w:rPr>
        <w:t>10</w:t>
      </w:r>
      <w:r>
        <w:rPr>
          <w:rFonts w:hint="eastAsia"/>
        </w:rPr>
        <w:t>年以上；</w:t>
      </w:r>
    </w:p>
    <w:p w14:paraId="5BEB49BB" w14:textId="77777777" w:rsidR="00BD593D" w:rsidRDefault="00BD593D" w:rsidP="001A4EE6">
      <w:pPr>
        <w:pStyle w:val="AD"/>
        <w:spacing w:line="276" w:lineRule="auto"/>
      </w:pPr>
    </w:p>
    <w:p w14:paraId="6C787135" w14:textId="77777777" w:rsidR="00BD593D" w:rsidRDefault="00BD593D" w:rsidP="001A4EE6">
      <w:pPr>
        <w:pStyle w:val="AD"/>
        <w:spacing w:line="276" w:lineRule="auto"/>
      </w:pPr>
      <w:r>
        <w:rPr>
          <w:rFonts w:hint="eastAsia"/>
        </w:rPr>
        <w:t>（四）担任汽车金融公司董事长、副董事长，应具备本科以上学历，从事金融工作</w:t>
      </w:r>
      <w:r>
        <w:rPr>
          <w:rFonts w:hint="eastAsia"/>
        </w:rPr>
        <w:t>5</w:t>
      </w:r>
      <w:r>
        <w:rPr>
          <w:rFonts w:hint="eastAsia"/>
        </w:rPr>
        <w:t>年以上，或从事汽车生产销售管理工作</w:t>
      </w:r>
      <w:r>
        <w:rPr>
          <w:rFonts w:hint="eastAsia"/>
        </w:rPr>
        <w:t>10</w:t>
      </w:r>
      <w:r>
        <w:rPr>
          <w:rFonts w:hint="eastAsia"/>
        </w:rPr>
        <w:t>年以上；</w:t>
      </w:r>
    </w:p>
    <w:p w14:paraId="639BFC22" w14:textId="77777777" w:rsidR="00BD593D" w:rsidRDefault="00BD593D" w:rsidP="001A4EE6">
      <w:pPr>
        <w:pStyle w:val="AD"/>
        <w:spacing w:line="276" w:lineRule="auto"/>
      </w:pPr>
    </w:p>
    <w:p w14:paraId="7224842F" w14:textId="77777777" w:rsidR="00BD593D" w:rsidRDefault="00BD593D" w:rsidP="001A4EE6">
      <w:pPr>
        <w:pStyle w:val="AD"/>
        <w:spacing w:line="276" w:lineRule="auto"/>
      </w:pPr>
      <w:r>
        <w:rPr>
          <w:rFonts w:hint="eastAsia"/>
        </w:rPr>
        <w:t>（五）担任货币经纪公司董事长、副董事长，应具备本科以上学历，从事金融工作</w:t>
      </w:r>
      <w:r>
        <w:rPr>
          <w:rFonts w:hint="eastAsia"/>
        </w:rPr>
        <w:t>5</w:t>
      </w:r>
      <w:r>
        <w:rPr>
          <w:rFonts w:hint="eastAsia"/>
        </w:rPr>
        <w:t>年以上，或从事相关经济工作</w:t>
      </w:r>
      <w:r>
        <w:rPr>
          <w:rFonts w:hint="eastAsia"/>
        </w:rPr>
        <w:t>10</w:t>
      </w:r>
      <w:r>
        <w:rPr>
          <w:rFonts w:hint="eastAsia"/>
        </w:rPr>
        <w:t>年以上（其中从事金融工作</w:t>
      </w:r>
      <w:r>
        <w:rPr>
          <w:rFonts w:hint="eastAsia"/>
        </w:rPr>
        <w:t>3</w:t>
      </w:r>
      <w:r>
        <w:rPr>
          <w:rFonts w:hint="eastAsia"/>
        </w:rPr>
        <w:t>年以上）；</w:t>
      </w:r>
    </w:p>
    <w:p w14:paraId="7DEFE520" w14:textId="77777777" w:rsidR="00BD593D" w:rsidRDefault="00BD593D" w:rsidP="001A4EE6">
      <w:pPr>
        <w:pStyle w:val="AD"/>
        <w:spacing w:line="276" w:lineRule="auto"/>
      </w:pPr>
    </w:p>
    <w:p w14:paraId="7735E5BF" w14:textId="77777777" w:rsidR="00BD593D" w:rsidRDefault="00BD593D" w:rsidP="001A4EE6">
      <w:pPr>
        <w:pStyle w:val="AD"/>
        <w:spacing w:line="276" w:lineRule="auto"/>
      </w:pPr>
      <w:r>
        <w:rPr>
          <w:rFonts w:hint="eastAsia"/>
        </w:rPr>
        <w:lastRenderedPageBreak/>
        <w:t>（六）担任消费金融公司董事长、副董事长，应具备本科以上学历，从事金融工作</w:t>
      </w:r>
      <w:r>
        <w:rPr>
          <w:rFonts w:hint="eastAsia"/>
        </w:rPr>
        <w:t>5</w:t>
      </w:r>
      <w:r>
        <w:rPr>
          <w:rFonts w:hint="eastAsia"/>
        </w:rPr>
        <w:t>年以上，或从事相关经济工作</w:t>
      </w:r>
      <w:r>
        <w:rPr>
          <w:rFonts w:hint="eastAsia"/>
        </w:rPr>
        <w:t>10</w:t>
      </w:r>
      <w:r>
        <w:rPr>
          <w:rFonts w:hint="eastAsia"/>
        </w:rPr>
        <w:t>年以上；</w:t>
      </w:r>
    </w:p>
    <w:p w14:paraId="69BBCA98" w14:textId="77777777" w:rsidR="00BD593D" w:rsidRDefault="00BD593D" w:rsidP="001A4EE6">
      <w:pPr>
        <w:pStyle w:val="AD"/>
        <w:spacing w:line="276" w:lineRule="auto"/>
      </w:pPr>
    </w:p>
    <w:p w14:paraId="64580CF2" w14:textId="77777777" w:rsidR="00BD593D" w:rsidRDefault="00BD593D" w:rsidP="001A4EE6">
      <w:pPr>
        <w:pStyle w:val="AD"/>
        <w:spacing w:line="276" w:lineRule="auto"/>
      </w:pPr>
      <w:r>
        <w:rPr>
          <w:rFonts w:hint="eastAsia"/>
        </w:rPr>
        <w:t>（七）担任金融资产管理公司境外全资附属或控股金融机构董事长、副董事长，应具备本科以上学历，从事金融工作</w:t>
      </w:r>
      <w:r>
        <w:rPr>
          <w:rFonts w:hint="eastAsia"/>
        </w:rPr>
        <w:t>6</w:t>
      </w:r>
      <w:r>
        <w:rPr>
          <w:rFonts w:hint="eastAsia"/>
        </w:rPr>
        <w:t>年以上，或从事相关经济工作</w:t>
      </w:r>
      <w:r>
        <w:rPr>
          <w:rFonts w:hint="eastAsia"/>
        </w:rPr>
        <w:t>10</w:t>
      </w:r>
      <w:r>
        <w:rPr>
          <w:rFonts w:hint="eastAsia"/>
        </w:rPr>
        <w:t>年以上（其中从事金融工作</w:t>
      </w:r>
      <w:r>
        <w:rPr>
          <w:rFonts w:hint="eastAsia"/>
        </w:rPr>
        <w:t>3</w:t>
      </w:r>
      <w:r>
        <w:rPr>
          <w:rFonts w:hint="eastAsia"/>
        </w:rPr>
        <w:t>年以上），且能较熟练地运用</w:t>
      </w:r>
      <w:r>
        <w:rPr>
          <w:rFonts w:hint="eastAsia"/>
        </w:rPr>
        <w:t>1</w:t>
      </w:r>
      <w:r>
        <w:rPr>
          <w:rFonts w:hint="eastAsia"/>
        </w:rPr>
        <w:t>门与所任职务相适应的外语；</w:t>
      </w:r>
    </w:p>
    <w:p w14:paraId="20F5970D" w14:textId="77777777" w:rsidR="00BD593D" w:rsidRDefault="00BD593D" w:rsidP="001A4EE6">
      <w:pPr>
        <w:pStyle w:val="AD"/>
        <w:spacing w:line="276" w:lineRule="auto"/>
      </w:pPr>
    </w:p>
    <w:p w14:paraId="08B0A039" w14:textId="77777777" w:rsidR="00BD593D" w:rsidRDefault="00BD593D" w:rsidP="001A4EE6">
      <w:pPr>
        <w:pStyle w:val="AD"/>
        <w:spacing w:line="276" w:lineRule="auto"/>
      </w:pPr>
      <w:r>
        <w:rPr>
          <w:rFonts w:hint="eastAsia"/>
        </w:rPr>
        <w:t>（八）担任财务公司境外子公司董事长、副董事长，应具备本科以上学历，从事金融工作</w:t>
      </w:r>
      <w:r>
        <w:rPr>
          <w:rFonts w:hint="eastAsia"/>
        </w:rPr>
        <w:t>3</w:t>
      </w:r>
      <w:r>
        <w:rPr>
          <w:rFonts w:hint="eastAsia"/>
        </w:rPr>
        <w:t>年以上，或从事企业集团财务或资金管理工作</w:t>
      </w:r>
      <w:r>
        <w:rPr>
          <w:rFonts w:hint="eastAsia"/>
        </w:rPr>
        <w:t>6</w:t>
      </w:r>
      <w:r>
        <w:rPr>
          <w:rFonts w:hint="eastAsia"/>
        </w:rPr>
        <w:t>年以上，且能较熟练地运用</w:t>
      </w:r>
      <w:r>
        <w:rPr>
          <w:rFonts w:hint="eastAsia"/>
        </w:rPr>
        <w:t>1</w:t>
      </w:r>
      <w:r>
        <w:rPr>
          <w:rFonts w:hint="eastAsia"/>
        </w:rPr>
        <w:t>门与所任职务相适应的外语；</w:t>
      </w:r>
    </w:p>
    <w:p w14:paraId="7AFF5DA8" w14:textId="77777777" w:rsidR="00BD593D" w:rsidRDefault="00BD593D" w:rsidP="001A4EE6">
      <w:pPr>
        <w:pStyle w:val="AD"/>
        <w:spacing w:line="276" w:lineRule="auto"/>
      </w:pPr>
    </w:p>
    <w:p w14:paraId="31B8E3A7" w14:textId="77777777" w:rsidR="00BD593D" w:rsidRDefault="00BD593D" w:rsidP="001A4EE6">
      <w:pPr>
        <w:pStyle w:val="AD"/>
        <w:spacing w:line="276" w:lineRule="auto"/>
      </w:pPr>
      <w:r>
        <w:rPr>
          <w:rFonts w:hint="eastAsia"/>
        </w:rPr>
        <w:t>（九）担任金融租赁公司境内外专业子公司董事长、副董事长，应具备本科以上学历，从事金融工作或融资租赁工作</w:t>
      </w:r>
      <w:r>
        <w:rPr>
          <w:rFonts w:hint="eastAsia"/>
        </w:rPr>
        <w:t>3</w:t>
      </w:r>
      <w:r>
        <w:rPr>
          <w:rFonts w:hint="eastAsia"/>
        </w:rPr>
        <w:t>年以上，或从事相关经济工作</w:t>
      </w:r>
      <w:r>
        <w:rPr>
          <w:rFonts w:hint="eastAsia"/>
        </w:rPr>
        <w:t>8</w:t>
      </w:r>
      <w:r>
        <w:rPr>
          <w:rFonts w:hint="eastAsia"/>
        </w:rPr>
        <w:t>年以上（其中从事金融工作或融资租赁工作</w:t>
      </w:r>
      <w:r>
        <w:rPr>
          <w:rFonts w:hint="eastAsia"/>
        </w:rPr>
        <w:t>2</w:t>
      </w:r>
      <w:r>
        <w:rPr>
          <w:rFonts w:hint="eastAsia"/>
        </w:rPr>
        <w:t>年以上），担任境外子公司董事长、副董事长的，还应能较熟练地运用</w:t>
      </w:r>
      <w:r>
        <w:rPr>
          <w:rFonts w:hint="eastAsia"/>
        </w:rPr>
        <w:t>1</w:t>
      </w:r>
      <w:r>
        <w:rPr>
          <w:rFonts w:hint="eastAsia"/>
        </w:rPr>
        <w:t>门与所任职务相适应的外语。</w:t>
      </w:r>
    </w:p>
    <w:p w14:paraId="1D024D9E" w14:textId="77777777" w:rsidR="00BD593D" w:rsidRDefault="00BD593D" w:rsidP="001A4EE6">
      <w:pPr>
        <w:pStyle w:val="AD"/>
        <w:spacing w:line="276" w:lineRule="auto"/>
      </w:pPr>
    </w:p>
    <w:p w14:paraId="7C6878F7" w14:textId="7E223F9F" w:rsidR="00BD593D" w:rsidRDefault="00BD593D" w:rsidP="001A4EE6">
      <w:pPr>
        <w:pStyle w:val="AD"/>
        <w:spacing w:line="276" w:lineRule="auto"/>
      </w:pPr>
      <w:r>
        <w:rPr>
          <w:rFonts w:hint="eastAsia"/>
        </w:rPr>
        <w:t>第一百八十八条</w:t>
      </w:r>
      <w:r>
        <w:rPr>
          <w:rFonts w:hint="eastAsia"/>
        </w:rPr>
        <w:t xml:space="preserve">  </w:t>
      </w:r>
      <w:proofErr w:type="gramStart"/>
      <w:r>
        <w:rPr>
          <w:rFonts w:hint="eastAsia"/>
        </w:rPr>
        <w:t>申请非</w:t>
      </w:r>
      <w:proofErr w:type="gramEnd"/>
      <w:r>
        <w:rPr>
          <w:rFonts w:hint="eastAsia"/>
        </w:rPr>
        <w:t>银行金融机构法人机构高级管理人员任职资格，拟任人除应符合第一百八十二条至第一百八十四条的规定外，还应分别具备以下条件：</w:t>
      </w:r>
    </w:p>
    <w:p w14:paraId="4EF5A260" w14:textId="77777777" w:rsidR="00BD593D" w:rsidRDefault="00BD593D" w:rsidP="001A4EE6">
      <w:pPr>
        <w:pStyle w:val="AD"/>
        <w:spacing w:line="276" w:lineRule="auto"/>
      </w:pPr>
    </w:p>
    <w:p w14:paraId="40632673" w14:textId="77777777" w:rsidR="00BD593D" w:rsidRDefault="00BD593D" w:rsidP="001A4EE6">
      <w:pPr>
        <w:pStyle w:val="AD"/>
        <w:spacing w:line="276" w:lineRule="auto"/>
      </w:pPr>
      <w:r>
        <w:rPr>
          <w:rFonts w:hint="eastAsia"/>
        </w:rPr>
        <w:t>（一）担任金融资产管理公司总裁、副总裁，应具备本科以上学历，从事金融工作</w:t>
      </w:r>
      <w:r>
        <w:rPr>
          <w:rFonts w:hint="eastAsia"/>
        </w:rPr>
        <w:t>8</w:t>
      </w:r>
      <w:r>
        <w:rPr>
          <w:rFonts w:hint="eastAsia"/>
        </w:rPr>
        <w:t>年以上或相关经济工作</w:t>
      </w:r>
      <w:r>
        <w:rPr>
          <w:rFonts w:hint="eastAsia"/>
        </w:rPr>
        <w:t>12</w:t>
      </w:r>
      <w:r>
        <w:rPr>
          <w:rFonts w:hint="eastAsia"/>
        </w:rPr>
        <w:t>年以上（其中从事金融工作</w:t>
      </w:r>
      <w:r>
        <w:rPr>
          <w:rFonts w:hint="eastAsia"/>
        </w:rPr>
        <w:t>4</w:t>
      </w:r>
      <w:r>
        <w:rPr>
          <w:rFonts w:hint="eastAsia"/>
        </w:rPr>
        <w:t>年以上）；</w:t>
      </w:r>
    </w:p>
    <w:p w14:paraId="36C6E0FF" w14:textId="77777777" w:rsidR="00BD593D" w:rsidRDefault="00BD593D" w:rsidP="001A4EE6">
      <w:pPr>
        <w:pStyle w:val="AD"/>
        <w:spacing w:line="276" w:lineRule="auto"/>
      </w:pPr>
    </w:p>
    <w:p w14:paraId="06B25A9A" w14:textId="77777777" w:rsidR="00BD593D" w:rsidRDefault="00BD593D" w:rsidP="001A4EE6">
      <w:pPr>
        <w:pStyle w:val="AD"/>
        <w:spacing w:line="276" w:lineRule="auto"/>
      </w:pPr>
      <w:r>
        <w:rPr>
          <w:rFonts w:hint="eastAsia"/>
        </w:rPr>
        <w:t>（二）担任财务公司总经理（首席执行官、总裁）、副总经理（副总裁），应具备本科以上学历，从事金融工作</w:t>
      </w:r>
      <w:r>
        <w:rPr>
          <w:rFonts w:hint="eastAsia"/>
        </w:rPr>
        <w:t>5</w:t>
      </w:r>
      <w:r>
        <w:rPr>
          <w:rFonts w:hint="eastAsia"/>
        </w:rPr>
        <w:t>年以上，或从事财务或资金管理工作</w:t>
      </w:r>
      <w:r>
        <w:rPr>
          <w:rFonts w:hint="eastAsia"/>
        </w:rPr>
        <w:t>10</w:t>
      </w:r>
      <w:r>
        <w:rPr>
          <w:rFonts w:hint="eastAsia"/>
        </w:rPr>
        <w:t>年以上（财务公司高级管理层中至少应有一人从事金融工作</w:t>
      </w:r>
      <w:r>
        <w:rPr>
          <w:rFonts w:hint="eastAsia"/>
        </w:rPr>
        <w:t>5</w:t>
      </w:r>
      <w:r>
        <w:rPr>
          <w:rFonts w:hint="eastAsia"/>
        </w:rPr>
        <w:t>年以上）；</w:t>
      </w:r>
    </w:p>
    <w:p w14:paraId="034A6FC2" w14:textId="77777777" w:rsidR="00BD593D" w:rsidRDefault="00BD593D" w:rsidP="001A4EE6">
      <w:pPr>
        <w:pStyle w:val="AD"/>
        <w:spacing w:line="276" w:lineRule="auto"/>
      </w:pPr>
    </w:p>
    <w:p w14:paraId="59AE2697" w14:textId="77777777" w:rsidR="00BD593D" w:rsidRDefault="00BD593D" w:rsidP="001A4EE6">
      <w:pPr>
        <w:pStyle w:val="AD"/>
        <w:spacing w:line="276" w:lineRule="auto"/>
      </w:pPr>
      <w:r>
        <w:rPr>
          <w:rFonts w:hint="eastAsia"/>
        </w:rPr>
        <w:t>（三）担任金融租赁公司总经理（首席执行官、总裁）、副总经理（副总裁），应具备本科以上学历，从事金融工作或从事融资租赁工作</w:t>
      </w:r>
      <w:r>
        <w:rPr>
          <w:rFonts w:hint="eastAsia"/>
        </w:rPr>
        <w:t>5</w:t>
      </w:r>
      <w:r>
        <w:rPr>
          <w:rFonts w:hint="eastAsia"/>
        </w:rPr>
        <w:t>年以上，或从事相关经济工作</w:t>
      </w:r>
      <w:r>
        <w:rPr>
          <w:rFonts w:hint="eastAsia"/>
        </w:rPr>
        <w:t>10</w:t>
      </w:r>
      <w:r>
        <w:rPr>
          <w:rFonts w:hint="eastAsia"/>
        </w:rPr>
        <w:t>年以上（其中从事金融工作或融资租赁工作</w:t>
      </w:r>
      <w:r>
        <w:rPr>
          <w:rFonts w:hint="eastAsia"/>
        </w:rPr>
        <w:t>3</w:t>
      </w:r>
      <w:r>
        <w:rPr>
          <w:rFonts w:hint="eastAsia"/>
        </w:rPr>
        <w:t>年以上）；</w:t>
      </w:r>
    </w:p>
    <w:p w14:paraId="090B42C8" w14:textId="77777777" w:rsidR="00BD593D" w:rsidRDefault="00BD593D" w:rsidP="001A4EE6">
      <w:pPr>
        <w:pStyle w:val="AD"/>
        <w:spacing w:line="276" w:lineRule="auto"/>
      </w:pPr>
    </w:p>
    <w:p w14:paraId="100DA78F" w14:textId="77777777" w:rsidR="00BD593D" w:rsidRDefault="00BD593D" w:rsidP="001A4EE6">
      <w:pPr>
        <w:pStyle w:val="AD"/>
        <w:spacing w:line="276" w:lineRule="auto"/>
      </w:pPr>
      <w:r>
        <w:rPr>
          <w:rFonts w:hint="eastAsia"/>
        </w:rPr>
        <w:t>（四）担任汽车金融公司总经理（首席执行官、总裁）、副总经理（副总裁），应具备本科以上学历，从事金融工作</w:t>
      </w:r>
      <w:r>
        <w:rPr>
          <w:rFonts w:hint="eastAsia"/>
        </w:rPr>
        <w:t>5</w:t>
      </w:r>
      <w:r>
        <w:rPr>
          <w:rFonts w:hint="eastAsia"/>
        </w:rPr>
        <w:t>年以上，或从事汽车生产销售管理工作</w:t>
      </w:r>
      <w:r>
        <w:rPr>
          <w:rFonts w:hint="eastAsia"/>
        </w:rPr>
        <w:t>10</w:t>
      </w:r>
      <w:r>
        <w:rPr>
          <w:rFonts w:hint="eastAsia"/>
        </w:rPr>
        <w:t>年以上；</w:t>
      </w:r>
    </w:p>
    <w:p w14:paraId="76E1D590" w14:textId="77777777" w:rsidR="00BD593D" w:rsidRDefault="00BD593D" w:rsidP="001A4EE6">
      <w:pPr>
        <w:pStyle w:val="AD"/>
        <w:spacing w:line="276" w:lineRule="auto"/>
      </w:pPr>
    </w:p>
    <w:p w14:paraId="50CAF37E" w14:textId="77777777" w:rsidR="00BD593D" w:rsidRDefault="00BD593D" w:rsidP="001A4EE6">
      <w:pPr>
        <w:pStyle w:val="AD"/>
        <w:spacing w:line="276" w:lineRule="auto"/>
      </w:pPr>
      <w:r>
        <w:rPr>
          <w:rFonts w:hint="eastAsia"/>
        </w:rPr>
        <w:t>（五）担任货币经纪公司总经理（首席执行官、总裁）、副总经理（副总裁），应具备本科以上学历，从事金融工作</w:t>
      </w:r>
      <w:r>
        <w:rPr>
          <w:rFonts w:hint="eastAsia"/>
        </w:rPr>
        <w:t>5</w:t>
      </w:r>
      <w:r>
        <w:rPr>
          <w:rFonts w:hint="eastAsia"/>
        </w:rPr>
        <w:t>年以上，或从事相关经济工作</w:t>
      </w:r>
      <w:r>
        <w:rPr>
          <w:rFonts w:hint="eastAsia"/>
        </w:rPr>
        <w:t>10</w:t>
      </w:r>
      <w:r>
        <w:rPr>
          <w:rFonts w:hint="eastAsia"/>
        </w:rPr>
        <w:t>年以上（其中从事金融工作</w:t>
      </w:r>
      <w:r>
        <w:rPr>
          <w:rFonts w:hint="eastAsia"/>
        </w:rPr>
        <w:t>3</w:t>
      </w:r>
      <w:r>
        <w:rPr>
          <w:rFonts w:hint="eastAsia"/>
        </w:rPr>
        <w:t>年以上）；</w:t>
      </w:r>
    </w:p>
    <w:p w14:paraId="14EBFE1F" w14:textId="77777777" w:rsidR="00BD593D" w:rsidRDefault="00BD593D" w:rsidP="001A4EE6">
      <w:pPr>
        <w:pStyle w:val="AD"/>
        <w:spacing w:line="276" w:lineRule="auto"/>
      </w:pPr>
    </w:p>
    <w:p w14:paraId="3C809A78" w14:textId="77777777" w:rsidR="00BD593D" w:rsidRDefault="00BD593D" w:rsidP="001A4EE6">
      <w:pPr>
        <w:pStyle w:val="AD"/>
        <w:spacing w:line="276" w:lineRule="auto"/>
      </w:pPr>
      <w:r>
        <w:rPr>
          <w:rFonts w:hint="eastAsia"/>
        </w:rPr>
        <w:t>（六）担任消费金融公司总经理（首席执行官、总裁）、副总经理（副总裁），应具备本科以上学历，从事金融工作</w:t>
      </w:r>
      <w:r>
        <w:rPr>
          <w:rFonts w:hint="eastAsia"/>
        </w:rPr>
        <w:t>5</w:t>
      </w:r>
      <w:r>
        <w:rPr>
          <w:rFonts w:hint="eastAsia"/>
        </w:rPr>
        <w:t>年以上，或从事与消费金融相关领域工作</w:t>
      </w:r>
      <w:r>
        <w:rPr>
          <w:rFonts w:hint="eastAsia"/>
        </w:rPr>
        <w:t>10</w:t>
      </w:r>
      <w:r>
        <w:rPr>
          <w:rFonts w:hint="eastAsia"/>
        </w:rPr>
        <w:t>年以上（消费金融公司高</w:t>
      </w:r>
      <w:r>
        <w:rPr>
          <w:rFonts w:hint="eastAsia"/>
        </w:rPr>
        <w:lastRenderedPageBreak/>
        <w:t>级管理层中至少应有一人从事金融工作</w:t>
      </w:r>
      <w:r>
        <w:rPr>
          <w:rFonts w:hint="eastAsia"/>
        </w:rPr>
        <w:t>5</w:t>
      </w:r>
      <w:r>
        <w:rPr>
          <w:rFonts w:hint="eastAsia"/>
        </w:rPr>
        <w:t>年以上）；</w:t>
      </w:r>
    </w:p>
    <w:p w14:paraId="2CB2B1B4" w14:textId="77777777" w:rsidR="00BD593D" w:rsidRDefault="00BD593D" w:rsidP="001A4EE6">
      <w:pPr>
        <w:pStyle w:val="AD"/>
        <w:spacing w:line="276" w:lineRule="auto"/>
      </w:pPr>
    </w:p>
    <w:p w14:paraId="5E582480" w14:textId="77777777" w:rsidR="00BD593D" w:rsidRDefault="00BD593D" w:rsidP="001A4EE6">
      <w:pPr>
        <w:pStyle w:val="AD"/>
        <w:spacing w:line="276" w:lineRule="auto"/>
      </w:pPr>
      <w:r>
        <w:rPr>
          <w:rFonts w:hint="eastAsia"/>
        </w:rPr>
        <w:t>（七）担任各类非银行金融机构财务总监（首席财务官）、总会计师、总审计师（总稽核），以及金融资产管理公司财务部门、内审部门负责人的应具备本科以上学历，从事财务、会计或审计工作</w:t>
      </w:r>
      <w:r>
        <w:rPr>
          <w:rFonts w:hint="eastAsia"/>
        </w:rPr>
        <w:t>6</w:t>
      </w:r>
      <w:r>
        <w:rPr>
          <w:rFonts w:hint="eastAsia"/>
        </w:rPr>
        <w:t>年以上；</w:t>
      </w:r>
    </w:p>
    <w:p w14:paraId="767D21BB" w14:textId="77777777" w:rsidR="00BD593D" w:rsidRDefault="00BD593D" w:rsidP="001A4EE6">
      <w:pPr>
        <w:pStyle w:val="AD"/>
        <w:spacing w:line="276" w:lineRule="auto"/>
      </w:pPr>
    </w:p>
    <w:p w14:paraId="3983FDF7" w14:textId="77777777" w:rsidR="00BD593D" w:rsidRDefault="00BD593D" w:rsidP="001A4EE6">
      <w:pPr>
        <w:pStyle w:val="AD"/>
        <w:spacing w:line="276" w:lineRule="auto"/>
      </w:pPr>
      <w:r>
        <w:rPr>
          <w:rFonts w:hint="eastAsia"/>
        </w:rPr>
        <w:t>（八）担任各类非银行金融机构风险总监（首席风险官），应具备本科以上学历，从事金融机构风险管理工作</w:t>
      </w:r>
      <w:r>
        <w:rPr>
          <w:rFonts w:hint="eastAsia"/>
        </w:rPr>
        <w:t>3</w:t>
      </w:r>
      <w:r>
        <w:rPr>
          <w:rFonts w:hint="eastAsia"/>
        </w:rPr>
        <w:t>年以上，或从事其他金融工作</w:t>
      </w:r>
      <w:r>
        <w:rPr>
          <w:rFonts w:hint="eastAsia"/>
        </w:rPr>
        <w:t>6</w:t>
      </w:r>
      <w:r>
        <w:rPr>
          <w:rFonts w:hint="eastAsia"/>
        </w:rPr>
        <w:t>年以上；</w:t>
      </w:r>
    </w:p>
    <w:p w14:paraId="17B2D076" w14:textId="77777777" w:rsidR="00BD593D" w:rsidRDefault="00BD593D" w:rsidP="001A4EE6">
      <w:pPr>
        <w:pStyle w:val="AD"/>
        <w:spacing w:line="276" w:lineRule="auto"/>
      </w:pPr>
    </w:p>
    <w:p w14:paraId="41F40FA4" w14:textId="77777777" w:rsidR="00BD593D" w:rsidRDefault="00BD593D" w:rsidP="001A4EE6">
      <w:pPr>
        <w:pStyle w:val="AD"/>
        <w:spacing w:line="276" w:lineRule="auto"/>
      </w:pPr>
      <w:r>
        <w:rPr>
          <w:rFonts w:hint="eastAsia"/>
        </w:rPr>
        <w:t>（九）担任各类非银行金融机构合</w:t>
      </w:r>
      <w:proofErr w:type="gramStart"/>
      <w:r>
        <w:rPr>
          <w:rFonts w:hint="eastAsia"/>
        </w:rPr>
        <w:t>规</w:t>
      </w:r>
      <w:proofErr w:type="gramEnd"/>
      <w:r>
        <w:rPr>
          <w:rFonts w:hint="eastAsia"/>
        </w:rPr>
        <w:t>总监（首席合</w:t>
      </w:r>
      <w:proofErr w:type="gramStart"/>
      <w:r>
        <w:rPr>
          <w:rFonts w:hint="eastAsia"/>
        </w:rPr>
        <w:t>规</w:t>
      </w:r>
      <w:proofErr w:type="gramEnd"/>
      <w:r>
        <w:rPr>
          <w:rFonts w:hint="eastAsia"/>
        </w:rPr>
        <w:t>官），应具备本科以上学历，从事金融或法律工作</w:t>
      </w:r>
      <w:r>
        <w:rPr>
          <w:rFonts w:hint="eastAsia"/>
        </w:rPr>
        <w:t>6</w:t>
      </w:r>
      <w:r>
        <w:rPr>
          <w:rFonts w:hint="eastAsia"/>
        </w:rPr>
        <w:t>年以上；</w:t>
      </w:r>
    </w:p>
    <w:p w14:paraId="4B08D913" w14:textId="77777777" w:rsidR="00BD593D" w:rsidRDefault="00BD593D" w:rsidP="001A4EE6">
      <w:pPr>
        <w:pStyle w:val="AD"/>
        <w:spacing w:line="276" w:lineRule="auto"/>
      </w:pPr>
    </w:p>
    <w:p w14:paraId="2D7C8738" w14:textId="77777777" w:rsidR="00BD593D" w:rsidRDefault="00BD593D" w:rsidP="001A4EE6">
      <w:pPr>
        <w:pStyle w:val="AD"/>
        <w:spacing w:line="276" w:lineRule="auto"/>
      </w:pPr>
      <w:r>
        <w:rPr>
          <w:rFonts w:hint="eastAsia"/>
        </w:rPr>
        <w:t>（十）担任各类非银行金融机构信息总监（首席信息官），应具备本科以上学历，从事信息科技工作</w:t>
      </w:r>
      <w:r>
        <w:rPr>
          <w:rFonts w:hint="eastAsia"/>
        </w:rPr>
        <w:t>6</w:t>
      </w:r>
      <w:r>
        <w:rPr>
          <w:rFonts w:hint="eastAsia"/>
        </w:rPr>
        <w:t>年以上；</w:t>
      </w:r>
    </w:p>
    <w:p w14:paraId="1D5C369A" w14:textId="77777777" w:rsidR="00BD593D" w:rsidRDefault="00BD593D" w:rsidP="001A4EE6">
      <w:pPr>
        <w:pStyle w:val="AD"/>
        <w:spacing w:line="276" w:lineRule="auto"/>
      </w:pPr>
    </w:p>
    <w:p w14:paraId="75A781D1" w14:textId="77777777" w:rsidR="00BD593D" w:rsidRDefault="00BD593D" w:rsidP="001A4EE6">
      <w:pPr>
        <w:pStyle w:val="AD"/>
        <w:spacing w:line="276" w:lineRule="auto"/>
      </w:pPr>
      <w:r>
        <w:rPr>
          <w:rFonts w:hint="eastAsia"/>
        </w:rPr>
        <w:t>（十一）非银行金融机构运营总监（首席运营官）和公司内部按照高级管理人员管理的总经理助理（总裁助理）、董事会秘书以及实际履行高级管理人员职责的人员，任职资格条件比照同类机构副总经理（副总裁）的任职资格条件执行。</w:t>
      </w:r>
    </w:p>
    <w:p w14:paraId="362C20E5" w14:textId="77777777" w:rsidR="00BD593D" w:rsidRDefault="00BD593D" w:rsidP="001A4EE6">
      <w:pPr>
        <w:pStyle w:val="AD"/>
        <w:spacing w:line="276" w:lineRule="auto"/>
      </w:pPr>
    </w:p>
    <w:p w14:paraId="55F6AF4E" w14:textId="19F2E655" w:rsidR="00BD593D" w:rsidRDefault="00BD593D" w:rsidP="001A4EE6">
      <w:pPr>
        <w:pStyle w:val="AD"/>
        <w:spacing w:line="276" w:lineRule="auto"/>
      </w:pPr>
      <w:r>
        <w:rPr>
          <w:rFonts w:hint="eastAsia"/>
        </w:rPr>
        <w:t>第一百八十九条</w:t>
      </w:r>
      <w:r>
        <w:rPr>
          <w:rFonts w:hint="eastAsia"/>
        </w:rPr>
        <w:t xml:space="preserve">  </w:t>
      </w:r>
      <w:proofErr w:type="gramStart"/>
      <w:r>
        <w:rPr>
          <w:rFonts w:hint="eastAsia"/>
        </w:rPr>
        <w:t>申请非</w:t>
      </w:r>
      <w:proofErr w:type="gramEnd"/>
      <w:r>
        <w:rPr>
          <w:rFonts w:hint="eastAsia"/>
        </w:rPr>
        <w:t>银行金融机构子公司或分公司高级管理人员任职资格，拟任人除应符合第一百八十二条至第一百八十四条的规定外，还应分别具备以下条件：</w:t>
      </w:r>
    </w:p>
    <w:p w14:paraId="73B0336D" w14:textId="77777777" w:rsidR="00BD593D" w:rsidRDefault="00BD593D" w:rsidP="001A4EE6">
      <w:pPr>
        <w:pStyle w:val="AD"/>
        <w:spacing w:line="276" w:lineRule="auto"/>
      </w:pPr>
    </w:p>
    <w:p w14:paraId="49B1D29C" w14:textId="77777777" w:rsidR="00BD593D" w:rsidRDefault="00BD593D" w:rsidP="001A4EE6">
      <w:pPr>
        <w:pStyle w:val="AD"/>
        <w:spacing w:line="276" w:lineRule="auto"/>
      </w:pPr>
      <w:r>
        <w:rPr>
          <w:rFonts w:hint="eastAsia"/>
        </w:rPr>
        <w:t>（一）担任金融资产管理公司境外全资附属或控股金融机构总经理、副总经理、总经理助理或担任金融资产管理公司分公司总经理、副总经理、总经理助理、风险总监，应具备本科以上学历，从事金融工作</w:t>
      </w:r>
      <w:r>
        <w:rPr>
          <w:rFonts w:hint="eastAsia"/>
        </w:rPr>
        <w:t>6</w:t>
      </w:r>
      <w:r>
        <w:rPr>
          <w:rFonts w:hint="eastAsia"/>
        </w:rPr>
        <w:t>年以上或相关经济工作</w:t>
      </w:r>
      <w:r>
        <w:rPr>
          <w:rFonts w:hint="eastAsia"/>
        </w:rPr>
        <w:t>10</w:t>
      </w:r>
      <w:r>
        <w:rPr>
          <w:rFonts w:hint="eastAsia"/>
        </w:rPr>
        <w:t>年以上（其中从事金融工作</w:t>
      </w:r>
      <w:r>
        <w:rPr>
          <w:rFonts w:hint="eastAsia"/>
        </w:rPr>
        <w:t>3</w:t>
      </w:r>
      <w:r>
        <w:rPr>
          <w:rFonts w:hint="eastAsia"/>
        </w:rPr>
        <w:t>年以上），担任境外全资附属或控股金融机构总经理、副总经理、总经理助理的，还应能较熟练地运用</w:t>
      </w:r>
      <w:r>
        <w:rPr>
          <w:rFonts w:hint="eastAsia"/>
        </w:rPr>
        <w:t>1</w:t>
      </w:r>
      <w:r>
        <w:rPr>
          <w:rFonts w:hint="eastAsia"/>
        </w:rPr>
        <w:t>门与所任职务相适应的外语；</w:t>
      </w:r>
    </w:p>
    <w:p w14:paraId="45E987CF" w14:textId="77777777" w:rsidR="00BD593D" w:rsidRDefault="00BD593D" w:rsidP="001A4EE6">
      <w:pPr>
        <w:pStyle w:val="AD"/>
        <w:spacing w:line="276" w:lineRule="auto"/>
      </w:pPr>
    </w:p>
    <w:p w14:paraId="2B0BE193" w14:textId="77777777" w:rsidR="00BD593D" w:rsidRDefault="00BD593D" w:rsidP="001A4EE6">
      <w:pPr>
        <w:pStyle w:val="AD"/>
        <w:spacing w:line="276" w:lineRule="auto"/>
      </w:pPr>
      <w:r>
        <w:rPr>
          <w:rFonts w:hint="eastAsia"/>
        </w:rPr>
        <w:t>（二）担任财务公司境外子公司总经理、副总经理或担任财务公司分公司总经理（主任），应具备本科以上学历，从事金融工作</w:t>
      </w:r>
      <w:r>
        <w:rPr>
          <w:rFonts w:hint="eastAsia"/>
        </w:rPr>
        <w:t>5</w:t>
      </w:r>
      <w:r>
        <w:rPr>
          <w:rFonts w:hint="eastAsia"/>
        </w:rPr>
        <w:t>年以上，或从事财务或资金管理工作</w:t>
      </w:r>
      <w:r>
        <w:rPr>
          <w:rFonts w:hint="eastAsia"/>
        </w:rPr>
        <w:t>8</w:t>
      </w:r>
      <w:r>
        <w:rPr>
          <w:rFonts w:hint="eastAsia"/>
        </w:rPr>
        <w:t>年以上，担任境外子公司总经理或副总经理的，还应能较熟练地运用</w:t>
      </w:r>
      <w:r>
        <w:rPr>
          <w:rFonts w:hint="eastAsia"/>
        </w:rPr>
        <w:t>1</w:t>
      </w:r>
      <w:r>
        <w:rPr>
          <w:rFonts w:hint="eastAsia"/>
        </w:rPr>
        <w:t>门与所任职务相适应的外语；</w:t>
      </w:r>
    </w:p>
    <w:p w14:paraId="01D981EC" w14:textId="77777777" w:rsidR="00BD593D" w:rsidRDefault="00BD593D" w:rsidP="001A4EE6">
      <w:pPr>
        <w:pStyle w:val="AD"/>
        <w:spacing w:line="276" w:lineRule="auto"/>
      </w:pPr>
    </w:p>
    <w:p w14:paraId="1059F315" w14:textId="77777777" w:rsidR="00BD593D" w:rsidRDefault="00BD593D" w:rsidP="001A4EE6">
      <w:pPr>
        <w:pStyle w:val="AD"/>
        <w:spacing w:line="276" w:lineRule="auto"/>
      </w:pPr>
      <w:r>
        <w:rPr>
          <w:rFonts w:hint="eastAsia"/>
        </w:rPr>
        <w:t>（三）担任金融租赁公司境内外专业子公司总经理、副总经理或担任金融租赁公司分公司总经理（主任），应具备本科以上学历，从事金融工作或融资租赁工作</w:t>
      </w:r>
      <w:r>
        <w:rPr>
          <w:rFonts w:hint="eastAsia"/>
        </w:rPr>
        <w:t>3</w:t>
      </w:r>
      <w:r>
        <w:rPr>
          <w:rFonts w:hint="eastAsia"/>
        </w:rPr>
        <w:t>年以上，或从事相关经济工作</w:t>
      </w:r>
      <w:r>
        <w:rPr>
          <w:rFonts w:hint="eastAsia"/>
        </w:rPr>
        <w:t>8</w:t>
      </w:r>
      <w:r>
        <w:rPr>
          <w:rFonts w:hint="eastAsia"/>
        </w:rPr>
        <w:t>年以上（其中从事金融工作或融资租赁工作</w:t>
      </w:r>
      <w:r>
        <w:rPr>
          <w:rFonts w:hint="eastAsia"/>
        </w:rPr>
        <w:t>2</w:t>
      </w:r>
      <w:r>
        <w:rPr>
          <w:rFonts w:hint="eastAsia"/>
        </w:rPr>
        <w:t>年以上），担任境外子公司总经理、副总经理的，还应能较熟练地运用</w:t>
      </w:r>
      <w:r>
        <w:rPr>
          <w:rFonts w:hint="eastAsia"/>
        </w:rPr>
        <w:t>1</w:t>
      </w:r>
      <w:r>
        <w:rPr>
          <w:rFonts w:hint="eastAsia"/>
        </w:rPr>
        <w:t>门与所任职务相适应的外语；</w:t>
      </w:r>
    </w:p>
    <w:p w14:paraId="65CF36E2" w14:textId="77777777" w:rsidR="00BD593D" w:rsidRDefault="00BD593D" w:rsidP="001A4EE6">
      <w:pPr>
        <w:pStyle w:val="AD"/>
        <w:spacing w:line="276" w:lineRule="auto"/>
      </w:pPr>
    </w:p>
    <w:p w14:paraId="59796D2B" w14:textId="77777777" w:rsidR="00BD593D" w:rsidRDefault="00BD593D" w:rsidP="001A4EE6">
      <w:pPr>
        <w:pStyle w:val="AD"/>
        <w:spacing w:line="276" w:lineRule="auto"/>
      </w:pPr>
      <w:r>
        <w:rPr>
          <w:rFonts w:hint="eastAsia"/>
        </w:rPr>
        <w:t>（四）担任货币经纪公司分公司总经理（主任），应具备本科以上学历，从事金融工作</w:t>
      </w:r>
      <w:r>
        <w:rPr>
          <w:rFonts w:hint="eastAsia"/>
        </w:rPr>
        <w:t>5</w:t>
      </w:r>
      <w:r>
        <w:rPr>
          <w:rFonts w:hint="eastAsia"/>
        </w:rPr>
        <w:t>年以上，或从事相关经济工作</w:t>
      </w:r>
      <w:r>
        <w:rPr>
          <w:rFonts w:hint="eastAsia"/>
        </w:rPr>
        <w:t>8</w:t>
      </w:r>
      <w:r>
        <w:rPr>
          <w:rFonts w:hint="eastAsia"/>
        </w:rPr>
        <w:t>年以上（其中从事金融工作</w:t>
      </w:r>
      <w:r>
        <w:rPr>
          <w:rFonts w:hint="eastAsia"/>
        </w:rPr>
        <w:t>2</w:t>
      </w:r>
      <w:r>
        <w:rPr>
          <w:rFonts w:hint="eastAsia"/>
        </w:rPr>
        <w:t>年以上）；</w:t>
      </w:r>
    </w:p>
    <w:p w14:paraId="225DE822" w14:textId="77777777" w:rsidR="00BD593D" w:rsidRDefault="00BD593D" w:rsidP="001A4EE6">
      <w:pPr>
        <w:pStyle w:val="AD"/>
        <w:spacing w:line="276" w:lineRule="auto"/>
      </w:pPr>
    </w:p>
    <w:p w14:paraId="079F2E35" w14:textId="77777777" w:rsidR="00BD593D" w:rsidRDefault="00BD593D" w:rsidP="001A4EE6">
      <w:pPr>
        <w:pStyle w:val="AD"/>
        <w:spacing w:line="276" w:lineRule="auto"/>
      </w:pPr>
      <w:r>
        <w:rPr>
          <w:rFonts w:hint="eastAsia"/>
        </w:rPr>
        <w:t>（五）担任境外非银行金融机构驻华代表处首席代表，应具备本科以上学历，从事金融工作或相关经济工作</w:t>
      </w:r>
      <w:r>
        <w:rPr>
          <w:rFonts w:hint="eastAsia"/>
        </w:rPr>
        <w:t>3</w:t>
      </w:r>
      <w:r>
        <w:rPr>
          <w:rFonts w:hint="eastAsia"/>
        </w:rPr>
        <w:t>年以上。</w:t>
      </w:r>
    </w:p>
    <w:p w14:paraId="00BC502B" w14:textId="77777777" w:rsidR="00BD593D" w:rsidRDefault="00BD593D" w:rsidP="001A4EE6">
      <w:pPr>
        <w:pStyle w:val="AD"/>
        <w:spacing w:line="276" w:lineRule="auto"/>
      </w:pPr>
    </w:p>
    <w:p w14:paraId="535C3BD7" w14:textId="4B4E0AA4" w:rsidR="00BD593D" w:rsidRDefault="00BD593D" w:rsidP="001A4EE6">
      <w:pPr>
        <w:pStyle w:val="AD"/>
        <w:spacing w:line="276" w:lineRule="auto"/>
      </w:pPr>
      <w:r>
        <w:rPr>
          <w:rFonts w:hint="eastAsia"/>
        </w:rPr>
        <w:t>第一百九十条</w:t>
      </w:r>
      <w:r>
        <w:rPr>
          <w:rFonts w:hint="eastAsia"/>
        </w:rPr>
        <w:t xml:space="preserve">  </w:t>
      </w:r>
      <w:r>
        <w:rPr>
          <w:rFonts w:hint="eastAsia"/>
        </w:rPr>
        <w:t>拟任人未达到第一百八十五条、第一百八十七条至第一百八十九条规定的学历要求，但具备以下条件之一的，视同达到规定的学历：</w:t>
      </w:r>
    </w:p>
    <w:p w14:paraId="1470861E" w14:textId="77777777" w:rsidR="00BD593D" w:rsidRDefault="00BD593D" w:rsidP="001A4EE6">
      <w:pPr>
        <w:pStyle w:val="AD"/>
        <w:spacing w:line="276" w:lineRule="auto"/>
      </w:pPr>
    </w:p>
    <w:p w14:paraId="3BD5F821" w14:textId="77777777" w:rsidR="00BD593D" w:rsidRDefault="00BD593D" w:rsidP="001A4EE6">
      <w:pPr>
        <w:pStyle w:val="AD"/>
        <w:spacing w:line="276" w:lineRule="auto"/>
      </w:pPr>
      <w:r>
        <w:rPr>
          <w:rFonts w:hint="eastAsia"/>
        </w:rPr>
        <w:t>（一）取得国家教育行政主管部门认可院校授予的学士以上学位；</w:t>
      </w:r>
    </w:p>
    <w:p w14:paraId="1A9CCB8E" w14:textId="77777777" w:rsidR="00BD593D" w:rsidRDefault="00BD593D" w:rsidP="001A4EE6">
      <w:pPr>
        <w:pStyle w:val="AD"/>
        <w:spacing w:line="276" w:lineRule="auto"/>
      </w:pPr>
    </w:p>
    <w:p w14:paraId="0C39B798" w14:textId="77777777" w:rsidR="00BD593D" w:rsidRDefault="00BD593D" w:rsidP="001A4EE6">
      <w:pPr>
        <w:pStyle w:val="AD"/>
        <w:spacing w:line="276" w:lineRule="auto"/>
      </w:pPr>
      <w:r>
        <w:rPr>
          <w:rFonts w:hint="eastAsia"/>
        </w:rPr>
        <w:t>（二）取得注册会计师、注册审计师或与拟（现）任职务相关的高级专业技术职务资格，且相关从业年限超过相应规定</w:t>
      </w:r>
      <w:r>
        <w:rPr>
          <w:rFonts w:hint="eastAsia"/>
        </w:rPr>
        <w:t>4</w:t>
      </w:r>
      <w:r>
        <w:rPr>
          <w:rFonts w:hint="eastAsia"/>
        </w:rPr>
        <w:t>年以上。</w:t>
      </w:r>
    </w:p>
    <w:p w14:paraId="1D44EDC1" w14:textId="77777777" w:rsidR="00BD593D" w:rsidRDefault="00BD593D" w:rsidP="001A4EE6">
      <w:pPr>
        <w:pStyle w:val="AD"/>
        <w:spacing w:line="276" w:lineRule="auto"/>
      </w:pPr>
    </w:p>
    <w:p w14:paraId="7861CD0B" w14:textId="77777777" w:rsidR="00BD593D" w:rsidRDefault="00BD593D" w:rsidP="001A4EE6">
      <w:pPr>
        <w:pStyle w:val="AD"/>
        <w:spacing w:line="276" w:lineRule="auto"/>
      </w:pPr>
      <w:r>
        <w:rPr>
          <w:rFonts w:hint="eastAsia"/>
        </w:rPr>
        <w:t>第一百九十一条</w:t>
      </w:r>
      <w:r>
        <w:rPr>
          <w:rFonts w:hint="eastAsia"/>
        </w:rPr>
        <w:t xml:space="preserve">  </w:t>
      </w:r>
      <w:r>
        <w:rPr>
          <w:rFonts w:hint="eastAsia"/>
        </w:rPr>
        <w:t>拟任董事长、总经理任职资格未获核准前，非银行金融机构应指定符合相应任职资格条件的人员代为履职，并自</w:t>
      </w:r>
      <w:proofErr w:type="gramStart"/>
      <w:r>
        <w:rPr>
          <w:rFonts w:hint="eastAsia"/>
        </w:rPr>
        <w:t>作出</w:t>
      </w:r>
      <w:proofErr w:type="gramEnd"/>
      <w:r>
        <w:rPr>
          <w:rFonts w:hint="eastAsia"/>
        </w:rPr>
        <w:t>指定决定之日起</w:t>
      </w:r>
      <w:r>
        <w:rPr>
          <w:rFonts w:hint="eastAsia"/>
        </w:rPr>
        <w:t>3</w:t>
      </w:r>
      <w:r>
        <w:rPr>
          <w:rFonts w:hint="eastAsia"/>
        </w:rPr>
        <w:t>日内向监管机构报告。代为履职的人员不符合任职资格条件的，监管机构可以责令非银行金融机构限期调整。非银行金融机构应当在</w:t>
      </w:r>
      <w:r>
        <w:rPr>
          <w:rFonts w:hint="eastAsia"/>
        </w:rPr>
        <w:t>6</w:t>
      </w:r>
      <w:r>
        <w:rPr>
          <w:rFonts w:hint="eastAsia"/>
        </w:rPr>
        <w:t>个月内选聘具有任职资格的人员正式任职。</w:t>
      </w:r>
    </w:p>
    <w:p w14:paraId="5B040738" w14:textId="77777777" w:rsidR="00BD593D" w:rsidRDefault="00BD593D" w:rsidP="001A4EE6">
      <w:pPr>
        <w:pStyle w:val="AD"/>
        <w:spacing w:line="276" w:lineRule="auto"/>
      </w:pPr>
    </w:p>
    <w:p w14:paraId="4495E2A9" w14:textId="77777777" w:rsidR="00BD593D" w:rsidRDefault="00BD593D" w:rsidP="001A4EE6">
      <w:pPr>
        <w:pStyle w:val="AD"/>
        <w:spacing w:line="276" w:lineRule="auto"/>
      </w:pPr>
      <w:r>
        <w:rPr>
          <w:rFonts w:hint="eastAsia"/>
        </w:rPr>
        <w:t>非银行金融机构分支机构确因特殊原因未能按期选聘正式人员任职的，应在代为履职届满前</w:t>
      </w:r>
      <w:r>
        <w:rPr>
          <w:rFonts w:hint="eastAsia"/>
        </w:rPr>
        <w:t>1</w:t>
      </w:r>
      <w:r>
        <w:rPr>
          <w:rFonts w:hint="eastAsia"/>
        </w:rPr>
        <w:t>个月向任职机构所在地国家金融监督管理总局派出机构提交代为履职延期报告，分支机构代为履职延期不得超过一次，延长期限不得超过</w:t>
      </w:r>
      <w:r>
        <w:rPr>
          <w:rFonts w:hint="eastAsia"/>
        </w:rPr>
        <w:t>6</w:t>
      </w:r>
      <w:r>
        <w:rPr>
          <w:rFonts w:hint="eastAsia"/>
        </w:rPr>
        <w:t>个月。</w:t>
      </w:r>
    </w:p>
    <w:p w14:paraId="452535C6" w14:textId="77777777" w:rsidR="00BD593D" w:rsidRDefault="00BD593D" w:rsidP="001A4EE6">
      <w:pPr>
        <w:pStyle w:val="AD"/>
        <w:spacing w:line="276" w:lineRule="auto"/>
      </w:pPr>
    </w:p>
    <w:p w14:paraId="195E6676" w14:textId="397FCE10" w:rsidR="00BD593D" w:rsidRDefault="00BD593D" w:rsidP="001A4EE6">
      <w:pPr>
        <w:pStyle w:val="AD"/>
        <w:spacing w:line="276" w:lineRule="auto"/>
      </w:pPr>
    </w:p>
    <w:p w14:paraId="558D8087" w14:textId="77777777" w:rsidR="00BD593D" w:rsidRPr="008B7BB6" w:rsidRDefault="00BD593D" w:rsidP="001A4EE6">
      <w:pPr>
        <w:pStyle w:val="AD"/>
        <w:spacing w:line="276" w:lineRule="auto"/>
        <w:jc w:val="center"/>
        <w:rPr>
          <w:b/>
          <w:bCs/>
        </w:rPr>
      </w:pPr>
      <w:r w:rsidRPr="008B7BB6">
        <w:rPr>
          <w:rFonts w:hint="eastAsia"/>
          <w:b/>
          <w:bCs/>
        </w:rPr>
        <w:t>第二节</w:t>
      </w:r>
      <w:r w:rsidRPr="008B7BB6">
        <w:rPr>
          <w:rFonts w:hint="eastAsia"/>
          <w:b/>
          <w:bCs/>
        </w:rPr>
        <w:t xml:space="preserve">  </w:t>
      </w:r>
      <w:r w:rsidRPr="008B7BB6">
        <w:rPr>
          <w:rFonts w:hint="eastAsia"/>
          <w:b/>
          <w:bCs/>
        </w:rPr>
        <w:t>任职资格许可程序</w:t>
      </w:r>
    </w:p>
    <w:p w14:paraId="02A0D91F" w14:textId="2E22793A" w:rsidR="00BD593D" w:rsidRDefault="00BD593D" w:rsidP="001A4EE6">
      <w:pPr>
        <w:pStyle w:val="AD"/>
        <w:spacing w:line="276" w:lineRule="auto"/>
      </w:pPr>
    </w:p>
    <w:p w14:paraId="6FB6263F" w14:textId="77777777" w:rsidR="00BD593D" w:rsidRDefault="00BD593D" w:rsidP="001A4EE6">
      <w:pPr>
        <w:pStyle w:val="AD"/>
        <w:spacing w:line="276" w:lineRule="auto"/>
      </w:pPr>
      <w:r>
        <w:rPr>
          <w:rFonts w:hint="eastAsia"/>
        </w:rPr>
        <w:t>第一百九十二条</w:t>
      </w:r>
      <w:r>
        <w:rPr>
          <w:rFonts w:hint="eastAsia"/>
        </w:rPr>
        <w:t xml:space="preserve">  </w:t>
      </w:r>
      <w:r>
        <w:rPr>
          <w:rFonts w:hint="eastAsia"/>
        </w:rPr>
        <w:t>金融资产管理公司及其境外全资附属或控股金融机构申请核准董事和高级管理人员任职资格，由金融资产管理公司向国家金融监督管理总局提交申请，国家金融监督管理总局受理、审查并决定。国家金融监督管理总局自受理之日起</w:t>
      </w:r>
      <w:r>
        <w:rPr>
          <w:rFonts w:hint="eastAsia"/>
        </w:rPr>
        <w:t>30</w:t>
      </w:r>
      <w:r>
        <w:rPr>
          <w:rFonts w:hint="eastAsia"/>
        </w:rPr>
        <w:t>日内</w:t>
      </w:r>
      <w:proofErr w:type="gramStart"/>
      <w:r>
        <w:rPr>
          <w:rFonts w:hint="eastAsia"/>
        </w:rPr>
        <w:t>作出</w:t>
      </w:r>
      <w:proofErr w:type="gramEnd"/>
      <w:r>
        <w:rPr>
          <w:rFonts w:hint="eastAsia"/>
        </w:rPr>
        <w:t>核准或不予核准的书面决定。</w:t>
      </w:r>
    </w:p>
    <w:p w14:paraId="39E62143" w14:textId="77777777" w:rsidR="00BD593D" w:rsidRDefault="00BD593D" w:rsidP="001A4EE6">
      <w:pPr>
        <w:pStyle w:val="AD"/>
        <w:spacing w:line="276" w:lineRule="auto"/>
      </w:pPr>
    </w:p>
    <w:p w14:paraId="4C96EC91" w14:textId="77777777" w:rsidR="00BD593D" w:rsidRDefault="00BD593D" w:rsidP="001A4EE6">
      <w:pPr>
        <w:pStyle w:val="AD"/>
        <w:spacing w:line="276" w:lineRule="auto"/>
      </w:pPr>
      <w:r>
        <w:rPr>
          <w:rFonts w:hint="eastAsia"/>
        </w:rPr>
        <w:t>其他非银行金融机构法人机构申请核准董事和高级管理人员任职资格，向地市级派出机构或所在地省级派出机构提交申请，由地市级派出机构或省级派出机构受理并初步审查、省级派出机构审查并决定。决定机关自受理之日起</w:t>
      </w:r>
      <w:r>
        <w:rPr>
          <w:rFonts w:hint="eastAsia"/>
        </w:rPr>
        <w:t>30</w:t>
      </w:r>
      <w:r>
        <w:rPr>
          <w:rFonts w:hint="eastAsia"/>
        </w:rPr>
        <w:t>日内</w:t>
      </w:r>
      <w:proofErr w:type="gramStart"/>
      <w:r>
        <w:rPr>
          <w:rFonts w:hint="eastAsia"/>
        </w:rPr>
        <w:t>作出</w:t>
      </w:r>
      <w:proofErr w:type="gramEnd"/>
      <w:r>
        <w:rPr>
          <w:rFonts w:hint="eastAsia"/>
        </w:rPr>
        <w:t>核准或不予核准的书面决定，并抄报国家金融监督管理总局。</w:t>
      </w:r>
    </w:p>
    <w:p w14:paraId="54FE5FB9" w14:textId="77777777" w:rsidR="00BD593D" w:rsidRDefault="00BD593D" w:rsidP="001A4EE6">
      <w:pPr>
        <w:pStyle w:val="AD"/>
        <w:spacing w:line="276" w:lineRule="auto"/>
      </w:pPr>
    </w:p>
    <w:p w14:paraId="3DAB2F5F" w14:textId="77777777" w:rsidR="00BD593D" w:rsidRDefault="00BD593D" w:rsidP="001A4EE6">
      <w:pPr>
        <w:pStyle w:val="AD"/>
        <w:spacing w:line="276" w:lineRule="auto"/>
      </w:pPr>
      <w:r>
        <w:rPr>
          <w:rFonts w:hint="eastAsia"/>
        </w:rPr>
        <w:t>财务公司境外子公司申请核准董事和高级管理人员任职资格，由财务公司向地市级派出机构或所在地省级派出机构提交申请，地市级派出机构或省级派出机构受理并初步审查、省级派出机构审查并决定。决定机关自受理之日起</w:t>
      </w:r>
      <w:r>
        <w:rPr>
          <w:rFonts w:hint="eastAsia"/>
        </w:rPr>
        <w:t>30</w:t>
      </w:r>
      <w:r>
        <w:rPr>
          <w:rFonts w:hint="eastAsia"/>
        </w:rPr>
        <w:t>日内</w:t>
      </w:r>
      <w:proofErr w:type="gramStart"/>
      <w:r>
        <w:rPr>
          <w:rFonts w:hint="eastAsia"/>
        </w:rPr>
        <w:t>作出</w:t>
      </w:r>
      <w:proofErr w:type="gramEnd"/>
      <w:r>
        <w:rPr>
          <w:rFonts w:hint="eastAsia"/>
        </w:rPr>
        <w:t>核准或不予核准的书面决定，并抄报国家金融监督管理总局。</w:t>
      </w:r>
    </w:p>
    <w:p w14:paraId="6B453051" w14:textId="77777777" w:rsidR="00BD593D" w:rsidRDefault="00BD593D" w:rsidP="001A4EE6">
      <w:pPr>
        <w:pStyle w:val="AD"/>
        <w:spacing w:line="276" w:lineRule="auto"/>
      </w:pPr>
    </w:p>
    <w:p w14:paraId="585B8757" w14:textId="77777777" w:rsidR="00BD593D" w:rsidRDefault="00BD593D" w:rsidP="001A4EE6">
      <w:pPr>
        <w:pStyle w:val="AD"/>
        <w:spacing w:line="276" w:lineRule="auto"/>
      </w:pPr>
      <w:r>
        <w:rPr>
          <w:rFonts w:hint="eastAsia"/>
        </w:rPr>
        <w:lastRenderedPageBreak/>
        <w:t>金融租赁公司境内专业子公司申请核准董事和高级管理人员任职资格，由专业子公司向地市级派出机构或所在地省级派出机构提交申请，金融租赁公司境外专业子公司申请核准董事和高级管理人员任职资格，由金融租赁公司向地市级派出机构或所在地省级派出机构提交申请，地市级派出机构或省级派出机构受理并初步审查、省级派出机构审查并决定。决定机关自受理之日起</w:t>
      </w:r>
      <w:r>
        <w:rPr>
          <w:rFonts w:hint="eastAsia"/>
        </w:rPr>
        <w:t>30</w:t>
      </w:r>
      <w:r>
        <w:rPr>
          <w:rFonts w:hint="eastAsia"/>
        </w:rPr>
        <w:t>日内</w:t>
      </w:r>
      <w:proofErr w:type="gramStart"/>
      <w:r>
        <w:rPr>
          <w:rFonts w:hint="eastAsia"/>
        </w:rPr>
        <w:t>作出</w:t>
      </w:r>
      <w:proofErr w:type="gramEnd"/>
      <w:r>
        <w:rPr>
          <w:rFonts w:hint="eastAsia"/>
        </w:rPr>
        <w:t>核准或不予核准的书面决定，并抄报国家金融监督管理总局。</w:t>
      </w:r>
    </w:p>
    <w:p w14:paraId="4A63EE72" w14:textId="77777777" w:rsidR="00BD593D" w:rsidRDefault="00BD593D" w:rsidP="001A4EE6">
      <w:pPr>
        <w:pStyle w:val="AD"/>
        <w:spacing w:line="276" w:lineRule="auto"/>
      </w:pPr>
    </w:p>
    <w:p w14:paraId="76BF5D15" w14:textId="77777777" w:rsidR="00BD593D" w:rsidRDefault="00BD593D" w:rsidP="001A4EE6">
      <w:pPr>
        <w:pStyle w:val="AD"/>
        <w:spacing w:line="276" w:lineRule="auto"/>
      </w:pPr>
      <w:r>
        <w:rPr>
          <w:rFonts w:hint="eastAsia"/>
        </w:rPr>
        <w:t>非银行金融机构分公司申请核准高级管理人员任职资格，由其法人机构向分公司地市级派出机构或所在地省级派出机构提交申请，地市级派出机构或省级派出机构受理并初步审查、省级派出机构审查并决定。决定机关自受理之日起</w:t>
      </w:r>
      <w:r>
        <w:rPr>
          <w:rFonts w:hint="eastAsia"/>
        </w:rPr>
        <w:t>30</w:t>
      </w:r>
      <w:r>
        <w:rPr>
          <w:rFonts w:hint="eastAsia"/>
        </w:rPr>
        <w:t>日内</w:t>
      </w:r>
      <w:proofErr w:type="gramStart"/>
      <w:r>
        <w:rPr>
          <w:rFonts w:hint="eastAsia"/>
        </w:rPr>
        <w:t>作出</w:t>
      </w:r>
      <w:proofErr w:type="gramEnd"/>
      <w:r>
        <w:rPr>
          <w:rFonts w:hint="eastAsia"/>
        </w:rPr>
        <w:t>核准或不予核准的书面决定，并抄报国家金融监督管理总局，抄送法人机构所在地省级派出机构。</w:t>
      </w:r>
    </w:p>
    <w:p w14:paraId="2662EE62" w14:textId="77777777" w:rsidR="00BD593D" w:rsidRDefault="00BD593D" w:rsidP="001A4EE6">
      <w:pPr>
        <w:pStyle w:val="AD"/>
        <w:spacing w:line="276" w:lineRule="auto"/>
      </w:pPr>
    </w:p>
    <w:p w14:paraId="3C5FF3E7" w14:textId="77777777" w:rsidR="00BD593D" w:rsidRDefault="00BD593D" w:rsidP="001A4EE6">
      <w:pPr>
        <w:pStyle w:val="AD"/>
        <w:spacing w:line="276" w:lineRule="auto"/>
      </w:pPr>
      <w:r>
        <w:rPr>
          <w:rFonts w:hint="eastAsia"/>
        </w:rPr>
        <w:t>境外非银行金融机构驻华代表处首席代表的任职资格核准，向所在地省级派出机构提交申请，由省级派出机构受理、审查并决定。省级派出机构自受理之日起</w:t>
      </w:r>
      <w:r>
        <w:rPr>
          <w:rFonts w:hint="eastAsia"/>
        </w:rPr>
        <w:t>30</w:t>
      </w:r>
      <w:r>
        <w:rPr>
          <w:rFonts w:hint="eastAsia"/>
        </w:rPr>
        <w:t>日内</w:t>
      </w:r>
      <w:proofErr w:type="gramStart"/>
      <w:r>
        <w:rPr>
          <w:rFonts w:hint="eastAsia"/>
        </w:rPr>
        <w:t>作出</w:t>
      </w:r>
      <w:proofErr w:type="gramEnd"/>
      <w:r>
        <w:rPr>
          <w:rFonts w:hint="eastAsia"/>
        </w:rPr>
        <w:t>核准或不予核准的书面决定，并抄报国家金融监督管理总局。</w:t>
      </w:r>
    </w:p>
    <w:p w14:paraId="481CB7A3" w14:textId="77777777" w:rsidR="00BD593D" w:rsidRDefault="00BD593D" w:rsidP="001A4EE6">
      <w:pPr>
        <w:pStyle w:val="AD"/>
        <w:spacing w:line="276" w:lineRule="auto"/>
      </w:pPr>
    </w:p>
    <w:p w14:paraId="10BDD670" w14:textId="77777777" w:rsidR="00BD593D" w:rsidRDefault="00BD593D" w:rsidP="001A4EE6">
      <w:pPr>
        <w:pStyle w:val="AD"/>
        <w:spacing w:line="276" w:lineRule="auto"/>
      </w:pPr>
      <w:r>
        <w:rPr>
          <w:rFonts w:hint="eastAsia"/>
        </w:rPr>
        <w:t>第一百九十三条</w:t>
      </w:r>
      <w:r>
        <w:rPr>
          <w:rFonts w:hint="eastAsia"/>
        </w:rPr>
        <w:t xml:space="preserve">  </w:t>
      </w:r>
      <w:r>
        <w:rPr>
          <w:rFonts w:hint="eastAsia"/>
        </w:rPr>
        <w:t>非银行金融机构或其境内分支机构设立时，董事和高级管理人员的任职资格申请，按照该机构开业的许可程序一并受理、审查并决定。</w:t>
      </w:r>
    </w:p>
    <w:p w14:paraId="5DD84194" w14:textId="77777777" w:rsidR="00BD593D" w:rsidRDefault="00BD593D" w:rsidP="001A4EE6">
      <w:pPr>
        <w:pStyle w:val="AD"/>
        <w:spacing w:line="276" w:lineRule="auto"/>
      </w:pPr>
    </w:p>
    <w:p w14:paraId="4C58C220" w14:textId="77777777" w:rsidR="00BD593D" w:rsidRDefault="00BD593D" w:rsidP="001A4EE6">
      <w:pPr>
        <w:pStyle w:val="AD"/>
        <w:spacing w:line="276" w:lineRule="auto"/>
      </w:pPr>
      <w:r>
        <w:rPr>
          <w:rFonts w:hint="eastAsia"/>
        </w:rPr>
        <w:t>第一百九十四条</w:t>
      </w:r>
      <w:r>
        <w:rPr>
          <w:rFonts w:hint="eastAsia"/>
        </w:rPr>
        <w:t xml:space="preserve">  </w:t>
      </w:r>
      <w:r>
        <w:rPr>
          <w:rFonts w:hint="eastAsia"/>
        </w:rPr>
        <w:t>具有董事、高级管理人员任职资格且未连续中断任职１年以上的拟任人在同一法人机构内以及在同质同类机构间，同类性质平级调动职务（平级兼任）或改任（兼任）较低职务的，不需重新申请核准任职资格。拟任人应当在任职后</w:t>
      </w:r>
      <w:r>
        <w:rPr>
          <w:rFonts w:hint="eastAsia"/>
        </w:rPr>
        <w:t>5</w:t>
      </w:r>
      <w:r>
        <w:rPr>
          <w:rFonts w:hint="eastAsia"/>
        </w:rPr>
        <w:t>日内向国家金融监督管理总局或任职机构所在地国家金融监督管理总局派出机构报告。</w:t>
      </w:r>
    </w:p>
    <w:p w14:paraId="041C2D08" w14:textId="77777777" w:rsidR="00BD593D" w:rsidRDefault="00BD593D" w:rsidP="001A4EE6">
      <w:pPr>
        <w:pStyle w:val="AD"/>
        <w:spacing w:line="276" w:lineRule="auto"/>
      </w:pPr>
    </w:p>
    <w:p w14:paraId="17B5FA85" w14:textId="183DFB4F" w:rsidR="00BD593D" w:rsidRDefault="00BD593D" w:rsidP="001A4EE6">
      <w:pPr>
        <w:pStyle w:val="AD"/>
        <w:spacing w:line="276" w:lineRule="auto"/>
      </w:pPr>
    </w:p>
    <w:p w14:paraId="3B5885A0" w14:textId="77777777" w:rsidR="00BD593D" w:rsidRPr="008B7BB6" w:rsidRDefault="00BD593D" w:rsidP="001A4EE6">
      <w:pPr>
        <w:pStyle w:val="AD"/>
        <w:spacing w:line="276" w:lineRule="auto"/>
        <w:jc w:val="center"/>
        <w:rPr>
          <w:b/>
          <w:bCs/>
        </w:rPr>
      </w:pPr>
      <w:r w:rsidRPr="008B7BB6">
        <w:rPr>
          <w:rFonts w:hint="eastAsia"/>
          <w:b/>
          <w:bCs/>
        </w:rPr>
        <w:t>第七章</w:t>
      </w:r>
      <w:r w:rsidRPr="008B7BB6">
        <w:rPr>
          <w:rFonts w:hint="eastAsia"/>
          <w:b/>
          <w:bCs/>
        </w:rPr>
        <w:t xml:space="preserve">  </w:t>
      </w:r>
      <w:r w:rsidRPr="008B7BB6">
        <w:rPr>
          <w:rFonts w:hint="eastAsia"/>
          <w:b/>
          <w:bCs/>
        </w:rPr>
        <w:t>附</w:t>
      </w:r>
      <w:r w:rsidRPr="008B7BB6">
        <w:rPr>
          <w:rFonts w:hint="eastAsia"/>
          <w:b/>
          <w:bCs/>
        </w:rPr>
        <w:t xml:space="preserve">  </w:t>
      </w:r>
      <w:r w:rsidRPr="008B7BB6">
        <w:rPr>
          <w:rFonts w:hint="eastAsia"/>
          <w:b/>
          <w:bCs/>
        </w:rPr>
        <w:t>则</w:t>
      </w:r>
    </w:p>
    <w:p w14:paraId="1EA1A6D3" w14:textId="0326F229" w:rsidR="00BD593D" w:rsidRDefault="00BD593D" w:rsidP="001A4EE6">
      <w:pPr>
        <w:pStyle w:val="AD"/>
        <w:spacing w:line="276" w:lineRule="auto"/>
      </w:pPr>
    </w:p>
    <w:p w14:paraId="3A89BE40" w14:textId="77777777" w:rsidR="00BD593D" w:rsidRDefault="00BD593D" w:rsidP="001A4EE6">
      <w:pPr>
        <w:pStyle w:val="AD"/>
        <w:spacing w:line="276" w:lineRule="auto"/>
      </w:pPr>
      <w:r>
        <w:rPr>
          <w:rFonts w:hint="eastAsia"/>
        </w:rPr>
        <w:t>第一百九十五条</w:t>
      </w:r>
      <w:r>
        <w:rPr>
          <w:rFonts w:hint="eastAsia"/>
        </w:rPr>
        <w:t xml:space="preserve">  </w:t>
      </w:r>
      <w:r>
        <w:rPr>
          <w:rFonts w:hint="eastAsia"/>
        </w:rPr>
        <w:t>获准机构变更事项许可的，非银行金融机构及其分支机构应自许可决定之日起</w:t>
      </w:r>
      <w:r>
        <w:rPr>
          <w:rFonts w:hint="eastAsia"/>
        </w:rPr>
        <w:t>6</w:t>
      </w:r>
      <w:r>
        <w:rPr>
          <w:rFonts w:hint="eastAsia"/>
        </w:rPr>
        <w:t>个月内完成有关法定变更手续，并向决定机关和所在地国家金融监督管理总局派出机构报告。获准董事和高级管理人员任职资格许可的，拟任人应自许可决定之日起</w:t>
      </w:r>
      <w:r>
        <w:rPr>
          <w:rFonts w:hint="eastAsia"/>
        </w:rPr>
        <w:t>3</w:t>
      </w:r>
      <w:r>
        <w:rPr>
          <w:rFonts w:hint="eastAsia"/>
        </w:rPr>
        <w:t>个月内正式到任，并在到任后</w:t>
      </w:r>
      <w:r>
        <w:rPr>
          <w:rFonts w:hint="eastAsia"/>
        </w:rPr>
        <w:t>5</w:t>
      </w:r>
      <w:r>
        <w:rPr>
          <w:rFonts w:hint="eastAsia"/>
        </w:rPr>
        <w:t>日内向决定机关和所在地国家金融监督管理总局派出机构报告。</w:t>
      </w:r>
    </w:p>
    <w:p w14:paraId="51546FAC" w14:textId="77777777" w:rsidR="00BD593D" w:rsidRDefault="00BD593D" w:rsidP="001A4EE6">
      <w:pPr>
        <w:pStyle w:val="AD"/>
        <w:spacing w:line="276" w:lineRule="auto"/>
      </w:pPr>
    </w:p>
    <w:p w14:paraId="2F4CEBD5" w14:textId="77777777" w:rsidR="00BD593D" w:rsidRDefault="00BD593D" w:rsidP="001A4EE6">
      <w:pPr>
        <w:pStyle w:val="AD"/>
        <w:spacing w:line="276" w:lineRule="auto"/>
      </w:pPr>
      <w:r>
        <w:rPr>
          <w:rFonts w:hint="eastAsia"/>
        </w:rPr>
        <w:t>未在前款规定期限内完成变更或到任的，行政许可决定文件失效，由决定机关注销行政许可。</w:t>
      </w:r>
    </w:p>
    <w:p w14:paraId="350015C2" w14:textId="77777777" w:rsidR="00BD593D" w:rsidRDefault="00BD593D" w:rsidP="001A4EE6">
      <w:pPr>
        <w:pStyle w:val="AD"/>
        <w:spacing w:line="276" w:lineRule="auto"/>
      </w:pPr>
    </w:p>
    <w:p w14:paraId="5F4F82F9" w14:textId="076605E9" w:rsidR="00BD593D" w:rsidRDefault="00BD593D" w:rsidP="001A4EE6">
      <w:pPr>
        <w:pStyle w:val="AD"/>
        <w:spacing w:line="276" w:lineRule="auto"/>
      </w:pPr>
      <w:r>
        <w:rPr>
          <w:rFonts w:hint="eastAsia"/>
        </w:rPr>
        <w:t>第一百九十六条</w:t>
      </w:r>
      <w:r>
        <w:rPr>
          <w:rFonts w:hint="eastAsia"/>
        </w:rPr>
        <w:t xml:space="preserve">  </w:t>
      </w:r>
      <w:r>
        <w:rPr>
          <w:rFonts w:hint="eastAsia"/>
        </w:rPr>
        <w:t>非银行金融机构设立、终止事项，涉及工商、税务登记变更等法定程序的，应当在完成有关法定手续后</w:t>
      </w:r>
      <w:r>
        <w:rPr>
          <w:rFonts w:hint="eastAsia"/>
        </w:rPr>
        <w:t>1</w:t>
      </w:r>
      <w:r>
        <w:rPr>
          <w:rFonts w:hint="eastAsia"/>
        </w:rPr>
        <w:t>个月内向国家金融监督管理总局和所在地国家金融监督管理总局派出机构报告。</w:t>
      </w:r>
    </w:p>
    <w:p w14:paraId="08607FF3" w14:textId="77777777" w:rsidR="00BD593D" w:rsidRDefault="00BD593D" w:rsidP="001A4EE6">
      <w:pPr>
        <w:pStyle w:val="AD"/>
        <w:spacing w:line="276" w:lineRule="auto"/>
      </w:pPr>
    </w:p>
    <w:p w14:paraId="7919398F" w14:textId="77777777" w:rsidR="00BD593D" w:rsidRDefault="00BD593D" w:rsidP="001A4EE6">
      <w:pPr>
        <w:pStyle w:val="AD"/>
        <w:spacing w:line="276" w:lineRule="auto"/>
      </w:pPr>
      <w:r>
        <w:rPr>
          <w:rFonts w:hint="eastAsia"/>
        </w:rPr>
        <w:t>第一百九十七条</w:t>
      </w:r>
      <w:r>
        <w:rPr>
          <w:rFonts w:hint="eastAsia"/>
        </w:rPr>
        <w:t xml:space="preserve">  </w:t>
      </w:r>
      <w:r>
        <w:rPr>
          <w:rFonts w:hint="eastAsia"/>
        </w:rPr>
        <w:t>本办法所称境外含香港、澳门和台湾地区。</w:t>
      </w:r>
    </w:p>
    <w:p w14:paraId="57C20A33" w14:textId="77777777" w:rsidR="00BD593D" w:rsidRDefault="00BD593D" w:rsidP="001A4EE6">
      <w:pPr>
        <w:pStyle w:val="AD"/>
        <w:spacing w:line="276" w:lineRule="auto"/>
      </w:pPr>
    </w:p>
    <w:p w14:paraId="4A0E2C0E" w14:textId="77777777" w:rsidR="00BD593D" w:rsidRDefault="00BD593D" w:rsidP="001A4EE6">
      <w:pPr>
        <w:pStyle w:val="AD"/>
        <w:spacing w:line="276" w:lineRule="auto"/>
      </w:pPr>
      <w:r>
        <w:rPr>
          <w:rFonts w:hint="eastAsia"/>
        </w:rPr>
        <w:lastRenderedPageBreak/>
        <w:t>第一百九十八条</w:t>
      </w:r>
      <w:r>
        <w:rPr>
          <w:rFonts w:hint="eastAsia"/>
        </w:rPr>
        <w:t xml:space="preserve">  </w:t>
      </w:r>
      <w:r>
        <w:rPr>
          <w:rFonts w:hint="eastAsia"/>
        </w:rPr>
        <w:t>本办法中的“日”均为工作日，“以上”均含本数或本级。</w:t>
      </w:r>
    </w:p>
    <w:p w14:paraId="1CBCF3A6" w14:textId="77777777" w:rsidR="00BD593D" w:rsidRDefault="00BD593D" w:rsidP="001A4EE6">
      <w:pPr>
        <w:pStyle w:val="AD"/>
        <w:spacing w:line="276" w:lineRule="auto"/>
      </w:pPr>
    </w:p>
    <w:p w14:paraId="17DBE3A0" w14:textId="77777777" w:rsidR="00BD593D" w:rsidRDefault="00BD593D" w:rsidP="001A4EE6">
      <w:pPr>
        <w:pStyle w:val="AD"/>
        <w:spacing w:line="276" w:lineRule="auto"/>
      </w:pPr>
      <w:r>
        <w:rPr>
          <w:rFonts w:hint="eastAsia"/>
        </w:rPr>
        <w:t>第一百九十九条</w:t>
      </w:r>
      <w:r>
        <w:rPr>
          <w:rFonts w:hint="eastAsia"/>
        </w:rPr>
        <w:t xml:space="preserve">  </w:t>
      </w:r>
      <w:r>
        <w:rPr>
          <w:rFonts w:hint="eastAsia"/>
        </w:rPr>
        <w:t>除特别说明外，本办法中各项财务指标要求均为合并会计报表口径。</w:t>
      </w:r>
    </w:p>
    <w:p w14:paraId="69B82D11" w14:textId="77777777" w:rsidR="00BD593D" w:rsidRDefault="00BD593D" w:rsidP="001A4EE6">
      <w:pPr>
        <w:pStyle w:val="AD"/>
        <w:spacing w:line="276" w:lineRule="auto"/>
      </w:pPr>
    </w:p>
    <w:p w14:paraId="59A5CB01" w14:textId="77777777" w:rsidR="00BD593D" w:rsidRDefault="00BD593D" w:rsidP="001A4EE6">
      <w:pPr>
        <w:pStyle w:val="AD"/>
        <w:spacing w:line="276" w:lineRule="auto"/>
      </w:pPr>
      <w:r>
        <w:rPr>
          <w:rFonts w:hint="eastAsia"/>
        </w:rPr>
        <w:t>第二百条</w:t>
      </w:r>
      <w:r>
        <w:rPr>
          <w:rFonts w:hint="eastAsia"/>
        </w:rPr>
        <w:t xml:space="preserve">  </w:t>
      </w:r>
      <w:r>
        <w:rPr>
          <w:rFonts w:hint="eastAsia"/>
        </w:rPr>
        <w:t>本办法中下列用语的含义：</w:t>
      </w:r>
    </w:p>
    <w:p w14:paraId="4869B96F" w14:textId="77777777" w:rsidR="00BD593D" w:rsidRDefault="00BD593D" w:rsidP="001A4EE6">
      <w:pPr>
        <w:pStyle w:val="AD"/>
        <w:spacing w:line="276" w:lineRule="auto"/>
      </w:pPr>
    </w:p>
    <w:p w14:paraId="1AFBA986" w14:textId="77777777" w:rsidR="00BD593D" w:rsidRDefault="00BD593D" w:rsidP="001A4EE6">
      <w:pPr>
        <w:pStyle w:val="AD"/>
        <w:spacing w:line="276" w:lineRule="auto"/>
      </w:pPr>
      <w:r>
        <w:rPr>
          <w:rFonts w:hint="eastAsia"/>
        </w:rPr>
        <w:t>（一）控股股东，是指根据《中华人民共和国公司法》第二百一十六条规定，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14:paraId="43A3371F" w14:textId="77777777" w:rsidR="00BD593D" w:rsidRDefault="00BD593D" w:rsidP="001A4EE6">
      <w:pPr>
        <w:pStyle w:val="AD"/>
        <w:spacing w:line="276" w:lineRule="auto"/>
      </w:pPr>
    </w:p>
    <w:p w14:paraId="67867800" w14:textId="77777777" w:rsidR="00BD593D" w:rsidRDefault="00BD593D" w:rsidP="001A4EE6">
      <w:pPr>
        <w:pStyle w:val="AD"/>
        <w:spacing w:line="276" w:lineRule="auto"/>
      </w:pPr>
      <w:r>
        <w:rPr>
          <w:rFonts w:hint="eastAsia"/>
        </w:rPr>
        <w:t>（二）主要股东，是指持有或控制非银行金融机构百分之五以上股份或表决权，或持有资本总额或股份总额</w:t>
      </w:r>
      <w:proofErr w:type="gramStart"/>
      <w:r>
        <w:rPr>
          <w:rFonts w:hint="eastAsia"/>
        </w:rPr>
        <w:t>不足百分之五</w:t>
      </w:r>
      <w:proofErr w:type="gramEnd"/>
      <w:r>
        <w:rPr>
          <w:rFonts w:hint="eastAsia"/>
        </w:rPr>
        <w:t>但对非银行金融机构经营管理有重大影响的股东。</w:t>
      </w:r>
    </w:p>
    <w:p w14:paraId="2CB68CBD" w14:textId="77777777" w:rsidR="00BD593D" w:rsidRDefault="00BD593D" w:rsidP="001A4EE6">
      <w:pPr>
        <w:pStyle w:val="AD"/>
        <w:spacing w:line="276" w:lineRule="auto"/>
      </w:pPr>
    </w:p>
    <w:p w14:paraId="72420859" w14:textId="6683F408" w:rsidR="00BD593D" w:rsidRDefault="00BD593D" w:rsidP="001A4EE6">
      <w:pPr>
        <w:pStyle w:val="AD"/>
        <w:spacing w:line="276" w:lineRule="auto"/>
      </w:pPr>
      <w:r>
        <w:rPr>
          <w:rFonts w:hint="eastAsia"/>
        </w:rPr>
        <w:t>前款中的“重大影响”，包括但不限于向非银行金融机构派驻董事、监事或高级管理人员，通过协议或其他方式影响非银行金融机构的财务和经营管理决策以及国家金融监督管理总局或其派出机构认定的其他情形。</w:t>
      </w:r>
    </w:p>
    <w:p w14:paraId="6A47286E" w14:textId="77777777" w:rsidR="00BD593D" w:rsidRDefault="00BD593D" w:rsidP="001A4EE6">
      <w:pPr>
        <w:pStyle w:val="AD"/>
        <w:spacing w:line="276" w:lineRule="auto"/>
      </w:pPr>
    </w:p>
    <w:p w14:paraId="46E6E598" w14:textId="77777777" w:rsidR="00BD593D" w:rsidRDefault="00BD593D" w:rsidP="001A4EE6">
      <w:pPr>
        <w:pStyle w:val="AD"/>
        <w:spacing w:line="276" w:lineRule="auto"/>
      </w:pPr>
      <w:r>
        <w:rPr>
          <w:rFonts w:hint="eastAsia"/>
        </w:rPr>
        <w:t>（三）实际控制人，是指根据《中华人民共和国公司法》第二百一十六条规定，虽不是公司的股东，但通过投资关系，协议或者其他安排，能够实际支配公司行为的人。</w:t>
      </w:r>
    </w:p>
    <w:p w14:paraId="2302C5B2" w14:textId="77777777" w:rsidR="00BD593D" w:rsidRDefault="00BD593D" w:rsidP="001A4EE6">
      <w:pPr>
        <w:pStyle w:val="AD"/>
        <w:spacing w:line="276" w:lineRule="auto"/>
      </w:pPr>
    </w:p>
    <w:p w14:paraId="3C671076" w14:textId="77777777" w:rsidR="00BD593D" w:rsidRDefault="00BD593D" w:rsidP="001A4EE6">
      <w:pPr>
        <w:pStyle w:val="AD"/>
        <w:spacing w:line="276" w:lineRule="auto"/>
      </w:pPr>
      <w:r>
        <w:rPr>
          <w:rFonts w:hint="eastAsia"/>
        </w:rPr>
        <w:t>（四）关联方，是指根据《企业会计准则第</w:t>
      </w:r>
      <w:r>
        <w:rPr>
          <w:rFonts w:hint="eastAsia"/>
        </w:rPr>
        <w:t>36</w:t>
      </w:r>
      <w:r>
        <w:rPr>
          <w:rFonts w:hint="eastAsia"/>
        </w:rPr>
        <w:t>号关联方披露》规定，一方控制、共同控制另一方或对另一方施加重大影响，以及两方或两方以上同受一方控制、共同控制或重大影响的。但国家控制的企业之间不仅因为同受国家控股而具有关联关系。</w:t>
      </w:r>
    </w:p>
    <w:p w14:paraId="58EF4DB1" w14:textId="77777777" w:rsidR="00BD593D" w:rsidRDefault="00BD593D" w:rsidP="001A4EE6">
      <w:pPr>
        <w:pStyle w:val="AD"/>
        <w:spacing w:line="276" w:lineRule="auto"/>
      </w:pPr>
    </w:p>
    <w:p w14:paraId="6F845C6F" w14:textId="77777777" w:rsidR="00BD593D" w:rsidRDefault="00BD593D" w:rsidP="001A4EE6">
      <w:pPr>
        <w:pStyle w:val="AD"/>
        <w:spacing w:line="276" w:lineRule="auto"/>
      </w:pPr>
      <w:r>
        <w:rPr>
          <w:rFonts w:hint="eastAsia"/>
        </w:rPr>
        <w:t>（五）一致行动，是指投资者通过协议、其他安排，与其他投资者共同扩大其所能够支配的一个公司股份表决权数量的行为或者事实。达成一致行动的相关投资者，</w:t>
      </w:r>
      <w:proofErr w:type="gramStart"/>
      <w:r>
        <w:rPr>
          <w:rFonts w:hint="eastAsia"/>
        </w:rPr>
        <w:t>为一致</w:t>
      </w:r>
      <w:proofErr w:type="gramEnd"/>
      <w:r>
        <w:rPr>
          <w:rFonts w:hint="eastAsia"/>
        </w:rPr>
        <w:t>行动人。</w:t>
      </w:r>
    </w:p>
    <w:p w14:paraId="43DB060F" w14:textId="77777777" w:rsidR="00BD593D" w:rsidRDefault="00BD593D" w:rsidP="001A4EE6">
      <w:pPr>
        <w:pStyle w:val="AD"/>
        <w:spacing w:line="276" w:lineRule="auto"/>
      </w:pPr>
    </w:p>
    <w:p w14:paraId="4484517B" w14:textId="77777777" w:rsidR="00BD593D" w:rsidRDefault="00BD593D" w:rsidP="001A4EE6">
      <w:pPr>
        <w:pStyle w:val="AD"/>
        <w:spacing w:line="276" w:lineRule="auto"/>
      </w:pPr>
      <w:r>
        <w:rPr>
          <w:rFonts w:hint="eastAsia"/>
        </w:rPr>
        <w:t>（六）重大违法违规行为，应依据违法违规行为的事实、性质、情节、危害后果以及行政处罚轻重程度等因素综合</w:t>
      </w:r>
      <w:proofErr w:type="gramStart"/>
      <w:r>
        <w:rPr>
          <w:rFonts w:hint="eastAsia"/>
        </w:rPr>
        <w:t>考量</w:t>
      </w:r>
      <w:proofErr w:type="gramEnd"/>
      <w:r>
        <w:rPr>
          <w:rFonts w:hint="eastAsia"/>
        </w:rPr>
        <w:t>。行政处罚轻重程度根据处罚种类、处罚金额以及处罚相较非银行金融机构规模大小、对机构的影响程度等因素判定。</w:t>
      </w:r>
    </w:p>
    <w:p w14:paraId="2336A1F8" w14:textId="77777777" w:rsidR="00BD593D" w:rsidRDefault="00BD593D" w:rsidP="001A4EE6">
      <w:pPr>
        <w:pStyle w:val="AD"/>
        <w:spacing w:line="276" w:lineRule="auto"/>
      </w:pPr>
    </w:p>
    <w:p w14:paraId="01F0691C" w14:textId="77777777" w:rsidR="00BD593D" w:rsidRDefault="00BD593D" w:rsidP="001A4EE6">
      <w:pPr>
        <w:pStyle w:val="AD"/>
        <w:spacing w:line="276" w:lineRule="auto"/>
      </w:pPr>
      <w:r>
        <w:rPr>
          <w:rFonts w:hint="eastAsia"/>
        </w:rPr>
        <w:t>（七）重大案件，是指符合《中国银保监会关于印发银行保险机构涉刑案件管理办法（试行）的通知》（银保监发〔</w:t>
      </w:r>
      <w:r>
        <w:rPr>
          <w:rFonts w:hint="eastAsia"/>
        </w:rPr>
        <w:t>2020</w:t>
      </w:r>
      <w:r>
        <w:rPr>
          <w:rFonts w:hint="eastAsia"/>
        </w:rPr>
        <w:t>〕</w:t>
      </w:r>
      <w:r>
        <w:rPr>
          <w:rFonts w:hint="eastAsia"/>
        </w:rPr>
        <w:t>20</w:t>
      </w:r>
      <w:r>
        <w:rPr>
          <w:rFonts w:hint="eastAsia"/>
        </w:rPr>
        <w:t>号）规定的重大案件。</w:t>
      </w:r>
    </w:p>
    <w:p w14:paraId="7EFD0B9E" w14:textId="77777777" w:rsidR="00BD593D" w:rsidRDefault="00BD593D" w:rsidP="001A4EE6">
      <w:pPr>
        <w:pStyle w:val="AD"/>
        <w:spacing w:line="276" w:lineRule="auto"/>
      </w:pPr>
    </w:p>
    <w:p w14:paraId="4CB3B24C" w14:textId="77777777" w:rsidR="00BD593D" w:rsidRDefault="00BD593D" w:rsidP="001A4EE6">
      <w:pPr>
        <w:pStyle w:val="AD"/>
        <w:spacing w:line="276" w:lineRule="auto"/>
      </w:pPr>
      <w:r>
        <w:rPr>
          <w:rFonts w:hint="eastAsia"/>
        </w:rPr>
        <w:t>第二百零一条</w:t>
      </w:r>
      <w:r>
        <w:rPr>
          <w:rFonts w:hint="eastAsia"/>
        </w:rPr>
        <w:t xml:space="preserve">  </w:t>
      </w:r>
      <w:r>
        <w:rPr>
          <w:rFonts w:hint="eastAsia"/>
        </w:rPr>
        <w:t>其他非银行金融机构相关规则另行制定。</w:t>
      </w:r>
    </w:p>
    <w:p w14:paraId="24CBEECB" w14:textId="77777777" w:rsidR="00BD593D" w:rsidRDefault="00BD593D" w:rsidP="001A4EE6">
      <w:pPr>
        <w:pStyle w:val="AD"/>
        <w:spacing w:line="276" w:lineRule="auto"/>
      </w:pPr>
    </w:p>
    <w:p w14:paraId="3E94ABC7" w14:textId="77777777" w:rsidR="00BD593D" w:rsidRDefault="00BD593D" w:rsidP="001A4EE6">
      <w:pPr>
        <w:pStyle w:val="AD"/>
        <w:spacing w:line="276" w:lineRule="auto"/>
      </w:pPr>
      <w:r>
        <w:rPr>
          <w:rFonts w:hint="eastAsia"/>
        </w:rPr>
        <w:t>第二百零二条</w:t>
      </w:r>
      <w:r>
        <w:rPr>
          <w:rFonts w:hint="eastAsia"/>
        </w:rPr>
        <w:t xml:space="preserve">  </w:t>
      </w:r>
      <w:r>
        <w:rPr>
          <w:rFonts w:hint="eastAsia"/>
        </w:rPr>
        <w:t>国家金融监督管理总局根据法律法规和市场准入工作实际，有权对行政许可事项中受理、审查和决定等事权的划分进行动态调整。</w:t>
      </w:r>
      <w:r>
        <w:rPr>
          <w:rFonts w:hint="eastAsia"/>
        </w:rPr>
        <w:t xml:space="preserve"> </w:t>
      </w:r>
    </w:p>
    <w:p w14:paraId="688EB673" w14:textId="77777777" w:rsidR="00BD593D" w:rsidRDefault="00BD593D" w:rsidP="001A4EE6">
      <w:pPr>
        <w:pStyle w:val="AD"/>
        <w:spacing w:line="276" w:lineRule="auto"/>
      </w:pPr>
    </w:p>
    <w:p w14:paraId="45FA4CB8" w14:textId="77777777" w:rsidR="00BD593D" w:rsidRDefault="00BD593D" w:rsidP="001A4EE6">
      <w:pPr>
        <w:pStyle w:val="AD"/>
        <w:spacing w:line="276" w:lineRule="auto"/>
      </w:pPr>
      <w:r>
        <w:rPr>
          <w:rFonts w:hint="eastAsia"/>
        </w:rPr>
        <w:t>第二百零三条</w:t>
      </w:r>
      <w:r>
        <w:rPr>
          <w:rFonts w:hint="eastAsia"/>
        </w:rPr>
        <w:t xml:space="preserve">  </w:t>
      </w:r>
      <w:r>
        <w:rPr>
          <w:rFonts w:hint="eastAsia"/>
        </w:rPr>
        <w:t>根据国务院或地方政府授权，履行国有金融资本出资人职责的各级财政部门及受财政部门委托管理国有金融资本的其他部门、机构，发起设立、投资入股本办法所列非银行金融机构的资质条件和监管要求等参照本办法有关规定执行，国家另有规定的从其规定。</w:t>
      </w:r>
    </w:p>
    <w:p w14:paraId="2E5DFABF" w14:textId="77777777" w:rsidR="00BD593D" w:rsidRDefault="00BD593D" w:rsidP="001A4EE6">
      <w:pPr>
        <w:pStyle w:val="AD"/>
        <w:spacing w:line="276" w:lineRule="auto"/>
      </w:pPr>
    </w:p>
    <w:p w14:paraId="66694B4C" w14:textId="77777777" w:rsidR="00BD593D" w:rsidRDefault="00BD593D" w:rsidP="001A4EE6">
      <w:pPr>
        <w:pStyle w:val="AD"/>
        <w:spacing w:line="276" w:lineRule="auto"/>
      </w:pPr>
      <w:r>
        <w:rPr>
          <w:rFonts w:hint="eastAsia"/>
        </w:rPr>
        <w:t>第二百零四条</w:t>
      </w:r>
      <w:r>
        <w:rPr>
          <w:rFonts w:hint="eastAsia"/>
        </w:rPr>
        <w:t xml:space="preserve">  </w:t>
      </w:r>
      <w:r>
        <w:rPr>
          <w:rFonts w:hint="eastAsia"/>
        </w:rPr>
        <w:t>本办法由国家金融监督管理总局负责解释。本办法自</w:t>
      </w:r>
      <w:r>
        <w:rPr>
          <w:rFonts w:hint="eastAsia"/>
        </w:rPr>
        <w:t>2023</w:t>
      </w:r>
      <w:r>
        <w:rPr>
          <w:rFonts w:hint="eastAsia"/>
        </w:rPr>
        <w:t>年</w:t>
      </w:r>
      <w:r>
        <w:rPr>
          <w:rFonts w:hint="eastAsia"/>
        </w:rPr>
        <w:t>11</w:t>
      </w:r>
      <w:r>
        <w:rPr>
          <w:rFonts w:hint="eastAsia"/>
        </w:rPr>
        <w:t>月</w:t>
      </w:r>
      <w:r>
        <w:rPr>
          <w:rFonts w:hint="eastAsia"/>
        </w:rPr>
        <w:t>10</w:t>
      </w:r>
      <w:r>
        <w:rPr>
          <w:rFonts w:hint="eastAsia"/>
        </w:rPr>
        <w:t>日起施行，《中国银保监会非银行金融机构行政许可事项实施办法》（中国银行保险监督管理委员会令</w:t>
      </w:r>
      <w:r>
        <w:rPr>
          <w:rFonts w:hint="eastAsia"/>
        </w:rPr>
        <w:t>2020</w:t>
      </w:r>
      <w:r>
        <w:rPr>
          <w:rFonts w:hint="eastAsia"/>
        </w:rPr>
        <w:t>年第</w:t>
      </w:r>
      <w:r>
        <w:rPr>
          <w:rFonts w:hint="eastAsia"/>
        </w:rPr>
        <w:t>6</w:t>
      </w:r>
      <w:r>
        <w:rPr>
          <w:rFonts w:hint="eastAsia"/>
        </w:rPr>
        <w:t>号）同时废止。</w:t>
      </w:r>
    </w:p>
    <w:p w14:paraId="707AA19C" w14:textId="77777777" w:rsidR="00BD593D" w:rsidRDefault="00BD593D" w:rsidP="001A4EE6">
      <w:pPr>
        <w:pStyle w:val="AD"/>
        <w:spacing w:line="276" w:lineRule="auto"/>
      </w:pPr>
    </w:p>
    <w:p w14:paraId="00744864" w14:textId="77777777" w:rsidR="00BD593D" w:rsidRDefault="00BD593D" w:rsidP="001A4EE6">
      <w:pPr>
        <w:pStyle w:val="AD"/>
        <w:spacing w:line="276" w:lineRule="auto"/>
      </w:pPr>
    </w:p>
    <w:p w14:paraId="3E3E420C" w14:textId="77777777" w:rsidR="006A2835" w:rsidRDefault="006A2835" w:rsidP="001A4EE6">
      <w:pPr>
        <w:pStyle w:val="AD"/>
        <w:spacing w:line="276" w:lineRule="auto"/>
      </w:pPr>
      <w:r>
        <w:rPr>
          <w:rFonts w:hint="eastAsia"/>
        </w:rPr>
        <w:t>信息来源：</w:t>
      </w:r>
    </w:p>
    <w:p w14:paraId="7F8BEE7D" w14:textId="43FCD801" w:rsidR="006A2835" w:rsidRDefault="00000000" w:rsidP="001A4EE6">
      <w:pPr>
        <w:pStyle w:val="AD"/>
        <w:spacing w:line="276" w:lineRule="auto"/>
        <w:rPr>
          <w:rStyle w:val="a7"/>
        </w:rPr>
      </w:pPr>
      <w:hyperlink r:id="rId6" w:history="1">
        <w:r w:rsidR="006A2835" w:rsidRPr="00A05D70">
          <w:rPr>
            <w:rStyle w:val="a7"/>
          </w:rPr>
          <w:t>http://www.cbirc.gov.cn/cn/view/pages/rulesDetail.html</w:t>
        </w:r>
        <w:r w:rsidR="006A2835" w:rsidRPr="00A05D70">
          <w:rPr>
            <w:rStyle w:val="a7"/>
          </w:rPr>
          <w:t>?</w:t>
        </w:r>
        <w:r w:rsidR="006A2835" w:rsidRPr="00A05D70">
          <w:rPr>
            <w:rStyle w:val="a7"/>
          </w:rPr>
          <w:t>docId=1132125&amp;itemId=4214</w:t>
        </w:r>
      </w:hyperlink>
    </w:p>
    <w:p w14:paraId="3D8F63A7" w14:textId="77777777" w:rsidR="00CD5767" w:rsidRDefault="00CD5767" w:rsidP="001A4EE6">
      <w:pPr>
        <w:pStyle w:val="AD"/>
        <w:spacing w:line="276" w:lineRule="auto"/>
      </w:pPr>
    </w:p>
    <w:sectPr w:rsidR="00CD5767"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D154" w14:textId="77777777" w:rsidR="00DE4847" w:rsidRDefault="00DE4847" w:rsidP="00C20A6A">
      <w:pPr>
        <w:spacing w:line="240" w:lineRule="auto"/>
      </w:pPr>
      <w:r>
        <w:separator/>
      </w:r>
    </w:p>
  </w:endnote>
  <w:endnote w:type="continuationSeparator" w:id="0">
    <w:p w14:paraId="0ADAF218" w14:textId="77777777" w:rsidR="00DE4847" w:rsidRDefault="00DE4847"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B845" w14:textId="77777777" w:rsidR="00DE4847" w:rsidRDefault="00DE4847" w:rsidP="00C20A6A">
      <w:pPr>
        <w:spacing w:line="240" w:lineRule="auto"/>
      </w:pPr>
      <w:r>
        <w:separator/>
      </w:r>
    </w:p>
  </w:footnote>
  <w:footnote w:type="continuationSeparator" w:id="0">
    <w:p w14:paraId="1E711F86" w14:textId="77777777" w:rsidR="00DE4847" w:rsidRDefault="00DE4847"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3D"/>
    <w:rsid w:val="00015CD0"/>
    <w:rsid w:val="00033B1D"/>
    <w:rsid w:val="0006747F"/>
    <w:rsid w:val="00067A83"/>
    <w:rsid w:val="000E6F37"/>
    <w:rsid w:val="000F4C6A"/>
    <w:rsid w:val="00176A25"/>
    <w:rsid w:val="001A4EE6"/>
    <w:rsid w:val="001C4C6F"/>
    <w:rsid w:val="003D27E2"/>
    <w:rsid w:val="00434596"/>
    <w:rsid w:val="00477A8A"/>
    <w:rsid w:val="004B5983"/>
    <w:rsid w:val="004D4AE2"/>
    <w:rsid w:val="005264B6"/>
    <w:rsid w:val="005F7C76"/>
    <w:rsid w:val="00696597"/>
    <w:rsid w:val="006A2835"/>
    <w:rsid w:val="00741BDD"/>
    <w:rsid w:val="007D7BDB"/>
    <w:rsid w:val="008143D4"/>
    <w:rsid w:val="008B7BB6"/>
    <w:rsid w:val="008D59BC"/>
    <w:rsid w:val="00990563"/>
    <w:rsid w:val="009B1C7D"/>
    <w:rsid w:val="00A548E7"/>
    <w:rsid w:val="00A739C7"/>
    <w:rsid w:val="00A828AD"/>
    <w:rsid w:val="00AB2EBF"/>
    <w:rsid w:val="00B07780"/>
    <w:rsid w:val="00B15193"/>
    <w:rsid w:val="00B731F1"/>
    <w:rsid w:val="00BB39A3"/>
    <w:rsid w:val="00BC5229"/>
    <w:rsid w:val="00BD593D"/>
    <w:rsid w:val="00BE75F6"/>
    <w:rsid w:val="00C13C09"/>
    <w:rsid w:val="00C20A6A"/>
    <w:rsid w:val="00C22624"/>
    <w:rsid w:val="00C50CFF"/>
    <w:rsid w:val="00CD5767"/>
    <w:rsid w:val="00CE2892"/>
    <w:rsid w:val="00D02718"/>
    <w:rsid w:val="00D146C5"/>
    <w:rsid w:val="00D41F5E"/>
    <w:rsid w:val="00DE4847"/>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B51DB"/>
  <w15:chartTrackingRefBased/>
  <w15:docId w15:val="{DD804469-C46D-4149-9FC6-3A436013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6A2835"/>
    <w:rPr>
      <w:color w:val="0000FF" w:themeColor="hyperlink"/>
      <w:u w:val="single"/>
    </w:rPr>
  </w:style>
  <w:style w:type="character" w:styleId="a8">
    <w:name w:val="Unresolved Mention"/>
    <w:basedOn w:val="a0"/>
    <w:uiPriority w:val="99"/>
    <w:semiHidden/>
    <w:unhideWhenUsed/>
    <w:rsid w:val="006A2835"/>
    <w:rPr>
      <w:color w:val="605E5C"/>
      <w:shd w:val="clear" w:color="auto" w:fill="E1DFDD"/>
    </w:rPr>
  </w:style>
  <w:style w:type="character" w:styleId="a9">
    <w:name w:val="FollowedHyperlink"/>
    <w:basedOn w:val="a0"/>
    <w:uiPriority w:val="99"/>
    <w:semiHidden/>
    <w:unhideWhenUsed/>
    <w:rsid w:val="006A2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irc.gov.cn/cn/view/pages/rulesDetail.html?docId=1132125&amp;itemId=421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64</Pages>
  <Words>7227</Words>
  <Characters>41196</Characters>
  <Application>Microsoft Office Word</Application>
  <DocSecurity>0</DocSecurity>
  <Lines>343</Lines>
  <Paragraphs>96</Paragraphs>
  <ScaleCrop>false</ScaleCrop>
  <Company/>
  <LinksUpToDate>false</LinksUpToDate>
  <CharactersWithSpaces>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2023-10-19T18:23:00Z</dcterms:created>
  <dcterms:modified xsi:type="dcterms:W3CDTF">2023-10-20T05:12:00Z</dcterms:modified>
</cp:coreProperties>
</file>