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A2337" w14:textId="2F3A9DC8" w:rsidR="00A12052" w:rsidRPr="001B18F0" w:rsidRDefault="00A12052" w:rsidP="00173BCC">
      <w:pPr>
        <w:pStyle w:val="AD"/>
        <w:spacing w:line="276" w:lineRule="auto"/>
        <w:jc w:val="center"/>
        <w:rPr>
          <w:b/>
          <w:bCs/>
          <w:color w:val="E36C0A"/>
          <w:sz w:val="32"/>
          <w:szCs w:val="32"/>
          <w14:ligatures w14:val="none"/>
        </w:rPr>
      </w:pPr>
      <w:r w:rsidRPr="001B18F0">
        <w:rPr>
          <w:rFonts w:hint="eastAsia"/>
          <w:b/>
          <w:bCs/>
          <w:color w:val="E36C0A"/>
          <w:sz w:val="32"/>
          <w:szCs w:val="32"/>
          <w14:ligatures w14:val="none"/>
        </w:rPr>
        <w:t>关于印发《经营者集中反垄断合规指引》的通知</w:t>
      </w:r>
    </w:p>
    <w:p w14:paraId="7D1D1D0B" w14:textId="77777777" w:rsidR="00A12052" w:rsidRDefault="00A12052" w:rsidP="00173BCC">
      <w:pPr>
        <w:pStyle w:val="AD"/>
        <w:spacing w:line="276" w:lineRule="auto"/>
      </w:pPr>
    </w:p>
    <w:p w14:paraId="60F01C04" w14:textId="77777777" w:rsidR="00A12052" w:rsidRDefault="00A12052" w:rsidP="00173BCC">
      <w:pPr>
        <w:pStyle w:val="AD"/>
        <w:spacing w:line="276" w:lineRule="auto"/>
      </w:pPr>
      <w:r>
        <w:rPr>
          <w:rFonts w:hint="eastAsia"/>
        </w:rPr>
        <w:t>各省、自治区、直辖市和新疆生产建设兵团市场监管局（厅、委）：</w:t>
      </w:r>
    </w:p>
    <w:p w14:paraId="766FAA61" w14:textId="77777777" w:rsidR="00A12052" w:rsidRPr="00A12052" w:rsidRDefault="00A12052" w:rsidP="00173BCC">
      <w:pPr>
        <w:pStyle w:val="AD"/>
        <w:spacing w:line="276" w:lineRule="auto"/>
      </w:pPr>
    </w:p>
    <w:p w14:paraId="34E83EC7" w14:textId="65F9F25B" w:rsidR="00A12052" w:rsidRDefault="00A12052" w:rsidP="0095603F">
      <w:pPr>
        <w:pStyle w:val="AD"/>
        <w:spacing w:line="276" w:lineRule="auto"/>
        <w:ind w:firstLineChars="200" w:firstLine="440"/>
      </w:pPr>
      <w:r>
        <w:rPr>
          <w:rFonts w:hint="eastAsia"/>
        </w:rPr>
        <w:t>现将《经营者集中反垄断合规指引》印发给你们，请结合本辖区经营者合</w:t>
      </w:r>
      <w:proofErr w:type="gramStart"/>
      <w:r>
        <w:rPr>
          <w:rFonts w:hint="eastAsia"/>
        </w:rPr>
        <w:t>规</w:t>
      </w:r>
      <w:proofErr w:type="gramEnd"/>
      <w:r>
        <w:rPr>
          <w:rFonts w:hint="eastAsia"/>
        </w:rPr>
        <w:t>情况，做好有关合</w:t>
      </w:r>
      <w:proofErr w:type="gramStart"/>
      <w:r>
        <w:rPr>
          <w:rFonts w:hint="eastAsia"/>
        </w:rPr>
        <w:t>规</w:t>
      </w:r>
      <w:proofErr w:type="gramEnd"/>
      <w:r>
        <w:rPr>
          <w:rFonts w:hint="eastAsia"/>
        </w:rPr>
        <w:t>宣传和培训工作。</w:t>
      </w:r>
    </w:p>
    <w:p w14:paraId="3F073CB9" w14:textId="77777777" w:rsidR="00A12052" w:rsidRDefault="00A12052" w:rsidP="00173BCC">
      <w:pPr>
        <w:pStyle w:val="AD"/>
        <w:spacing w:line="276" w:lineRule="auto"/>
      </w:pPr>
    </w:p>
    <w:p w14:paraId="6515405A" w14:textId="5887A34C" w:rsidR="00A12052" w:rsidRDefault="00A12052" w:rsidP="00173BCC">
      <w:pPr>
        <w:pStyle w:val="AD"/>
        <w:spacing w:line="276" w:lineRule="auto"/>
        <w:jc w:val="right"/>
      </w:pPr>
      <w:r>
        <w:rPr>
          <w:rFonts w:hint="eastAsia"/>
        </w:rPr>
        <w:t>市场监管总局</w:t>
      </w:r>
    </w:p>
    <w:p w14:paraId="7B529C60" w14:textId="6EDB0F85" w:rsidR="00A12052" w:rsidRDefault="00A12052" w:rsidP="00173BCC">
      <w:pPr>
        <w:pStyle w:val="AD"/>
        <w:spacing w:line="276" w:lineRule="auto"/>
        <w:jc w:val="right"/>
      </w:pPr>
      <w:r>
        <w:rPr>
          <w:rFonts w:hint="eastAsia"/>
        </w:rPr>
        <w:t xml:space="preserve"> 2023</w:t>
      </w:r>
      <w:r>
        <w:rPr>
          <w:rFonts w:hint="eastAsia"/>
        </w:rPr>
        <w:t>年</w:t>
      </w:r>
      <w:r>
        <w:rPr>
          <w:rFonts w:hint="eastAsia"/>
        </w:rPr>
        <w:t>9</w:t>
      </w:r>
      <w:r>
        <w:rPr>
          <w:rFonts w:hint="eastAsia"/>
        </w:rPr>
        <w:t>月</w:t>
      </w:r>
      <w:r>
        <w:rPr>
          <w:rFonts w:hint="eastAsia"/>
        </w:rPr>
        <w:t>5</w:t>
      </w:r>
      <w:r>
        <w:rPr>
          <w:rFonts w:hint="eastAsia"/>
        </w:rPr>
        <w:t>日</w:t>
      </w:r>
    </w:p>
    <w:p w14:paraId="13A1432D" w14:textId="77777777" w:rsidR="00A12052" w:rsidRDefault="00A12052" w:rsidP="00173BCC">
      <w:pPr>
        <w:pStyle w:val="AD"/>
        <w:spacing w:line="276" w:lineRule="auto"/>
      </w:pPr>
    </w:p>
    <w:p w14:paraId="7C1D86C2" w14:textId="45FCCD60" w:rsidR="00173BCC" w:rsidRDefault="00A12052" w:rsidP="00173BCC">
      <w:pPr>
        <w:pStyle w:val="AD"/>
        <w:spacing w:line="276" w:lineRule="auto"/>
      </w:pPr>
      <w:r>
        <w:rPr>
          <w:rFonts w:hint="eastAsia"/>
        </w:rPr>
        <w:t>（此件公开发布）</w:t>
      </w:r>
    </w:p>
    <w:p w14:paraId="362145D2" w14:textId="77777777" w:rsidR="00173BCC" w:rsidRDefault="00173BCC" w:rsidP="00173BCC">
      <w:pPr>
        <w:pStyle w:val="AD"/>
        <w:spacing w:line="276" w:lineRule="auto"/>
      </w:pPr>
    </w:p>
    <w:p w14:paraId="2157457B" w14:textId="77777777" w:rsidR="00173BCC" w:rsidRPr="00173BCC" w:rsidRDefault="00173BCC" w:rsidP="00173BCC">
      <w:pPr>
        <w:pStyle w:val="AD"/>
        <w:spacing w:line="276" w:lineRule="auto"/>
      </w:pPr>
    </w:p>
    <w:p w14:paraId="1CDE382F" w14:textId="77777777" w:rsidR="00A12052" w:rsidRPr="00813F76" w:rsidRDefault="00A12052" w:rsidP="00173BCC">
      <w:pPr>
        <w:pStyle w:val="AD"/>
        <w:spacing w:line="276" w:lineRule="auto"/>
        <w:jc w:val="center"/>
        <w:rPr>
          <w:b/>
          <w:bCs/>
          <w:color w:val="E36C0A"/>
          <w:sz w:val="28"/>
          <w:szCs w:val="28"/>
          <w14:ligatures w14:val="none"/>
        </w:rPr>
      </w:pPr>
      <w:r w:rsidRPr="00813F76">
        <w:rPr>
          <w:rFonts w:hint="eastAsia"/>
          <w:b/>
          <w:bCs/>
          <w:color w:val="E36C0A"/>
          <w:sz w:val="28"/>
          <w:szCs w:val="28"/>
          <w14:ligatures w14:val="none"/>
        </w:rPr>
        <w:t>经营者集中反垄断合</w:t>
      </w:r>
      <w:proofErr w:type="gramStart"/>
      <w:r w:rsidRPr="00813F76">
        <w:rPr>
          <w:rFonts w:hint="eastAsia"/>
          <w:b/>
          <w:bCs/>
          <w:color w:val="E36C0A"/>
          <w:sz w:val="28"/>
          <w:szCs w:val="28"/>
          <w14:ligatures w14:val="none"/>
        </w:rPr>
        <w:t>规</w:t>
      </w:r>
      <w:proofErr w:type="gramEnd"/>
      <w:r w:rsidRPr="00813F76">
        <w:rPr>
          <w:rFonts w:hint="eastAsia"/>
          <w:b/>
          <w:bCs/>
          <w:color w:val="E36C0A"/>
          <w:sz w:val="28"/>
          <w:szCs w:val="28"/>
          <w14:ligatures w14:val="none"/>
        </w:rPr>
        <w:t>指引</w:t>
      </w:r>
    </w:p>
    <w:p w14:paraId="1CF1A624" w14:textId="77777777" w:rsidR="00A12052" w:rsidRDefault="00A12052" w:rsidP="00173BCC">
      <w:pPr>
        <w:pStyle w:val="AD"/>
        <w:spacing w:line="276" w:lineRule="auto"/>
      </w:pPr>
    </w:p>
    <w:p w14:paraId="7D7F8439" w14:textId="77777777" w:rsidR="00A12052" w:rsidRPr="004176C4" w:rsidRDefault="00A12052" w:rsidP="00173BCC">
      <w:pPr>
        <w:pStyle w:val="AD"/>
        <w:spacing w:line="276" w:lineRule="auto"/>
        <w:jc w:val="center"/>
        <w:rPr>
          <w:b/>
          <w:bCs/>
        </w:rPr>
      </w:pPr>
      <w:r w:rsidRPr="004176C4">
        <w:rPr>
          <w:rFonts w:hint="eastAsia"/>
          <w:b/>
          <w:bCs/>
        </w:rPr>
        <w:t>第一章</w:t>
      </w:r>
      <w:r w:rsidRPr="004176C4">
        <w:rPr>
          <w:rFonts w:hint="eastAsia"/>
          <w:b/>
          <w:bCs/>
        </w:rPr>
        <w:t xml:space="preserve">  </w:t>
      </w:r>
      <w:r w:rsidRPr="004176C4">
        <w:rPr>
          <w:rFonts w:hint="eastAsia"/>
          <w:b/>
          <w:bCs/>
        </w:rPr>
        <w:t>总则</w:t>
      </w:r>
    </w:p>
    <w:p w14:paraId="1AE4FC6A" w14:textId="77777777" w:rsidR="00A12052" w:rsidRDefault="00A12052" w:rsidP="00173BCC">
      <w:pPr>
        <w:pStyle w:val="AD"/>
        <w:spacing w:line="276" w:lineRule="auto"/>
      </w:pPr>
    </w:p>
    <w:p w14:paraId="5DB42488" w14:textId="64EF4BA4" w:rsidR="00A12052" w:rsidRPr="004176C4" w:rsidRDefault="00A12052" w:rsidP="00C252F2">
      <w:pPr>
        <w:pStyle w:val="AD"/>
        <w:spacing w:line="276" w:lineRule="auto"/>
        <w:ind w:firstLineChars="200" w:firstLine="442"/>
        <w:rPr>
          <w:b/>
          <w:bCs/>
        </w:rPr>
      </w:pPr>
      <w:r w:rsidRPr="004176C4">
        <w:rPr>
          <w:rFonts w:hint="eastAsia"/>
          <w:b/>
          <w:bCs/>
        </w:rPr>
        <w:t>第一条</w:t>
      </w:r>
      <w:r w:rsidRPr="004176C4">
        <w:rPr>
          <w:rFonts w:hint="eastAsia"/>
          <w:b/>
          <w:bCs/>
        </w:rPr>
        <w:t xml:space="preserve"> </w:t>
      </w:r>
      <w:r w:rsidRPr="004176C4">
        <w:rPr>
          <w:rFonts w:hint="eastAsia"/>
          <w:b/>
          <w:bCs/>
        </w:rPr>
        <w:t>目的和依据</w:t>
      </w:r>
    </w:p>
    <w:p w14:paraId="62EA4DD2" w14:textId="77777777" w:rsidR="00A12052" w:rsidRDefault="00A12052" w:rsidP="00C252F2">
      <w:pPr>
        <w:pStyle w:val="AD"/>
        <w:spacing w:line="276" w:lineRule="auto"/>
        <w:ind w:firstLineChars="200" w:firstLine="440"/>
      </w:pPr>
    </w:p>
    <w:p w14:paraId="51B85804" w14:textId="4B35AE5D" w:rsidR="00A12052" w:rsidRDefault="00A12052" w:rsidP="00C252F2">
      <w:pPr>
        <w:pStyle w:val="AD"/>
        <w:spacing w:line="276" w:lineRule="auto"/>
        <w:ind w:firstLineChars="200" w:firstLine="440"/>
      </w:pPr>
      <w:r>
        <w:rPr>
          <w:rFonts w:hint="eastAsia"/>
        </w:rPr>
        <w:t>为了引导经营者落实经营者集中反垄断合</w:t>
      </w:r>
      <w:proofErr w:type="gramStart"/>
      <w:r>
        <w:rPr>
          <w:rFonts w:hint="eastAsia"/>
        </w:rPr>
        <w:t>规</w:t>
      </w:r>
      <w:proofErr w:type="gramEnd"/>
      <w:r>
        <w:rPr>
          <w:rFonts w:hint="eastAsia"/>
        </w:rPr>
        <w:t>主体责任，提高经营者集中反垄断合</w:t>
      </w:r>
      <w:proofErr w:type="gramStart"/>
      <w:r>
        <w:rPr>
          <w:rFonts w:hint="eastAsia"/>
        </w:rPr>
        <w:t>规</w:t>
      </w:r>
      <w:proofErr w:type="gramEnd"/>
      <w:r>
        <w:rPr>
          <w:rFonts w:hint="eastAsia"/>
        </w:rPr>
        <w:t>意识和管理水平，促进社会主义市场经济健康发展，根据《中华人民共和国反垄断法》（以下简称反垄断法）、《国务院关于经营者集中申报标准的规定》（以下简称申报标准）、《经营者集中审查规定》等规定，制定本指引。</w:t>
      </w:r>
    </w:p>
    <w:p w14:paraId="28156C6B" w14:textId="77777777" w:rsidR="00A12052" w:rsidRDefault="00A12052" w:rsidP="00C252F2">
      <w:pPr>
        <w:pStyle w:val="AD"/>
        <w:spacing w:line="276" w:lineRule="auto"/>
        <w:ind w:firstLineChars="200" w:firstLine="440"/>
      </w:pPr>
    </w:p>
    <w:p w14:paraId="58ED0BFA" w14:textId="656F132E" w:rsidR="00A12052" w:rsidRDefault="00A12052" w:rsidP="00C252F2">
      <w:pPr>
        <w:pStyle w:val="AD"/>
        <w:spacing w:line="276" w:lineRule="auto"/>
        <w:ind w:firstLineChars="200" w:firstLine="440"/>
      </w:pPr>
      <w:r>
        <w:rPr>
          <w:rFonts w:hint="eastAsia"/>
        </w:rPr>
        <w:t>本指引是国务院反垄断委员会发布的《经营者反垄断合规指南》在经营者集中领域的专项指引。经营者可以根据经营规模、管理模式、集中频次、合</w:t>
      </w:r>
      <w:proofErr w:type="gramStart"/>
      <w:r>
        <w:rPr>
          <w:rFonts w:hint="eastAsia"/>
        </w:rPr>
        <w:t>规</w:t>
      </w:r>
      <w:proofErr w:type="gramEnd"/>
      <w:r>
        <w:rPr>
          <w:rFonts w:hint="eastAsia"/>
        </w:rPr>
        <w:t>体系等自身情况，参照本指引建立经营者集中反垄断合</w:t>
      </w:r>
      <w:proofErr w:type="gramStart"/>
      <w:r>
        <w:rPr>
          <w:rFonts w:hint="eastAsia"/>
        </w:rPr>
        <w:t>规</w:t>
      </w:r>
      <w:proofErr w:type="gramEnd"/>
      <w:r>
        <w:rPr>
          <w:rFonts w:hint="eastAsia"/>
        </w:rPr>
        <w:t>管理制度，或者将本指引有关经营者集中合</w:t>
      </w:r>
      <w:proofErr w:type="gramStart"/>
      <w:r>
        <w:rPr>
          <w:rFonts w:hint="eastAsia"/>
        </w:rPr>
        <w:t>规</w:t>
      </w:r>
      <w:proofErr w:type="gramEnd"/>
      <w:r>
        <w:rPr>
          <w:rFonts w:hint="eastAsia"/>
        </w:rPr>
        <w:t>要素纳入经营者现有反垄断合</w:t>
      </w:r>
      <w:proofErr w:type="gramStart"/>
      <w:r>
        <w:rPr>
          <w:rFonts w:hint="eastAsia"/>
        </w:rPr>
        <w:t>规</w:t>
      </w:r>
      <w:proofErr w:type="gramEnd"/>
      <w:r>
        <w:rPr>
          <w:rFonts w:hint="eastAsia"/>
        </w:rPr>
        <w:t>管理制度。</w:t>
      </w:r>
    </w:p>
    <w:p w14:paraId="18F15E20" w14:textId="77777777" w:rsidR="00A12052" w:rsidRDefault="00A12052" w:rsidP="00C252F2">
      <w:pPr>
        <w:pStyle w:val="AD"/>
        <w:spacing w:line="276" w:lineRule="auto"/>
        <w:ind w:firstLineChars="200" w:firstLine="440"/>
      </w:pPr>
    </w:p>
    <w:p w14:paraId="7EB49F1A" w14:textId="713FAD0A" w:rsidR="00A12052" w:rsidRPr="004176C4" w:rsidRDefault="00A12052" w:rsidP="00C252F2">
      <w:pPr>
        <w:pStyle w:val="AD"/>
        <w:spacing w:line="276" w:lineRule="auto"/>
        <w:ind w:firstLineChars="200" w:firstLine="442"/>
        <w:rPr>
          <w:b/>
          <w:bCs/>
        </w:rPr>
      </w:pPr>
      <w:r w:rsidRPr="004176C4">
        <w:rPr>
          <w:rFonts w:hint="eastAsia"/>
          <w:b/>
          <w:bCs/>
        </w:rPr>
        <w:t>第二条</w:t>
      </w:r>
      <w:r w:rsidRPr="004176C4">
        <w:rPr>
          <w:rFonts w:hint="eastAsia"/>
          <w:b/>
          <w:bCs/>
        </w:rPr>
        <w:t xml:space="preserve"> </w:t>
      </w:r>
      <w:r w:rsidRPr="004176C4">
        <w:rPr>
          <w:rFonts w:hint="eastAsia"/>
          <w:b/>
          <w:bCs/>
        </w:rPr>
        <w:t>合</w:t>
      </w:r>
      <w:proofErr w:type="gramStart"/>
      <w:r w:rsidRPr="004176C4">
        <w:rPr>
          <w:rFonts w:hint="eastAsia"/>
          <w:b/>
          <w:bCs/>
        </w:rPr>
        <w:t>规</w:t>
      </w:r>
      <w:proofErr w:type="gramEnd"/>
      <w:r w:rsidRPr="004176C4">
        <w:rPr>
          <w:rFonts w:hint="eastAsia"/>
          <w:b/>
          <w:bCs/>
        </w:rPr>
        <w:t>必要性</w:t>
      </w:r>
    </w:p>
    <w:p w14:paraId="7248B276" w14:textId="77777777" w:rsidR="00A12052" w:rsidRDefault="00A12052" w:rsidP="00C252F2">
      <w:pPr>
        <w:pStyle w:val="AD"/>
        <w:spacing w:line="276" w:lineRule="auto"/>
        <w:ind w:firstLineChars="200" w:firstLine="440"/>
      </w:pPr>
    </w:p>
    <w:p w14:paraId="69F3492F" w14:textId="32DE56F7" w:rsidR="00A12052" w:rsidRDefault="00A12052" w:rsidP="00C252F2">
      <w:pPr>
        <w:pStyle w:val="AD"/>
        <w:spacing w:line="276" w:lineRule="auto"/>
        <w:ind w:firstLineChars="200" w:firstLine="440"/>
      </w:pPr>
      <w:r>
        <w:rPr>
          <w:rFonts w:hint="eastAsia"/>
        </w:rPr>
        <w:t>经营者集中审查是一项事前反垄断监管制度，旨在防止经营者通过经营者集中排除、限制相关市场竞争。</w:t>
      </w:r>
    </w:p>
    <w:p w14:paraId="354B74B4" w14:textId="77777777" w:rsidR="00A12052" w:rsidRDefault="00A12052" w:rsidP="00C252F2">
      <w:pPr>
        <w:pStyle w:val="AD"/>
        <w:spacing w:line="276" w:lineRule="auto"/>
        <w:ind w:firstLineChars="200" w:firstLine="440"/>
      </w:pPr>
    </w:p>
    <w:p w14:paraId="2AC8F50F" w14:textId="16BAFECD" w:rsidR="00A12052" w:rsidRDefault="00A12052" w:rsidP="00C252F2">
      <w:pPr>
        <w:pStyle w:val="AD"/>
        <w:spacing w:line="276" w:lineRule="auto"/>
        <w:ind w:firstLineChars="200" w:firstLine="440"/>
      </w:pPr>
      <w:r>
        <w:rPr>
          <w:rFonts w:hint="eastAsia"/>
        </w:rPr>
        <w:t>经营者加强经营者集中反垄断合</w:t>
      </w:r>
      <w:proofErr w:type="gramStart"/>
      <w:r>
        <w:rPr>
          <w:rFonts w:hint="eastAsia"/>
        </w:rPr>
        <w:t>规</w:t>
      </w:r>
      <w:proofErr w:type="gramEnd"/>
      <w:r>
        <w:rPr>
          <w:rFonts w:hint="eastAsia"/>
        </w:rPr>
        <w:t>管理，可以帮助经营者识别、评估和管控经营者集中反垄断法律风险，避免具有或者可能具有排除、限制竞争效果的经营者集中，</w:t>
      </w:r>
      <w:proofErr w:type="gramStart"/>
      <w:r>
        <w:rPr>
          <w:rFonts w:hint="eastAsia"/>
        </w:rPr>
        <w:t>防范因</w:t>
      </w:r>
      <w:proofErr w:type="gramEnd"/>
      <w:r>
        <w:rPr>
          <w:rFonts w:hint="eastAsia"/>
        </w:rPr>
        <w:t>违法实施集中承担法律责任。</w:t>
      </w:r>
    </w:p>
    <w:p w14:paraId="7A6E07DA" w14:textId="77777777" w:rsidR="00A12052" w:rsidRDefault="00A12052" w:rsidP="00C252F2">
      <w:pPr>
        <w:pStyle w:val="AD"/>
        <w:spacing w:line="276" w:lineRule="auto"/>
        <w:ind w:firstLineChars="200" w:firstLine="440"/>
      </w:pPr>
    </w:p>
    <w:p w14:paraId="6A303A5E" w14:textId="1ECDB360" w:rsidR="00A12052" w:rsidRDefault="00A12052" w:rsidP="00C252F2">
      <w:pPr>
        <w:pStyle w:val="AD"/>
        <w:spacing w:line="276" w:lineRule="auto"/>
        <w:ind w:firstLineChars="200" w:firstLine="442"/>
      </w:pPr>
      <w:r w:rsidRPr="004176C4">
        <w:rPr>
          <w:rFonts w:hint="eastAsia"/>
          <w:b/>
          <w:bCs/>
        </w:rPr>
        <w:lastRenderedPageBreak/>
        <w:t>第三条</w:t>
      </w:r>
      <w:r w:rsidRPr="004176C4">
        <w:rPr>
          <w:rFonts w:hint="eastAsia"/>
          <w:b/>
          <w:bCs/>
        </w:rPr>
        <w:t xml:space="preserve"> </w:t>
      </w:r>
      <w:r w:rsidRPr="004176C4">
        <w:rPr>
          <w:rFonts w:hint="eastAsia"/>
          <w:b/>
          <w:bCs/>
        </w:rPr>
        <w:t>适用范围</w:t>
      </w:r>
    </w:p>
    <w:p w14:paraId="573C11DF" w14:textId="77777777" w:rsidR="00A12052" w:rsidRDefault="00A12052" w:rsidP="00C252F2">
      <w:pPr>
        <w:pStyle w:val="AD"/>
        <w:spacing w:line="276" w:lineRule="auto"/>
        <w:ind w:firstLineChars="200" w:firstLine="440"/>
      </w:pPr>
    </w:p>
    <w:p w14:paraId="36867D2A" w14:textId="5467267E" w:rsidR="00A12052" w:rsidRDefault="00A12052" w:rsidP="00C252F2">
      <w:pPr>
        <w:pStyle w:val="AD"/>
        <w:spacing w:line="276" w:lineRule="auto"/>
        <w:ind w:firstLineChars="200" w:firstLine="440"/>
      </w:pPr>
      <w:r>
        <w:rPr>
          <w:rFonts w:hint="eastAsia"/>
        </w:rPr>
        <w:t>本指引适用于经营者在中国境内以及境外实施经营者集中时的反垄断合</w:t>
      </w:r>
      <w:proofErr w:type="gramStart"/>
      <w:r>
        <w:rPr>
          <w:rFonts w:hint="eastAsia"/>
        </w:rPr>
        <w:t>规</w:t>
      </w:r>
      <w:proofErr w:type="gramEnd"/>
      <w:r>
        <w:rPr>
          <w:rFonts w:hint="eastAsia"/>
        </w:rPr>
        <w:t>活动。</w:t>
      </w:r>
    </w:p>
    <w:p w14:paraId="70711379" w14:textId="6BCC6A44" w:rsidR="00A12052" w:rsidRDefault="00A12052" w:rsidP="00173BCC">
      <w:pPr>
        <w:pStyle w:val="AD"/>
        <w:spacing w:line="276" w:lineRule="auto"/>
      </w:pPr>
    </w:p>
    <w:p w14:paraId="3D050065" w14:textId="77777777" w:rsidR="00A12052" w:rsidRPr="00D04784" w:rsidRDefault="00A12052" w:rsidP="00173BCC">
      <w:pPr>
        <w:pStyle w:val="AD"/>
        <w:spacing w:line="276" w:lineRule="auto"/>
        <w:jc w:val="center"/>
        <w:rPr>
          <w:b/>
          <w:bCs/>
        </w:rPr>
      </w:pPr>
      <w:r w:rsidRPr="00D04784">
        <w:rPr>
          <w:rFonts w:hint="eastAsia"/>
          <w:b/>
          <w:bCs/>
        </w:rPr>
        <w:t>第二章</w:t>
      </w:r>
      <w:r w:rsidRPr="00D04784">
        <w:rPr>
          <w:rFonts w:hint="eastAsia"/>
          <w:b/>
          <w:bCs/>
        </w:rPr>
        <w:t xml:space="preserve">  </w:t>
      </w:r>
      <w:r w:rsidRPr="00D04784">
        <w:rPr>
          <w:rFonts w:hint="eastAsia"/>
          <w:b/>
          <w:bCs/>
        </w:rPr>
        <w:t>经营者集中审查主要规定</w:t>
      </w:r>
    </w:p>
    <w:p w14:paraId="49E59D75" w14:textId="77777777" w:rsidR="00A12052" w:rsidRDefault="00A12052" w:rsidP="00173BCC">
      <w:pPr>
        <w:pStyle w:val="AD"/>
        <w:spacing w:line="276" w:lineRule="auto"/>
      </w:pPr>
    </w:p>
    <w:p w14:paraId="08D67A68" w14:textId="084DDBA8" w:rsidR="00A12052" w:rsidRPr="00D04784" w:rsidRDefault="00A12052" w:rsidP="00C252F2">
      <w:pPr>
        <w:pStyle w:val="AD"/>
        <w:spacing w:line="276" w:lineRule="auto"/>
        <w:ind w:firstLineChars="200" w:firstLine="442"/>
        <w:rPr>
          <w:b/>
          <w:bCs/>
        </w:rPr>
      </w:pPr>
      <w:r w:rsidRPr="00D04784">
        <w:rPr>
          <w:rFonts w:hint="eastAsia"/>
          <w:b/>
          <w:bCs/>
        </w:rPr>
        <w:t>第四条</w:t>
      </w:r>
      <w:r w:rsidRPr="00D04784">
        <w:rPr>
          <w:rFonts w:hint="eastAsia"/>
          <w:b/>
          <w:bCs/>
        </w:rPr>
        <w:t xml:space="preserve"> </w:t>
      </w:r>
      <w:r w:rsidRPr="00D04784">
        <w:rPr>
          <w:rFonts w:hint="eastAsia"/>
          <w:b/>
          <w:bCs/>
        </w:rPr>
        <w:t>经营者集中</w:t>
      </w:r>
    </w:p>
    <w:p w14:paraId="2722A6A6" w14:textId="77777777" w:rsidR="00A12052" w:rsidRDefault="00A12052" w:rsidP="00C252F2">
      <w:pPr>
        <w:pStyle w:val="AD"/>
        <w:spacing w:line="276" w:lineRule="auto"/>
        <w:ind w:firstLineChars="200" w:firstLine="440"/>
      </w:pPr>
    </w:p>
    <w:p w14:paraId="775FF0FD" w14:textId="2DF06CD0" w:rsidR="00A12052" w:rsidRDefault="00A12052" w:rsidP="00C252F2">
      <w:pPr>
        <w:pStyle w:val="AD"/>
        <w:spacing w:line="276" w:lineRule="auto"/>
        <w:ind w:firstLineChars="200" w:firstLine="440"/>
      </w:pPr>
      <w:r>
        <w:rPr>
          <w:rFonts w:hint="eastAsia"/>
        </w:rPr>
        <w:t>经营者集中是指下列情形：经营者合并、经营者通过取得股权或者资产的方式取得对其他经营者的控制权、经营者通过合同等方式取得对其他经营者的控制权或者能够对其他经营者施加决定性影响。</w:t>
      </w:r>
    </w:p>
    <w:p w14:paraId="36AD0D13" w14:textId="77777777" w:rsidR="00A12052" w:rsidRDefault="00A12052" w:rsidP="00C252F2">
      <w:pPr>
        <w:pStyle w:val="AD"/>
        <w:spacing w:line="276" w:lineRule="auto"/>
        <w:ind w:firstLineChars="200" w:firstLine="440"/>
      </w:pPr>
    </w:p>
    <w:p w14:paraId="27DB72C9" w14:textId="7B8B248D" w:rsidR="00A12052" w:rsidRDefault="00A12052" w:rsidP="00C252F2">
      <w:pPr>
        <w:pStyle w:val="AD"/>
        <w:spacing w:line="276" w:lineRule="auto"/>
        <w:ind w:firstLineChars="200" w:firstLine="440"/>
      </w:pPr>
      <w:r>
        <w:rPr>
          <w:rFonts w:hint="eastAsia"/>
        </w:rPr>
        <w:t>对于新设合营企业，如果至少有两个经营者共同控制该合营企业，则构成经营者集中；如果仅有一个经营者单独控制该合营企业，其他经营者没有控制权，则不构成经营者集中。</w:t>
      </w:r>
    </w:p>
    <w:p w14:paraId="28CF5D8A" w14:textId="77777777" w:rsidR="00A12052" w:rsidRDefault="00A12052" w:rsidP="00C252F2">
      <w:pPr>
        <w:pStyle w:val="AD"/>
        <w:spacing w:line="276" w:lineRule="auto"/>
        <w:ind w:firstLineChars="200" w:firstLine="440"/>
      </w:pPr>
    </w:p>
    <w:p w14:paraId="36444CC7" w14:textId="24062FE2" w:rsidR="00A12052" w:rsidRDefault="00A12052" w:rsidP="00C252F2">
      <w:pPr>
        <w:pStyle w:val="AD"/>
        <w:spacing w:line="276" w:lineRule="auto"/>
        <w:ind w:firstLineChars="200" w:firstLine="442"/>
      </w:pPr>
      <w:r w:rsidRPr="00D04784">
        <w:rPr>
          <w:rFonts w:hint="eastAsia"/>
          <w:b/>
          <w:bCs/>
        </w:rPr>
        <w:t>第五条</w:t>
      </w:r>
      <w:r w:rsidRPr="00D04784">
        <w:rPr>
          <w:rFonts w:hint="eastAsia"/>
          <w:b/>
          <w:bCs/>
        </w:rPr>
        <w:t xml:space="preserve">  </w:t>
      </w:r>
      <w:r w:rsidRPr="00D04784">
        <w:rPr>
          <w:rFonts w:hint="eastAsia"/>
          <w:b/>
          <w:bCs/>
        </w:rPr>
        <w:t>经营者集中申报</w:t>
      </w:r>
    </w:p>
    <w:p w14:paraId="7542395E" w14:textId="77777777" w:rsidR="00A12052" w:rsidRDefault="00A12052" w:rsidP="00C252F2">
      <w:pPr>
        <w:pStyle w:val="AD"/>
        <w:spacing w:line="276" w:lineRule="auto"/>
        <w:ind w:firstLineChars="200" w:firstLine="440"/>
      </w:pPr>
    </w:p>
    <w:p w14:paraId="089FCB81" w14:textId="1C67B1EB" w:rsidR="00A12052" w:rsidRDefault="00A12052" w:rsidP="00C252F2">
      <w:pPr>
        <w:pStyle w:val="AD"/>
        <w:spacing w:line="276" w:lineRule="auto"/>
        <w:ind w:firstLineChars="200" w:firstLine="440"/>
      </w:pPr>
      <w:r>
        <w:rPr>
          <w:rFonts w:hint="eastAsia"/>
        </w:rPr>
        <w:t>经营者集中达到申报标准的，经营者应当事先向国家市场监督管理总局（以下简称市场监管总局）申报，未申报或者申报后获得批准前不得实施集中。未达到申报标准，但有证据证明该经营者集中具有或者可能具有排除、限制竞争效果的，市场监管总局可以要求经营者申报并书面通知经营者，经营者应当依法申报。</w:t>
      </w:r>
    </w:p>
    <w:p w14:paraId="754ECD2E" w14:textId="77777777" w:rsidR="00A12052" w:rsidRDefault="00A12052" w:rsidP="00C252F2">
      <w:pPr>
        <w:pStyle w:val="AD"/>
        <w:spacing w:line="276" w:lineRule="auto"/>
        <w:ind w:firstLineChars="200" w:firstLine="440"/>
      </w:pPr>
    </w:p>
    <w:p w14:paraId="6B225C30" w14:textId="51213C6B" w:rsidR="00A12052" w:rsidRDefault="00A12052" w:rsidP="00C252F2">
      <w:pPr>
        <w:pStyle w:val="AD"/>
        <w:spacing w:line="276" w:lineRule="auto"/>
        <w:ind w:firstLineChars="200" w:firstLine="440"/>
      </w:pPr>
      <w:r>
        <w:rPr>
          <w:rFonts w:hint="eastAsia"/>
        </w:rPr>
        <w:t>经营者集中有下列情形之一的，可以不向市场监管总局申报：</w:t>
      </w:r>
    </w:p>
    <w:p w14:paraId="20378EA8" w14:textId="77777777" w:rsidR="00A12052" w:rsidRDefault="00A12052" w:rsidP="00C252F2">
      <w:pPr>
        <w:pStyle w:val="AD"/>
        <w:spacing w:line="276" w:lineRule="auto"/>
        <w:ind w:firstLineChars="200" w:firstLine="440"/>
      </w:pPr>
    </w:p>
    <w:p w14:paraId="0E688832" w14:textId="0DDE9E60" w:rsidR="00A12052" w:rsidRDefault="00A12052" w:rsidP="00C252F2">
      <w:pPr>
        <w:pStyle w:val="AD"/>
        <w:spacing w:line="276" w:lineRule="auto"/>
        <w:ind w:firstLineChars="200" w:firstLine="440"/>
      </w:pPr>
      <w:r>
        <w:rPr>
          <w:rFonts w:hint="eastAsia"/>
        </w:rPr>
        <w:t>（一）参与集中的一个经营者拥有其他每个经营者</w:t>
      </w:r>
      <w:r>
        <w:rPr>
          <w:rFonts w:hint="eastAsia"/>
        </w:rPr>
        <w:t>50%</w:t>
      </w:r>
      <w:r>
        <w:rPr>
          <w:rFonts w:hint="eastAsia"/>
        </w:rPr>
        <w:t>以上有表决权的股份或者资产的；</w:t>
      </w:r>
    </w:p>
    <w:p w14:paraId="5B3D8C60" w14:textId="77777777" w:rsidR="00A12052" w:rsidRDefault="00A12052" w:rsidP="00C252F2">
      <w:pPr>
        <w:pStyle w:val="AD"/>
        <w:spacing w:line="276" w:lineRule="auto"/>
        <w:ind w:firstLineChars="200" w:firstLine="440"/>
      </w:pPr>
    </w:p>
    <w:p w14:paraId="633F3124" w14:textId="6D8403D8" w:rsidR="00A12052" w:rsidRDefault="00A12052" w:rsidP="00C252F2">
      <w:pPr>
        <w:pStyle w:val="AD"/>
        <w:spacing w:line="276" w:lineRule="auto"/>
        <w:ind w:firstLineChars="200" w:firstLine="440"/>
      </w:pPr>
      <w:r>
        <w:rPr>
          <w:rFonts w:hint="eastAsia"/>
        </w:rPr>
        <w:t>（二）参与集中的每个经营者</w:t>
      </w:r>
      <w:r>
        <w:rPr>
          <w:rFonts w:hint="eastAsia"/>
        </w:rPr>
        <w:t>50%</w:t>
      </w:r>
      <w:r>
        <w:rPr>
          <w:rFonts w:hint="eastAsia"/>
        </w:rPr>
        <w:t>以上有表决权的股份或者资产被同一个未参与集中的经营者拥有的。</w:t>
      </w:r>
    </w:p>
    <w:p w14:paraId="0A4D0BFF" w14:textId="77777777" w:rsidR="00A12052" w:rsidRDefault="00A12052" w:rsidP="00C252F2">
      <w:pPr>
        <w:pStyle w:val="AD"/>
        <w:spacing w:line="276" w:lineRule="auto"/>
        <w:ind w:firstLineChars="200" w:firstLine="440"/>
      </w:pPr>
    </w:p>
    <w:p w14:paraId="48D1E7EA" w14:textId="209BE3AB" w:rsidR="00A12052" w:rsidRPr="00D04784" w:rsidRDefault="00A12052" w:rsidP="00C252F2">
      <w:pPr>
        <w:pStyle w:val="AD"/>
        <w:spacing w:line="276" w:lineRule="auto"/>
        <w:ind w:firstLineChars="200" w:firstLine="442"/>
        <w:rPr>
          <w:b/>
          <w:bCs/>
        </w:rPr>
      </w:pPr>
      <w:r w:rsidRPr="00D04784">
        <w:rPr>
          <w:rFonts w:hint="eastAsia"/>
          <w:b/>
          <w:bCs/>
        </w:rPr>
        <w:t>第六条</w:t>
      </w:r>
      <w:r w:rsidRPr="00D04784">
        <w:rPr>
          <w:rFonts w:hint="eastAsia"/>
          <w:b/>
          <w:bCs/>
        </w:rPr>
        <w:t xml:space="preserve">  </w:t>
      </w:r>
      <w:r w:rsidRPr="00D04784">
        <w:rPr>
          <w:rFonts w:hint="eastAsia"/>
          <w:b/>
          <w:bCs/>
        </w:rPr>
        <w:t>申报义务人</w:t>
      </w:r>
    </w:p>
    <w:p w14:paraId="37BAD147" w14:textId="77777777" w:rsidR="00A12052" w:rsidRDefault="00A12052" w:rsidP="00C252F2">
      <w:pPr>
        <w:pStyle w:val="AD"/>
        <w:spacing w:line="276" w:lineRule="auto"/>
        <w:ind w:firstLineChars="200" w:firstLine="440"/>
      </w:pPr>
    </w:p>
    <w:p w14:paraId="14FB5F65" w14:textId="3FED99E1" w:rsidR="00A12052" w:rsidRDefault="00A12052" w:rsidP="00C252F2">
      <w:pPr>
        <w:pStyle w:val="AD"/>
        <w:spacing w:line="276" w:lineRule="auto"/>
        <w:ind w:firstLineChars="200" w:firstLine="440"/>
      </w:pPr>
      <w:r>
        <w:rPr>
          <w:rFonts w:hint="eastAsia"/>
        </w:rPr>
        <w:t>通过合并方式实施的经营者集中，合并各方均为申报义务人；其他情形的经营者集中，取得控制权或者能够施加决定性影响的经营者为申报义务人，其他经营者予以配合。</w:t>
      </w:r>
    </w:p>
    <w:p w14:paraId="0A876DED" w14:textId="77777777" w:rsidR="00A12052" w:rsidRDefault="00A12052" w:rsidP="00C252F2">
      <w:pPr>
        <w:pStyle w:val="AD"/>
        <w:spacing w:line="276" w:lineRule="auto"/>
        <w:ind w:firstLineChars="200" w:firstLine="440"/>
      </w:pPr>
    </w:p>
    <w:p w14:paraId="0890D479" w14:textId="13AA8433" w:rsidR="00A12052" w:rsidRDefault="00A12052" w:rsidP="00C252F2">
      <w:pPr>
        <w:pStyle w:val="AD"/>
        <w:spacing w:line="276" w:lineRule="auto"/>
        <w:ind w:firstLineChars="200" w:firstLine="440"/>
      </w:pPr>
      <w:r>
        <w:rPr>
          <w:rFonts w:hint="eastAsia"/>
        </w:rPr>
        <w:t>同一项经营者集中有多个申报义务人的，可以委托一个申报义务人申报。被委托的申报义务人未申报的，其他申报义务人不能免除申报义务。申报义务人未申报的，其他参与集中的经营者可以提出申报。</w:t>
      </w:r>
    </w:p>
    <w:p w14:paraId="3733E25A" w14:textId="77777777" w:rsidR="00A12052" w:rsidRDefault="00A12052" w:rsidP="00C252F2">
      <w:pPr>
        <w:pStyle w:val="AD"/>
        <w:spacing w:line="276" w:lineRule="auto"/>
        <w:ind w:firstLineChars="200" w:firstLine="440"/>
      </w:pPr>
    </w:p>
    <w:p w14:paraId="5C7F599B" w14:textId="7487AE9F" w:rsidR="00A12052" w:rsidRDefault="00A12052" w:rsidP="00C252F2">
      <w:pPr>
        <w:pStyle w:val="AD"/>
        <w:spacing w:line="276" w:lineRule="auto"/>
        <w:ind w:firstLineChars="200" w:firstLine="440"/>
      </w:pPr>
      <w:r>
        <w:rPr>
          <w:rFonts w:hint="eastAsia"/>
        </w:rPr>
        <w:t>申报义务人没有依法履行申报义务，导致违法实施集中的，申报义务人承担相应法律责</w:t>
      </w:r>
      <w:r>
        <w:rPr>
          <w:rFonts w:hint="eastAsia"/>
        </w:rPr>
        <w:lastRenderedPageBreak/>
        <w:t>任。</w:t>
      </w:r>
    </w:p>
    <w:p w14:paraId="1C9D7104" w14:textId="77777777" w:rsidR="00A12052" w:rsidRDefault="00A12052" w:rsidP="00C252F2">
      <w:pPr>
        <w:pStyle w:val="AD"/>
        <w:spacing w:line="276" w:lineRule="auto"/>
        <w:ind w:firstLineChars="200" w:firstLine="440"/>
      </w:pPr>
    </w:p>
    <w:p w14:paraId="5F057AE5" w14:textId="45AF1EB0" w:rsidR="00A12052" w:rsidRPr="00D04784" w:rsidRDefault="00A12052" w:rsidP="00C252F2">
      <w:pPr>
        <w:pStyle w:val="AD"/>
        <w:spacing w:line="276" w:lineRule="auto"/>
        <w:ind w:firstLineChars="200" w:firstLine="442"/>
        <w:rPr>
          <w:b/>
          <w:bCs/>
        </w:rPr>
      </w:pPr>
      <w:r w:rsidRPr="00D04784">
        <w:rPr>
          <w:rFonts w:hint="eastAsia"/>
          <w:b/>
          <w:bCs/>
        </w:rPr>
        <w:t>第七条</w:t>
      </w:r>
      <w:r w:rsidRPr="00D04784">
        <w:rPr>
          <w:rFonts w:hint="eastAsia"/>
          <w:b/>
          <w:bCs/>
        </w:rPr>
        <w:t xml:space="preserve">  </w:t>
      </w:r>
      <w:r w:rsidRPr="00D04784">
        <w:rPr>
          <w:rFonts w:hint="eastAsia"/>
          <w:b/>
          <w:bCs/>
        </w:rPr>
        <w:t>经营者集中审查</w:t>
      </w:r>
    </w:p>
    <w:p w14:paraId="7048983A" w14:textId="77777777" w:rsidR="00A12052" w:rsidRDefault="00A12052" w:rsidP="00C252F2">
      <w:pPr>
        <w:pStyle w:val="AD"/>
        <w:spacing w:line="276" w:lineRule="auto"/>
        <w:ind w:firstLineChars="200" w:firstLine="440"/>
      </w:pPr>
    </w:p>
    <w:p w14:paraId="2C04DEA2" w14:textId="2E129421" w:rsidR="00A12052" w:rsidRDefault="00A12052" w:rsidP="00C252F2">
      <w:pPr>
        <w:pStyle w:val="AD"/>
        <w:spacing w:line="276" w:lineRule="auto"/>
        <w:ind w:firstLineChars="200" w:firstLine="440"/>
      </w:pPr>
      <w:r>
        <w:rPr>
          <w:rFonts w:hint="eastAsia"/>
        </w:rPr>
        <w:t>收到经营者集中申报后，市场监管总局依法对经营者集中可能产生的竞争影响进行评估。经审查，市场监管总局对不具有排除、限制竞争效果的经营者集中依法无条件批准，对具有或者可能具有排除、限制竞争效果的经营者集中依法附加限制性条件批准或者予以禁止。</w:t>
      </w:r>
    </w:p>
    <w:p w14:paraId="51DDC68A" w14:textId="77777777" w:rsidR="00A12052" w:rsidRDefault="00A12052" w:rsidP="00C252F2">
      <w:pPr>
        <w:pStyle w:val="AD"/>
        <w:spacing w:line="276" w:lineRule="auto"/>
        <w:ind w:firstLineChars="200" w:firstLine="440"/>
      </w:pPr>
    </w:p>
    <w:p w14:paraId="4416863B" w14:textId="798E463D" w:rsidR="00A12052" w:rsidRPr="00D04784" w:rsidRDefault="00A12052" w:rsidP="00C252F2">
      <w:pPr>
        <w:pStyle w:val="AD"/>
        <w:spacing w:line="276" w:lineRule="auto"/>
        <w:ind w:firstLineChars="200" w:firstLine="442"/>
        <w:rPr>
          <w:b/>
          <w:bCs/>
        </w:rPr>
      </w:pPr>
      <w:r w:rsidRPr="00D04784">
        <w:rPr>
          <w:rFonts w:hint="eastAsia"/>
          <w:b/>
          <w:bCs/>
        </w:rPr>
        <w:t>第八条</w:t>
      </w:r>
      <w:r w:rsidRPr="00D04784">
        <w:rPr>
          <w:rFonts w:hint="eastAsia"/>
          <w:b/>
          <w:bCs/>
        </w:rPr>
        <w:t xml:space="preserve">  </w:t>
      </w:r>
      <w:r w:rsidRPr="00D04784">
        <w:rPr>
          <w:rFonts w:hint="eastAsia"/>
          <w:b/>
          <w:bCs/>
        </w:rPr>
        <w:t>违法实施经营者集中调查</w:t>
      </w:r>
    </w:p>
    <w:p w14:paraId="2F286711" w14:textId="77777777" w:rsidR="00A12052" w:rsidRDefault="00A12052" w:rsidP="00C252F2">
      <w:pPr>
        <w:pStyle w:val="AD"/>
        <w:spacing w:line="276" w:lineRule="auto"/>
        <w:ind w:firstLineChars="200" w:firstLine="440"/>
      </w:pPr>
    </w:p>
    <w:p w14:paraId="3C06C4A7" w14:textId="301C39AE" w:rsidR="00A12052" w:rsidRDefault="00A12052" w:rsidP="00C252F2">
      <w:pPr>
        <w:pStyle w:val="AD"/>
        <w:spacing w:line="276" w:lineRule="auto"/>
        <w:ind w:firstLineChars="200" w:firstLine="440"/>
      </w:pPr>
      <w:r>
        <w:rPr>
          <w:rFonts w:hint="eastAsia"/>
        </w:rPr>
        <w:t>经营者集中达到申报标准，经营者未申报实施集中、申报后未经批准实施集中或者违反审查决定的，市场监管总局依法进行调查。</w:t>
      </w:r>
    </w:p>
    <w:p w14:paraId="6AB30D76" w14:textId="77777777" w:rsidR="00A12052" w:rsidRDefault="00A12052" w:rsidP="00C252F2">
      <w:pPr>
        <w:pStyle w:val="AD"/>
        <w:spacing w:line="276" w:lineRule="auto"/>
        <w:ind w:firstLineChars="200" w:firstLine="440"/>
      </w:pPr>
    </w:p>
    <w:p w14:paraId="72185D0D" w14:textId="4C405AC6" w:rsidR="00A12052" w:rsidRDefault="00A12052" w:rsidP="00C252F2">
      <w:pPr>
        <w:pStyle w:val="AD"/>
        <w:spacing w:line="276" w:lineRule="auto"/>
        <w:ind w:firstLineChars="200" w:firstLine="440"/>
      </w:pPr>
      <w:r>
        <w:rPr>
          <w:rFonts w:hint="eastAsia"/>
        </w:rPr>
        <w:t>经营者集中未达到申报标准，但有证据证明该经营者集中具有或者可能具有排除、限制竞争效果，经营者未按照相关规定进行申报的，市场监管总局依法进行调查。</w:t>
      </w:r>
    </w:p>
    <w:p w14:paraId="2BB6BF39" w14:textId="77777777" w:rsidR="00A12052" w:rsidRDefault="00A12052" w:rsidP="00C252F2">
      <w:pPr>
        <w:pStyle w:val="AD"/>
        <w:spacing w:line="276" w:lineRule="auto"/>
        <w:ind w:firstLineChars="200" w:firstLine="440"/>
      </w:pPr>
    </w:p>
    <w:p w14:paraId="1CD2BF28" w14:textId="5F54EFFA" w:rsidR="00A12052" w:rsidRDefault="00A12052" w:rsidP="00C252F2">
      <w:pPr>
        <w:pStyle w:val="AD"/>
        <w:spacing w:line="276" w:lineRule="auto"/>
        <w:ind w:firstLineChars="200" w:firstLine="440"/>
      </w:pPr>
      <w:r>
        <w:rPr>
          <w:rFonts w:hint="eastAsia"/>
        </w:rPr>
        <w:t>是否实施集中的判断因素主要包括是否完成经营主体登记或者权利变更登记、委派高级管理人员、实际参与经营决策和管理、与其他经营者交换敏感信息、实质性整合业务等。</w:t>
      </w:r>
    </w:p>
    <w:p w14:paraId="5BFC2604" w14:textId="77777777" w:rsidR="00A12052" w:rsidRDefault="00A12052" w:rsidP="00C252F2">
      <w:pPr>
        <w:pStyle w:val="AD"/>
        <w:spacing w:line="276" w:lineRule="auto"/>
        <w:ind w:firstLineChars="200" w:firstLine="440"/>
      </w:pPr>
    </w:p>
    <w:p w14:paraId="734B420A" w14:textId="15C7DF45" w:rsidR="00A12052" w:rsidRPr="00D04784" w:rsidRDefault="00A12052" w:rsidP="00C252F2">
      <w:pPr>
        <w:pStyle w:val="AD"/>
        <w:spacing w:line="276" w:lineRule="auto"/>
        <w:ind w:firstLineChars="200" w:firstLine="442"/>
        <w:rPr>
          <w:b/>
          <w:bCs/>
        </w:rPr>
      </w:pPr>
      <w:r w:rsidRPr="00D04784">
        <w:rPr>
          <w:rFonts w:hint="eastAsia"/>
          <w:b/>
          <w:bCs/>
        </w:rPr>
        <w:t>第九条</w:t>
      </w:r>
      <w:r w:rsidRPr="00D04784">
        <w:rPr>
          <w:rFonts w:hint="eastAsia"/>
          <w:b/>
          <w:bCs/>
        </w:rPr>
        <w:t xml:space="preserve"> </w:t>
      </w:r>
      <w:r w:rsidRPr="00D04784">
        <w:rPr>
          <w:rFonts w:hint="eastAsia"/>
          <w:b/>
          <w:bCs/>
        </w:rPr>
        <w:t>法律风险和责任</w:t>
      </w:r>
    </w:p>
    <w:p w14:paraId="29316AA0" w14:textId="77777777" w:rsidR="00A12052" w:rsidRDefault="00A12052" w:rsidP="00C252F2">
      <w:pPr>
        <w:pStyle w:val="AD"/>
        <w:spacing w:line="276" w:lineRule="auto"/>
        <w:ind w:firstLineChars="200" w:firstLine="440"/>
      </w:pPr>
    </w:p>
    <w:p w14:paraId="67D452AA" w14:textId="07050D96" w:rsidR="00A12052" w:rsidRDefault="00A12052" w:rsidP="00C252F2">
      <w:pPr>
        <w:pStyle w:val="AD"/>
        <w:spacing w:line="276" w:lineRule="auto"/>
        <w:ind w:firstLineChars="200" w:firstLine="440"/>
      </w:pPr>
      <w:r>
        <w:rPr>
          <w:rFonts w:hint="eastAsia"/>
        </w:rPr>
        <w:t>经营者违反</w:t>
      </w:r>
      <w:proofErr w:type="gramStart"/>
      <w:r>
        <w:rPr>
          <w:rFonts w:hint="eastAsia"/>
        </w:rPr>
        <w:t>反</w:t>
      </w:r>
      <w:proofErr w:type="gramEnd"/>
      <w:r>
        <w:rPr>
          <w:rFonts w:hint="eastAsia"/>
        </w:rPr>
        <w:t>垄断法有关经营者集中规定，可能面临以下法律风险或者承担以下法律责任：</w:t>
      </w:r>
    </w:p>
    <w:p w14:paraId="57743C17" w14:textId="77777777" w:rsidR="00A12052" w:rsidRDefault="00A12052" w:rsidP="00C252F2">
      <w:pPr>
        <w:pStyle w:val="AD"/>
        <w:spacing w:line="276" w:lineRule="auto"/>
        <w:ind w:firstLineChars="200" w:firstLine="440"/>
      </w:pPr>
    </w:p>
    <w:p w14:paraId="2132339F" w14:textId="027FC281" w:rsidR="00A12052" w:rsidRDefault="00A12052" w:rsidP="00C252F2">
      <w:pPr>
        <w:pStyle w:val="AD"/>
        <w:spacing w:line="276" w:lineRule="auto"/>
        <w:ind w:firstLineChars="200" w:firstLine="440"/>
      </w:pPr>
      <w:r>
        <w:rPr>
          <w:rFonts w:hint="eastAsia"/>
        </w:rPr>
        <w:t>（一）违法实施集中，且具有或者可能具有排除、限制竞争效果的，由市场监管总局依法责令停止实施集中、限期处分股份或者资产、限期转让营业以及采取其他必要措施恢复到集中前的状态，处上一年度销售额</w:t>
      </w:r>
      <w:r>
        <w:rPr>
          <w:rFonts w:hint="eastAsia"/>
        </w:rPr>
        <w:t>10%</w:t>
      </w:r>
      <w:r>
        <w:rPr>
          <w:rFonts w:hint="eastAsia"/>
        </w:rPr>
        <w:t>以下的罚款；不具有排除、限制竞争效果的，处</w:t>
      </w:r>
      <w:r>
        <w:rPr>
          <w:rFonts w:hint="eastAsia"/>
        </w:rPr>
        <w:t>500</w:t>
      </w:r>
      <w:r>
        <w:rPr>
          <w:rFonts w:hint="eastAsia"/>
        </w:rPr>
        <w:t>万元以下的罚款；</w:t>
      </w:r>
    </w:p>
    <w:p w14:paraId="1DF31881" w14:textId="77777777" w:rsidR="00A12052" w:rsidRDefault="00A12052" w:rsidP="00C252F2">
      <w:pPr>
        <w:pStyle w:val="AD"/>
        <w:spacing w:line="276" w:lineRule="auto"/>
        <w:ind w:firstLineChars="200" w:firstLine="440"/>
      </w:pPr>
    </w:p>
    <w:p w14:paraId="11FFDA1E" w14:textId="35D68261" w:rsidR="00A12052" w:rsidRDefault="00A12052" w:rsidP="00C252F2">
      <w:pPr>
        <w:pStyle w:val="AD"/>
        <w:spacing w:line="276" w:lineRule="auto"/>
        <w:ind w:firstLineChars="200" w:firstLine="440"/>
      </w:pPr>
      <w:r>
        <w:rPr>
          <w:rFonts w:hint="eastAsia"/>
        </w:rPr>
        <w:t>（二）对市场监管总局依法实施的审查和调查，经营者拒绝提供有关材料、信息，或者提供虚假材料、信息，或者隐匿、销毁、转移证据，或者有其他拒绝、阻碍调查行为的，由市场监管总局依法责令改正，对单位处上一年度销售额</w:t>
      </w:r>
      <w:r>
        <w:rPr>
          <w:rFonts w:hint="eastAsia"/>
        </w:rPr>
        <w:t>1%</w:t>
      </w:r>
      <w:r>
        <w:rPr>
          <w:rFonts w:hint="eastAsia"/>
        </w:rPr>
        <w:t>以下的罚款，上一年度没有销售额或者销售额难以计算的，处</w:t>
      </w:r>
      <w:r>
        <w:rPr>
          <w:rFonts w:hint="eastAsia"/>
        </w:rPr>
        <w:t>500</w:t>
      </w:r>
      <w:r>
        <w:rPr>
          <w:rFonts w:hint="eastAsia"/>
        </w:rPr>
        <w:t>万元以下的罚款；对个人处</w:t>
      </w:r>
      <w:r>
        <w:rPr>
          <w:rFonts w:hint="eastAsia"/>
        </w:rPr>
        <w:t>50</w:t>
      </w:r>
      <w:r>
        <w:rPr>
          <w:rFonts w:hint="eastAsia"/>
        </w:rPr>
        <w:t>万元以下的罚款；</w:t>
      </w:r>
    </w:p>
    <w:p w14:paraId="1F5F6ECB" w14:textId="77777777" w:rsidR="00A12052" w:rsidRDefault="00A12052" w:rsidP="00C252F2">
      <w:pPr>
        <w:pStyle w:val="AD"/>
        <w:spacing w:line="276" w:lineRule="auto"/>
        <w:ind w:firstLineChars="200" w:firstLine="440"/>
      </w:pPr>
    </w:p>
    <w:p w14:paraId="2B2A1692" w14:textId="7D570239" w:rsidR="00A12052" w:rsidRDefault="00A12052" w:rsidP="00C252F2">
      <w:pPr>
        <w:pStyle w:val="AD"/>
        <w:spacing w:line="276" w:lineRule="auto"/>
        <w:ind w:firstLineChars="200" w:firstLine="440"/>
      </w:pPr>
      <w:r>
        <w:rPr>
          <w:rFonts w:hint="eastAsia"/>
        </w:rPr>
        <w:t>（三）违法行为情节特别严重、影响特别恶劣、造成特别严重后果的，市场监管总局可以在第（</w:t>
      </w:r>
      <w:proofErr w:type="gramStart"/>
      <w:r>
        <w:rPr>
          <w:rFonts w:hint="eastAsia"/>
        </w:rPr>
        <w:t>一</w:t>
      </w:r>
      <w:proofErr w:type="gramEnd"/>
      <w:r>
        <w:rPr>
          <w:rFonts w:hint="eastAsia"/>
        </w:rPr>
        <w:t>）（二）项规定罚款数额的二倍以上五倍以下确定具体罚款数额；</w:t>
      </w:r>
    </w:p>
    <w:p w14:paraId="08B0BB0E" w14:textId="77777777" w:rsidR="00A12052" w:rsidRDefault="00A12052" w:rsidP="00C252F2">
      <w:pPr>
        <w:pStyle w:val="AD"/>
        <w:spacing w:line="276" w:lineRule="auto"/>
        <w:ind w:firstLineChars="200" w:firstLine="440"/>
      </w:pPr>
    </w:p>
    <w:p w14:paraId="7F04BDA8" w14:textId="02256A56" w:rsidR="00A12052" w:rsidRDefault="00A12052" w:rsidP="00C252F2">
      <w:pPr>
        <w:pStyle w:val="AD"/>
        <w:spacing w:line="276" w:lineRule="auto"/>
        <w:ind w:firstLineChars="200" w:firstLine="440"/>
      </w:pPr>
      <w:r>
        <w:rPr>
          <w:rFonts w:hint="eastAsia"/>
        </w:rPr>
        <w:t>（四）因违法行为受到行政处罚的，按照国家有关规定记入信用记录，并向社会公示；</w:t>
      </w:r>
    </w:p>
    <w:p w14:paraId="73ECD15C" w14:textId="77777777" w:rsidR="00A12052" w:rsidRDefault="00A12052" w:rsidP="00C252F2">
      <w:pPr>
        <w:pStyle w:val="AD"/>
        <w:spacing w:line="276" w:lineRule="auto"/>
        <w:ind w:firstLineChars="200" w:firstLine="440"/>
      </w:pPr>
    </w:p>
    <w:p w14:paraId="5F28B606" w14:textId="1FC564F8" w:rsidR="00A12052" w:rsidRDefault="00A12052" w:rsidP="00C252F2">
      <w:pPr>
        <w:pStyle w:val="AD"/>
        <w:spacing w:line="276" w:lineRule="auto"/>
        <w:ind w:firstLineChars="200" w:firstLine="440"/>
      </w:pPr>
      <w:r>
        <w:rPr>
          <w:rFonts w:hint="eastAsia"/>
        </w:rPr>
        <w:lastRenderedPageBreak/>
        <w:t>（五）实施垄断行为，给他人造成损失的，依法承担民事责任，损害社会公共利益的，可能面临民事公益诉讼；</w:t>
      </w:r>
    </w:p>
    <w:p w14:paraId="37DBEAE8" w14:textId="77777777" w:rsidR="00A12052" w:rsidRDefault="00A12052" w:rsidP="00C252F2">
      <w:pPr>
        <w:pStyle w:val="AD"/>
        <w:spacing w:line="276" w:lineRule="auto"/>
        <w:ind w:firstLineChars="200" w:firstLine="440"/>
      </w:pPr>
    </w:p>
    <w:p w14:paraId="0ACFA13F" w14:textId="4ECD75B3" w:rsidR="00A12052" w:rsidRDefault="00A12052" w:rsidP="00C252F2">
      <w:pPr>
        <w:pStyle w:val="AD"/>
        <w:spacing w:line="276" w:lineRule="auto"/>
        <w:ind w:firstLineChars="200" w:firstLine="440"/>
      </w:pPr>
      <w:r>
        <w:rPr>
          <w:rFonts w:hint="eastAsia"/>
        </w:rPr>
        <w:t>（六）违法行为构成犯罪的，依法追究刑事责任。</w:t>
      </w:r>
    </w:p>
    <w:p w14:paraId="6059473F" w14:textId="0C4230C6" w:rsidR="00A12052" w:rsidRDefault="00A12052" w:rsidP="00173BCC">
      <w:pPr>
        <w:pStyle w:val="AD"/>
        <w:spacing w:line="276" w:lineRule="auto"/>
      </w:pPr>
    </w:p>
    <w:p w14:paraId="5C0F1F8A" w14:textId="77777777" w:rsidR="00A12052" w:rsidRPr="00D04784" w:rsidRDefault="00A12052" w:rsidP="00173BCC">
      <w:pPr>
        <w:pStyle w:val="AD"/>
        <w:spacing w:line="276" w:lineRule="auto"/>
        <w:jc w:val="center"/>
        <w:rPr>
          <w:b/>
          <w:bCs/>
        </w:rPr>
      </w:pPr>
      <w:r w:rsidRPr="00D04784">
        <w:rPr>
          <w:rFonts w:hint="eastAsia"/>
          <w:b/>
          <w:bCs/>
        </w:rPr>
        <w:t>第三章</w:t>
      </w:r>
      <w:r w:rsidRPr="00D04784">
        <w:rPr>
          <w:rFonts w:hint="eastAsia"/>
          <w:b/>
          <w:bCs/>
        </w:rPr>
        <w:t xml:space="preserve">  </w:t>
      </w:r>
      <w:r w:rsidRPr="00D04784">
        <w:rPr>
          <w:rFonts w:hint="eastAsia"/>
          <w:b/>
          <w:bCs/>
        </w:rPr>
        <w:t>重点合</w:t>
      </w:r>
      <w:proofErr w:type="gramStart"/>
      <w:r w:rsidRPr="00D04784">
        <w:rPr>
          <w:rFonts w:hint="eastAsia"/>
          <w:b/>
          <w:bCs/>
        </w:rPr>
        <w:t>规</w:t>
      </w:r>
      <w:proofErr w:type="gramEnd"/>
      <w:r w:rsidRPr="00D04784">
        <w:rPr>
          <w:rFonts w:hint="eastAsia"/>
          <w:b/>
          <w:bCs/>
        </w:rPr>
        <w:t>风险</w:t>
      </w:r>
    </w:p>
    <w:p w14:paraId="3BCD02CC" w14:textId="77777777" w:rsidR="00A12052" w:rsidRDefault="00A12052" w:rsidP="00173BCC">
      <w:pPr>
        <w:pStyle w:val="AD"/>
        <w:spacing w:line="276" w:lineRule="auto"/>
      </w:pPr>
    </w:p>
    <w:p w14:paraId="42F116E3" w14:textId="6486EB0C" w:rsidR="00A12052" w:rsidRPr="00D04784" w:rsidRDefault="00A12052" w:rsidP="00185283">
      <w:pPr>
        <w:pStyle w:val="AD"/>
        <w:spacing w:line="276" w:lineRule="auto"/>
        <w:ind w:firstLineChars="200" w:firstLine="442"/>
        <w:rPr>
          <w:b/>
          <w:bCs/>
        </w:rPr>
      </w:pPr>
      <w:r w:rsidRPr="00D04784">
        <w:rPr>
          <w:rFonts w:hint="eastAsia"/>
          <w:b/>
          <w:bCs/>
        </w:rPr>
        <w:t>第十条</w:t>
      </w:r>
      <w:r w:rsidRPr="00D04784">
        <w:rPr>
          <w:rFonts w:hint="eastAsia"/>
          <w:b/>
          <w:bCs/>
        </w:rPr>
        <w:t xml:space="preserve">  </w:t>
      </w:r>
      <w:r w:rsidRPr="00D04784">
        <w:rPr>
          <w:rFonts w:hint="eastAsia"/>
          <w:b/>
          <w:bCs/>
        </w:rPr>
        <w:t>重点关注的经营者集中</w:t>
      </w:r>
    </w:p>
    <w:p w14:paraId="3607E6F2" w14:textId="77777777" w:rsidR="00A12052" w:rsidRDefault="00A12052" w:rsidP="00185283">
      <w:pPr>
        <w:pStyle w:val="AD"/>
        <w:spacing w:line="276" w:lineRule="auto"/>
        <w:ind w:firstLineChars="200" w:firstLine="440"/>
      </w:pPr>
    </w:p>
    <w:p w14:paraId="68339BA4" w14:textId="26F41BC1" w:rsidR="00A12052" w:rsidRDefault="00A12052" w:rsidP="00185283">
      <w:pPr>
        <w:pStyle w:val="AD"/>
        <w:spacing w:line="276" w:lineRule="auto"/>
        <w:ind w:firstLineChars="200" w:firstLine="440"/>
      </w:pPr>
      <w:r>
        <w:rPr>
          <w:rFonts w:hint="eastAsia"/>
        </w:rPr>
        <w:t>建议经营者重点关注下列经营者集中，充分评估反垄断法律风险：</w:t>
      </w:r>
    </w:p>
    <w:p w14:paraId="1EE6D898" w14:textId="77777777" w:rsidR="00A12052" w:rsidRDefault="00A12052" w:rsidP="00185283">
      <w:pPr>
        <w:pStyle w:val="AD"/>
        <w:spacing w:line="276" w:lineRule="auto"/>
        <w:ind w:firstLineChars="200" w:firstLine="440"/>
      </w:pPr>
    </w:p>
    <w:p w14:paraId="190FF5EB" w14:textId="7DD98045" w:rsidR="00A12052" w:rsidRDefault="00A12052" w:rsidP="00185283">
      <w:pPr>
        <w:pStyle w:val="AD"/>
        <w:spacing w:line="276" w:lineRule="auto"/>
        <w:ind w:firstLineChars="200" w:firstLine="440"/>
      </w:pPr>
      <w:r>
        <w:rPr>
          <w:rFonts w:hint="eastAsia"/>
        </w:rPr>
        <w:t>（一）与上一会计年度中国境内营业额超过</w:t>
      </w:r>
      <w:r>
        <w:rPr>
          <w:rFonts w:hint="eastAsia"/>
        </w:rPr>
        <w:t>4</w:t>
      </w:r>
      <w:r>
        <w:rPr>
          <w:rFonts w:hint="eastAsia"/>
        </w:rPr>
        <w:t>亿元的经营者合并；</w:t>
      </w:r>
    </w:p>
    <w:p w14:paraId="145A02C7" w14:textId="77777777" w:rsidR="00A12052" w:rsidRDefault="00A12052" w:rsidP="00185283">
      <w:pPr>
        <w:pStyle w:val="AD"/>
        <w:spacing w:line="276" w:lineRule="auto"/>
        <w:ind w:firstLineChars="200" w:firstLine="440"/>
      </w:pPr>
    </w:p>
    <w:p w14:paraId="5C294DEE" w14:textId="1C1ACA02" w:rsidR="00A12052" w:rsidRDefault="00A12052" w:rsidP="00185283">
      <w:pPr>
        <w:pStyle w:val="AD"/>
        <w:spacing w:line="276" w:lineRule="auto"/>
        <w:ind w:firstLineChars="200" w:firstLine="440"/>
      </w:pPr>
      <w:r>
        <w:rPr>
          <w:rFonts w:hint="eastAsia"/>
        </w:rPr>
        <w:t>（二）收购上一会计年度中国境内营业额超过</w:t>
      </w:r>
      <w:r>
        <w:rPr>
          <w:rFonts w:hint="eastAsia"/>
        </w:rPr>
        <w:t>4</w:t>
      </w:r>
      <w:r>
        <w:rPr>
          <w:rFonts w:hint="eastAsia"/>
        </w:rPr>
        <w:t>亿元的经营者的股权或者资产；</w:t>
      </w:r>
    </w:p>
    <w:p w14:paraId="379F81CC" w14:textId="77777777" w:rsidR="00A12052" w:rsidRDefault="00A12052" w:rsidP="00185283">
      <w:pPr>
        <w:pStyle w:val="AD"/>
        <w:spacing w:line="276" w:lineRule="auto"/>
        <w:ind w:firstLineChars="200" w:firstLine="440"/>
      </w:pPr>
    </w:p>
    <w:p w14:paraId="7D433CE2" w14:textId="4AC47AC7" w:rsidR="00A12052" w:rsidRDefault="00A12052" w:rsidP="00185283">
      <w:pPr>
        <w:pStyle w:val="AD"/>
        <w:spacing w:line="276" w:lineRule="auto"/>
        <w:ind w:firstLineChars="200" w:firstLine="440"/>
      </w:pPr>
      <w:r>
        <w:rPr>
          <w:rFonts w:hint="eastAsia"/>
        </w:rPr>
        <w:t>（三）与上一会计年度中国境内营业额超过</w:t>
      </w:r>
      <w:r>
        <w:rPr>
          <w:rFonts w:hint="eastAsia"/>
        </w:rPr>
        <w:t>4</w:t>
      </w:r>
      <w:r>
        <w:rPr>
          <w:rFonts w:hint="eastAsia"/>
        </w:rPr>
        <w:t>亿元的经营者共同收购其他经营者的股权或者资产；</w:t>
      </w:r>
    </w:p>
    <w:p w14:paraId="178398C6" w14:textId="77777777" w:rsidR="00A12052" w:rsidRDefault="00A12052" w:rsidP="00185283">
      <w:pPr>
        <w:pStyle w:val="AD"/>
        <w:spacing w:line="276" w:lineRule="auto"/>
        <w:ind w:firstLineChars="200" w:firstLine="440"/>
      </w:pPr>
    </w:p>
    <w:p w14:paraId="2E88A259" w14:textId="6EA70C24" w:rsidR="00A12052" w:rsidRDefault="00A12052" w:rsidP="00185283">
      <w:pPr>
        <w:pStyle w:val="AD"/>
        <w:spacing w:line="276" w:lineRule="auto"/>
        <w:ind w:firstLineChars="200" w:firstLine="440"/>
      </w:pPr>
      <w:r>
        <w:rPr>
          <w:rFonts w:hint="eastAsia"/>
        </w:rPr>
        <w:t>（四）通过合同等方式取得上一会计年度中国境内营业额超过</w:t>
      </w:r>
      <w:r>
        <w:rPr>
          <w:rFonts w:hint="eastAsia"/>
        </w:rPr>
        <w:t>4</w:t>
      </w:r>
      <w:r>
        <w:rPr>
          <w:rFonts w:hint="eastAsia"/>
        </w:rPr>
        <w:t>亿元经营者的控制权或者能够对其施加决定性影响；</w:t>
      </w:r>
    </w:p>
    <w:p w14:paraId="4AC8EF92" w14:textId="77777777" w:rsidR="00A12052" w:rsidRDefault="00A12052" w:rsidP="00185283">
      <w:pPr>
        <w:pStyle w:val="AD"/>
        <w:spacing w:line="276" w:lineRule="auto"/>
        <w:ind w:firstLineChars="200" w:firstLine="440"/>
      </w:pPr>
    </w:p>
    <w:p w14:paraId="199B9992" w14:textId="1989B7D8" w:rsidR="00A12052" w:rsidRDefault="00A12052" w:rsidP="00185283">
      <w:pPr>
        <w:pStyle w:val="AD"/>
        <w:spacing w:line="276" w:lineRule="auto"/>
        <w:ind w:firstLineChars="200" w:firstLine="440"/>
      </w:pPr>
      <w:r>
        <w:rPr>
          <w:rFonts w:hint="eastAsia"/>
        </w:rPr>
        <w:t>（五）与上一会计年度中国境内营业额超过</w:t>
      </w:r>
      <w:r>
        <w:rPr>
          <w:rFonts w:hint="eastAsia"/>
        </w:rPr>
        <w:t>4</w:t>
      </w:r>
      <w:r>
        <w:rPr>
          <w:rFonts w:hint="eastAsia"/>
        </w:rPr>
        <w:t>亿元的经营者新设合营企业；</w:t>
      </w:r>
    </w:p>
    <w:p w14:paraId="015F2E3D" w14:textId="77777777" w:rsidR="00A12052" w:rsidRDefault="00A12052" w:rsidP="00185283">
      <w:pPr>
        <w:pStyle w:val="AD"/>
        <w:spacing w:line="276" w:lineRule="auto"/>
        <w:ind w:firstLineChars="200" w:firstLine="440"/>
      </w:pPr>
    </w:p>
    <w:p w14:paraId="3B7D967A" w14:textId="535E8932" w:rsidR="00A12052" w:rsidRDefault="00A12052" w:rsidP="00185283">
      <w:pPr>
        <w:pStyle w:val="AD"/>
        <w:spacing w:line="276" w:lineRule="auto"/>
        <w:ind w:firstLineChars="200" w:firstLine="440"/>
      </w:pPr>
      <w:r>
        <w:rPr>
          <w:rFonts w:hint="eastAsia"/>
        </w:rPr>
        <w:t>（六）交易金额巨大或者可能对市场产生重大影响，受到业内广泛关注的经营者集中。</w:t>
      </w:r>
    </w:p>
    <w:p w14:paraId="5C02A8A0" w14:textId="77777777" w:rsidR="00A12052" w:rsidRDefault="00A12052" w:rsidP="00185283">
      <w:pPr>
        <w:pStyle w:val="AD"/>
        <w:spacing w:line="276" w:lineRule="auto"/>
        <w:ind w:firstLineChars="200" w:firstLine="440"/>
      </w:pPr>
    </w:p>
    <w:p w14:paraId="6D0BF36A" w14:textId="6CC2380D" w:rsidR="00A12052" w:rsidRDefault="00A12052" w:rsidP="00185283">
      <w:pPr>
        <w:pStyle w:val="AD"/>
        <w:spacing w:line="276" w:lineRule="auto"/>
        <w:ind w:firstLineChars="200" w:firstLine="440"/>
      </w:pPr>
      <w:r>
        <w:rPr>
          <w:rFonts w:hint="eastAsia"/>
        </w:rPr>
        <w:t>前款以及本指引第二十条第一款所称营业额</w:t>
      </w:r>
      <w:r>
        <w:rPr>
          <w:rFonts w:hint="eastAsia"/>
        </w:rPr>
        <w:t>4</w:t>
      </w:r>
      <w:r>
        <w:rPr>
          <w:rFonts w:hint="eastAsia"/>
        </w:rPr>
        <w:t>亿元标准是根据本指引发布时的申报标准所设立，后续如申报标准修改，</w:t>
      </w:r>
      <w:r>
        <w:rPr>
          <w:rFonts w:hint="eastAsia"/>
        </w:rPr>
        <w:t>4</w:t>
      </w:r>
      <w:r>
        <w:rPr>
          <w:rFonts w:hint="eastAsia"/>
        </w:rPr>
        <w:t>亿元标准相应调整。</w:t>
      </w:r>
    </w:p>
    <w:p w14:paraId="7E861BEB" w14:textId="77777777" w:rsidR="00A12052" w:rsidRDefault="00A12052" w:rsidP="00185283">
      <w:pPr>
        <w:pStyle w:val="AD"/>
        <w:spacing w:line="276" w:lineRule="auto"/>
        <w:ind w:firstLineChars="200" w:firstLine="440"/>
      </w:pPr>
    </w:p>
    <w:p w14:paraId="79EA14A8" w14:textId="71ED3259" w:rsidR="00A12052" w:rsidRPr="00D04784" w:rsidRDefault="00A12052" w:rsidP="00185283">
      <w:pPr>
        <w:pStyle w:val="AD"/>
        <w:spacing w:line="276" w:lineRule="auto"/>
        <w:ind w:firstLineChars="200" w:firstLine="442"/>
        <w:rPr>
          <w:b/>
          <w:bCs/>
        </w:rPr>
      </w:pPr>
      <w:r w:rsidRPr="00D04784">
        <w:rPr>
          <w:rFonts w:hint="eastAsia"/>
          <w:b/>
          <w:bCs/>
        </w:rPr>
        <w:t>第十一条</w:t>
      </w:r>
      <w:r w:rsidRPr="00D04784">
        <w:rPr>
          <w:rFonts w:hint="eastAsia"/>
          <w:b/>
          <w:bCs/>
        </w:rPr>
        <w:t xml:space="preserve">  </w:t>
      </w:r>
      <w:r w:rsidRPr="00D04784">
        <w:rPr>
          <w:rFonts w:hint="eastAsia"/>
          <w:b/>
          <w:bCs/>
        </w:rPr>
        <w:t>判断是否应当申报时的关注重点</w:t>
      </w:r>
    </w:p>
    <w:p w14:paraId="24276ED6" w14:textId="77777777" w:rsidR="00A12052" w:rsidRDefault="00A12052" w:rsidP="00185283">
      <w:pPr>
        <w:pStyle w:val="AD"/>
        <w:spacing w:line="276" w:lineRule="auto"/>
        <w:ind w:firstLineChars="200" w:firstLine="440"/>
      </w:pPr>
    </w:p>
    <w:p w14:paraId="17D3E0AF" w14:textId="33B16244" w:rsidR="00A12052" w:rsidRDefault="00A12052" w:rsidP="00185283">
      <w:pPr>
        <w:pStyle w:val="AD"/>
        <w:spacing w:line="276" w:lineRule="auto"/>
        <w:ind w:firstLineChars="200" w:firstLine="440"/>
      </w:pPr>
      <w:r>
        <w:rPr>
          <w:rFonts w:hint="eastAsia"/>
        </w:rPr>
        <w:t>判断一项交易是否应当申报经营者集中时，首先判断交易是否构成经营者集中，其次判断经营者集中是否达到申报标准，建议参考《经营者集中审查规定》有关控制权判断和营业额计算的规定。在判断是否应当申报时，需要重点关注以下风险：</w:t>
      </w:r>
    </w:p>
    <w:p w14:paraId="365F645B" w14:textId="77777777" w:rsidR="00A12052" w:rsidRDefault="00A12052" w:rsidP="00185283">
      <w:pPr>
        <w:pStyle w:val="AD"/>
        <w:spacing w:line="276" w:lineRule="auto"/>
        <w:ind w:firstLineChars="200" w:firstLine="440"/>
      </w:pPr>
    </w:p>
    <w:p w14:paraId="0499B52E" w14:textId="37138DC4" w:rsidR="00A12052" w:rsidRDefault="00A12052" w:rsidP="00185283">
      <w:pPr>
        <w:pStyle w:val="AD"/>
        <w:spacing w:line="276" w:lineRule="auto"/>
        <w:ind w:firstLineChars="200" w:firstLine="440"/>
      </w:pPr>
      <w:r>
        <w:rPr>
          <w:rFonts w:hint="eastAsia"/>
        </w:rPr>
        <w:t>（一）控制权认定不准确，误判交易不构成经营者集中导致未依法申报违法实施集中。</w:t>
      </w:r>
    </w:p>
    <w:p w14:paraId="17C84914" w14:textId="77777777" w:rsidR="00A12052" w:rsidRDefault="00A12052" w:rsidP="00185283">
      <w:pPr>
        <w:pStyle w:val="AD"/>
        <w:spacing w:line="276" w:lineRule="auto"/>
        <w:ind w:firstLineChars="200" w:firstLine="440"/>
      </w:pPr>
    </w:p>
    <w:p w14:paraId="79A853E9" w14:textId="0432617D" w:rsidR="00A12052" w:rsidRDefault="00A12052" w:rsidP="00185283">
      <w:pPr>
        <w:pStyle w:val="AD"/>
        <w:spacing w:line="276" w:lineRule="auto"/>
        <w:ind w:firstLineChars="200" w:firstLine="440"/>
      </w:pPr>
      <w:r>
        <w:rPr>
          <w:rFonts w:hint="eastAsia"/>
        </w:rPr>
        <w:t>【案例】判断一项交易是否构成经营者集中，取决于经营者通过该交易是否取得对其他经营者的控制权或者能够对其他经营者施加决定性影响。收购少数股权也可能取得控制权，从而构成经营者集中。</w:t>
      </w:r>
      <w:r>
        <w:rPr>
          <w:rFonts w:hint="eastAsia"/>
        </w:rPr>
        <w:t>A</w:t>
      </w:r>
      <w:r>
        <w:rPr>
          <w:rFonts w:hint="eastAsia"/>
        </w:rPr>
        <w:t>企业收购</w:t>
      </w:r>
      <w:r>
        <w:rPr>
          <w:rFonts w:hint="eastAsia"/>
        </w:rPr>
        <w:t>B</w:t>
      </w:r>
      <w:r>
        <w:rPr>
          <w:rFonts w:hint="eastAsia"/>
        </w:rPr>
        <w:t>企业</w:t>
      </w:r>
      <w:r>
        <w:rPr>
          <w:rFonts w:hint="eastAsia"/>
        </w:rPr>
        <w:t>20%</w:t>
      </w:r>
      <w:r>
        <w:rPr>
          <w:rFonts w:hint="eastAsia"/>
        </w:rPr>
        <w:t>股权，尽管</w:t>
      </w:r>
      <w:r>
        <w:rPr>
          <w:rFonts w:hint="eastAsia"/>
        </w:rPr>
        <w:t>A</w:t>
      </w:r>
      <w:r>
        <w:rPr>
          <w:rFonts w:hint="eastAsia"/>
        </w:rPr>
        <w:t>企业不是最大股东，但</w:t>
      </w:r>
      <w:r>
        <w:rPr>
          <w:rFonts w:hint="eastAsia"/>
        </w:rPr>
        <w:t>A</w:t>
      </w:r>
      <w:r>
        <w:rPr>
          <w:rFonts w:hint="eastAsia"/>
        </w:rPr>
        <w:t>企业可以单</w:t>
      </w:r>
      <w:r>
        <w:rPr>
          <w:rFonts w:hint="eastAsia"/>
        </w:rPr>
        <w:lastRenderedPageBreak/>
        <w:t>独否决</w:t>
      </w:r>
      <w:r>
        <w:rPr>
          <w:rFonts w:hint="eastAsia"/>
        </w:rPr>
        <w:t>B</w:t>
      </w:r>
      <w:r>
        <w:rPr>
          <w:rFonts w:hint="eastAsia"/>
        </w:rPr>
        <w:t>企业的年度商业计划、财务预算、高级管理人员任免等经营管理事项，则</w:t>
      </w:r>
      <w:r>
        <w:rPr>
          <w:rFonts w:hint="eastAsia"/>
        </w:rPr>
        <w:t>A</w:t>
      </w:r>
      <w:r>
        <w:rPr>
          <w:rFonts w:hint="eastAsia"/>
        </w:rPr>
        <w:t>企业很可能取得对</w:t>
      </w:r>
      <w:r>
        <w:rPr>
          <w:rFonts w:hint="eastAsia"/>
        </w:rPr>
        <w:t>B</w:t>
      </w:r>
      <w:r>
        <w:rPr>
          <w:rFonts w:hint="eastAsia"/>
        </w:rPr>
        <w:t>企业的（共同）控制权，构成经营者集中。如果该经营者集中达到申报标准，</w:t>
      </w:r>
      <w:r>
        <w:rPr>
          <w:rFonts w:hint="eastAsia"/>
        </w:rPr>
        <w:t>A</w:t>
      </w:r>
      <w:r>
        <w:rPr>
          <w:rFonts w:hint="eastAsia"/>
        </w:rPr>
        <w:t>企业未申报，则构成未依法申报违法实施集中。</w:t>
      </w:r>
    </w:p>
    <w:p w14:paraId="49A81512" w14:textId="77777777" w:rsidR="00A12052" w:rsidRDefault="00A12052" w:rsidP="00185283">
      <w:pPr>
        <w:pStyle w:val="AD"/>
        <w:spacing w:line="276" w:lineRule="auto"/>
        <w:ind w:firstLineChars="200" w:firstLine="440"/>
      </w:pPr>
    </w:p>
    <w:p w14:paraId="503D1E18" w14:textId="1BD29E40" w:rsidR="00A12052" w:rsidRDefault="00A12052" w:rsidP="00185283">
      <w:pPr>
        <w:pStyle w:val="AD"/>
        <w:spacing w:line="276" w:lineRule="auto"/>
        <w:ind w:firstLineChars="200" w:firstLine="440"/>
      </w:pPr>
      <w:r>
        <w:rPr>
          <w:rFonts w:hint="eastAsia"/>
        </w:rPr>
        <w:t>（二）营业额计算不准确，误判经营者集中未达到申报标准导致未依法申报违法实施集中。</w:t>
      </w:r>
    </w:p>
    <w:p w14:paraId="53B84E4B" w14:textId="77777777" w:rsidR="00A12052" w:rsidRDefault="00A12052" w:rsidP="00185283">
      <w:pPr>
        <w:pStyle w:val="AD"/>
        <w:spacing w:line="276" w:lineRule="auto"/>
        <w:ind w:firstLineChars="200" w:firstLine="440"/>
      </w:pPr>
    </w:p>
    <w:p w14:paraId="60A06956" w14:textId="7A0DCCAC" w:rsidR="00A12052" w:rsidRDefault="00A12052" w:rsidP="00185283">
      <w:pPr>
        <w:pStyle w:val="AD"/>
        <w:spacing w:line="276" w:lineRule="auto"/>
        <w:ind w:firstLineChars="200" w:firstLine="440"/>
      </w:pPr>
      <w:r>
        <w:rPr>
          <w:rFonts w:hint="eastAsia"/>
        </w:rPr>
        <w:t>【案例】参与集中的经营者的营业额包括该经营者以及申报时与该经营者存在直接或者间接控制关系的所有经营者的营业额总和，但是不包括上述经营者之间的营业额。作为收购方的</w:t>
      </w:r>
      <w:r>
        <w:rPr>
          <w:rFonts w:hint="eastAsia"/>
        </w:rPr>
        <w:t>A</w:t>
      </w:r>
      <w:r>
        <w:rPr>
          <w:rFonts w:hint="eastAsia"/>
        </w:rPr>
        <w:t>企业上一会计年度中国境内营业额仅为</w:t>
      </w:r>
      <w:r>
        <w:rPr>
          <w:rFonts w:hint="eastAsia"/>
        </w:rPr>
        <w:t>2</w:t>
      </w:r>
      <w:r>
        <w:rPr>
          <w:rFonts w:hint="eastAsia"/>
        </w:rPr>
        <w:t>亿元，但</w:t>
      </w:r>
      <w:r>
        <w:rPr>
          <w:rFonts w:hint="eastAsia"/>
        </w:rPr>
        <w:t>A</w:t>
      </w:r>
      <w:r>
        <w:rPr>
          <w:rFonts w:hint="eastAsia"/>
        </w:rPr>
        <w:t>企业所属的</w:t>
      </w:r>
      <w:r>
        <w:rPr>
          <w:rFonts w:hint="eastAsia"/>
        </w:rPr>
        <w:t>B</w:t>
      </w:r>
      <w:r>
        <w:rPr>
          <w:rFonts w:hint="eastAsia"/>
        </w:rPr>
        <w:t>集团上一会计年度中国境内营业额达到申报标准，在判断是否达到申报标准时应当按照</w:t>
      </w:r>
      <w:r>
        <w:rPr>
          <w:rFonts w:hint="eastAsia"/>
        </w:rPr>
        <w:t>B</w:t>
      </w:r>
      <w:r>
        <w:rPr>
          <w:rFonts w:hint="eastAsia"/>
        </w:rPr>
        <w:t>集团营业额计算。如果</w:t>
      </w:r>
      <w:r>
        <w:rPr>
          <w:rFonts w:hint="eastAsia"/>
        </w:rPr>
        <w:t>A</w:t>
      </w:r>
      <w:r>
        <w:rPr>
          <w:rFonts w:hint="eastAsia"/>
        </w:rPr>
        <w:t>企业按照营业额</w:t>
      </w:r>
      <w:r>
        <w:rPr>
          <w:rFonts w:hint="eastAsia"/>
        </w:rPr>
        <w:t>2</w:t>
      </w:r>
      <w:r>
        <w:rPr>
          <w:rFonts w:hint="eastAsia"/>
        </w:rPr>
        <w:t>亿元计算认为没有达到申报标准而未申报，可能构成未依法申报违法实施集中。</w:t>
      </w:r>
    </w:p>
    <w:p w14:paraId="04F5FD22" w14:textId="77777777" w:rsidR="00A12052" w:rsidRDefault="00A12052" w:rsidP="00185283">
      <w:pPr>
        <w:pStyle w:val="AD"/>
        <w:spacing w:line="276" w:lineRule="auto"/>
        <w:ind w:firstLineChars="200" w:firstLine="440"/>
      </w:pPr>
    </w:p>
    <w:p w14:paraId="6BFCC29D" w14:textId="7E71D100" w:rsidR="00A12052" w:rsidRPr="00D04784" w:rsidRDefault="00A12052" w:rsidP="00185283">
      <w:pPr>
        <w:pStyle w:val="AD"/>
        <w:spacing w:line="276" w:lineRule="auto"/>
        <w:ind w:firstLineChars="200" w:firstLine="442"/>
        <w:rPr>
          <w:b/>
          <w:bCs/>
        </w:rPr>
      </w:pPr>
      <w:r w:rsidRPr="00D04784">
        <w:rPr>
          <w:rFonts w:hint="eastAsia"/>
          <w:b/>
          <w:bCs/>
        </w:rPr>
        <w:t>第十二条</w:t>
      </w:r>
      <w:r w:rsidRPr="00D04784">
        <w:rPr>
          <w:rFonts w:hint="eastAsia"/>
          <w:b/>
          <w:bCs/>
        </w:rPr>
        <w:t xml:space="preserve"> </w:t>
      </w:r>
      <w:r w:rsidRPr="00D04784">
        <w:rPr>
          <w:rFonts w:hint="eastAsia"/>
          <w:b/>
          <w:bCs/>
        </w:rPr>
        <w:t>判断何时申报时的关注重点</w:t>
      </w:r>
    </w:p>
    <w:p w14:paraId="5AC2E2E4" w14:textId="77777777" w:rsidR="00A12052" w:rsidRDefault="00A12052" w:rsidP="00185283">
      <w:pPr>
        <w:pStyle w:val="AD"/>
        <w:spacing w:line="276" w:lineRule="auto"/>
        <w:ind w:firstLineChars="200" w:firstLine="440"/>
      </w:pPr>
    </w:p>
    <w:p w14:paraId="0187275D" w14:textId="6F6BEA34" w:rsidR="00A12052" w:rsidRDefault="00A12052" w:rsidP="00185283">
      <w:pPr>
        <w:pStyle w:val="AD"/>
        <w:spacing w:line="276" w:lineRule="auto"/>
        <w:ind w:firstLineChars="200" w:firstLine="440"/>
      </w:pPr>
      <w:r>
        <w:rPr>
          <w:rFonts w:hint="eastAsia"/>
        </w:rPr>
        <w:t>达到申报标准的经营者集中，经营者在签署集中协议后，实施集中前应当向市场监管总局申报，没有及时申报的，可能构成未依法申报违法实施集中。</w:t>
      </w:r>
    </w:p>
    <w:p w14:paraId="38FDC8CB" w14:textId="77777777" w:rsidR="00A12052" w:rsidRDefault="00A12052" w:rsidP="00185283">
      <w:pPr>
        <w:pStyle w:val="AD"/>
        <w:spacing w:line="276" w:lineRule="auto"/>
        <w:ind w:firstLineChars="200" w:firstLine="440"/>
      </w:pPr>
    </w:p>
    <w:p w14:paraId="7B0CDB73" w14:textId="1A04BAD0" w:rsidR="00A12052" w:rsidRDefault="00A12052" w:rsidP="00185283">
      <w:pPr>
        <w:pStyle w:val="AD"/>
        <w:spacing w:line="276" w:lineRule="auto"/>
        <w:ind w:firstLineChars="200" w:firstLine="440"/>
      </w:pPr>
      <w:r>
        <w:rPr>
          <w:rFonts w:hint="eastAsia"/>
        </w:rPr>
        <w:t>【案例】为同一经济目的，经营者之间确定发生的分步骤实施的收购交易，如果各</w:t>
      </w:r>
      <w:proofErr w:type="gramStart"/>
      <w:r>
        <w:rPr>
          <w:rFonts w:hint="eastAsia"/>
        </w:rPr>
        <w:t>步交易</w:t>
      </w:r>
      <w:proofErr w:type="gramEnd"/>
      <w:r>
        <w:rPr>
          <w:rFonts w:hint="eastAsia"/>
        </w:rPr>
        <w:t>之间相互关联、互为条件，可能构成一项经营者集中，在实施第一步前需要申报。</w:t>
      </w:r>
      <w:r>
        <w:rPr>
          <w:rFonts w:hint="eastAsia"/>
        </w:rPr>
        <w:t>A</w:t>
      </w:r>
      <w:r>
        <w:rPr>
          <w:rFonts w:hint="eastAsia"/>
        </w:rPr>
        <w:t>企业与</w:t>
      </w:r>
      <w:r>
        <w:rPr>
          <w:rFonts w:hint="eastAsia"/>
        </w:rPr>
        <w:t>B</w:t>
      </w:r>
      <w:r>
        <w:rPr>
          <w:rFonts w:hint="eastAsia"/>
        </w:rPr>
        <w:t>企业签署一份交易协议，根据该协议，</w:t>
      </w:r>
      <w:r>
        <w:rPr>
          <w:rFonts w:hint="eastAsia"/>
        </w:rPr>
        <w:t>A</w:t>
      </w:r>
      <w:r>
        <w:rPr>
          <w:rFonts w:hint="eastAsia"/>
        </w:rPr>
        <w:t>企业确定将分三步收购</w:t>
      </w:r>
      <w:r>
        <w:rPr>
          <w:rFonts w:hint="eastAsia"/>
        </w:rPr>
        <w:t>B</w:t>
      </w:r>
      <w:r>
        <w:rPr>
          <w:rFonts w:hint="eastAsia"/>
        </w:rPr>
        <w:t>企业持有的目标公司全部股权，第一次收购</w:t>
      </w:r>
      <w:r>
        <w:rPr>
          <w:rFonts w:hint="eastAsia"/>
        </w:rPr>
        <w:t>16%</w:t>
      </w:r>
      <w:r>
        <w:rPr>
          <w:rFonts w:hint="eastAsia"/>
        </w:rPr>
        <w:t>股权、第二次收购</w:t>
      </w:r>
      <w:r>
        <w:rPr>
          <w:rFonts w:hint="eastAsia"/>
        </w:rPr>
        <w:t>34%</w:t>
      </w:r>
      <w:r>
        <w:rPr>
          <w:rFonts w:hint="eastAsia"/>
        </w:rPr>
        <w:t>股权、第三次收购剩余股权，最终完成全部</w:t>
      </w:r>
      <w:r>
        <w:rPr>
          <w:rFonts w:hint="eastAsia"/>
        </w:rPr>
        <w:t>100%</w:t>
      </w:r>
      <w:r>
        <w:rPr>
          <w:rFonts w:hint="eastAsia"/>
        </w:rPr>
        <w:t>股权收购，该多</w:t>
      </w:r>
      <w:proofErr w:type="gramStart"/>
      <w:r>
        <w:rPr>
          <w:rFonts w:hint="eastAsia"/>
        </w:rPr>
        <w:t>步交易</w:t>
      </w:r>
      <w:proofErr w:type="gramEnd"/>
      <w:r>
        <w:rPr>
          <w:rFonts w:hint="eastAsia"/>
        </w:rPr>
        <w:t>很可能构成一项经营者集中，如果达到申报标准，需要在实施第一步前申报，否则构成未依法申报违法实施集中。</w:t>
      </w:r>
    </w:p>
    <w:p w14:paraId="374BCFED" w14:textId="77777777" w:rsidR="00A12052" w:rsidRPr="00D04784" w:rsidRDefault="00A12052" w:rsidP="00185283">
      <w:pPr>
        <w:pStyle w:val="AD"/>
        <w:spacing w:line="276" w:lineRule="auto"/>
        <w:ind w:firstLineChars="200" w:firstLine="442"/>
        <w:rPr>
          <w:b/>
          <w:bCs/>
        </w:rPr>
      </w:pPr>
    </w:p>
    <w:p w14:paraId="72748864" w14:textId="427F8305" w:rsidR="00A12052" w:rsidRPr="00D04784" w:rsidRDefault="00A12052" w:rsidP="00185283">
      <w:pPr>
        <w:pStyle w:val="AD"/>
        <w:spacing w:line="276" w:lineRule="auto"/>
        <w:ind w:firstLineChars="200" w:firstLine="442"/>
        <w:rPr>
          <w:b/>
          <w:bCs/>
        </w:rPr>
      </w:pPr>
      <w:r w:rsidRPr="00D04784">
        <w:rPr>
          <w:rFonts w:hint="eastAsia"/>
          <w:b/>
          <w:bCs/>
        </w:rPr>
        <w:t>第十三条</w:t>
      </w:r>
      <w:r w:rsidRPr="00D04784">
        <w:rPr>
          <w:rFonts w:hint="eastAsia"/>
          <w:b/>
          <w:bCs/>
        </w:rPr>
        <w:t xml:space="preserve">  </w:t>
      </w:r>
      <w:r w:rsidRPr="00D04784">
        <w:rPr>
          <w:rFonts w:hint="eastAsia"/>
          <w:b/>
          <w:bCs/>
        </w:rPr>
        <w:t>申报后“抢跑”</w:t>
      </w:r>
    </w:p>
    <w:p w14:paraId="7BA16799" w14:textId="77777777" w:rsidR="00A12052" w:rsidRDefault="00A12052" w:rsidP="00185283">
      <w:pPr>
        <w:pStyle w:val="AD"/>
        <w:spacing w:line="276" w:lineRule="auto"/>
        <w:ind w:firstLineChars="200" w:firstLine="440"/>
      </w:pPr>
    </w:p>
    <w:p w14:paraId="7A1061C6" w14:textId="30D23F45" w:rsidR="00A12052" w:rsidRDefault="00A12052" w:rsidP="00185283">
      <w:pPr>
        <w:pStyle w:val="AD"/>
        <w:spacing w:line="276" w:lineRule="auto"/>
        <w:ind w:firstLineChars="200" w:firstLine="440"/>
      </w:pPr>
      <w:r>
        <w:rPr>
          <w:rFonts w:hint="eastAsia"/>
        </w:rPr>
        <w:t>申报经营者集中后，在获得市场监管总局批准前，经营者不得实施集中，否则构成“抢跑”并承担违法实施集中法律责任。</w:t>
      </w:r>
    </w:p>
    <w:p w14:paraId="6183D93F" w14:textId="77777777" w:rsidR="00A12052" w:rsidRDefault="00A12052" w:rsidP="00185283">
      <w:pPr>
        <w:pStyle w:val="AD"/>
        <w:spacing w:line="276" w:lineRule="auto"/>
        <w:ind w:firstLineChars="200" w:firstLine="440"/>
      </w:pPr>
    </w:p>
    <w:p w14:paraId="1A322A85" w14:textId="0CD1F57D" w:rsidR="00A12052" w:rsidRDefault="00A12052" w:rsidP="00185283">
      <w:pPr>
        <w:pStyle w:val="AD"/>
        <w:spacing w:line="276" w:lineRule="auto"/>
        <w:ind w:firstLineChars="200" w:firstLine="440"/>
      </w:pPr>
      <w:r>
        <w:rPr>
          <w:rFonts w:hint="eastAsia"/>
        </w:rPr>
        <w:t>【案例】</w:t>
      </w:r>
      <w:r>
        <w:rPr>
          <w:rFonts w:hint="eastAsia"/>
        </w:rPr>
        <w:t>A</w:t>
      </w:r>
      <w:r>
        <w:rPr>
          <w:rFonts w:hint="eastAsia"/>
        </w:rPr>
        <w:t>企业与</w:t>
      </w:r>
      <w:r>
        <w:rPr>
          <w:rFonts w:hint="eastAsia"/>
        </w:rPr>
        <w:t>B</w:t>
      </w:r>
      <w:r>
        <w:rPr>
          <w:rFonts w:hint="eastAsia"/>
        </w:rPr>
        <w:t>企业计划新设合营企业，依法进行了经营者集中申报，但在市场监管总局尚未</w:t>
      </w:r>
      <w:proofErr w:type="gramStart"/>
      <w:r>
        <w:rPr>
          <w:rFonts w:hint="eastAsia"/>
        </w:rPr>
        <w:t>作出</w:t>
      </w:r>
      <w:proofErr w:type="gramEnd"/>
      <w:r>
        <w:rPr>
          <w:rFonts w:hint="eastAsia"/>
        </w:rPr>
        <w:t>经营者集中审查决定的情况下，完成了合营企业登记注册手续，构成违法实施集中。</w:t>
      </w:r>
      <w:r>
        <w:rPr>
          <w:rFonts w:hint="eastAsia"/>
        </w:rPr>
        <w:t>A</w:t>
      </w:r>
      <w:r>
        <w:rPr>
          <w:rFonts w:hint="eastAsia"/>
        </w:rPr>
        <w:t>企业与</w:t>
      </w:r>
      <w:r>
        <w:rPr>
          <w:rFonts w:hint="eastAsia"/>
        </w:rPr>
        <w:t>B</w:t>
      </w:r>
      <w:r>
        <w:rPr>
          <w:rFonts w:hint="eastAsia"/>
        </w:rPr>
        <w:t>企业承担违法实施集中的法律责任。</w:t>
      </w:r>
      <w:r>
        <w:rPr>
          <w:rFonts w:hint="eastAsia"/>
        </w:rPr>
        <w:t xml:space="preserve">  </w:t>
      </w:r>
    </w:p>
    <w:p w14:paraId="1195E19F" w14:textId="77777777" w:rsidR="00A12052" w:rsidRDefault="00A12052" w:rsidP="00185283">
      <w:pPr>
        <w:pStyle w:val="AD"/>
        <w:spacing w:line="276" w:lineRule="auto"/>
        <w:ind w:firstLineChars="200" w:firstLine="440"/>
      </w:pPr>
    </w:p>
    <w:p w14:paraId="3DFD582B" w14:textId="6DC37175" w:rsidR="00A12052" w:rsidRPr="00D04784" w:rsidRDefault="00A12052" w:rsidP="00185283">
      <w:pPr>
        <w:pStyle w:val="AD"/>
        <w:spacing w:line="276" w:lineRule="auto"/>
        <w:ind w:firstLineChars="200" w:firstLine="442"/>
        <w:rPr>
          <w:b/>
          <w:bCs/>
        </w:rPr>
      </w:pPr>
      <w:r w:rsidRPr="00D04784">
        <w:rPr>
          <w:rFonts w:hint="eastAsia"/>
          <w:b/>
          <w:bCs/>
        </w:rPr>
        <w:t>第十四条</w:t>
      </w:r>
      <w:r w:rsidRPr="00D04784">
        <w:rPr>
          <w:rFonts w:hint="eastAsia"/>
          <w:b/>
          <w:bCs/>
        </w:rPr>
        <w:t xml:space="preserve"> </w:t>
      </w:r>
      <w:r w:rsidRPr="00D04784">
        <w:rPr>
          <w:rFonts w:hint="eastAsia"/>
          <w:b/>
          <w:bCs/>
        </w:rPr>
        <w:t>对申报代理人的要求</w:t>
      </w:r>
    </w:p>
    <w:p w14:paraId="3B2C476F" w14:textId="77777777" w:rsidR="00A12052" w:rsidRDefault="00A12052" w:rsidP="00185283">
      <w:pPr>
        <w:pStyle w:val="AD"/>
        <w:spacing w:line="276" w:lineRule="auto"/>
        <w:ind w:firstLineChars="200" w:firstLine="440"/>
      </w:pPr>
    </w:p>
    <w:p w14:paraId="2CBD30B0" w14:textId="7DE4866B" w:rsidR="00A12052" w:rsidRDefault="00A12052" w:rsidP="00185283">
      <w:pPr>
        <w:pStyle w:val="AD"/>
        <w:spacing w:line="276" w:lineRule="auto"/>
        <w:ind w:firstLineChars="200" w:firstLine="440"/>
      </w:pPr>
      <w:r>
        <w:rPr>
          <w:rFonts w:hint="eastAsia"/>
        </w:rPr>
        <w:t>申报人可以自行申报，也可以依法委托他人代理申报。申报人选择代理人应当严格审慎，对代理行为加强管理，并依法承担相应责任。申报代理人应当诚实守信、合</w:t>
      </w:r>
      <w:proofErr w:type="gramStart"/>
      <w:r>
        <w:rPr>
          <w:rFonts w:hint="eastAsia"/>
        </w:rPr>
        <w:t>规</w:t>
      </w:r>
      <w:proofErr w:type="gramEnd"/>
      <w:r>
        <w:rPr>
          <w:rFonts w:hint="eastAsia"/>
        </w:rPr>
        <w:t>经营，不得故意隐瞒有关情况、提供虚假材料或者采取其他行为阻碍经营者集中案件审查、调查工作。</w:t>
      </w:r>
    </w:p>
    <w:p w14:paraId="71018EBA" w14:textId="77777777" w:rsidR="00A12052" w:rsidRDefault="00A12052" w:rsidP="00185283">
      <w:pPr>
        <w:pStyle w:val="AD"/>
        <w:spacing w:line="276" w:lineRule="auto"/>
        <w:ind w:firstLineChars="200" w:firstLine="440"/>
      </w:pPr>
    </w:p>
    <w:p w14:paraId="63CD57A6" w14:textId="4305ACE2" w:rsidR="00A12052" w:rsidRPr="00D04784" w:rsidRDefault="00A12052" w:rsidP="00185283">
      <w:pPr>
        <w:pStyle w:val="AD"/>
        <w:spacing w:line="276" w:lineRule="auto"/>
        <w:ind w:firstLineChars="200" w:firstLine="442"/>
        <w:rPr>
          <w:b/>
          <w:bCs/>
        </w:rPr>
      </w:pPr>
      <w:r w:rsidRPr="00D04784">
        <w:rPr>
          <w:rFonts w:hint="eastAsia"/>
          <w:b/>
          <w:bCs/>
        </w:rPr>
        <w:t>第十五条</w:t>
      </w:r>
      <w:r w:rsidRPr="00D04784">
        <w:rPr>
          <w:rFonts w:hint="eastAsia"/>
          <w:b/>
          <w:bCs/>
        </w:rPr>
        <w:t xml:space="preserve">  </w:t>
      </w:r>
      <w:r w:rsidRPr="00D04784">
        <w:rPr>
          <w:rFonts w:hint="eastAsia"/>
          <w:b/>
          <w:bCs/>
        </w:rPr>
        <w:t>对申报材料的要求</w:t>
      </w:r>
    </w:p>
    <w:p w14:paraId="57A872AA" w14:textId="77777777" w:rsidR="00A12052" w:rsidRDefault="00A12052" w:rsidP="00185283">
      <w:pPr>
        <w:pStyle w:val="AD"/>
        <w:spacing w:line="276" w:lineRule="auto"/>
        <w:ind w:firstLineChars="200" w:firstLine="440"/>
      </w:pPr>
    </w:p>
    <w:p w14:paraId="7443CB28" w14:textId="4BC6373D" w:rsidR="00A12052" w:rsidRDefault="00A12052" w:rsidP="00185283">
      <w:pPr>
        <w:pStyle w:val="AD"/>
        <w:spacing w:line="276" w:lineRule="auto"/>
        <w:ind w:firstLineChars="200" w:firstLine="440"/>
      </w:pPr>
      <w:r>
        <w:rPr>
          <w:rFonts w:hint="eastAsia"/>
        </w:rPr>
        <w:t>申报人应当对申报文件、资料的真实性、准确性、完整性负责。申报代理人负责协助申报人对申报文件、资料的真实性、准确性、完整性进行审核。</w:t>
      </w:r>
    </w:p>
    <w:p w14:paraId="67D5B0D8" w14:textId="77777777" w:rsidR="00A12052" w:rsidRDefault="00A12052" w:rsidP="00185283">
      <w:pPr>
        <w:pStyle w:val="AD"/>
        <w:spacing w:line="276" w:lineRule="auto"/>
        <w:ind w:firstLineChars="200" w:firstLine="440"/>
      </w:pPr>
    </w:p>
    <w:p w14:paraId="0BEE3D4B" w14:textId="0E41F089" w:rsidR="00A12052" w:rsidRPr="00D04784" w:rsidRDefault="00A12052" w:rsidP="00185283">
      <w:pPr>
        <w:pStyle w:val="AD"/>
        <w:spacing w:line="276" w:lineRule="auto"/>
        <w:ind w:firstLineChars="200" w:firstLine="442"/>
        <w:rPr>
          <w:b/>
          <w:bCs/>
        </w:rPr>
      </w:pPr>
      <w:r w:rsidRPr="00D04784">
        <w:rPr>
          <w:rFonts w:hint="eastAsia"/>
          <w:b/>
          <w:bCs/>
        </w:rPr>
        <w:t>第十六条</w:t>
      </w:r>
      <w:r w:rsidRPr="00D04784">
        <w:rPr>
          <w:rFonts w:hint="eastAsia"/>
          <w:b/>
          <w:bCs/>
        </w:rPr>
        <w:t xml:space="preserve">  </w:t>
      </w:r>
      <w:r w:rsidRPr="00D04784">
        <w:rPr>
          <w:rFonts w:hint="eastAsia"/>
          <w:b/>
          <w:bCs/>
        </w:rPr>
        <w:t>排除、限制竞争风险</w:t>
      </w:r>
    </w:p>
    <w:p w14:paraId="4DB20C29" w14:textId="77777777" w:rsidR="00A12052" w:rsidRDefault="00A12052" w:rsidP="00185283">
      <w:pPr>
        <w:pStyle w:val="AD"/>
        <w:spacing w:line="276" w:lineRule="auto"/>
        <w:ind w:firstLineChars="200" w:firstLine="440"/>
      </w:pPr>
    </w:p>
    <w:p w14:paraId="42895749" w14:textId="12B5754A" w:rsidR="00A12052" w:rsidRDefault="00A12052" w:rsidP="00185283">
      <w:pPr>
        <w:pStyle w:val="AD"/>
        <w:spacing w:line="276" w:lineRule="auto"/>
        <w:ind w:firstLineChars="200" w:firstLine="440"/>
      </w:pPr>
      <w:r>
        <w:rPr>
          <w:rFonts w:hint="eastAsia"/>
        </w:rPr>
        <w:t>依法申报的经营者集中，如果市场监管总局审查认为该项经营者集中具有或者可能具有排除、限制竞争效果，将附加限制性条件批准或者禁止该项经营者集中。</w:t>
      </w:r>
    </w:p>
    <w:p w14:paraId="29E675EB" w14:textId="77777777" w:rsidR="00A12052" w:rsidRDefault="00A12052" w:rsidP="00185283">
      <w:pPr>
        <w:pStyle w:val="AD"/>
        <w:spacing w:line="276" w:lineRule="auto"/>
        <w:ind w:firstLineChars="200" w:firstLine="440"/>
      </w:pPr>
    </w:p>
    <w:p w14:paraId="09468F84" w14:textId="5661503A" w:rsidR="00A12052" w:rsidRDefault="00A12052" w:rsidP="00185283">
      <w:pPr>
        <w:pStyle w:val="AD"/>
        <w:spacing w:line="276" w:lineRule="auto"/>
        <w:ind w:firstLineChars="200" w:firstLine="440"/>
      </w:pPr>
      <w:r>
        <w:rPr>
          <w:rFonts w:hint="eastAsia"/>
        </w:rPr>
        <w:t>评估经营者集中的竞争影响，可以考察相关经营者单独或者共同排除、限制竞争的能力、动机及可能性。集中涉及上下游市场或者关联市场的，可以考察相关经营者利用在一个或者多个市场的控制力，排除、限制其他市场竞争的能力、动机及可能性。</w:t>
      </w:r>
    </w:p>
    <w:p w14:paraId="72FC77F1" w14:textId="77777777" w:rsidR="00A12052" w:rsidRDefault="00A12052" w:rsidP="00185283">
      <w:pPr>
        <w:pStyle w:val="AD"/>
        <w:spacing w:line="276" w:lineRule="auto"/>
        <w:ind w:firstLineChars="200" w:firstLine="440"/>
      </w:pPr>
    </w:p>
    <w:p w14:paraId="5A925335" w14:textId="6E4FB1AF" w:rsidR="00A12052" w:rsidRDefault="00A12052" w:rsidP="00185283">
      <w:pPr>
        <w:pStyle w:val="AD"/>
        <w:spacing w:line="276" w:lineRule="auto"/>
        <w:ind w:firstLineChars="200" w:firstLine="440"/>
      </w:pPr>
      <w:r>
        <w:rPr>
          <w:rFonts w:hint="eastAsia"/>
        </w:rPr>
        <w:t>【案例】经营者可以参考市场监管总局网站发布的附条件批准</w:t>
      </w:r>
      <w:r>
        <w:rPr>
          <w:rFonts w:hint="eastAsia"/>
        </w:rPr>
        <w:t>/</w:t>
      </w:r>
      <w:r>
        <w:rPr>
          <w:rFonts w:hint="eastAsia"/>
        </w:rPr>
        <w:t>禁止经营者集中案件反垄断审查决定公告。</w:t>
      </w:r>
    </w:p>
    <w:p w14:paraId="3A8EFF6E" w14:textId="77777777" w:rsidR="00A12052" w:rsidRDefault="00A12052" w:rsidP="00185283">
      <w:pPr>
        <w:pStyle w:val="AD"/>
        <w:spacing w:line="276" w:lineRule="auto"/>
        <w:ind w:firstLineChars="200" w:firstLine="440"/>
      </w:pPr>
    </w:p>
    <w:p w14:paraId="1AE9FD60" w14:textId="02608701" w:rsidR="00A12052" w:rsidRPr="00D04784" w:rsidRDefault="00A12052" w:rsidP="00185283">
      <w:pPr>
        <w:pStyle w:val="AD"/>
        <w:spacing w:line="276" w:lineRule="auto"/>
        <w:ind w:firstLineChars="200" w:firstLine="442"/>
        <w:rPr>
          <w:b/>
          <w:bCs/>
        </w:rPr>
      </w:pPr>
      <w:r w:rsidRPr="00D04784">
        <w:rPr>
          <w:rFonts w:hint="eastAsia"/>
          <w:b/>
          <w:bCs/>
        </w:rPr>
        <w:t>第十七条</w:t>
      </w:r>
      <w:r w:rsidRPr="00D04784">
        <w:rPr>
          <w:rFonts w:hint="eastAsia"/>
          <w:b/>
          <w:bCs/>
        </w:rPr>
        <w:t xml:space="preserve">  </w:t>
      </w:r>
      <w:r w:rsidRPr="00D04784">
        <w:rPr>
          <w:rFonts w:hint="eastAsia"/>
          <w:b/>
          <w:bCs/>
        </w:rPr>
        <w:t>违反审查决定</w:t>
      </w:r>
    </w:p>
    <w:p w14:paraId="1DA9FA42" w14:textId="77777777" w:rsidR="00A12052" w:rsidRDefault="00A12052" w:rsidP="00185283">
      <w:pPr>
        <w:pStyle w:val="AD"/>
        <w:spacing w:line="276" w:lineRule="auto"/>
        <w:ind w:firstLineChars="200" w:firstLine="440"/>
      </w:pPr>
    </w:p>
    <w:p w14:paraId="1CF27A2A" w14:textId="4C27F1BA" w:rsidR="00A12052" w:rsidRDefault="00A12052" w:rsidP="00185283">
      <w:pPr>
        <w:pStyle w:val="AD"/>
        <w:spacing w:line="276" w:lineRule="auto"/>
        <w:ind w:firstLineChars="200" w:firstLine="440"/>
      </w:pPr>
      <w:r>
        <w:rPr>
          <w:rFonts w:hint="eastAsia"/>
        </w:rPr>
        <w:t>经营者集中被附加限制性条件批准的，经营者应当严格遵守限制性条件。经营者集中被禁止的，经营者不得实施集中。</w:t>
      </w:r>
    </w:p>
    <w:p w14:paraId="1D455BFA" w14:textId="77777777" w:rsidR="00A12052" w:rsidRDefault="00A12052" w:rsidP="00185283">
      <w:pPr>
        <w:pStyle w:val="AD"/>
        <w:spacing w:line="276" w:lineRule="auto"/>
        <w:ind w:firstLineChars="200" w:firstLine="440"/>
      </w:pPr>
    </w:p>
    <w:p w14:paraId="08E63A93" w14:textId="33714789" w:rsidR="00A12052" w:rsidRDefault="00A12052" w:rsidP="00185283">
      <w:pPr>
        <w:pStyle w:val="AD"/>
        <w:spacing w:line="276" w:lineRule="auto"/>
        <w:ind w:firstLineChars="200" w:firstLine="440"/>
      </w:pPr>
      <w:r>
        <w:rPr>
          <w:rFonts w:hint="eastAsia"/>
        </w:rPr>
        <w:t>【案例】</w:t>
      </w:r>
      <w:r>
        <w:rPr>
          <w:rFonts w:hint="eastAsia"/>
        </w:rPr>
        <w:t>A</w:t>
      </w:r>
      <w:r>
        <w:rPr>
          <w:rFonts w:hint="eastAsia"/>
        </w:rPr>
        <w:t>企业收购</w:t>
      </w:r>
      <w:r>
        <w:rPr>
          <w:rFonts w:hint="eastAsia"/>
        </w:rPr>
        <w:t>B</w:t>
      </w:r>
      <w:r>
        <w:rPr>
          <w:rFonts w:hint="eastAsia"/>
        </w:rPr>
        <w:t>企业股权经营者集中获得附加限制性条件批准。条件之一是要求</w:t>
      </w:r>
      <w:r>
        <w:rPr>
          <w:rFonts w:hint="eastAsia"/>
        </w:rPr>
        <w:t>A</w:t>
      </w:r>
      <w:r>
        <w:rPr>
          <w:rFonts w:hint="eastAsia"/>
        </w:rPr>
        <w:t>企业不得降低相关产品给予经销商的折扣，并委托监督受托人监督执行。监督受托人核查发现</w:t>
      </w:r>
      <w:r>
        <w:rPr>
          <w:rFonts w:hint="eastAsia"/>
        </w:rPr>
        <w:t>A</w:t>
      </w:r>
      <w:r>
        <w:rPr>
          <w:rFonts w:hint="eastAsia"/>
        </w:rPr>
        <w:t>企业给予经销商的折扣违反了附条件审查决定的相关要求，市场监管总局调查核实后对</w:t>
      </w:r>
      <w:r>
        <w:rPr>
          <w:rFonts w:hint="eastAsia"/>
        </w:rPr>
        <w:t>A</w:t>
      </w:r>
      <w:r>
        <w:rPr>
          <w:rFonts w:hint="eastAsia"/>
        </w:rPr>
        <w:t>企业依法</w:t>
      </w:r>
      <w:proofErr w:type="gramStart"/>
      <w:r>
        <w:rPr>
          <w:rFonts w:hint="eastAsia"/>
        </w:rPr>
        <w:t>作出</w:t>
      </w:r>
      <w:proofErr w:type="gramEnd"/>
      <w:r>
        <w:rPr>
          <w:rFonts w:hint="eastAsia"/>
        </w:rPr>
        <w:t>行政处罚。</w:t>
      </w:r>
    </w:p>
    <w:p w14:paraId="0361C816" w14:textId="77777777" w:rsidR="00A12052" w:rsidRDefault="00A12052" w:rsidP="00185283">
      <w:pPr>
        <w:pStyle w:val="AD"/>
        <w:spacing w:line="276" w:lineRule="auto"/>
        <w:ind w:firstLineChars="200" w:firstLine="440"/>
      </w:pPr>
    </w:p>
    <w:p w14:paraId="5945ADB0" w14:textId="1BD230E2" w:rsidR="00A12052" w:rsidRPr="00D04784" w:rsidRDefault="00A12052" w:rsidP="00185283">
      <w:pPr>
        <w:pStyle w:val="AD"/>
        <w:spacing w:line="276" w:lineRule="auto"/>
        <w:ind w:firstLineChars="200" w:firstLine="442"/>
        <w:rPr>
          <w:b/>
          <w:bCs/>
        </w:rPr>
      </w:pPr>
      <w:r w:rsidRPr="00D04784">
        <w:rPr>
          <w:rFonts w:hint="eastAsia"/>
          <w:b/>
          <w:bCs/>
        </w:rPr>
        <w:t>第十八条</w:t>
      </w:r>
      <w:r w:rsidRPr="00D04784">
        <w:rPr>
          <w:rFonts w:hint="eastAsia"/>
          <w:b/>
          <w:bCs/>
        </w:rPr>
        <w:t xml:space="preserve"> </w:t>
      </w:r>
      <w:r w:rsidRPr="00D04784">
        <w:rPr>
          <w:rFonts w:hint="eastAsia"/>
          <w:b/>
          <w:bCs/>
        </w:rPr>
        <w:t>阻碍经营者集中审查调查</w:t>
      </w:r>
    </w:p>
    <w:p w14:paraId="61250D88" w14:textId="77777777" w:rsidR="00A12052" w:rsidRDefault="00A12052" w:rsidP="00185283">
      <w:pPr>
        <w:pStyle w:val="AD"/>
        <w:spacing w:line="276" w:lineRule="auto"/>
        <w:ind w:firstLineChars="200" w:firstLine="440"/>
      </w:pPr>
    </w:p>
    <w:p w14:paraId="6584F704" w14:textId="69AA06F8" w:rsidR="00A12052" w:rsidRDefault="00A12052" w:rsidP="00185283">
      <w:pPr>
        <w:pStyle w:val="AD"/>
        <w:spacing w:line="276" w:lineRule="auto"/>
        <w:ind w:firstLineChars="200" w:firstLine="440"/>
      </w:pPr>
      <w:r>
        <w:rPr>
          <w:rFonts w:hint="eastAsia"/>
        </w:rPr>
        <w:t>配合经营者集中审查调查工作是经营者应当遵守的法律义务。经营者拒绝提供有关材料信息，或者提供虚假材料信息，或者隐匿、销毁、转移证据，或者有其他拒绝、阻碍调查行为的，将承担较为严重的法律后果。</w:t>
      </w:r>
    </w:p>
    <w:p w14:paraId="390541C6" w14:textId="77777777" w:rsidR="00A12052" w:rsidRDefault="00A12052" w:rsidP="00185283">
      <w:pPr>
        <w:pStyle w:val="AD"/>
        <w:spacing w:line="276" w:lineRule="auto"/>
        <w:ind w:firstLineChars="200" w:firstLine="440"/>
      </w:pPr>
    </w:p>
    <w:p w14:paraId="19B9234C" w14:textId="3ADA5320" w:rsidR="00A12052" w:rsidRPr="00D04784" w:rsidRDefault="00A12052" w:rsidP="00185283">
      <w:pPr>
        <w:pStyle w:val="AD"/>
        <w:spacing w:line="276" w:lineRule="auto"/>
        <w:ind w:firstLineChars="200" w:firstLine="442"/>
        <w:rPr>
          <w:b/>
          <w:bCs/>
        </w:rPr>
      </w:pPr>
      <w:r w:rsidRPr="00D04784">
        <w:rPr>
          <w:rFonts w:hint="eastAsia"/>
          <w:b/>
          <w:bCs/>
        </w:rPr>
        <w:t>第十九条</w:t>
      </w:r>
      <w:r w:rsidRPr="00D04784">
        <w:rPr>
          <w:rFonts w:hint="eastAsia"/>
          <w:b/>
          <w:bCs/>
        </w:rPr>
        <w:t xml:space="preserve"> </w:t>
      </w:r>
      <w:r w:rsidRPr="00D04784">
        <w:rPr>
          <w:rFonts w:hint="eastAsia"/>
          <w:b/>
          <w:bCs/>
        </w:rPr>
        <w:t>境外经营者集中反垄断风险</w:t>
      </w:r>
    </w:p>
    <w:p w14:paraId="6E8BD055" w14:textId="77777777" w:rsidR="00A12052" w:rsidRDefault="00A12052" w:rsidP="00185283">
      <w:pPr>
        <w:pStyle w:val="AD"/>
        <w:spacing w:line="276" w:lineRule="auto"/>
        <w:ind w:firstLineChars="200" w:firstLine="440"/>
      </w:pPr>
    </w:p>
    <w:p w14:paraId="04C42FCA" w14:textId="64B3D634" w:rsidR="00A12052" w:rsidRDefault="00A12052" w:rsidP="00185283">
      <w:pPr>
        <w:pStyle w:val="AD"/>
        <w:spacing w:line="276" w:lineRule="auto"/>
        <w:ind w:firstLineChars="200" w:firstLine="440"/>
      </w:pPr>
      <w:r>
        <w:rPr>
          <w:rFonts w:hint="eastAsia"/>
        </w:rPr>
        <w:t>不同司法辖区有关经营者集中申报标准、程序等规定存在差异。经营者开展经营者集中业务时，建议同时关注可能涉及到的境外司法辖区的经营者集中或者并购控制反垄断监管法律规定。</w:t>
      </w:r>
    </w:p>
    <w:p w14:paraId="756A02DD" w14:textId="77777777" w:rsidR="00A12052" w:rsidRDefault="00A12052" w:rsidP="00185283">
      <w:pPr>
        <w:pStyle w:val="AD"/>
        <w:spacing w:line="276" w:lineRule="auto"/>
        <w:ind w:firstLineChars="200" w:firstLine="440"/>
      </w:pPr>
    </w:p>
    <w:p w14:paraId="7EFCD81C" w14:textId="7E6F7AD1" w:rsidR="00A12052" w:rsidRDefault="00A12052" w:rsidP="00185283">
      <w:pPr>
        <w:pStyle w:val="AD"/>
        <w:spacing w:line="276" w:lineRule="auto"/>
        <w:ind w:firstLineChars="200" w:firstLine="440"/>
      </w:pPr>
      <w:r>
        <w:rPr>
          <w:rFonts w:hint="eastAsia"/>
        </w:rPr>
        <w:t>有关境外经营者集中反垄断合</w:t>
      </w:r>
      <w:proofErr w:type="gramStart"/>
      <w:r>
        <w:rPr>
          <w:rFonts w:hint="eastAsia"/>
        </w:rPr>
        <w:t>规</w:t>
      </w:r>
      <w:proofErr w:type="gramEnd"/>
      <w:r>
        <w:rPr>
          <w:rFonts w:hint="eastAsia"/>
        </w:rPr>
        <w:t>，经营者可以参考市场监管总局《企业境外反垄断合规指引》有关经营者集中合</w:t>
      </w:r>
      <w:proofErr w:type="gramStart"/>
      <w:r>
        <w:rPr>
          <w:rFonts w:hint="eastAsia"/>
        </w:rPr>
        <w:t>规</w:t>
      </w:r>
      <w:proofErr w:type="gramEnd"/>
      <w:r>
        <w:rPr>
          <w:rFonts w:hint="eastAsia"/>
        </w:rPr>
        <w:t>内容。</w:t>
      </w:r>
    </w:p>
    <w:p w14:paraId="715840AD" w14:textId="63955A74" w:rsidR="00A12052" w:rsidRDefault="00A12052" w:rsidP="00173BCC">
      <w:pPr>
        <w:pStyle w:val="AD"/>
        <w:spacing w:line="276" w:lineRule="auto"/>
      </w:pPr>
    </w:p>
    <w:p w14:paraId="61B62D33" w14:textId="77777777" w:rsidR="00A12052" w:rsidRPr="00D04784" w:rsidRDefault="00A12052" w:rsidP="00173BCC">
      <w:pPr>
        <w:pStyle w:val="AD"/>
        <w:spacing w:line="276" w:lineRule="auto"/>
        <w:jc w:val="center"/>
        <w:rPr>
          <w:b/>
          <w:bCs/>
        </w:rPr>
      </w:pPr>
      <w:r w:rsidRPr="00D04784">
        <w:rPr>
          <w:rFonts w:hint="eastAsia"/>
          <w:b/>
          <w:bCs/>
        </w:rPr>
        <w:t>第四章</w:t>
      </w:r>
      <w:r w:rsidRPr="00D04784">
        <w:rPr>
          <w:rFonts w:hint="eastAsia"/>
          <w:b/>
          <w:bCs/>
        </w:rPr>
        <w:t xml:space="preserve">  </w:t>
      </w:r>
      <w:r w:rsidRPr="00D04784">
        <w:rPr>
          <w:rFonts w:hint="eastAsia"/>
          <w:b/>
          <w:bCs/>
        </w:rPr>
        <w:t>合</w:t>
      </w:r>
      <w:proofErr w:type="gramStart"/>
      <w:r w:rsidRPr="00D04784">
        <w:rPr>
          <w:rFonts w:hint="eastAsia"/>
          <w:b/>
          <w:bCs/>
        </w:rPr>
        <w:t>规</w:t>
      </w:r>
      <w:proofErr w:type="gramEnd"/>
      <w:r w:rsidRPr="00D04784">
        <w:rPr>
          <w:rFonts w:hint="eastAsia"/>
          <w:b/>
          <w:bCs/>
        </w:rPr>
        <w:t>风险管理</w:t>
      </w:r>
    </w:p>
    <w:p w14:paraId="44844F26" w14:textId="77777777" w:rsidR="00A12052" w:rsidRDefault="00A12052" w:rsidP="00173BCC">
      <w:pPr>
        <w:pStyle w:val="AD"/>
        <w:spacing w:line="276" w:lineRule="auto"/>
      </w:pPr>
    </w:p>
    <w:p w14:paraId="22DD5041" w14:textId="15C79D03" w:rsidR="00A12052" w:rsidRPr="00D04784" w:rsidRDefault="00A12052" w:rsidP="00185283">
      <w:pPr>
        <w:pStyle w:val="AD"/>
        <w:spacing w:line="276" w:lineRule="auto"/>
        <w:ind w:firstLineChars="200" w:firstLine="442"/>
        <w:rPr>
          <w:b/>
          <w:bCs/>
        </w:rPr>
      </w:pPr>
      <w:r w:rsidRPr="00D04784">
        <w:rPr>
          <w:rFonts w:hint="eastAsia"/>
          <w:b/>
          <w:bCs/>
        </w:rPr>
        <w:t>第二十条</w:t>
      </w:r>
      <w:r w:rsidRPr="00D04784">
        <w:rPr>
          <w:rFonts w:hint="eastAsia"/>
          <w:b/>
          <w:bCs/>
        </w:rPr>
        <w:t xml:space="preserve">  </w:t>
      </w:r>
      <w:r w:rsidRPr="00D04784">
        <w:rPr>
          <w:rFonts w:hint="eastAsia"/>
          <w:b/>
          <w:bCs/>
        </w:rPr>
        <w:t>合</w:t>
      </w:r>
      <w:proofErr w:type="gramStart"/>
      <w:r w:rsidRPr="00D04784">
        <w:rPr>
          <w:rFonts w:hint="eastAsia"/>
          <w:b/>
          <w:bCs/>
        </w:rPr>
        <w:t>规</w:t>
      </w:r>
      <w:proofErr w:type="gramEnd"/>
      <w:r w:rsidRPr="00D04784">
        <w:rPr>
          <w:rFonts w:hint="eastAsia"/>
          <w:b/>
          <w:bCs/>
        </w:rPr>
        <w:t>管理制度</w:t>
      </w:r>
    </w:p>
    <w:p w14:paraId="1F5C9339" w14:textId="77777777" w:rsidR="00A12052" w:rsidRDefault="00A12052" w:rsidP="00185283">
      <w:pPr>
        <w:pStyle w:val="AD"/>
        <w:spacing w:line="276" w:lineRule="auto"/>
        <w:ind w:firstLineChars="200" w:firstLine="440"/>
      </w:pPr>
    </w:p>
    <w:p w14:paraId="3D88C1BB" w14:textId="25DF43F3" w:rsidR="00A12052" w:rsidRDefault="00A12052" w:rsidP="00185283">
      <w:pPr>
        <w:pStyle w:val="AD"/>
        <w:spacing w:line="276" w:lineRule="auto"/>
        <w:ind w:firstLineChars="200" w:firstLine="440"/>
      </w:pPr>
      <w:r>
        <w:rPr>
          <w:rFonts w:hint="eastAsia"/>
        </w:rPr>
        <w:t>鼓励具有经营者集中需求的经营者建立经营者集中反垄断合</w:t>
      </w:r>
      <w:proofErr w:type="gramStart"/>
      <w:r>
        <w:rPr>
          <w:rFonts w:hint="eastAsia"/>
        </w:rPr>
        <w:t>规</w:t>
      </w:r>
      <w:proofErr w:type="gramEnd"/>
      <w:r>
        <w:rPr>
          <w:rFonts w:hint="eastAsia"/>
        </w:rPr>
        <w:t>管理制度，特别是在中国境内年度营业额超过</w:t>
      </w:r>
      <w:r>
        <w:rPr>
          <w:rFonts w:hint="eastAsia"/>
        </w:rPr>
        <w:t>4</w:t>
      </w:r>
      <w:r>
        <w:rPr>
          <w:rFonts w:hint="eastAsia"/>
        </w:rPr>
        <w:t>亿元的经营者；建议中国境内年度营业额超过</w:t>
      </w:r>
      <w:r>
        <w:rPr>
          <w:rFonts w:hint="eastAsia"/>
        </w:rPr>
        <w:t>100</w:t>
      </w:r>
      <w:r>
        <w:rPr>
          <w:rFonts w:hint="eastAsia"/>
        </w:rPr>
        <w:t>亿元的经营者建立经营者集中反垄断合</w:t>
      </w:r>
      <w:proofErr w:type="gramStart"/>
      <w:r>
        <w:rPr>
          <w:rFonts w:hint="eastAsia"/>
        </w:rPr>
        <w:t>规</w:t>
      </w:r>
      <w:proofErr w:type="gramEnd"/>
      <w:r>
        <w:rPr>
          <w:rFonts w:hint="eastAsia"/>
        </w:rPr>
        <w:t>管理制度。</w:t>
      </w:r>
    </w:p>
    <w:p w14:paraId="427CFC79" w14:textId="77777777" w:rsidR="00A12052" w:rsidRDefault="00A12052" w:rsidP="00185283">
      <w:pPr>
        <w:pStyle w:val="AD"/>
        <w:spacing w:line="276" w:lineRule="auto"/>
        <w:ind w:firstLineChars="200" w:firstLine="440"/>
      </w:pPr>
    </w:p>
    <w:p w14:paraId="4FEE8A1E" w14:textId="013E7C2D" w:rsidR="00A12052" w:rsidRDefault="00A12052" w:rsidP="00185283">
      <w:pPr>
        <w:pStyle w:val="AD"/>
        <w:spacing w:line="276" w:lineRule="auto"/>
        <w:ind w:firstLineChars="200" w:firstLine="440"/>
      </w:pPr>
      <w:r>
        <w:rPr>
          <w:rFonts w:hint="eastAsia"/>
        </w:rPr>
        <w:t>鼓励具备条件的集团企业在母公司、子公司各层级建立经营者集中反垄断合</w:t>
      </w:r>
      <w:proofErr w:type="gramStart"/>
      <w:r>
        <w:rPr>
          <w:rFonts w:hint="eastAsia"/>
        </w:rPr>
        <w:t>规</w:t>
      </w:r>
      <w:proofErr w:type="gramEnd"/>
      <w:r>
        <w:rPr>
          <w:rFonts w:hint="eastAsia"/>
        </w:rPr>
        <w:t>管理制度，或者采取有效措施将经营者集中反垄断合</w:t>
      </w:r>
      <w:proofErr w:type="gramStart"/>
      <w:r>
        <w:rPr>
          <w:rFonts w:hint="eastAsia"/>
        </w:rPr>
        <w:t>规</w:t>
      </w:r>
      <w:proofErr w:type="gramEnd"/>
      <w:r>
        <w:rPr>
          <w:rFonts w:hint="eastAsia"/>
        </w:rPr>
        <w:t>管理覆盖集团各层级成员企业。</w:t>
      </w:r>
    </w:p>
    <w:p w14:paraId="0D358AC7" w14:textId="77777777" w:rsidR="00A12052" w:rsidRDefault="00A12052" w:rsidP="00185283">
      <w:pPr>
        <w:pStyle w:val="AD"/>
        <w:spacing w:line="276" w:lineRule="auto"/>
        <w:ind w:firstLineChars="200" w:firstLine="440"/>
      </w:pPr>
    </w:p>
    <w:p w14:paraId="5A199AA8" w14:textId="552E74FB" w:rsidR="00A12052" w:rsidRPr="00D04784" w:rsidRDefault="00A12052" w:rsidP="00185283">
      <w:pPr>
        <w:pStyle w:val="AD"/>
        <w:spacing w:line="276" w:lineRule="auto"/>
        <w:ind w:firstLineChars="200" w:firstLine="442"/>
        <w:rPr>
          <w:b/>
          <w:bCs/>
        </w:rPr>
      </w:pPr>
      <w:r w:rsidRPr="00D04784">
        <w:rPr>
          <w:rFonts w:hint="eastAsia"/>
          <w:b/>
          <w:bCs/>
        </w:rPr>
        <w:t>第二十一条</w:t>
      </w:r>
      <w:r w:rsidRPr="00D04784">
        <w:rPr>
          <w:rFonts w:hint="eastAsia"/>
          <w:b/>
          <w:bCs/>
        </w:rPr>
        <w:t xml:space="preserve">  </w:t>
      </w:r>
      <w:r w:rsidRPr="00D04784">
        <w:rPr>
          <w:rFonts w:hint="eastAsia"/>
          <w:b/>
          <w:bCs/>
        </w:rPr>
        <w:t>合</w:t>
      </w:r>
      <w:proofErr w:type="gramStart"/>
      <w:r w:rsidRPr="00D04784">
        <w:rPr>
          <w:rFonts w:hint="eastAsia"/>
          <w:b/>
          <w:bCs/>
        </w:rPr>
        <w:t>规</w:t>
      </w:r>
      <w:proofErr w:type="gramEnd"/>
      <w:r w:rsidRPr="00D04784">
        <w:rPr>
          <w:rFonts w:hint="eastAsia"/>
          <w:b/>
          <w:bCs/>
        </w:rPr>
        <w:t>管理职责</w:t>
      </w:r>
    </w:p>
    <w:p w14:paraId="234EF8DF" w14:textId="77777777" w:rsidR="00A12052" w:rsidRDefault="00A12052" w:rsidP="00185283">
      <w:pPr>
        <w:pStyle w:val="AD"/>
        <w:spacing w:line="276" w:lineRule="auto"/>
        <w:ind w:firstLineChars="200" w:firstLine="440"/>
      </w:pPr>
    </w:p>
    <w:p w14:paraId="27AE54AF" w14:textId="724AA895" w:rsidR="00A12052" w:rsidRDefault="00A12052" w:rsidP="00185283">
      <w:pPr>
        <w:pStyle w:val="AD"/>
        <w:spacing w:line="276" w:lineRule="auto"/>
        <w:ind w:firstLineChars="200" w:firstLine="440"/>
      </w:pPr>
      <w:r>
        <w:rPr>
          <w:rFonts w:hint="eastAsia"/>
        </w:rPr>
        <w:t>经营者可以设立或者指定相关部门承担经营者集中反垄断合</w:t>
      </w:r>
      <w:proofErr w:type="gramStart"/>
      <w:r>
        <w:rPr>
          <w:rFonts w:hint="eastAsia"/>
        </w:rPr>
        <w:t>规</w:t>
      </w:r>
      <w:proofErr w:type="gramEnd"/>
      <w:r>
        <w:rPr>
          <w:rFonts w:hint="eastAsia"/>
        </w:rPr>
        <w:t>管理职责（以下简称合</w:t>
      </w:r>
      <w:proofErr w:type="gramStart"/>
      <w:r>
        <w:rPr>
          <w:rFonts w:hint="eastAsia"/>
        </w:rPr>
        <w:t>规</w:t>
      </w:r>
      <w:proofErr w:type="gramEnd"/>
      <w:r>
        <w:rPr>
          <w:rFonts w:hint="eastAsia"/>
        </w:rPr>
        <w:t>管理部门），主要履行以下职责：</w:t>
      </w:r>
    </w:p>
    <w:p w14:paraId="65F396F6" w14:textId="77777777" w:rsidR="00A12052" w:rsidRDefault="00A12052" w:rsidP="00185283">
      <w:pPr>
        <w:pStyle w:val="AD"/>
        <w:spacing w:line="276" w:lineRule="auto"/>
        <w:ind w:firstLineChars="200" w:firstLine="440"/>
      </w:pPr>
    </w:p>
    <w:p w14:paraId="4CF34FF5" w14:textId="35325AE9" w:rsidR="00A12052" w:rsidRDefault="00A12052" w:rsidP="00185283">
      <w:pPr>
        <w:pStyle w:val="AD"/>
        <w:spacing w:line="276" w:lineRule="auto"/>
        <w:ind w:firstLineChars="200" w:firstLine="440"/>
      </w:pPr>
      <w:r>
        <w:rPr>
          <w:rFonts w:hint="eastAsia"/>
        </w:rPr>
        <w:t>（一）制定、评估、更新经营者集中反垄断合</w:t>
      </w:r>
      <w:proofErr w:type="gramStart"/>
      <w:r>
        <w:rPr>
          <w:rFonts w:hint="eastAsia"/>
        </w:rPr>
        <w:t>规</w:t>
      </w:r>
      <w:proofErr w:type="gramEnd"/>
      <w:r>
        <w:rPr>
          <w:rFonts w:hint="eastAsia"/>
        </w:rPr>
        <w:t>管理制度和措施，监督制度和措施的实施；</w:t>
      </w:r>
    </w:p>
    <w:p w14:paraId="2D4F35C2" w14:textId="77777777" w:rsidR="00A12052" w:rsidRDefault="00A12052" w:rsidP="00185283">
      <w:pPr>
        <w:pStyle w:val="AD"/>
        <w:spacing w:line="276" w:lineRule="auto"/>
        <w:ind w:firstLineChars="200" w:firstLine="440"/>
      </w:pPr>
    </w:p>
    <w:p w14:paraId="52CE1F74" w14:textId="67D65D01" w:rsidR="00A12052" w:rsidRDefault="00A12052" w:rsidP="00185283">
      <w:pPr>
        <w:pStyle w:val="AD"/>
        <w:spacing w:line="276" w:lineRule="auto"/>
        <w:ind w:firstLineChars="200" w:firstLine="440"/>
      </w:pPr>
      <w:r>
        <w:rPr>
          <w:rFonts w:hint="eastAsia"/>
        </w:rPr>
        <w:t>（二）识别、评估经营者集中反垄断合</w:t>
      </w:r>
      <w:proofErr w:type="gramStart"/>
      <w:r>
        <w:rPr>
          <w:rFonts w:hint="eastAsia"/>
        </w:rPr>
        <w:t>规</w:t>
      </w:r>
      <w:proofErr w:type="gramEnd"/>
      <w:r>
        <w:rPr>
          <w:rFonts w:hint="eastAsia"/>
        </w:rPr>
        <w:t>风险，及时制止、纠正不合</w:t>
      </w:r>
      <w:proofErr w:type="gramStart"/>
      <w:r>
        <w:rPr>
          <w:rFonts w:hint="eastAsia"/>
        </w:rPr>
        <w:t>规</w:t>
      </w:r>
      <w:proofErr w:type="gramEnd"/>
      <w:r>
        <w:rPr>
          <w:rFonts w:hint="eastAsia"/>
        </w:rPr>
        <w:t>的经营者集中行为；</w:t>
      </w:r>
    </w:p>
    <w:p w14:paraId="48998606" w14:textId="77777777" w:rsidR="00A12052" w:rsidRDefault="00A12052" w:rsidP="00185283">
      <w:pPr>
        <w:pStyle w:val="AD"/>
        <w:spacing w:line="276" w:lineRule="auto"/>
        <w:ind w:firstLineChars="200" w:firstLine="440"/>
      </w:pPr>
    </w:p>
    <w:p w14:paraId="44B768B3" w14:textId="25BAF0B1" w:rsidR="00A12052" w:rsidRDefault="00A12052" w:rsidP="00185283">
      <w:pPr>
        <w:pStyle w:val="AD"/>
        <w:spacing w:line="276" w:lineRule="auto"/>
        <w:ind w:firstLineChars="200" w:firstLine="440"/>
      </w:pPr>
      <w:r>
        <w:rPr>
          <w:rFonts w:hint="eastAsia"/>
        </w:rPr>
        <w:t>（三）向决策层或者高级管理</w:t>
      </w:r>
      <w:proofErr w:type="gramStart"/>
      <w:r>
        <w:rPr>
          <w:rFonts w:hint="eastAsia"/>
        </w:rPr>
        <w:t>层报告</w:t>
      </w:r>
      <w:proofErr w:type="gramEnd"/>
      <w:r>
        <w:rPr>
          <w:rFonts w:hint="eastAsia"/>
        </w:rPr>
        <w:t>经营者集中反垄断合</w:t>
      </w:r>
      <w:proofErr w:type="gramStart"/>
      <w:r>
        <w:rPr>
          <w:rFonts w:hint="eastAsia"/>
        </w:rPr>
        <w:t>规</w:t>
      </w:r>
      <w:proofErr w:type="gramEnd"/>
      <w:r>
        <w:rPr>
          <w:rFonts w:hint="eastAsia"/>
        </w:rPr>
        <w:t>情况，及时提示重大合</w:t>
      </w:r>
      <w:proofErr w:type="gramStart"/>
      <w:r>
        <w:rPr>
          <w:rFonts w:hint="eastAsia"/>
        </w:rPr>
        <w:t>规</w:t>
      </w:r>
      <w:proofErr w:type="gramEnd"/>
      <w:r>
        <w:rPr>
          <w:rFonts w:hint="eastAsia"/>
        </w:rPr>
        <w:t>风险并采取应对措施；</w:t>
      </w:r>
    </w:p>
    <w:p w14:paraId="4B3870AC" w14:textId="77777777" w:rsidR="00A12052" w:rsidRDefault="00A12052" w:rsidP="00185283">
      <w:pPr>
        <w:pStyle w:val="AD"/>
        <w:spacing w:line="276" w:lineRule="auto"/>
        <w:ind w:firstLineChars="200" w:firstLine="440"/>
      </w:pPr>
    </w:p>
    <w:p w14:paraId="4F474190" w14:textId="0FB07D69" w:rsidR="00A12052" w:rsidRDefault="00A12052" w:rsidP="00185283">
      <w:pPr>
        <w:pStyle w:val="AD"/>
        <w:spacing w:line="276" w:lineRule="auto"/>
        <w:ind w:firstLineChars="200" w:firstLine="440"/>
      </w:pPr>
      <w:r>
        <w:rPr>
          <w:rFonts w:hint="eastAsia"/>
        </w:rPr>
        <w:t>（四）为内部相关部门及人员提供经营者集中反垄断合</w:t>
      </w:r>
      <w:proofErr w:type="gramStart"/>
      <w:r>
        <w:rPr>
          <w:rFonts w:hint="eastAsia"/>
        </w:rPr>
        <w:t>规</w:t>
      </w:r>
      <w:proofErr w:type="gramEnd"/>
      <w:r>
        <w:rPr>
          <w:rFonts w:hint="eastAsia"/>
        </w:rPr>
        <w:t>建议、咨询和指导；</w:t>
      </w:r>
    </w:p>
    <w:p w14:paraId="7BAB0B4C" w14:textId="77777777" w:rsidR="00A12052" w:rsidRDefault="00A12052" w:rsidP="00185283">
      <w:pPr>
        <w:pStyle w:val="AD"/>
        <w:spacing w:line="276" w:lineRule="auto"/>
        <w:ind w:firstLineChars="200" w:firstLine="440"/>
      </w:pPr>
    </w:p>
    <w:p w14:paraId="6BDD6894" w14:textId="00C7E716" w:rsidR="00A12052" w:rsidRDefault="00A12052" w:rsidP="00185283">
      <w:pPr>
        <w:pStyle w:val="AD"/>
        <w:spacing w:line="276" w:lineRule="auto"/>
        <w:ind w:firstLineChars="200" w:firstLine="440"/>
      </w:pPr>
      <w:r>
        <w:rPr>
          <w:rFonts w:hint="eastAsia"/>
        </w:rPr>
        <w:t>（五）组织开展经营者集中反垄断合</w:t>
      </w:r>
      <w:proofErr w:type="gramStart"/>
      <w:r>
        <w:rPr>
          <w:rFonts w:hint="eastAsia"/>
        </w:rPr>
        <w:t>规</w:t>
      </w:r>
      <w:proofErr w:type="gramEnd"/>
      <w:r>
        <w:rPr>
          <w:rFonts w:hint="eastAsia"/>
        </w:rPr>
        <w:t>培训，提升相关人员合</w:t>
      </w:r>
      <w:proofErr w:type="gramStart"/>
      <w:r>
        <w:rPr>
          <w:rFonts w:hint="eastAsia"/>
        </w:rPr>
        <w:t>规</w:t>
      </w:r>
      <w:proofErr w:type="gramEnd"/>
      <w:r>
        <w:rPr>
          <w:rFonts w:hint="eastAsia"/>
        </w:rPr>
        <w:t>意识和能力；</w:t>
      </w:r>
    </w:p>
    <w:p w14:paraId="2801ED47" w14:textId="77777777" w:rsidR="00A12052" w:rsidRDefault="00A12052" w:rsidP="00185283">
      <w:pPr>
        <w:pStyle w:val="AD"/>
        <w:spacing w:line="276" w:lineRule="auto"/>
        <w:ind w:firstLineChars="200" w:firstLine="440"/>
      </w:pPr>
    </w:p>
    <w:p w14:paraId="6CF88BD7" w14:textId="0FF8E47A" w:rsidR="00A12052" w:rsidRDefault="00A12052" w:rsidP="00185283">
      <w:pPr>
        <w:pStyle w:val="AD"/>
        <w:spacing w:line="276" w:lineRule="auto"/>
        <w:ind w:firstLineChars="200" w:firstLine="440"/>
      </w:pPr>
      <w:r>
        <w:rPr>
          <w:rFonts w:hint="eastAsia"/>
        </w:rPr>
        <w:t>（六）配合人事等相关责任部门落实相关合</w:t>
      </w:r>
      <w:proofErr w:type="gramStart"/>
      <w:r>
        <w:rPr>
          <w:rFonts w:hint="eastAsia"/>
        </w:rPr>
        <w:t>规</w:t>
      </w:r>
      <w:proofErr w:type="gramEnd"/>
      <w:r>
        <w:rPr>
          <w:rFonts w:hint="eastAsia"/>
        </w:rPr>
        <w:t>奖惩措施；</w:t>
      </w:r>
    </w:p>
    <w:p w14:paraId="1619A926" w14:textId="77777777" w:rsidR="00A12052" w:rsidRDefault="00A12052" w:rsidP="00185283">
      <w:pPr>
        <w:pStyle w:val="AD"/>
        <w:spacing w:line="276" w:lineRule="auto"/>
        <w:ind w:firstLineChars="200" w:firstLine="440"/>
      </w:pPr>
    </w:p>
    <w:p w14:paraId="717ADBF6" w14:textId="5A61D99D" w:rsidR="00A12052" w:rsidRDefault="00A12052" w:rsidP="00185283">
      <w:pPr>
        <w:pStyle w:val="AD"/>
        <w:spacing w:line="276" w:lineRule="auto"/>
        <w:ind w:firstLineChars="200" w:firstLine="440"/>
      </w:pPr>
      <w:r>
        <w:rPr>
          <w:rFonts w:hint="eastAsia"/>
        </w:rPr>
        <w:t>（七）研究跟进国内外经营者集中最新法律法规以及执法实践；</w:t>
      </w:r>
    </w:p>
    <w:p w14:paraId="11555F4F" w14:textId="77777777" w:rsidR="00A12052" w:rsidRDefault="00A12052" w:rsidP="00185283">
      <w:pPr>
        <w:pStyle w:val="AD"/>
        <w:spacing w:line="276" w:lineRule="auto"/>
        <w:ind w:firstLineChars="200" w:firstLine="440"/>
      </w:pPr>
    </w:p>
    <w:p w14:paraId="133625C1" w14:textId="76E63157" w:rsidR="00A12052" w:rsidRDefault="00A12052" w:rsidP="00185283">
      <w:pPr>
        <w:pStyle w:val="AD"/>
        <w:spacing w:line="276" w:lineRule="auto"/>
        <w:ind w:firstLineChars="200" w:firstLine="440"/>
      </w:pPr>
      <w:r>
        <w:rPr>
          <w:rFonts w:hint="eastAsia"/>
        </w:rPr>
        <w:t>（八）指导集团内所属企业经营者集中反垄断合</w:t>
      </w:r>
      <w:proofErr w:type="gramStart"/>
      <w:r>
        <w:rPr>
          <w:rFonts w:hint="eastAsia"/>
        </w:rPr>
        <w:t>规</w:t>
      </w:r>
      <w:proofErr w:type="gramEnd"/>
      <w:r>
        <w:rPr>
          <w:rFonts w:hint="eastAsia"/>
        </w:rPr>
        <w:t>管理制度建设；</w:t>
      </w:r>
    </w:p>
    <w:p w14:paraId="1F531E9A" w14:textId="77777777" w:rsidR="00A12052" w:rsidRDefault="00A12052" w:rsidP="00185283">
      <w:pPr>
        <w:pStyle w:val="AD"/>
        <w:spacing w:line="276" w:lineRule="auto"/>
        <w:ind w:firstLineChars="200" w:firstLine="440"/>
      </w:pPr>
    </w:p>
    <w:p w14:paraId="52C9CA58" w14:textId="77FFBBE8" w:rsidR="00A12052" w:rsidRDefault="00A12052" w:rsidP="00185283">
      <w:pPr>
        <w:pStyle w:val="AD"/>
        <w:spacing w:line="276" w:lineRule="auto"/>
        <w:ind w:firstLineChars="200" w:firstLine="440"/>
      </w:pPr>
      <w:r>
        <w:rPr>
          <w:rFonts w:hint="eastAsia"/>
        </w:rPr>
        <w:lastRenderedPageBreak/>
        <w:t>（九）协调组织内部相关部门及人员配合市场监管总局经营者集中审查和调查工作；</w:t>
      </w:r>
    </w:p>
    <w:p w14:paraId="226467FD" w14:textId="77777777" w:rsidR="00A12052" w:rsidRDefault="00A12052" w:rsidP="00185283">
      <w:pPr>
        <w:pStyle w:val="AD"/>
        <w:spacing w:line="276" w:lineRule="auto"/>
        <w:ind w:firstLineChars="200" w:firstLine="440"/>
      </w:pPr>
    </w:p>
    <w:p w14:paraId="00F61C79" w14:textId="28D8A34D" w:rsidR="00A12052" w:rsidRDefault="00A12052" w:rsidP="00185283">
      <w:pPr>
        <w:pStyle w:val="AD"/>
        <w:spacing w:line="276" w:lineRule="auto"/>
        <w:ind w:firstLineChars="200" w:firstLine="440"/>
      </w:pPr>
      <w:r>
        <w:rPr>
          <w:rFonts w:hint="eastAsia"/>
        </w:rPr>
        <w:t>（十）其他合</w:t>
      </w:r>
      <w:proofErr w:type="gramStart"/>
      <w:r>
        <w:rPr>
          <w:rFonts w:hint="eastAsia"/>
        </w:rPr>
        <w:t>规</w:t>
      </w:r>
      <w:proofErr w:type="gramEnd"/>
      <w:r>
        <w:rPr>
          <w:rFonts w:hint="eastAsia"/>
        </w:rPr>
        <w:t>相关工作。</w:t>
      </w:r>
    </w:p>
    <w:p w14:paraId="7CAEECF9" w14:textId="77777777" w:rsidR="00A12052" w:rsidRDefault="00A12052" w:rsidP="00185283">
      <w:pPr>
        <w:pStyle w:val="AD"/>
        <w:spacing w:line="276" w:lineRule="auto"/>
        <w:ind w:firstLineChars="200" w:firstLine="440"/>
      </w:pPr>
    </w:p>
    <w:p w14:paraId="5DC6144D" w14:textId="19FD89BB" w:rsidR="00A12052" w:rsidRDefault="00A12052" w:rsidP="00185283">
      <w:pPr>
        <w:pStyle w:val="AD"/>
        <w:spacing w:line="276" w:lineRule="auto"/>
        <w:ind w:firstLineChars="200" w:firstLine="440"/>
      </w:pPr>
      <w:r>
        <w:rPr>
          <w:rFonts w:hint="eastAsia"/>
        </w:rPr>
        <w:t>合</w:t>
      </w:r>
      <w:proofErr w:type="gramStart"/>
      <w:r>
        <w:rPr>
          <w:rFonts w:hint="eastAsia"/>
        </w:rPr>
        <w:t>规</w:t>
      </w:r>
      <w:proofErr w:type="gramEnd"/>
      <w:r>
        <w:rPr>
          <w:rFonts w:hint="eastAsia"/>
        </w:rPr>
        <w:t>管理部门可以委托专业机构协助开展相关工作。</w:t>
      </w:r>
    </w:p>
    <w:p w14:paraId="1305BF7E" w14:textId="77777777" w:rsidR="00A12052" w:rsidRDefault="00A12052" w:rsidP="00185283">
      <w:pPr>
        <w:pStyle w:val="AD"/>
        <w:spacing w:line="276" w:lineRule="auto"/>
        <w:ind w:firstLineChars="200" w:firstLine="440"/>
      </w:pPr>
    </w:p>
    <w:p w14:paraId="5E8FFF5E" w14:textId="2E998CB9" w:rsidR="00A12052" w:rsidRDefault="00A12052" w:rsidP="00185283">
      <w:pPr>
        <w:pStyle w:val="AD"/>
        <w:spacing w:line="276" w:lineRule="auto"/>
        <w:ind w:firstLineChars="200" w:firstLine="440"/>
      </w:pPr>
      <w:r>
        <w:rPr>
          <w:rFonts w:hint="eastAsia"/>
        </w:rPr>
        <w:t>第二十二条</w:t>
      </w:r>
      <w:r>
        <w:rPr>
          <w:rFonts w:hint="eastAsia"/>
        </w:rPr>
        <w:t xml:space="preserve">  </w:t>
      </w:r>
      <w:r>
        <w:rPr>
          <w:rFonts w:hint="eastAsia"/>
        </w:rPr>
        <w:t>经营者集中反垄断合</w:t>
      </w:r>
      <w:proofErr w:type="gramStart"/>
      <w:r>
        <w:rPr>
          <w:rFonts w:hint="eastAsia"/>
        </w:rPr>
        <w:t>规</w:t>
      </w:r>
      <w:proofErr w:type="gramEnd"/>
      <w:r>
        <w:rPr>
          <w:rFonts w:hint="eastAsia"/>
        </w:rPr>
        <w:t>负责人</w:t>
      </w:r>
    </w:p>
    <w:p w14:paraId="554494A3" w14:textId="77777777" w:rsidR="00A12052" w:rsidRDefault="00A12052" w:rsidP="00185283">
      <w:pPr>
        <w:pStyle w:val="AD"/>
        <w:spacing w:line="276" w:lineRule="auto"/>
        <w:ind w:firstLineChars="200" w:firstLine="440"/>
      </w:pPr>
    </w:p>
    <w:p w14:paraId="430702BD" w14:textId="53B85B1D" w:rsidR="00A12052" w:rsidRDefault="00A12052" w:rsidP="00185283">
      <w:pPr>
        <w:pStyle w:val="AD"/>
        <w:spacing w:line="276" w:lineRule="auto"/>
        <w:ind w:firstLineChars="200" w:firstLine="440"/>
      </w:pPr>
      <w:r>
        <w:rPr>
          <w:rFonts w:hint="eastAsia"/>
        </w:rPr>
        <w:t>鼓励达到一定规模且集中行为较为频繁的经营者设置经营者集中反垄断合</w:t>
      </w:r>
      <w:proofErr w:type="gramStart"/>
      <w:r>
        <w:rPr>
          <w:rFonts w:hint="eastAsia"/>
        </w:rPr>
        <w:t>规</w:t>
      </w:r>
      <w:proofErr w:type="gramEnd"/>
      <w:r>
        <w:rPr>
          <w:rFonts w:hint="eastAsia"/>
        </w:rPr>
        <w:t>负责人（以下简称合</w:t>
      </w:r>
      <w:proofErr w:type="gramStart"/>
      <w:r>
        <w:rPr>
          <w:rFonts w:hint="eastAsia"/>
        </w:rPr>
        <w:t>规</w:t>
      </w:r>
      <w:proofErr w:type="gramEnd"/>
      <w:r>
        <w:rPr>
          <w:rFonts w:hint="eastAsia"/>
        </w:rPr>
        <w:t>负责人），负责经营者集中反垄断合</w:t>
      </w:r>
      <w:proofErr w:type="gramStart"/>
      <w:r>
        <w:rPr>
          <w:rFonts w:hint="eastAsia"/>
        </w:rPr>
        <w:t>规</w:t>
      </w:r>
      <w:proofErr w:type="gramEnd"/>
      <w:r>
        <w:rPr>
          <w:rFonts w:hint="eastAsia"/>
        </w:rPr>
        <w:t>事项，履行相关合</w:t>
      </w:r>
      <w:proofErr w:type="gramStart"/>
      <w:r>
        <w:rPr>
          <w:rFonts w:hint="eastAsia"/>
        </w:rPr>
        <w:t>规</w:t>
      </w:r>
      <w:proofErr w:type="gramEnd"/>
      <w:r>
        <w:rPr>
          <w:rFonts w:hint="eastAsia"/>
        </w:rPr>
        <w:t>管理职责。合</w:t>
      </w:r>
      <w:proofErr w:type="gramStart"/>
      <w:r>
        <w:rPr>
          <w:rFonts w:hint="eastAsia"/>
        </w:rPr>
        <w:t>规</w:t>
      </w:r>
      <w:proofErr w:type="gramEnd"/>
      <w:r>
        <w:rPr>
          <w:rFonts w:hint="eastAsia"/>
        </w:rPr>
        <w:t>负责人应当具备下列合</w:t>
      </w:r>
      <w:proofErr w:type="gramStart"/>
      <w:r>
        <w:rPr>
          <w:rFonts w:hint="eastAsia"/>
        </w:rPr>
        <w:t>规</w:t>
      </w:r>
      <w:proofErr w:type="gramEnd"/>
      <w:r>
        <w:rPr>
          <w:rFonts w:hint="eastAsia"/>
        </w:rPr>
        <w:t>管理能力：</w:t>
      </w:r>
    </w:p>
    <w:p w14:paraId="7F00D81C" w14:textId="77777777" w:rsidR="00A12052" w:rsidRDefault="00A12052" w:rsidP="00185283">
      <w:pPr>
        <w:pStyle w:val="AD"/>
        <w:spacing w:line="276" w:lineRule="auto"/>
        <w:ind w:firstLineChars="200" w:firstLine="440"/>
      </w:pPr>
    </w:p>
    <w:p w14:paraId="5E6FA700" w14:textId="628C536E" w:rsidR="00A12052" w:rsidRDefault="00A12052" w:rsidP="00185283">
      <w:pPr>
        <w:pStyle w:val="AD"/>
        <w:spacing w:line="276" w:lineRule="auto"/>
        <w:ind w:firstLineChars="200" w:firstLine="440"/>
      </w:pPr>
      <w:r>
        <w:rPr>
          <w:rFonts w:hint="eastAsia"/>
        </w:rPr>
        <w:t>（一）掌握经营者集中反垄断相关法律法规；</w:t>
      </w:r>
    </w:p>
    <w:p w14:paraId="7C669C83" w14:textId="77777777" w:rsidR="00A12052" w:rsidRDefault="00A12052" w:rsidP="00185283">
      <w:pPr>
        <w:pStyle w:val="AD"/>
        <w:spacing w:line="276" w:lineRule="auto"/>
        <w:ind w:firstLineChars="200" w:firstLine="440"/>
      </w:pPr>
    </w:p>
    <w:p w14:paraId="078F54EA" w14:textId="3C699261" w:rsidR="00A12052" w:rsidRDefault="00A12052" w:rsidP="00185283">
      <w:pPr>
        <w:pStyle w:val="AD"/>
        <w:spacing w:line="276" w:lineRule="auto"/>
        <w:ind w:firstLineChars="200" w:firstLine="440"/>
      </w:pPr>
      <w:r>
        <w:rPr>
          <w:rFonts w:hint="eastAsia"/>
        </w:rPr>
        <w:t>（二）具备识别和防控经营者集中反垄断法律风险的专业知识；</w:t>
      </w:r>
    </w:p>
    <w:p w14:paraId="20B94A49" w14:textId="77777777" w:rsidR="00A12052" w:rsidRDefault="00A12052" w:rsidP="00185283">
      <w:pPr>
        <w:pStyle w:val="AD"/>
        <w:spacing w:line="276" w:lineRule="auto"/>
        <w:ind w:firstLineChars="200" w:firstLine="440"/>
      </w:pPr>
    </w:p>
    <w:p w14:paraId="7F638B9D" w14:textId="4111794C" w:rsidR="00A12052" w:rsidRDefault="00A12052" w:rsidP="00185283">
      <w:pPr>
        <w:pStyle w:val="AD"/>
        <w:spacing w:line="276" w:lineRule="auto"/>
        <w:ind w:firstLineChars="200" w:firstLine="440"/>
      </w:pPr>
      <w:r>
        <w:rPr>
          <w:rFonts w:hint="eastAsia"/>
        </w:rPr>
        <w:t>（三）熟悉经营者内部投资</w:t>
      </w:r>
      <w:proofErr w:type="gramStart"/>
      <w:r>
        <w:rPr>
          <w:rFonts w:hint="eastAsia"/>
        </w:rPr>
        <w:t>并购全</w:t>
      </w:r>
      <w:proofErr w:type="gramEnd"/>
      <w:r>
        <w:rPr>
          <w:rFonts w:hint="eastAsia"/>
        </w:rPr>
        <w:t>链条业务流程；</w:t>
      </w:r>
    </w:p>
    <w:p w14:paraId="28EFEF9C" w14:textId="77777777" w:rsidR="00A12052" w:rsidRDefault="00A12052" w:rsidP="00185283">
      <w:pPr>
        <w:pStyle w:val="AD"/>
        <w:spacing w:line="276" w:lineRule="auto"/>
        <w:ind w:firstLineChars="200" w:firstLine="440"/>
      </w:pPr>
    </w:p>
    <w:p w14:paraId="17C80AF7" w14:textId="56672556" w:rsidR="00A12052" w:rsidRDefault="00A12052" w:rsidP="00185283">
      <w:pPr>
        <w:pStyle w:val="AD"/>
        <w:spacing w:line="276" w:lineRule="auto"/>
        <w:ind w:firstLineChars="200" w:firstLine="440"/>
      </w:pPr>
      <w:r>
        <w:rPr>
          <w:rFonts w:hint="eastAsia"/>
        </w:rPr>
        <w:t>（四）了解经营者主营业务所在市场竞争状况；</w:t>
      </w:r>
    </w:p>
    <w:p w14:paraId="705970A8" w14:textId="77777777" w:rsidR="00A12052" w:rsidRDefault="00A12052" w:rsidP="00185283">
      <w:pPr>
        <w:pStyle w:val="AD"/>
        <w:spacing w:line="276" w:lineRule="auto"/>
        <w:ind w:firstLineChars="200" w:firstLine="440"/>
      </w:pPr>
    </w:p>
    <w:p w14:paraId="3243CF73" w14:textId="4E102E15" w:rsidR="00A12052" w:rsidRDefault="00A12052" w:rsidP="00185283">
      <w:pPr>
        <w:pStyle w:val="AD"/>
        <w:spacing w:line="276" w:lineRule="auto"/>
        <w:ind w:firstLineChars="200" w:firstLine="440"/>
      </w:pPr>
      <w:r>
        <w:rPr>
          <w:rFonts w:hint="eastAsia"/>
        </w:rPr>
        <w:t>（五）其他应当具备的合</w:t>
      </w:r>
      <w:proofErr w:type="gramStart"/>
      <w:r>
        <w:rPr>
          <w:rFonts w:hint="eastAsia"/>
        </w:rPr>
        <w:t>规</w:t>
      </w:r>
      <w:proofErr w:type="gramEnd"/>
      <w:r>
        <w:rPr>
          <w:rFonts w:hint="eastAsia"/>
        </w:rPr>
        <w:t>管理能力。</w:t>
      </w:r>
    </w:p>
    <w:p w14:paraId="6E7A3056" w14:textId="77777777" w:rsidR="00A12052" w:rsidRDefault="00A12052" w:rsidP="00185283">
      <w:pPr>
        <w:pStyle w:val="AD"/>
        <w:spacing w:line="276" w:lineRule="auto"/>
        <w:ind w:firstLineChars="200" w:firstLine="440"/>
      </w:pPr>
    </w:p>
    <w:p w14:paraId="609D50F8" w14:textId="5DC4AD4D" w:rsidR="00A12052" w:rsidRDefault="00A12052" w:rsidP="00185283">
      <w:pPr>
        <w:pStyle w:val="AD"/>
        <w:spacing w:line="276" w:lineRule="auto"/>
        <w:ind w:firstLineChars="200" w:firstLine="440"/>
      </w:pPr>
      <w:r>
        <w:rPr>
          <w:rFonts w:hint="eastAsia"/>
        </w:rPr>
        <w:t>经营者可以将管理层中负责合</w:t>
      </w:r>
      <w:proofErr w:type="gramStart"/>
      <w:r>
        <w:rPr>
          <w:rFonts w:hint="eastAsia"/>
        </w:rPr>
        <w:t>规</w:t>
      </w:r>
      <w:proofErr w:type="gramEnd"/>
      <w:r>
        <w:rPr>
          <w:rFonts w:hint="eastAsia"/>
        </w:rPr>
        <w:t>、法</w:t>
      </w:r>
      <w:proofErr w:type="gramStart"/>
      <w:r>
        <w:rPr>
          <w:rFonts w:hint="eastAsia"/>
        </w:rPr>
        <w:t>务</w:t>
      </w:r>
      <w:proofErr w:type="gramEnd"/>
      <w:r>
        <w:rPr>
          <w:rFonts w:hint="eastAsia"/>
        </w:rPr>
        <w:t>事务的高级管理人员明确为合</w:t>
      </w:r>
      <w:proofErr w:type="gramStart"/>
      <w:r>
        <w:rPr>
          <w:rFonts w:hint="eastAsia"/>
        </w:rPr>
        <w:t>规</w:t>
      </w:r>
      <w:proofErr w:type="gramEnd"/>
      <w:r>
        <w:rPr>
          <w:rFonts w:hint="eastAsia"/>
        </w:rPr>
        <w:t>负责人，赋予相应职责权限，提供必要的工作条件、岗位待遇和教育培训，保障其履行经营者集中反垄断合</w:t>
      </w:r>
      <w:proofErr w:type="gramStart"/>
      <w:r>
        <w:rPr>
          <w:rFonts w:hint="eastAsia"/>
        </w:rPr>
        <w:t>规</w:t>
      </w:r>
      <w:proofErr w:type="gramEnd"/>
      <w:r>
        <w:rPr>
          <w:rFonts w:hint="eastAsia"/>
        </w:rPr>
        <w:t>管理职责。</w:t>
      </w:r>
    </w:p>
    <w:p w14:paraId="0E383282" w14:textId="77777777" w:rsidR="00A12052" w:rsidRDefault="00A12052" w:rsidP="00185283">
      <w:pPr>
        <w:pStyle w:val="AD"/>
        <w:spacing w:line="276" w:lineRule="auto"/>
        <w:ind w:firstLineChars="200" w:firstLine="440"/>
      </w:pPr>
    </w:p>
    <w:p w14:paraId="1CF654BC" w14:textId="5D393C5C" w:rsidR="00A12052" w:rsidRPr="00D04784" w:rsidRDefault="00A12052" w:rsidP="00185283">
      <w:pPr>
        <w:pStyle w:val="AD"/>
        <w:spacing w:line="276" w:lineRule="auto"/>
        <w:ind w:firstLineChars="200" w:firstLine="442"/>
        <w:rPr>
          <w:b/>
          <w:bCs/>
        </w:rPr>
      </w:pPr>
      <w:r w:rsidRPr="00D04784">
        <w:rPr>
          <w:rFonts w:hint="eastAsia"/>
          <w:b/>
          <w:bCs/>
        </w:rPr>
        <w:t>第二十三条</w:t>
      </w:r>
      <w:r w:rsidRPr="00D04784">
        <w:rPr>
          <w:rFonts w:hint="eastAsia"/>
          <w:b/>
          <w:bCs/>
        </w:rPr>
        <w:t xml:space="preserve">  </w:t>
      </w:r>
      <w:r w:rsidRPr="00D04784">
        <w:rPr>
          <w:rFonts w:hint="eastAsia"/>
          <w:b/>
          <w:bCs/>
        </w:rPr>
        <w:t>关键岗位人员</w:t>
      </w:r>
    </w:p>
    <w:p w14:paraId="311D69EB" w14:textId="77777777" w:rsidR="00A12052" w:rsidRDefault="00A12052" w:rsidP="00185283">
      <w:pPr>
        <w:pStyle w:val="AD"/>
        <w:spacing w:line="276" w:lineRule="auto"/>
        <w:ind w:firstLineChars="200" w:firstLine="440"/>
      </w:pPr>
    </w:p>
    <w:p w14:paraId="507529FF" w14:textId="77CD8A02" w:rsidR="00A12052" w:rsidRDefault="00A12052" w:rsidP="00185283">
      <w:pPr>
        <w:pStyle w:val="AD"/>
        <w:spacing w:line="276" w:lineRule="auto"/>
        <w:ind w:firstLineChars="200" w:firstLine="440"/>
      </w:pPr>
      <w:r>
        <w:rPr>
          <w:rFonts w:hint="eastAsia"/>
        </w:rPr>
        <w:t>经营者内部与投资并购业务密切相关的投资、法</w:t>
      </w:r>
      <w:proofErr w:type="gramStart"/>
      <w:r>
        <w:rPr>
          <w:rFonts w:hint="eastAsia"/>
        </w:rPr>
        <w:t>务</w:t>
      </w:r>
      <w:proofErr w:type="gramEnd"/>
      <w:r>
        <w:rPr>
          <w:rFonts w:hint="eastAsia"/>
        </w:rPr>
        <w:t>、财务等部门岗位是经营者集中反垄断合</w:t>
      </w:r>
      <w:proofErr w:type="gramStart"/>
      <w:r>
        <w:rPr>
          <w:rFonts w:hint="eastAsia"/>
        </w:rPr>
        <w:t>规</w:t>
      </w:r>
      <w:proofErr w:type="gramEnd"/>
      <w:r>
        <w:rPr>
          <w:rFonts w:hint="eastAsia"/>
        </w:rPr>
        <w:t>管理的关键岗位。建议关键岗位人员做好以下工作：</w:t>
      </w:r>
    </w:p>
    <w:p w14:paraId="39D8FC5F" w14:textId="77777777" w:rsidR="00A12052" w:rsidRDefault="00A12052" w:rsidP="00185283">
      <w:pPr>
        <w:pStyle w:val="AD"/>
        <w:spacing w:line="276" w:lineRule="auto"/>
        <w:ind w:firstLineChars="200" w:firstLine="440"/>
      </w:pPr>
    </w:p>
    <w:p w14:paraId="54568F18" w14:textId="233460D8" w:rsidR="00A12052" w:rsidRDefault="00A12052" w:rsidP="00185283">
      <w:pPr>
        <w:pStyle w:val="AD"/>
        <w:spacing w:line="276" w:lineRule="auto"/>
        <w:ind w:firstLineChars="200" w:firstLine="440"/>
      </w:pPr>
      <w:r>
        <w:rPr>
          <w:rFonts w:hint="eastAsia"/>
        </w:rPr>
        <w:t>（一）知悉经营者集中相关法律法规；</w:t>
      </w:r>
    </w:p>
    <w:p w14:paraId="17BC699B" w14:textId="77777777" w:rsidR="00A12052" w:rsidRDefault="00A12052" w:rsidP="00185283">
      <w:pPr>
        <w:pStyle w:val="AD"/>
        <w:spacing w:line="276" w:lineRule="auto"/>
        <w:ind w:firstLineChars="200" w:firstLine="440"/>
      </w:pPr>
    </w:p>
    <w:p w14:paraId="322C29A3" w14:textId="2B740A86" w:rsidR="00A12052" w:rsidRDefault="00A12052" w:rsidP="00185283">
      <w:pPr>
        <w:pStyle w:val="AD"/>
        <w:spacing w:line="276" w:lineRule="auto"/>
        <w:ind w:firstLineChars="200" w:firstLine="440"/>
      </w:pPr>
      <w:r>
        <w:rPr>
          <w:rFonts w:hint="eastAsia"/>
        </w:rPr>
        <w:t>（二）遵守经营者集中反垄断合</w:t>
      </w:r>
      <w:proofErr w:type="gramStart"/>
      <w:r>
        <w:rPr>
          <w:rFonts w:hint="eastAsia"/>
        </w:rPr>
        <w:t>规</w:t>
      </w:r>
      <w:proofErr w:type="gramEnd"/>
      <w:r>
        <w:rPr>
          <w:rFonts w:hint="eastAsia"/>
        </w:rPr>
        <w:t>管理要求；</w:t>
      </w:r>
    </w:p>
    <w:p w14:paraId="6346333F" w14:textId="77777777" w:rsidR="00A12052" w:rsidRDefault="00A12052" w:rsidP="00185283">
      <w:pPr>
        <w:pStyle w:val="AD"/>
        <w:spacing w:line="276" w:lineRule="auto"/>
        <w:ind w:firstLineChars="200" w:firstLine="440"/>
      </w:pPr>
    </w:p>
    <w:p w14:paraId="1728DA58" w14:textId="1DC4782B" w:rsidR="00A12052" w:rsidRDefault="00A12052" w:rsidP="00185283">
      <w:pPr>
        <w:pStyle w:val="AD"/>
        <w:spacing w:line="276" w:lineRule="auto"/>
        <w:ind w:firstLineChars="200" w:firstLine="440"/>
      </w:pPr>
      <w:r>
        <w:rPr>
          <w:rFonts w:hint="eastAsia"/>
        </w:rPr>
        <w:t>（三）参加经营者集中反垄断合</w:t>
      </w:r>
      <w:proofErr w:type="gramStart"/>
      <w:r>
        <w:rPr>
          <w:rFonts w:hint="eastAsia"/>
        </w:rPr>
        <w:t>规</w:t>
      </w:r>
      <w:proofErr w:type="gramEnd"/>
      <w:r>
        <w:rPr>
          <w:rFonts w:hint="eastAsia"/>
        </w:rPr>
        <w:t>培训；</w:t>
      </w:r>
    </w:p>
    <w:p w14:paraId="154D2F5F" w14:textId="77777777" w:rsidR="00A12052" w:rsidRDefault="00A12052" w:rsidP="00185283">
      <w:pPr>
        <w:pStyle w:val="AD"/>
        <w:spacing w:line="276" w:lineRule="auto"/>
        <w:ind w:firstLineChars="200" w:firstLine="440"/>
      </w:pPr>
    </w:p>
    <w:p w14:paraId="4D1F1B57" w14:textId="40B2C7D6" w:rsidR="00A12052" w:rsidRDefault="00A12052" w:rsidP="00185283">
      <w:pPr>
        <w:pStyle w:val="AD"/>
        <w:spacing w:line="276" w:lineRule="auto"/>
        <w:ind w:firstLineChars="200" w:firstLine="440"/>
      </w:pPr>
      <w:r>
        <w:rPr>
          <w:rFonts w:hint="eastAsia"/>
        </w:rPr>
        <w:t>（四）配合提供合</w:t>
      </w:r>
      <w:proofErr w:type="gramStart"/>
      <w:r>
        <w:rPr>
          <w:rFonts w:hint="eastAsia"/>
        </w:rPr>
        <w:t>规</w:t>
      </w:r>
      <w:proofErr w:type="gramEnd"/>
      <w:r>
        <w:rPr>
          <w:rFonts w:hint="eastAsia"/>
        </w:rPr>
        <w:t>所需相关材料；</w:t>
      </w:r>
    </w:p>
    <w:p w14:paraId="3D68AB8D" w14:textId="77777777" w:rsidR="00A12052" w:rsidRDefault="00A12052" w:rsidP="00185283">
      <w:pPr>
        <w:pStyle w:val="AD"/>
        <w:spacing w:line="276" w:lineRule="auto"/>
        <w:ind w:firstLineChars="200" w:firstLine="440"/>
      </w:pPr>
    </w:p>
    <w:p w14:paraId="738A1CFB" w14:textId="1542DA06" w:rsidR="00A12052" w:rsidRDefault="00A12052" w:rsidP="00185283">
      <w:pPr>
        <w:pStyle w:val="AD"/>
        <w:spacing w:line="276" w:lineRule="auto"/>
        <w:ind w:firstLineChars="200" w:firstLine="440"/>
      </w:pPr>
      <w:r>
        <w:rPr>
          <w:rFonts w:hint="eastAsia"/>
        </w:rPr>
        <w:lastRenderedPageBreak/>
        <w:t>（五）其他合</w:t>
      </w:r>
      <w:proofErr w:type="gramStart"/>
      <w:r>
        <w:rPr>
          <w:rFonts w:hint="eastAsia"/>
        </w:rPr>
        <w:t>规</w:t>
      </w:r>
      <w:proofErr w:type="gramEnd"/>
      <w:r>
        <w:rPr>
          <w:rFonts w:hint="eastAsia"/>
        </w:rPr>
        <w:t>相关工作。</w:t>
      </w:r>
    </w:p>
    <w:p w14:paraId="1486C472" w14:textId="77777777" w:rsidR="00A12052" w:rsidRDefault="00A12052" w:rsidP="00185283">
      <w:pPr>
        <w:pStyle w:val="AD"/>
        <w:spacing w:line="276" w:lineRule="auto"/>
        <w:ind w:firstLineChars="200" w:firstLine="440"/>
      </w:pPr>
    </w:p>
    <w:p w14:paraId="112AF540" w14:textId="25A9244D" w:rsidR="00A12052" w:rsidRPr="00D04784" w:rsidRDefault="00A12052" w:rsidP="00185283">
      <w:pPr>
        <w:pStyle w:val="AD"/>
        <w:spacing w:line="276" w:lineRule="auto"/>
        <w:ind w:firstLineChars="200" w:firstLine="442"/>
        <w:rPr>
          <w:b/>
          <w:bCs/>
        </w:rPr>
      </w:pPr>
      <w:r w:rsidRPr="00D04784">
        <w:rPr>
          <w:rFonts w:hint="eastAsia"/>
          <w:b/>
          <w:bCs/>
        </w:rPr>
        <w:t>第二十四条</w:t>
      </w:r>
      <w:r w:rsidRPr="00D04784">
        <w:rPr>
          <w:rFonts w:hint="eastAsia"/>
          <w:b/>
          <w:bCs/>
        </w:rPr>
        <w:t xml:space="preserve">  </w:t>
      </w:r>
      <w:r w:rsidRPr="00D04784">
        <w:rPr>
          <w:rFonts w:hint="eastAsia"/>
          <w:b/>
          <w:bCs/>
        </w:rPr>
        <w:t>风险识别和评估</w:t>
      </w:r>
    </w:p>
    <w:p w14:paraId="380F55B1" w14:textId="77777777" w:rsidR="00A12052" w:rsidRDefault="00A12052" w:rsidP="00185283">
      <w:pPr>
        <w:pStyle w:val="AD"/>
        <w:spacing w:line="276" w:lineRule="auto"/>
        <w:ind w:firstLineChars="200" w:firstLine="440"/>
      </w:pPr>
    </w:p>
    <w:p w14:paraId="3F573F0B" w14:textId="64E2635B" w:rsidR="00A12052" w:rsidRDefault="00A12052" w:rsidP="00185283">
      <w:pPr>
        <w:pStyle w:val="AD"/>
        <w:spacing w:line="276" w:lineRule="auto"/>
        <w:ind w:firstLineChars="200" w:firstLine="440"/>
      </w:pPr>
      <w:r>
        <w:rPr>
          <w:rFonts w:hint="eastAsia"/>
        </w:rPr>
        <w:t>建议经营者在投资并购决策和执行流程中嵌入经营者集中反垄断合</w:t>
      </w:r>
      <w:proofErr w:type="gramStart"/>
      <w:r>
        <w:rPr>
          <w:rFonts w:hint="eastAsia"/>
        </w:rPr>
        <w:t>规</w:t>
      </w:r>
      <w:proofErr w:type="gramEnd"/>
      <w:r>
        <w:rPr>
          <w:rFonts w:hint="eastAsia"/>
        </w:rPr>
        <w:t>审核程序，识别、评估经营者集中反垄断法律风险，提早做好申报准备以及相应风险防范措施。鼓励经营者在制定投资并购计划、开展投资并购洽谈等更早阶段识别、评估可能面临的经营者集中反垄断法律风险。</w:t>
      </w:r>
    </w:p>
    <w:p w14:paraId="111A5760" w14:textId="77777777" w:rsidR="00A12052" w:rsidRDefault="00A12052" w:rsidP="00185283">
      <w:pPr>
        <w:pStyle w:val="AD"/>
        <w:spacing w:line="276" w:lineRule="auto"/>
        <w:ind w:firstLineChars="200" w:firstLine="440"/>
      </w:pPr>
    </w:p>
    <w:p w14:paraId="3A96B134" w14:textId="5C0A7B8A" w:rsidR="00A12052" w:rsidRPr="00D04784" w:rsidRDefault="00A12052" w:rsidP="00185283">
      <w:pPr>
        <w:pStyle w:val="AD"/>
        <w:spacing w:line="276" w:lineRule="auto"/>
        <w:ind w:firstLineChars="200" w:firstLine="442"/>
        <w:rPr>
          <w:b/>
          <w:bCs/>
        </w:rPr>
      </w:pPr>
      <w:r w:rsidRPr="00D04784">
        <w:rPr>
          <w:rFonts w:hint="eastAsia"/>
          <w:b/>
          <w:bCs/>
        </w:rPr>
        <w:t>第二十五条</w:t>
      </w:r>
      <w:r w:rsidRPr="00D04784">
        <w:rPr>
          <w:rFonts w:hint="eastAsia"/>
          <w:b/>
          <w:bCs/>
        </w:rPr>
        <w:t xml:space="preserve">  </w:t>
      </w:r>
      <w:r w:rsidRPr="00D04784">
        <w:rPr>
          <w:rFonts w:hint="eastAsia"/>
          <w:b/>
          <w:bCs/>
        </w:rPr>
        <w:t>风险应对</w:t>
      </w:r>
    </w:p>
    <w:p w14:paraId="4218DBA0" w14:textId="77777777" w:rsidR="00A12052" w:rsidRDefault="00A12052" w:rsidP="00185283">
      <w:pPr>
        <w:pStyle w:val="AD"/>
        <w:spacing w:line="276" w:lineRule="auto"/>
        <w:ind w:firstLineChars="200" w:firstLine="440"/>
      </w:pPr>
    </w:p>
    <w:p w14:paraId="4EAE6AC2" w14:textId="1932430A" w:rsidR="00A12052" w:rsidRDefault="00A12052" w:rsidP="00185283">
      <w:pPr>
        <w:pStyle w:val="AD"/>
        <w:spacing w:line="276" w:lineRule="auto"/>
        <w:ind w:firstLineChars="200" w:firstLine="440"/>
      </w:pPr>
      <w:r>
        <w:rPr>
          <w:rFonts w:hint="eastAsia"/>
        </w:rPr>
        <w:t>鼓励经营者建立经营者集中反垄断合</w:t>
      </w:r>
      <w:proofErr w:type="gramStart"/>
      <w:r>
        <w:rPr>
          <w:rFonts w:hint="eastAsia"/>
        </w:rPr>
        <w:t>规</w:t>
      </w:r>
      <w:proofErr w:type="gramEnd"/>
      <w:r>
        <w:rPr>
          <w:rFonts w:hint="eastAsia"/>
        </w:rPr>
        <w:t>风险应对机制，针对不同法律风险制定对应处置措施，主要包括以下方面：</w:t>
      </w:r>
    </w:p>
    <w:p w14:paraId="144261F5" w14:textId="77777777" w:rsidR="00A12052" w:rsidRDefault="00A12052" w:rsidP="00185283">
      <w:pPr>
        <w:pStyle w:val="AD"/>
        <w:spacing w:line="276" w:lineRule="auto"/>
        <w:ind w:firstLineChars="200" w:firstLine="440"/>
      </w:pPr>
    </w:p>
    <w:p w14:paraId="51B4A070" w14:textId="38428B4F" w:rsidR="00A12052" w:rsidRDefault="00A12052" w:rsidP="00185283">
      <w:pPr>
        <w:pStyle w:val="AD"/>
        <w:spacing w:line="276" w:lineRule="auto"/>
        <w:ind w:firstLineChars="200" w:firstLine="440"/>
      </w:pPr>
      <w:r>
        <w:rPr>
          <w:rFonts w:hint="eastAsia"/>
        </w:rPr>
        <w:t>（一）发现经营者集中达到申报标准的，及时依法履行申报义务，为申报审查工作预留必要时间，确保申报前以及获得批准前不实施集中；</w:t>
      </w:r>
    </w:p>
    <w:p w14:paraId="197BB784" w14:textId="77777777" w:rsidR="00A12052" w:rsidRDefault="00A12052" w:rsidP="00185283">
      <w:pPr>
        <w:pStyle w:val="AD"/>
        <w:spacing w:line="276" w:lineRule="auto"/>
        <w:ind w:firstLineChars="200" w:firstLine="440"/>
      </w:pPr>
    </w:p>
    <w:p w14:paraId="3A3BF9BA" w14:textId="6BE723C6" w:rsidR="00A12052" w:rsidRDefault="00A12052" w:rsidP="00185283">
      <w:pPr>
        <w:pStyle w:val="AD"/>
        <w:spacing w:line="276" w:lineRule="auto"/>
        <w:ind w:firstLineChars="200" w:firstLine="440"/>
      </w:pPr>
      <w:r>
        <w:rPr>
          <w:rFonts w:hint="eastAsia"/>
        </w:rPr>
        <w:t>（二）发现拟议交易可能具有排除、限制竞争效果的，及时调整交易计划、交易结构或者采取其他必要措施减少交易可能对市场竞争产生的不利影响；</w:t>
      </w:r>
    </w:p>
    <w:p w14:paraId="29E825F2" w14:textId="77777777" w:rsidR="00A12052" w:rsidRDefault="00A12052" w:rsidP="00185283">
      <w:pPr>
        <w:pStyle w:val="AD"/>
        <w:spacing w:line="276" w:lineRule="auto"/>
        <w:ind w:firstLineChars="200" w:firstLine="440"/>
      </w:pPr>
    </w:p>
    <w:p w14:paraId="4A04726E" w14:textId="1D54471C" w:rsidR="00A12052" w:rsidRDefault="00A12052" w:rsidP="00185283">
      <w:pPr>
        <w:pStyle w:val="AD"/>
        <w:spacing w:line="276" w:lineRule="auto"/>
        <w:ind w:firstLineChars="200" w:firstLine="440"/>
      </w:pPr>
      <w:r>
        <w:rPr>
          <w:rFonts w:hint="eastAsia"/>
        </w:rPr>
        <w:t>（三）申报后市场监管总局认为经营者集中具有或者可能具有排除、限制竞争效果的，经营者应当尽早提出附加限制性条件方案；</w:t>
      </w:r>
    </w:p>
    <w:p w14:paraId="27A6C4AC" w14:textId="77777777" w:rsidR="00A12052" w:rsidRDefault="00A12052" w:rsidP="00185283">
      <w:pPr>
        <w:pStyle w:val="AD"/>
        <w:spacing w:line="276" w:lineRule="auto"/>
        <w:ind w:firstLineChars="200" w:firstLine="440"/>
      </w:pPr>
    </w:p>
    <w:p w14:paraId="43D3C4BD" w14:textId="4538D177" w:rsidR="00A12052" w:rsidRDefault="00A12052" w:rsidP="00185283">
      <w:pPr>
        <w:pStyle w:val="AD"/>
        <w:spacing w:line="276" w:lineRule="auto"/>
        <w:ind w:firstLineChars="200" w:firstLine="440"/>
      </w:pPr>
      <w:r>
        <w:rPr>
          <w:rFonts w:hint="eastAsia"/>
        </w:rPr>
        <w:t>（四）发现可能构成违法实施经营者集中行为的，及时停止相关行为并与市场监管总局沟通，积极配合开展相关工作。</w:t>
      </w:r>
    </w:p>
    <w:p w14:paraId="5D990F0B" w14:textId="00748CD2" w:rsidR="00A12052" w:rsidRDefault="00A12052" w:rsidP="00173BCC">
      <w:pPr>
        <w:pStyle w:val="AD"/>
        <w:spacing w:line="276" w:lineRule="auto"/>
      </w:pPr>
    </w:p>
    <w:p w14:paraId="53E30EB5" w14:textId="77777777" w:rsidR="00A12052" w:rsidRPr="00D04784" w:rsidRDefault="00A12052" w:rsidP="00173BCC">
      <w:pPr>
        <w:pStyle w:val="AD"/>
        <w:spacing w:line="276" w:lineRule="auto"/>
        <w:jc w:val="center"/>
        <w:rPr>
          <w:b/>
          <w:bCs/>
        </w:rPr>
      </w:pPr>
      <w:r w:rsidRPr="00D04784">
        <w:rPr>
          <w:rFonts w:hint="eastAsia"/>
          <w:b/>
          <w:bCs/>
        </w:rPr>
        <w:t>第五章</w:t>
      </w:r>
      <w:r w:rsidRPr="00D04784">
        <w:rPr>
          <w:rFonts w:hint="eastAsia"/>
          <w:b/>
          <w:bCs/>
        </w:rPr>
        <w:t xml:space="preserve"> </w:t>
      </w:r>
      <w:r w:rsidRPr="00D04784">
        <w:rPr>
          <w:rFonts w:hint="eastAsia"/>
          <w:b/>
          <w:bCs/>
        </w:rPr>
        <w:t>合</w:t>
      </w:r>
      <w:proofErr w:type="gramStart"/>
      <w:r w:rsidRPr="00D04784">
        <w:rPr>
          <w:rFonts w:hint="eastAsia"/>
          <w:b/>
          <w:bCs/>
        </w:rPr>
        <w:t>规</w:t>
      </w:r>
      <w:proofErr w:type="gramEnd"/>
      <w:r w:rsidRPr="00D04784">
        <w:rPr>
          <w:rFonts w:hint="eastAsia"/>
          <w:b/>
          <w:bCs/>
        </w:rPr>
        <w:t>管理保障</w:t>
      </w:r>
    </w:p>
    <w:p w14:paraId="4099B536" w14:textId="77777777" w:rsidR="00A12052" w:rsidRDefault="00A12052" w:rsidP="00173BCC">
      <w:pPr>
        <w:pStyle w:val="AD"/>
        <w:spacing w:line="276" w:lineRule="auto"/>
      </w:pPr>
    </w:p>
    <w:p w14:paraId="63C99EAC" w14:textId="0E01D555" w:rsidR="00A12052" w:rsidRPr="00D04784" w:rsidRDefault="00A12052" w:rsidP="00D9160E">
      <w:pPr>
        <w:pStyle w:val="AD"/>
        <w:spacing w:line="276" w:lineRule="auto"/>
        <w:ind w:firstLineChars="200" w:firstLine="442"/>
        <w:rPr>
          <w:b/>
          <w:bCs/>
        </w:rPr>
      </w:pPr>
      <w:r w:rsidRPr="00D04784">
        <w:rPr>
          <w:rFonts w:hint="eastAsia"/>
          <w:b/>
          <w:bCs/>
        </w:rPr>
        <w:t>第二十六条</w:t>
      </w:r>
      <w:r w:rsidRPr="00D04784">
        <w:rPr>
          <w:rFonts w:hint="eastAsia"/>
          <w:b/>
          <w:bCs/>
        </w:rPr>
        <w:t xml:space="preserve">  </w:t>
      </w:r>
      <w:r w:rsidRPr="00D04784">
        <w:rPr>
          <w:rFonts w:hint="eastAsia"/>
          <w:b/>
          <w:bCs/>
        </w:rPr>
        <w:t>合</w:t>
      </w:r>
      <w:proofErr w:type="gramStart"/>
      <w:r w:rsidRPr="00D04784">
        <w:rPr>
          <w:rFonts w:hint="eastAsia"/>
          <w:b/>
          <w:bCs/>
        </w:rPr>
        <w:t>规</w:t>
      </w:r>
      <w:proofErr w:type="gramEnd"/>
      <w:r w:rsidRPr="00D04784">
        <w:rPr>
          <w:rFonts w:hint="eastAsia"/>
          <w:b/>
          <w:bCs/>
        </w:rPr>
        <w:t>承诺</w:t>
      </w:r>
    </w:p>
    <w:p w14:paraId="48D92651" w14:textId="77777777" w:rsidR="00A12052" w:rsidRDefault="00A12052" w:rsidP="00D9160E">
      <w:pPr>
        <w:pStyle w:val="AD"/>
        <w:spacing w:line="276" w:lineRule="auto"/>
        <w:ind w:firstLineChars="200" w:firstLine="440"/>
      </w:pPr>
    </w:p>
    <w:p w14:paraId="4D9FD89A" w14:textId="7761DC85" w:rsidR="00A12052" w:rsidRDefault="00A12052" w:rsidP="00D9160E">
      <w:pPr>
        <w:pStyle w:val="AD"/>
        <w:spacing w:line="276" w:lineRule="auto"/>
        <w:ind w:firstLineChars="200" w:firstLine="440"/>
      </w:pPr>
      <w:r>
        <w:rPr>
          <w:rFonts w:hint="eastAsia"/>
        </w:rPr>
        <w:t>鼓励经营者建立经营者集中反垄断合</w:t>
      </w:r>
      <w:proofErr w:type="gramStart"/>
      <w:r>
        <w:rPr>
          <w:rFonts w:hint="eastAsia"/>
        </w:rPr>
        <w:t>规</w:t>
      </w:r>
      <w:proofErr w:type="gramEnd"/>
      <w:r>
        <w:rPr>
          <w:rFonts w:hint="eastAsia"/>
        </w:rPr>
        <w:t>承诺机制。合</w:t>
      </w:r>
      <w:proofErr w:type="gramStart"/>
      <w:r>
        <w:rPr>
          <w:rFonts w:hint="eastAsia"/>
        </w:rPr>
        <w:t>规</w:t>
      </w:r>
      <w:proofErr w:type="gramEnd"/>
      <w:r>
        <w:rPr>
          <w:rFonts w:hint="eastAsia"/>
        </w:rPr>
        <w:t>承诺可以提高经营者决策人员、高级管理人员等对经营者集中反垄断法律风险的认识和重视程度，确保合</w:t>
      </w:r>
      <w:proofErr w:type="gramStart"/>
      <w:r>
        <w:rPr>
          <w:rFonts w:hint="eastAsia"/>
        </w:rPr>
        <w:t>规</w:t>
      </w:r>
      <w:proofErr w:type="gramEnd"/>
      <w:r>
        <w:rPr>
          <w:rFonts w:hint="eastAsia"/>
        </w:rPr>
        <w:t>管理能够有效执行。</w:t>
      </w:r>
    </w:p>
    <w:p w14:paraId="08456A5C" w14:textId="77777777" w:rsidR="00A12052" w:rsidRDefault="00A12052" w:rsidP="00D9160E">
      <w:pPr>
        <w:pStyle w:val="AD"/>
        <w:spacing w:line="276" w:lineRule="auto"/>
        <w:ind w:firstLineChars="200" w:firstLine="440"/>
      </w:pPr>
    </w:p>
    <w:p w14:paraId="6A0DF9CD" w14:textId="7FFA4162" w:rsidR="00A12052" w:rsidRDefault="00A12052" w:rsidP="00D9160E">
      <w:pPr>
        <w:pStyle w:val="AD"/>
        <w:spacing w:line="276" w:lineRule="auto"/>
        <w:ind w:firstLineChars="200" w:firstLine="440"/>
      </w:pPr>
      <w:r>
        <w:rPr>
          <w:rFonts w:hint="eastAsia"/>
        </w:rPr>
        <w:t>经营者决策人员、高级管理人员以及投资部门等关键岗位人员可以</w:t>
      </w:r>
      <w:proofErr w:type="gramStart"/>
      <w:r>
        <w:rPr>
          <w:rFonts w:hint="eastAsia"/>
        </w:rPr>
        <w:t>作出</w:t>
      </w:r>
      <w:proofErr w:type="gramEnd"/>
      <w:r>
        <w:rPr>
          <w:rFonts w:hint="eastAsia"/>
        </w:rPr>
        <w:t>经营者集中反垄断合</w:t>
      </w:r>
      <w:proofErr w:type="gramStart"/>
      <w:r>
        <w:rPr>
          <w:rFonts w:hint="eastAsia"/>
        </w:rPr>
        <w:t>规</w:t>
      </w:r>
      <w:proofErr w:type="gramEnd"/>
      <w:r>
        <w:rPr>
          <w:rFonts w:hint="eastAsia"/>
        </w:rPr>
        <w:t>承诺，或者在整体合</w:t>
      </w:r>
      <w:proofErr w:type="gramStart"/>
      <w:r>
        <w:rPr>
          <w:rFonts w:hint="eastAsia"/>
        </w:rPr>
        <w:t>规</w:t>
      </w:r>
      <w:proofErr w:type="gramEnd"/>
      <w:r>
        <w:rPr>
          <w:rFonts w:hint="eastAsia"/>
        </w:rPr>
        <w:t>承诺中纳入经营者集中反垄断合</w:t>
      </w:r>
      <w:proofErr w:type="gramStart"/>
      <w:r>
        <w:rPr>
          <w:rFonts w:hint="eastAsia"/>
        </w:rPr>
        <w:t>规</w:t>
      </w:r>
      <w:proofErr w:type="gramEnd"/>
      <w:r>
        <w:rPr>
          <w:rFonts w:hint="eastAsia"/>
        </w:rPr>
        <w:t>内容。经营者可以在内部人事管理制度中明确相关人员违反合</w:t>
      </w:r>
      <w:proofErr w:type="gramStart"/>
      <w:r>
        <w:rPr>
          <w:rFonts w:hint="eastAsia"/>
        </w:rPr>
        <w:t>规</w:t>
      </w:r>
      <w:proofErr w:type="gramEnd"/>
      <w:r>
        <w:rPr>
          <w:rFonts w:hint="eastAsia"/>
        </w:rPr>
        <w:t>承诺的不利后果。</w:t>
      </w:r>
    </w:p>
    <w:p w14:paraId="35351806" w14:textId="77777777" w:rsidR="00A12052" w:rsidRDefault="00A12052" w:rsidP="00D9160E">
      <w:pPr>
        <w:pStyle w:val="AD"/>
        <w:spacing w:line="276" w:lineRule="auto"/>
        <w:ind w:firstLineChars="200" w:firstLine="440"/>
      </w:pPr>
    </w:p>
    <w:p w14:paraId="50E75CE5" w14:textId="79805D14" w:rsidR="00A12052" w:rsidRPr="00D04784" w:rsidRDefault="00A12052" w:rsidP="00D9160E">
      <w:pPr>
        <w:pStyle w:val="AD"/>
        <w:spacing w:line="276" w:lineRule="auto"/>
        <w:ind w:firstLineChars="200" w:firstLine="442"/>
        <w:rPr>
          <w:b/>
          <w:bCs/>
        </w:rPr>
      </w:pPr>
      <w:r w:rsidRPr="00D04784">
        <w:rPr>
          <w:rFonts w:hint="eastAsia"/>
          <w:b/>
          <w:bCs/>
        </w:rPr>
        <w:t>第二十七条</w:t>
      </w:r>
      <w:r w:rsidRPr="00D04784">
        <w:rPr>
          <w:rFonts w:hint="eastAsia"/>
          <w:b/>
          <w:bCs/>
        </w:rPr>
        <w:t xml:space="preserve">  </w:t>
      </w:r>
      <w:r w:rsidRPr="00D04784">
        <w:rPr>
          <w:rFonts w:hint="eastAsia"/>
          <w:b/>
          <w:bCs/>
        </w:rPr>
        <w:t>合</w:t>
      </w:r>
      <w:proofErr w:type="gramStart"/>
      <w:r w:rsidRPr="00D04784">
        <w:rPr>
          <w:rFonts w:hint="eastAsia"/>
          <w:b/>
          <w:bCs/>
        </w:rPr>
        <w:t>规</w:t>
      </w:r>
      <w:proofErr w:type="gramEnd"/>
      <w:r w:rsidRPr="00D04784">
        <w:rPr>
          <w:rFonts w:hint="eastAsia"/>
          <w:b/>
          <w:bCs/>
        </w:rPr>
        <w:t>报告</w:t>
      </w:r>
    </w:p>
    <w:p w14:paraId="56E3984E" w14:textId="77777777" w:rsidR="00A12052" w:rsidRDefault="00A12052" w:rsidP="00D9160E">
      <w:pPr>
        <w:pStyle w:val="AD"/>
        <w:spacing w:line="276" w:lineRule="auto"/>
        <w:ind w:firstLineChars="200" w:firstLine="440"/>
      </w:pPr>
    </w:p>
    <w:p w14:paraId="7456BD60" w14:textId="390D4ED5" w:rsidR="00A12052" w:rsidRDefault="00A12052" w:rsidP="00D9160E">
      <w:pPr>
        <w:pStyle w:val="AD"/>
        <w:spacing w:line="276" w:lineRule="auto"/>
        <w:ind w:firstLineChars="200" w:firstLine="440"/>
      </w:pPr>
      <w:r>
        <w:rPr>
          <w:rFonts w:hint="eastAsia"/>
        </w:rPr>
        <w:lastRenderedPageBreak/>
        <w:t>经营者可以建立经营者集中反垄断合</w:t>
      </w:r>
      <w:proofErr w:type="gramStart"/>
      <w:r>
        <w:rPr>
          <w:rFonts w:hint="eastAsia"/>
        </w:rPr>
        <w:t>规</w:t>
      </w:r>
      <w:proofErr w:type="gramEnd"/>
      <w:r>
        <w:rPr>
          <w:rFonts w:hint="eastAsia"/>
        </w:rPr>
        <w:t>报告机制，或者在整体合</w:t>
      </w:r>
      <w:proofErr w:type="gramStart"/>
      <w:r>
        <w:rPr>
          <w:rFonts w:hint="eastAsia"/>
        </w:rPr>
        <w:t>规</w:t>
      </w:r>
      <w:proofErr w:type="gramEnd"/>
      <w:r>
        <w:rPr>
          <w:rFonts w:hint="eastAsia"/>
        </w:rPr>
        <w:t>报告中纳入经营者集中反垄断合</w:t>
      </w:r>
      <w:proofErr w:type="gramStart"/>
      <w:r>
        <w:rPr>
          <w:rFonts w:hint="eastAsia"/>
        </w:rPr>
        <w:t>规</w:t>
      </w:r>
      <w:proofErr w:type="gramEnd"/>
      <w:r>
        <w:rPr>
          <w:rFonts w:hint="eastAsia"/>
        </w:rPr>
        <w:t>事项。合</w:t>
      </w:r>
      <w:proofErr w:type="gramStart"/>
      <w:r>
        <w:rPr>
          <w:rFonts w:hint="eastAsia"/>
        </w:rPr>
        <w:t>规</w:t>
      </w:r>
      <w:proofErr w:type="gramEnd"/>
      <w:r>
        <w:rPr>
          <w:rFonts w:hint="eastAsia"/>
        </w:rPr>
        <w:t>负责人可以定期向经营者决策层或者高级管理</w:t>
      </w:r>
      <w:proofErr w:type="gramStart"/>
      <w:r>
        <w:rPr>
          <w:rFonts w:hint="eastAsia"/>
        </w:rPr>
        <w:t>层报告</w:t>
      </w:r>
      <w:proofErr w:type="gramEnd"/>
      <w:r>
        <w:rPr>
          <w:rFonts w:hint="eastAsia"/>
        </w:rPr>
        <w:t>经营者集中反垄断合</w:t>
      </w:r>
      <w:proofErr w:type="gramStart"/>
      <w:r>
        <w:rPr>
          <w:rFonts w:hint="eastAsia"/>
        </w:rPr>
        <w:t>规</w:t>
      </w:r>
      <w:proofErr w:type="gramEnd"/>
      <w:r>
        <w:rPr>
          <w:rFonts w:hint="eastAsia"/>
        </w:rPr>
        <w:t>情况。当出现重大合</w:t>
      </w:r>
      <w:proofErr w:type="gramStart"/>
      <w:r>
        <w:rPr>
          <w:rFonts w:hint="eastAsia"/>
        </w:rPr>
        <w:t>规</w:t>
      </w:r>
      <w:proofErr w:type="gramEnd"/>
      <w:r>
        <w:rPr>
          <w:rFonts w:hint="eastAsia"/>
        </w:rPr>
        <w:t>风险时，合</w:t>
      </w:r>
      <w:proofErr w:type="gramStart"/>
      <w:r>
        <w:rPr>
          <w:rFonts w:hint="eastAsia"/>
        </w:rPr>
        <w:t>规</w:t>
      </w:r>
      <w:proofErr w:type="gramEnd"/>
      <w:r>
        <w:rPr>
          <w:rFonts w:hint="eastAsia"/>
        </w:rPr>
        <w:t>负责人及时向经营者决策层或者高级管理层汇报，并提出风险应对建议。</w:t>
      </w:r>
    </w:p>
    <w:p w14:paraId="3EAC124C" w14:textId="77777777" w:rsidR="00A12052" w:rsidRDefault="00A12052" w:rsidP="00D9160E">
      <w:pPr>
        <w:pStyle w:val="AD"/>
        <w:spacing w:line="276" w:lineRule="auto"/>
        <w:ind w:firstLineChars="200" w:firstLine="440"/>
      </w:pPr>
    </w:p>
    <w:p w14:paraId="6A46C25A" w14:textId="4E9611DA" w:rsidR="00A12052" w:rsidRDefault="00A12052" w:rsidP="00D9160E">
      <w:pPr>
        <w:pStyle w:val="AD"/>
        <w:spacing w:line="276" w:lineRule="auto"/>
        <w:ind w:firstLineChars="200" w:firstLine="440"/>
      </w:pPr>
      <w:r>
        <w:rPr>
          <w:rFonts w:hint="eastAsia"/>
        </w:rPr>
        <w:t>鼓励经营者向市场监管总局、省级市场监管部门报告经营者集中反垄断合</w:t>
      </w:r>
      <w:proofErr w:type="gramStart"/>
      <w:r>
        <w:rPr>
          <w:rFonts w:hint="eastAsia"/>
        </w:rPr>
        <w:t>规</w:t>
      </w:r>
      <w:proofErr w:type="gramEnd"/>
      <w:r>
        <w:rPr>
          <w:rFonts w:hint="eastAsia"/>
        </w:rPr>
        <w:t>情况及进展，包括合</w:t>
      </w:r>
      <w:proofErr w:type="gramStart"/>
      <w:r>
        <w:rPr>
          <w:rFonts w:hint="eastAsia"/>
        </w:rPr>
        <w:t>规</w:t>
      </w:r>
      <w:proofErr w:type="gramEnd"/>
      <w:r>
        <w:rPr>
          <w:rFonts w:hint="eastAsia"/>
        </w:rPr>
        <w:t>管理制度建设、合</w:t>
      </w:r>
      <w:proofErr w:type="gramStart"/>
      <w:r>
        <w:rPr>
          <w:rFonts w:hint="eastAsia"/>
        </w:rPr>
        <w:t>规</w:t>
      </w:r>
      <w:proofErr w:type="gramEnd"/>
      <w:r>
        <w:rPr>
          <w:rFonts w:hint="eastAsia"/>
        </w:rPr>
        <w:t>人员配备、合</w:t>
      </w:r>
      <w:proofErr w:type="gramStart"/>
      <w:r>
        <w:rPr>
          <w:rFonts w:hint="eastAsia"/>
        </w:rPr>
        <w:t>规</w:t>
      </w:r>
      <w:proofErr w:type="gramEnd"/>
      <w:r>
        <w:rPr>
          <w:rFonts w:hint="eastAsia"/>
        </w:rPr>
        <w:t>审核记录、合</w:t>
      </w:r>
      <w:proofErr w:type="gramStart"/>
      <w:r>
        <w:rPr>
          <w:rFonts w:hint="eastAsia"/>
        </w:rPr>
        <w:t>规</w:t>
      </w:r>
      <w:proofErr w:type="gramEnd"/>
      <w:r>
        <w:rPr>
          <w:rFonts w:hint="eastAsia"/>
        </w:rPr>
        <w:t>宣传培训、第三方评价以及近年申报和被处罚情况等。省级市场监管部门可以定期了解辖区内经营者合</w:t>
      </w:r>
      <w:proofErr w:type="gramStart"/>
      <w:r>
        <w:rPr>
          <w:rFonts w:hint="eastAsia"/>
        </w:rPr>
        <w:t>规</w:t>
      </w:r>
      <w:proofErr w:type="gramEnd"/>
      <w:r>
        <w:rPr>
          <w:rFonts w:hint="eastAsia"/>
        </w:rPr>
        <w:t>管理情况，给予经营者必要支持和指导。</w:t>
      </w:r>
    </w:p>
    <w:p w14:paraId="379AE13F" w14:textId="77777777" w:rsidR="00A12052" w:rsidRDefault="00A12052" w:rsidP="00D9160E">
      <w:pPr>
        <w:pStyle w:val="AD"/>
        <w:spacing w:line="276" w:lineRule="auto"/>
        <w:ind w:firstLineChars="200" w:firstLine="440"/>
      </w:pPr>
    </w:p>
    <w:p w14:paraId="4BBFEC9A" w14:textId="6E37B52E" w:rsidR="00A12052" w:rsidRPr="00D04784" w:rsidRDefault="00A12052" w:rsidP="00D9160E">
      <w:pPr>
        <w:pStyle w:val="AD"/>
        <w:spacing w:line="276" w:lineRule="auto"/>
        <w:ind w:firstLineChars="200" w:firstLine="442"/>
        <w:rPr>
          <w:b/>
          <w:bCs/>
        </w:rPr>
      </w:pPr>
      <w:r w:rsidRPr="00D04784">
        <w:rPr>
          <w:rFonts w:hint="eastAsia"/>
          <w:b/>
          <w:bCs/>
        </w:rPr>
        <w:t>第二十八条</w:t>
      </w:r>
      <w:r w:rsidRPr="00D04784">
        <w:rPr>
          <w:rFonts w:hint="eastAsia"/>
          <w:b/>
          <w:bCs/>
        </w:rPr>
        <w:t xml:space="preserve">  </w:t>
      </w:r>
      <w:r w:rsidRPr="00D04784">
        <w:rPr>
          <w:rFonts w:hint="eastAsia"/>
          <w:b/>
          <w:bCs/>
        </w:rPr>
        <w:t>合</w:t>
      </w:r>
      <w:proofErr w:type="gramStart"/>
      <w:r w:rsidRPr="00D04784">
        <w:rPr>
          <w:rFonts w:hint="eastAsia"/>
          <w:b/>
          <w:bCs/>
        </w:rPr>
        <w:t>规</w:t>
      </w:r>
      <w:proofErr w:type="gramEnd"/>
      <w:r w:rsidRPr="00D04784">
        <w:rPr>
          <w:rFonts w:hint="eastAsia"/>
          <w:b/>
          <w:bCs/>
        </w:rPr>
        <w:t>评价</w:t>
      </w:r>
    </w:p>
    <w:p w14:paraId="1CE4AB10" w14:textId="77777777" w:rsidR="00A12052" w:rsidRDefault="00A12052" w:rsidP="00D9160E">
      <w:pPr>
        <w:pStyle w:val="AD"/>
        <w:spacing w:line="276" w:lineRule="auto"/>
        <w:ind w:firstLineChars="200" w:firstLine="440"/>
      </w:pPr>
    </w:p>
    <w:p w14:paraId="0B83337F" w14:textId="6A2E8F82" w:rsidR="00A12052" w:rsidRDefault="00A12052" w:rsidP="00D9160E">
      <w:pPr>
        <w:pStyle w:val="AD"/>
        <w:spacing w:line="276" w:lineRule="auto"/>
        <w:ind w:firstLineChars="200" w:firstLine="440"/>
      </w:pPr>
      <w:r>
        <w:rPr>
          <w:rFonts w:hint="eastAsia"/>
        </w:rPr>
        <w:t>鼓励经营者采取适当方式定期对经营者集中反垄断合</w:t>
      </w:r>
      <w:proofErr w:type="gramStart"/>
      <w:r>
        <w:rPr>
          <w:rFonts w:hint="eastAsia"/>
        </w:rPr>
        <w:t>规</w:t>
      </w:r>
      <w:proofErr w:type="gramEnd"/>
      <w:r>
        <w:rPr>
          <w:rFonts w:hint="eastAsia"/>
        </w:rPr>
        <w:t>管理制度的执行效果进行评价，持续完善合</w:t>
      </w:r>
      <w:proofErr w:type="gramStart"/>
      <w:r>
        <w:rPr>
          <w:rFonts w:hint="eastAsia"/>
        </w:rPr>
        <w:t>规</w:t>
      </w:r>
      <w:proofErr w:type="gramEnd"/>
      <w:r>
        <w:rPr>
          <w:rFonts w:hint="eastAsia"/>
        </w:rPr>
        <w:t>管理制度、改进合</w:t>
      </w:r>
      <w:proofErr w:type="gramStart"/>
      <w:r>
        <w:rPr>
          <w:rFonts w:hint="eastAsia"/>
        </w:rPr>
        <w:t>规</w:t>
      </w:r>
      <w:proofErr w:type="gramEnd"/>
      <w:r>
        <w:rPr>
          <w:rFonts w:hint="eastAsia"/>
        </w:rPr>
        <w:t>管理体系。</w:t>
      </w:r>
    </w:p>
    <w:p w14:paraId="435B48D5" w14:textId="77777777" w:rsidR="00A12052" w:rsidRDefault="00A12052" w:rsidP="00D9160E">
      <w:pPr>
        <w:pStyle w:val="AD"/>
        <w:spacing w:line="276" w:lineRule="auto"/>
        <w:ind w:firstLineChars="200" w:firstLine="440"/>
      </w:pPr>
    </w:p>
    <w:p w14:paraId="2005E7FA" w14:textId="17445A5A" w:rsidR="00A12052" w:rsidRDefault="00A12052" w:rsidP="00D9160E">
      <w:pPr>
        <w:pStyle w:val="AD"/>
        <w:spacing w:line="276" w:lineRule="auto"/>
        <w:ind w:firstLineChars="200" w:firstLine="440"/>
      </w:pPr>
      <w:r>
        <w:rPr>
          <w:rFonts w:hint="eastAsia"/>
        </w:rPr>
        <w:t>经营者集中反垄断合</w:t>
      </w:r>
      <w:proofErr w:type="gramStart"/>
      <w:r>
        <w:rPr>
          <w:rFonts w:hint="eastAsia"/>
        </w:rPr>
        <w:t>规</w:t>
      </w:r>
      <w:proofErr w:type="gramEnd"/>
      <w:r>
        <w:rPr>
          <w:rFonts w:hint="eastAsia"/>
        </w:rPr>
        <w:t>管理制度有效性评价可以包括以下方面：</w:t>
      </w:r>
    </w:p>
    <w:p w14:paraId="1DA11812" w14:textId="77777777" w:rsidR="00A12052" w:rsidRDefault="00A12052" w:rsidP="00D9160E">
      <w:pPr>
        <w:pStyle w:val="AD"/>
        <w:spacing w:line="276" w:lineRule="auto"/>
        <w:ind w:firstLineChars="200" w:firstLine="440"/>
      </w:pPr>
    </w:p>
    <w:p w14:paraId="4825317F" w14:textId="344AE64B" w:rsidR="00A12052" w:rsidRDefault="00A12052" w:rsidP="00D9160E">
      <w:pPr>
        <w:pStyle w:val="AD"/>
        <w:spacing w:line="276" w:lineRule="auto"/>
        <w:ind w:firstLineChars="200" w:firstLine="440"/>
      </w:pPr>
      <w:r>
        <w:rPr>
          <w:rFonts w:hint="eastAsia"/>
        </w:rPr>
        <w:t>（一）建立明确、可执行的合</w:t>
      </w:r>
      <w:proofErr w:type="gramStart"/>
      <w:r>
        <w:rPr>
          <w:rFonts w:hint="eastAsia"/>
        </w:rPr>
        <w:t>规</w:t>
      </w:r>
      <w:proofErr w:type="gramEnd"/>
      <w:r>
        <w:rPr>
          <w:rFonts w:hint="eastAsia"/>
        </w:rPr>
        <w:t>管理体系和流程；</w:t>
      </w:r>
    </w:p>
    <w:p w14:paraId="55E8AF80" w14:textId="77777777" w:rsidR="00A12052" w:rsidRDefault="00A12052" w:rsidP="00D9160E">
      <w:pPr>
        <w:pStyle w:val="AD"/>
        <w:spacing w:line="276" w:lineRule="auto"/>
        <w:ind w:firstLineChars="200" w:firstLine="440"/>
      </w:pPr>
    </w:p>
    <w:p w14:paraId="5AA19D96" w14:textId="38719C8B" w:rsidR="00A12052" w:rsidRDefault="00A12052" w:rsidP="00D9160E">
      <w:pPr>
        <w:pStyle w:val="AD"/>
        <w:spacing w:line="276" w:lineRule="auto"/>
        <w:ind w:firstLineChars="200" w:firstLine="440"/>
      </w:pPr>
      <w:r>
        <w:rPr>
          <w:rFonts w:hint="eastAsia"/>
        </w:rPr>
        <w:t>（二）配备合</w:t>
      </w:r>
      <w:proofErr w:type="gramStart"/>
      <w:r>
        <w:rPr>
          <w:rFonts w:hint="eastAsia"/>
        </w:rPr>
        <w:t>规</w:t>
      </w:r>
      <w:proofErr w:type="gramEnd"/>
      <w:r>
        <w:rPr>
          <w:rFonts w:hint="eastAsia"/>
        </w:rPr>
        <w:t>负责人且职责清晰；</w:t>
      </w:r>
    </w:p>
    <w:p w14:paraId="05276667" w14:textId="77777777" w:rsidR="00A12052" w:rsidRDefault="00A12052" w:rsidP="00D9160E">
      <w:pPr>
        <w:pStyle w:val="AD"/>
        <w:spacing w:line="276" w:lineRule="auto"/>
        <w:ind w:firstLineChars="200" w:firstLine="440"/>
      </w:pPr>
    </w:p>
    <w:p w14:paraId="539027E7" w14:textId="798F5D67" w:rsidR="00A12052" w:rsidRDefault="00A12052" w:rsidP="00D9160E">
      <w:pPr>
        <w:pStyle w:val="AD"/>
        <w:spacing w:line="276" w:lineRule="auto"/>
        <w:ind w:firstLineChars="200" w:firstLine="440"/>
      </w:pPr>
      <w:r>
        <w:rPr>
          <w:rFonts w:hint="eastAsia"/>
        </w:rPr>
        <w:t>（三）设置明确的合</w:t>
      </w:r>
      <w:proofErr w:type="gramStart"/>
      <w:r>
        <w:rPr>
          <w:rFonts w:hint="eastAsia"/>
        </w:rPr>
        <w:t>规</w:t>
      </w:r>
      <w:proofErr w:type="gramEnd"/>
      <w:r>
        <w:rPr>
          <w:rFonts w:hint="eastAsia"/>
        </w:rPr>
        <w:t>奖惩机制和举措；</w:t>
      </w:r>
    </w:p>
    <w:p w14:paraId="5C57A262" w14:textId="77777777" w:rsidR="00A12052" w:rsidRDefault="00A12052" w:rsidP="00D9160E">
      <w:pPr>
        <w:pStyle w:val="AD"/>
        <w:spacing w:line="276" w:lineRule="auto"/>
        <w:ind w:firstLineChars="200" w:firstLine="440"/>
      </w:pPr>
    </w:p>
    <w:p w14:paraId="28FD5ECC" w14:textId="0BFF419D" w:rsidR="00A12052" w:rsidRDefault="00A12052" w:rsidP="00D9160E">
      <w:pPr>
        <w:pStyle w:val="AD"/>
        <w:spacing w:line="276" w:lineRule="auto"/>
        <w:ind w:firstLineChars="200" w:firstLine="440"/>
      </w:pPr>
      <w:r>
        <w:rPr>
          <w:rFonts w:hint="eastAsia"/>
        </w:rPr>
        <w:t>（四）合</w:t>
      </w:r>
      <w:proofErr w:type="gramStart"/>
      <w:r>
        <w:rPr>
          <w:rFonts w:hint="eastAsia"/>
        </w:rPr>
        <w:t>规</w:t>
      </w:r>
      <w:proofErr w:type="gramEnd"/>
      <w:r>
        <w:rPr>
          <w:rFonts w:hint="eastAsia"/>
        </w:rPr>
        <w:t>审核得到全面、充分、有效执行；</w:t>
      </w:r>
    </w:p>
    <w:p w14:paraId="1B2A7FBE" w14:textId="77777777" w:rsidR="00A12052" w:rsidRDefault="00A12052" w:rsidP="00D9160E">
      <w:pPr>
        <w:pStyle w:val="AD"/>
        <w:spacing w:line="276" w:lineRule="auto"/>
        <w:ind w:firstLineChars="200" w:firstLine="440"/>
      </w:pPr>
    </w:p>
    <w:p w14:paraId="48736860" w14:textId="5A84EDFD" w:rsidR="00A12052" w:rsidRDefault="00A12052" w:rsidP="00D9160E">
      <w:pPr>
        <w:pStyle w:val="AD"/>
        <w:spacing w:line="276" w:lineRule="auto"/>
        <w:ind w:firstLineChars="200" w:firstLine="440"/>
      </w:pPr>
      <w:r>
        <w:rPr>
          <w:rFonts w:hint="eastAsia"/>
        </w:rPr>
        <w:t>（五）有关合</w:t>
      </w:r>
      <w:proofErr w:type="gramStart"/>
      <w:r>
        <w:rPr>
          <w:rFonts w:hint="eastAsia"/>
        </w:rPr>
        <w:t>规</w:t>
      </w:r>
      <w:proofErr w:type="gramEnd"/>
      <w:r>
        <w:rPr>
          <w:rFonts w:hint="eastAsia"/>
        </w:rPr>
        <w:t>有效运行的其他情况。</w:t>
      </w:r>
    </w:p>
    <w:p w14:paraId="0E78083D" w14:textId="77777777" w:rsidR="00A12052" w:rsidRDefault="00A12052" w:rsidP="00D9160E">
      <w:pPr>
        <w:pStyle w:val="AD"/>
        <w:spacing w:line="276" w:lineRule="auto"/>
        <w:ind w:firstLineChars="200" w:firstLine="440"/>
      </w:pPr>
    </w:p>
    <w:p w14:paraId="2DE0CC13" w14:textId="38AAE777" w:rsidR="00A12052" w:rsidRPr="00D04784" w:rsidRDefault="00A12052" w:rsidP="00D9160E">
      <w:pPr>
        <w:pStyle w:val="AD"/>
        <w:spacing w:line="276" w:lineRule="auto"/>
        <w:ind w:firstLineChars="200" w:firstLine="442"/>
        <w:rPr>
          <w:b/>
          <w:bCs/>
        </w:rPr>
      </w:pPr>
      <w:r w:rsidRPr="00D04784">
        <w:rPr>
          <w:rFonts w:hint="eastAsia"/>
          <w:b/>
          <w:bCs/>
        </w:rPr>
        <w:t>第二十九条</w:t>
      </w:r>
      <w:r w:rsidRPr="00D04784">
        <w:rPr>
          <w:rFonts w:hint="eastAsia"/>
          <w:b/>
          <w:bCs/>
        </w:rPr>
        <w:t xml:space="preserve">  </w:t>
      </w:r>
      <w:r w:rsidRPr="00D04784">
        <w:rPr>
          <w:rFonts w:hint="eastAsia"/>
          <w:b/>
          <w:bCs/>
        </w:rPr>
        <w:t>合</w:t>
      </w:r>
      <w:proofErr w:type="gramStart"/>
      <w:r w:rsidRPr="00D04784">
        <w:rPr>
          <w:rFonts w:hint="eastAsia"/>
          <w:b/>
          <w:bCs/>
        </w:rPr>
        <w:t>规</w:t>
      </w:r>
      <w:proofErr w:type="gramEnd"/>
      <w:r w:rsidRPr="00D04784">
        <w:rPr>
          <w:rFonts w:hint="eastAsia"/>
          <w:b/>
          <w:bCs/>
        </w:rPr>
        <w:t>咨询</w:t>
      </w:r>
    </w:p>
    <w:p w14:paraId="2401CC6C" w14:textId="77777777" w:rsidR="00A12052" w:rsidRDefault="00A12052" w:rsidP="00D9160E">
      <w:pPr>
        <w:pStyle w:val="AD"/>
        <w:spacing w:line="276" w:lineRule="auto"/>
        <w:ind w:firstLineChars="200" w:firstLine="440"/>
      </w:pPr>
    </w:p>
    <w:p w14:paraId="740C04B4" w14:textId="0F7E90EE" w:rsidR="00A12052" w:rsidRDefault="00A12052" w:rsidP="00D9160E">
      <w:pPr>
        <w:pStyle w:val="AD"/>
        <w:spacing w:line="276" w:lineRule="auto"/>
        <w:ind w:firstLineChars="200" w:firstLine="440"/>
      </w:pPr>
      <w:r>
        <w:rPr>
          <w:rFonts w:hint="eastAsia"/>
        </w:rPr>
        <w:t>经营者可以建立经营者集中反垄断合</w:t>
      </w:r>
      <w:proofErr w:type="gramStart"/>
      <w:r>
        <w:rPr>
          <w:rFonts w:hint="eastAsia"/>
        </w:rPr>
        <w:t>规</w:t>
      </w:r>
      <w:proofErr w:type="gramEnd"/>
      <w:r>
        <w:rPr>
          <w:rFonts w:hint="eastAsia"/>
        </w:rPr>
        <w:t>咨询机制。鼓励经营者相关人员尽早向合</w:t>
      </w:r>
      <w:proofErr w:type="gramStart"/>
      <w:r>
        <w:rPr>
          <w:rFonts w:hint="eastAsia"/>
        </w:rPr>
        <w:t>规</w:t>
      </w:r>
      <w:proofErr w:type="gramEnd"/>
      <w:r>
        <w:rPr>
          <w:rFonts w:hint="eastAsia"/>
        </w:rPr>
        <w:t>管理部门或者合</w:t>
      </w:r>
      <w:proofErr w:type="gramStart"/>
      <w:r>
        <w:rPr>
          <w:rFonts w:hint="eastAsia"/>
        </w:rPr>
        <w:t>规</w:t>
      </w:r>
      <w:proofErr w:type="gramEnd"/>
      <w:r>
        <w:rPr>
          <w:rFonts w:hint="eastAsia"/>
        </w:rPr>
        <w:t>负责人咨询经营者集中过程中遇到的合</w:t>
      </w:r>
      <w:proofErr w:type="gramStart"/>
      <w:r>
        <w:rPr>
          <w:rFonts w:hint="eastAsia"/>
        </w:rPr>
        <w:t>规</w:t>
      </w:r>
      <w:proofErr w:type="gramEnd"/>
      <w:r>
        <w:rPr>
          <w:rFonts w:hint="eastAsia"/>
        </w:rPr>
        <w:t>问题。经营者可以向外部法律专家、专业机构等进行合</w:t>
      </w:r>
      <w:proofErr w:type="gramStart"/>
      <w:r>
        <w:rPr>
          <w:rFonts w:hint="eastAsia"/>
        </w:rPr>
        <w:t>规</w:t>
      </w:r>
      <w:proofErr w:type="gramEnd"/>
      <w:r>
        <w:rPr>
          <w:rFonts w:hint="eastAsia"/>
        </w:rPr>
        <w:t>咨询，也可以就申报经营者集中等事项向市场监管总局、相关省级市场监管部门提出商谈咨询。</w:t>
      </w:r>
    </w:p>
    <w:p w14:paraId="0C1D5372" w14:textId="77777777" w:rsidR="00A12052" w:rsidRDefault="00A12052" w:rsidP="00D9160E">
      <w:pPr>
        <w:pStyle w:val="AD"/>
        <w:spacing w:line="276" w:lineRule="auto"/>
        <w:ind w:firstLineChars="200" w:firstLine="440"/>
      </w:pPr>
    </w:p>
    <w:p w14:paraId="5C16FF2C" w14:textId="058AC5FE" w:rsidR="00A12052" w:rsidRDefault="00A12052" w:rsidP="00D9160E">
      <w:pPr>
        <w:pStyle w:val="AD"/>
        <w:spacing w:line="276" w:lineRule="auto"/>
        <w:ind w:firstLineChars="200" w:firstLine="440"/>
      </w:pPr>
      <w:r>
        <w:rPr>
          <w:rFonts w:hint="eastAsia"/>
        </w:rPr>
        <w:t>市场监管总局、省级市场监管部门指导经营者做好相关合</w:t>
      </w:r>
      <w:proofErr w:type="gramStart"/>
      <w:r>
        <w:rPr>
          <w:rFonts w:hint="eastAsia"/>
        </w:rPr>
        <w:t>规</w:t>
      </w:r>
      <w:proofErr w:type="gramEnd"/>
      <w:r>
        <w:rPr>
          <w:rFonts w:hint="eastAsia"/>
        </w:rPr>
        <w:t>、申报等工作。</w:t>
      </w:r>
    </w:p>
    <w:p w14:paraId="7948351D" w14:textId="77777777" w:rsidR="00A12052" w:rsidRDefault="00A12052" w:rsidP="00D9160E">
      <w:pPr>
        <w:pStyle w:val="AD"/>
        <w:spacing w:line="276" w:lineRule="auto"/>
        <w:ind w:firstLineChars="200" w:firstLine="440"/>
      </w:pPr>
    </w:p>
    <w:p w14:paraId="622A9C95" w14:textId="37DA5859" w:rsidR="00A12052" w:rsidRPr="00D04784" w:rsidRDefault="00A12052" w:rsidP="00D9160E">
      <w:pPr>
        <w:pStyle w:val="AD"/>
        <w:spacing w:line="276" w:lineRule="auto"/>
        <w:ind w:firstLineChars="200" w:firstLine="442"/>
        <w:rPr>
          <w:b/>
          <w:bCs/>
        </w:rPr>
      </w:pPr>
      <w:r w:rsidRPr="00D04784">
        <w:rPr>
          <w:rFonts w:hint="eastAsia"/>
          <w:b/>
          <w:bCs/>
        </w:rPr>
        <w:t>第三十条</w:t>
      </w:r>
      <w:r w:rsidRPr="00D04784">
        <w:rPr>
          <w:rFonts w:hint="eastAsia"/>
          <w:b/>
          <w:bCs/>
        </w:rPr>
        <w:t xml:space="preserve">  </w:t>
      </w:r>
      <w:r w:rsidRPr="00D04784">
        <w:rPr>
          <w:rFonts w:hint="eastAsia"/>
          <w:b/>
          <w:bCs/>
        </w:rPr>
        <w:t>合</w:t>
      </w:r>
      <w:proofErr w:type="gramStart"/>
      <w:r w:rsidRPr="00D04784">
        <w:rPr>
          <w:rFonts w:hint="eastAsia"/>
          <w:b/>
          <w:bCs/>
        </w:rPr>
        <w:t>规</w:t>
      </w:r>
      <w:proofErr w:type="gramEnd"/>
      <w:r w:rsidRPr="00D04784">
        <w:rPr>
          <w:rFonts w:hint="eastAsia"/>
          <w:b/>
          <w:bCs/>
        </w:rPr>
        <w:t>培训</w:t>
      </w:r>
    </w:p>
    <w:p w14:paraId="17C5F47F" w14:textId="77777777" w:rsidR="00A12052" w:rsidRDefault="00A12052" w:rsidP="00D9160E">
      <w:pPr>
        <w:pStyle w:val="AD"/>
        <w:spacing w:line="276" w:lineRule="auto"/>
        <w:ind w:firstLineChars="200" w:firstLine="440"/>
      </w:pPr>
    </w:p>
    <w:p w14:paraId="204162FD" w14:textId="4E7C1537" w:rsidR="00A12052" w:rsidRDefault="00A12052" w:rsidP="00D9160E">
      <w:pPr>
        <w:pStyle w:val="AD"/>
        <w:spacing w:line="276" w:lineRule="auto"/>
        <w:ind w:firstLineChars="200" w:firstLine="440"/>
      </w:pPr>
      <w:r>
        <w:rPr>
          <w:rFonts w:hint="eastAsia"/>
        </w:rPr>
        <w:t>鼓励经营者以专家授课、印发手册等多种形式开展经营者集中合</w:t>
      </w:r>
      <w:proofErr w:type="gramStart"/>
      <w:r>
        <w:rPr>
          <w:rFonts w:hint="eastAsia"/>
        </w:rPr>
        <w:t>规</w:t>
      </w:r>
      <w:proofErr w:type="gramEnd"/>
      <w:r>
        <w:rPr>
          <w:rFonts w:hint="eastAsia"/>
        </w:rPr>
        <w:t>宣传与培训，引导和督</w:t>
      </w:r>
      <w:r>
        <w:rPr>
          <w:rFonts w:hint="eastAsia"/>
        </w:rPr>
        <w:lastRenderedPageBreak/>
        <w:t>促经营者相关人员提高合</w:t>
      </w:r>
      <w:proofErr w:type="gramStart"/>
      <w:r>
        <w:rPr>
          <w:rFonts w:hint="eastAsia"/>
        </w:rPr>
        <w:t>规</w:t>
      </w:r>
      <w:proofErr w:type="gramEnd"/>
      <w:r>
        <w:rPr>
          <w:rFonts w:hint="eastAsia"/>
        </w:rPr>
        <w:t>意识与能力，提升合</w:t>
      </w:r>
      <w:proofErr w:type="gramStart"/>
      <w:r>
        <w:rPr>
          <w:rFonts w:hint="eastAsia"/>
        </w:rPr>
        <w:t>规</w:t>
      </w:r>
      <w:proofErr w:type="gramEnd"/>
      <w:r>
        <w:rPr>
          <w:rFonts w:hint="eastAsia"/>
        </w:rPr>
        <w:t>管理效能。</w:t>
      </w:r>
    </w:p>
    <w:p w14:paraId="077F35E4" w14:textId="77777777" w:rsidR="00A12052" w:rsidRDefault="00A12052" w:rsidP="00D9160E">
      <w:pPr>
        <w:pStyle w:val="AD"/>
        <w:spacing w:line="276" w:lineRule="auto"/>
        <w:ind w:firstLineChars="200" w:firstLine="440"/>
      </w:pPr>
    </w:p>
    <w:p w14:paraId="36432539" w14:textId="0946B261" w:rsidR="00A12052" w:rsidRDefault="00A12052" w:rsidP="00D9160E">
      <w:pPr>
        <w:pStyle w:val="AD"/>
        <w:spacing w:line="276" w:lineRule="auto"/>
        <w:ind w:firstLineChars="200" w:firstLine="440"/>
      </w:pPr>
      <w:r>
        <w:rPr>
          <w:rFonts w:hint="eastAsia"/>
        </w:rPr>
        <w:t>鼓励经营者对决策人员、高级管理人员进行经营者集中基础知识培训，对合</w:t>
      </w:r>
      <w:proofErr w:type="gramStart"/>
      <w:r>
        <w:rPr>
          <w:rFonts w:hint="eastAsia"/>
        </w:rPr>
        <w:t>规</w:t>
      </w:r>
      <w:proofErr w:type="gramEnd"/>
      <w:r>
        <w:rPr>
          <w:rFonts w:hint="eastAsia"/>
        </w:rPr>
        <w:t>负责人、关键岗位人员进行经营者集中专业培训和考核。</w:t>
      </w:r>
    </w:p>
    <w:p w14:paraId="48F7DACA" w14:textId="77777777" w:rsidR="00A12052" w:rsidRDefault="00A12052" w:rsidP="00D9160E">
      <w:pPr>
        <w:pStyle w:val="AD"/>
        <w:spacing w:line="276" w:lineRule="auto"/>
        <w:ind w:firstLineChars="200" w:firstLine="440"/>
      </w:pPr>
    </w:p>
    <w:p w14:paraId="6791647A" w14:textId="7835ED14" w:rsidR="00A12052" w:rsidRDefault="00A12052" w:rsidP="00D9160E">
      <w:pPr>
        <w:pStyle w:val="AD"/>
        <w:spacing w:line="276" w:lineRule="auto"/>
        <w:ind w:firstLineChars="200" w:firstLine="440"/>
      </w:pPr>
      <w:r>
        <w:rPr>
          <w:rFonts w:hint="eastAsia"/>
        </w:rPr>
        <w:t>市场监管总局、省级市场监管部门加强经营者集中反垄断合</w:t>
      </w:r>
      <w:proofErr w:type="gramStart"/>
      <w:r>
        <w:rPr>
          <w:rFonts w:hint="eastAsia"/>
        </w:rPr>
        <w:t>规</w:t>
      </w:r>
      <w:proofErr w:type="gramEnd"/>
      <w:r>
        <w:rPr>
          <w:rFonts w:hint="eastAsia"/>
        </w:rPr>
        <w:t>宣传和培训，指导经营者做好合</w:t>
      </w:r>
      <w:proofErr w:type="gramStart"/>
      <w:r>
        <w:rPr>
          <w:rFonts w:hint="eastAsia"/>
        </w:rPr>
        <w:t>规</w:t>
      </w:r>
      <w:proofErr w:type="gramEnd"/>
      <w:r>
        <w:rPr>
          <w:rFonts w:hint="eastAsia"/>
        </w:rPr>
        <w:t>管理。</w:t>
      </w:r>
    </w:p>
    <w:p w14:paraId="4FC88824" w14:textId="77777777" w:rsidR="00A12052" w:rsidRDefault="00A12052" w:rsidP="00D9160E">
      <w:pPr>
        <w:pStyle w:val="AD"/>
        <w:spacing w:line="276" w:lineRule="auto"/>
        <w:ind w:firstLineChars="200" w:firstLine="440"/>
      </w:pPr>
    </w:p>
    <w:p w14:paraId="5B1BB587" w14:textId="47D52129" w:rsidR="00A12052" w:rsidRPr="00D04784" w:rsidRDefault="00A12052" w:rsidP="00D9160E">
      <w:pPr>
        <w:pStyle w:val="AD"/>
        <w:spacing w:line="276" w:lineRule="auto"/>
        <w:ind w:firstLineChars="200" w:firstLine="442"/>
        <w:rPr>
          <w:b/>
          <w:bCs/>
        </w:rPr>
      </w:pPr>
      <w:r w:rsidRPr="00D04784">
        <w:rPr>
          <w:rFonts w:hint="eastAsia"/>
          <w:b/>
          <w:bCs/>
        </w:rPr>
        <w:t>第三十一条</w:t>
      </w:r>
      <w:r w:rsidRPr="00D04784">
        <w:rPr>
          <w:rFonts w:hint="eastAsia"/>
          <w:b/>
          <w:bCs/>
        </w:rPr>
        <w:t xml:space="preserve">  </w:t>
      </w:r>
      <w:r w:rsidRPr="00D04784">
        <w:rPr>
          <w:rFonts w:hint="eastAsia"/>
          <w:b/>
          <w:bCs/>
        </w:rPr>
        <w:t>合</w:t>
      </w:r>
      <w:proofErr w:type="gramStart"/>
      <w:r w:rsidRPr="00D04784">
        <w:rPr>
          <w:rFonts w:hint="eastAsia"/>
          <w:b/>
          <w:bCs/>
        </w:rPr>
        <w:t>规</w:t>
      </w:r>
      <w:proofErr w:type="gramEnd"/>
      <w:r w:rsidRPr="00D04784">
        <w:rPr>
          <w:rFonts w:hint="eastAsia"/>
          <w:b/>
          <w:bCs/>
        </w:rPr>
        <w:t>奖惩</w:t>
      </w:r>
    </w:p>
    <w:p w14:paraId="510FDDD3" w14:textId="77777777" w:rsidR="00A12052" w:rsidRDefault="00A12052" w:rsidP="00D9160E">
      <w:pPr>
        <w:pStyle w:val="AD"/>
        <w:spacing w:line="276" w:lineRule="auto"/>
        <w:ind w:firstLineChars="200" w:firstLine="440"/>
      </w:pPr>
    </w:p>
    <w:p w14:paraId="68BDC310" w14:textId="5665F656" w:rsidR="00A12052" w:rsidRDefault="00A12052" w:rsidP="00D9160E">
      <w:pPr>
        <w:pStyle w:val="AD"/>
        <w:spacing w:line="276" w:lineRule="auto"/>
        <w:ind w:firstLineChars="200" w:firstLine="440"/>
      </w:pPr>
      <w:r>
        <w:rPr>
          <w:rFonts w:hint="eastAsia"/>
        </w:rPr>
        <w:t>鼓励经营者建立内部经营者集中反垄断合</w:t>
      </w:r>
      <w:proofErr w:type="gramStart"/>
      <w:r>
        <w:rPr>
          <w:rFonts w:hint="eastAsia"/>
        </w:rPr>
        <w:t>规</w:t>
      </w:r>
      <w:proofErr w:type="gramEnd"/>
      <w:r>
        <w:rPr>
          <w:rFonts w:hint="eastAsia"/>
        </w:rPr>
        <w:t>奖惩机制，对合</w:t>
      </w:r>
      <w:proofErr w:type="gramStart"/>
      <w:r>
        <w:rPr>
          <w:rFonts w:hint="eastAsia"/>
        </w:rPr>
        <w:t>规</w:t>
      </w:r>
      <w:proofErr w:type="gramEnd"/>
      <w:r>
        <w:rPr>
          <w:rFonts w:hint="eastAsia"/>
        </w:rPr>
        <w:t>工作成效显著的合</w:t>
      </w:r>
      <w:proofErr w:type="gramStart"/>
      <w:r>
        <w:rPr>
          <w:rFonts w:hint="eastAsia"/>
        </w:rPr>
        <w:t>规</w:t>
      </w:r>
      <w:proofErr w:type="gramEnd"/>
      <w:r>
        <w:rPr>
          <w:rFonts w:hint="eastAsia"/>
        </w:rPr>
        <w:t>负责人、关键岗位人员给予表彰和奖励，当经营者出现重大违法实施经营者集中行为时，对未</w:t>
      </w:r>
      <w:proofErr w:type="gramStart"/>
      <w:r>
        <w:rPr>
          <w:rFonts w:hint="eastAsia"/>
        </w:rPr>
        <w:t>审慎履行合规</w:t>
      </w:r>
      <w:proofErr w:type="gramEnd"/>
      <w:r>
        <w:rPr>
          <w:rFonts w:hint="eastAsia"/>
        </w:rPr>
        <w:t>职责的合</w:t>
      </w:r>
      <w:proofErr w:type="gramStart"/>
      <w:r>
        <w:rPr>
          <w:rFonts w:hint="eastAsia"/>
        </w:rPr>
        <w:t>规</w:t>
      </w:r>
      <w:proofErr w:type="gramEnd"/>
      <w:r>
        <w:rPr>
          <w:rFonts w:hint="eastAsia"/>
        </w:rPr>
        <w:t>负责人或者关键岗位人员给予必要惩戒。</w:t>
      </w:r>
    </w:p>
    <w:p w14:paraId="52F12DBB" w14:textId="77777777" w:rsidR="00A12052" w:rsidRDefault="00A12052" w:rsidP="00D9160E">
      <w:pPr>
        <w:pStyle w:val="AD"/>
        <w:spacing w:line="276" w:lineRule="auto"/>
        <w:ind w:firstLineChars="200" w:firstLine="440"/>
      </w:pPr>
    </w:p>
    <w:p w14:paraId="09742E83" w14:textId="20A83648" w:rsidR="00A12052" w:rsidRPr="00D04784" w:rsidRDefault="00A12052" w:rsidP="00D9160E">
      <w:pPr>
        <w:pStyle w:val="AD"/>
        <w:spacing w:line="276" w:lineRule="auto"/>
        <w:ind w:firstLineChars="200" w:firstLine="442"/>
        <w:rPr>
          <w:b/>
          <w:bCs/>
        </w:rPr>
      </w:pPr>
      <w:r w:rsidRPr="00D04784">
        <w:rPr>
          <w:rFonts w:hint="eastAsia"/>
          <w:b/>
          <w:bCs/>
        </w:rPr>
        <w:t>第三十二条</w:t>
      </w:r>
      <w:r w:rsidRPr="00D04784">
        <w:rPr>
          <w:rFonts w:hint="eastAsia"/>
          <w:b/>
          <w:bCs/>
        </w:rPr>
        <w:t xml:space="preserve">  </w:t>
      </w:r>
      <w:r w:rsidRPr="00D04784">
        <w:rPr>
          <w:rFonts w:hint="eastAsia"/>
          <w:b/>
          <w:bCs/>
        </w:rPr>
        <w:t>合</w:t>
      </w:r>
      <w:proofErr w:type="gramStart"/>
      <w:r w:rsidRPr="00D04784">
        <w:rPr>
          <w:rFonts w:hint="eastAsia"/>
          <w:b/>
          <w:bCs/>
        </w:rPr>
        <w:t>规</w:t>
      </w:r>
      <w:proofErr w:type="gramEnd"/>
      <w:r w:rsidRPr="00D04784">
        <w:rPr>
          <w:rFonts w:hint="eastAsia"/>
          <w:b/>
          <w:bCs/>
        </w:rPr>
        <w:t>激励</w:t>
      </w:r>
    </w:p>
    <w:p w14:paraId="49290752" w14:textId="77777777" w:rsidR="00A12052" w:rsidRDefault="00A12052" w:rsidP="00D9160E">
      <w:pPr>
        <w:pStyle w:val="AD"/>
        <w:spacing w:line="276" w:lineRule="auto"/>
        <w:ind w:firstLineChars="200" w:firstLine="440"/>
      </w:pPr>
    </w:p>
    <w:p w14:paraId="460AA350" w14:textId="7037375A" w:rsidR="00A12052" w:rsidRDefault="00A12052" w:rsidP="00D9160E">
      <w:pPr>
        <w:pStyle w:val="AD"/>
        <w:spacing w:line="276" w:lineRule="auto"/>
        <w:ind w:firstLineChars="200" w:firstLine="440"/>
      </w:pPr>
      <w:r>
        <w:rPr>
          <w:rFonts w:hint="eastAsia"/>
        </w:rPr>
        <w:t>为鼓励经营者积极开展经营者集中反垄断合</w:t>
      </w:r>
      <w:proofErr w:type="gramStart"/>
      <w:r>
        <w:rPr>
          <w:rFonts w:hint="eastAsia"/>
        </w:rPr>
        <w:t>规</w:t>
      </w:r>
      <w:proofErr w:type="gramEnd"/>
      <w:r>
        <w:rPr>
          <w:rFonts w:hint="eastAsia"/>
        </w:rPr>
        <w:t>，市场监管总局在查处违法实施集中行为时可以考虑经营者集中反垄断合</w:t>
      </w:r>
      <w:proofErr w:type="gramStart"/>
      <w:r>
        <w:rPr>
          <w:rFonts w:hint="eastAsia"/>
        </w:rPr>
        <w:t>规</w:t>
      </w:r>
      <w:proofErr w:type="gramEnd"/>
      <w:r>
        <w:rPr>
          <w:rFonts w:hint="eastAsia"/>
        </w:rPr>
        <w:t>管理制度建设及实施情况。</w:t>
      </w:r>
    </w:p>
    <w:p w14:paraId="21281BB1" w14:textId="77777777" w:rsidR="00A12052" w:rsidRDefault="00A12052" w:rsidP="00D9160E">
      <w:pPr>
        <w:pStyle w:val="AD"/>
        <w:spacing w:line="276" w:lineRule="auto"/>
        <w:ind w:firstLineChars="200" w:firstLine="440"/>
      </w:pPr>
    </w:p>
    <w:p w14:paraId="1ABB10CC" w14:textId="115377AD" w:rsidR="00A12052" w:rsidRPr="00D04784" w:rsidRDefault="00A12052" w:rsidP="00D9160E">
      <w:pPr>
        <w:pStyle w:val="AD"/>
        <w:spacing w:line="276" w:lineRule="auto"/>
        <w:ind w:firstLineChars="200" w:firstLine="442"/>
        <w:rPr>
          <w:b/>
          <w:bCs/>
        </w:rPr>
      </w:pPr>
      <w:r w:rsidRPr="00D04784">
        <w:rPr>
          <w:rFonts w:hint="eastAsia"/>
          <w:b/>
          <w:bCs/>
        </w:rPr>
        <w:t>第三十三条</w:t>
      </w:r>
      <w:r w:rsidRPr="00D04784">
        <w:rPr>
          <w:rFonts w:hint="eastAsia"/>
          <w:b/>
          <w:bCs/>
        </w:rPr>
        <w:t xml:space="preserve">  </w:t>
      </w:r>
      <w:r w:rsidRPr="00D04784">
        <w:rPr>
          <w:rFonts w:hint="eastAsia"/>
          <w:b/>
          <w:bCs/>
        </w:rPr>
        <w:t>发挥行业协会作用</w:t>
      </w:r>
    </w:p>
    <w:p w14:paraId="15801E21" w14:textId="77777777" w:rsidR="00A12052" w:rsidRDefault="00A12052" w:rsidP="00D9160E">
      <w:pPr>
        <w:pStyle w:val="AD"/>
        <w:spacing w:line="276" w:lineRule="auto"/>
        <w:ind w:firstLineChars="200" w:firstLine="440"/>
      </w:pPr>
    </w:p>
    <w:p w14:paraId="6F109E6B" w14:textId="4A22E49D" w:rsidR="00A12052" w:rsidRDefault="00A12052" w:rsidP="00D9160E">
      <w:pPr>
        <w:pStyle w:val="AD"/>
        <w:spacing w:line="276" w:lineRule="auto"/>
        <w:ind w:firstLineChars="200" w:firstLine="440"/>
      </w:pPr>
      <w:r>
        <w:rPr>
          <w:rFonts w:hint="eastAsia"/>
        </w:rPr>
        <w:t>鼓励行业协会充分发挥桥梁纽带作用，组织经营者与市场监管部门开展经营者集中审查工作交流和培训，服务经营者建立健全经营者集中反垄断合</w:t>
      </w:r>
      <w:proofErr w:type="gramStart"/>
      <w:r>
        <w:rPr>
          <w:rFonts w:hint="eastAsia"/>
        </w:rPr>
        <w:t>规</w:t>
      </w:r>
      <w:proofErr w:type="gramEnd"/>
      <w:r>
        <w:rPr>
          <w:rFonts w:hint="eastAsia"/>
        </w:rPr>
        <w:t>管理制度。</w:t>
      </w:r>
    </w:p>
    <w:p w14:paraId="37F8102C" w14:textId="4B99DF94" w:rsidR="00A12052" w:rsidRDefault="00A12052" w:rsidP="00173BCC">
      <w:pPr>
        <w:pStyle w:val="AD"/>
        <w:spacing w:line="276" w:lineRule="auto"/>
      </w:pPr>
    </w:p>
    <w:p w14:paraId="42912DF8" w14:textId="77777777" w:rsidR="00A12052" w:rsidRPr="00D04784" w:rsidRDefault="00A12052" w:rsidP="00173BCC">
      <w:pPr>
        <w:pStyle w:val="AD"/>
        <w:spacing w:line="276" w:lineRule="auto"/>
        <w:jc w:val="center"/>
        <w:rPr>
          <w:b/>
          <w:bCs/>
        </w:rPr>
      </w:pPr>
      <w:r w:rsidRPr="00D04784">
        <w:rPr>
          <w:rFonts w:hint="eastAsia"/>
          <w:b/>
          <w:bCs/>
        </w:rPr>
        <w:t>第六章</w:t>
      </w:r>
      <w:r w:rsidRPr="00D04784">
        <w:rPr>
          <w:rFonts w:hint="eastAsia"/>
          <w:b/>
          <w:bCs/>
        </w:rPr>
        <w:t xml:space="preserve">  </w:t>
      </w:r>
      <w:r w:rsidRPr="00D04784">
        <w:rPr>
          <w:rFonts w:hint="eastAsia"/>
          <w:b/>
          <w:bCs/>
        </w:rPr>
        <w:t>附则</w:t>
      </w:r>
    </w:p>
    <w:p w14:paraId="595A56FD" w14:textId="77777777" w:rsidR="00A12052" w:rsidRDefault="00A12052" w:rsidP="00173BCC">
      <w:pPr>
        <w:pStyle w:val="AD"/>
        <w:spacing w:line="276" w:lineRule="auto"/>
      </w:pPr>
    </w:p>
    <w:p w14:paraId="79C8003F" w14:textId="4FA45D3E" w:rsidR="00A12052" w:rsidRDefault="00A12052" w:rsidP="00D9160E">
      <w:pPr>
        <w:pStyle w:val="AD"/>
        <w:spacing w:line="276" w:lineRule="auto"/>
        <w:ind w:firstLineChars="200" w:firstLine="442"/>
      </w:pPr>
      <w:r w:rsidRPr="00D04784">
        <w:rPr>
          <w:rFonts w:hint="eastAsia"/>
          <w:b/>
          <w:bCs/>
        </w:rPr>
        <w:t>第三十四条</w:t>
      </w:r>
      <w:r w:rsidRPr="00D04784">
        <w:rPr>
          <w:rFonts w:hint="eastAsia"/>
          <w:b/>
          <w:bCs/>
        </w:rPr>
        <w:t xml:space="preserve">  </w:t>
      </w:r>
      <w:r w:rsidRPr="00D04784">
        <w:rPr>
          <w:rFonts w:hint="eastAsia"/>
          <w:b/>
          <w:bCs/>
        </w:rPr>
        <w:t>指引的效力</w:t>
      </w:r>
    </w:p>
    <w:p w14:paraId="08BE7703" w14:textId="77777777" w:rsidR="00A12052" w:rsidRDefault="00A12052" w:rsidP="00D9160E">
      <w:pPr>
        <w:pStyle w:val="AD"/>
        <w:spacing w:line="276" w:lineRule="auto"/>
        <w:ind w:firstLineChars="200" w:firstLine="440"/>
      </w:pPr>
    </w:p>
    <w:p w14:paraId="0DE866F7" w14:textId="6F99F680" w:rsidR="00A12052" w:rsidRDefault="00A12052" w:rsidP="00D9160E">
      <w:pPr>
        <w:pStyle w:val="AD"/>
        <w:spacing w:line="276" w:lineRule="auto"/>
        <w:ind w:firstLineChars="200" w:firstLine="440"/>
      </w:pPr>
      <w:r>
        <w:rPr>
          <w:rFonts w:hint="eastAsia"/>
        </w:rPr>
        <w:t>本</w:t>
      </w:r>
      <w:proofErr w:type="gramStart"/>
      <w:r>
        <w:rPr>
          <w:rFonts w:hint="eastAsia"/>
        </w:rPr>
        <w:t>指引仅</w:t>
      </w:r>
      <w:proofErr w:type="gramEnd"/>
      <w:r>
        <w:rPr>
          <w:rFonts w:hint="eastAsia"/>
        </w:rPr>
        <w:t>对经营者集中反垄断合</w:t>
      </w:r>
      <w:proofErr w:type="gramStart"/>
      <w:r>
        <w:rPr>
          <w:rFonts w:hint="eastAsia"/>
        </w:rPr>
        <w:t>规作出</w:t>
      </w:r>
      <w:proofErr w:type="gramEnd"/>
      <w:r>
        <w:rPr>
          <w:rFonts w:hint="eastAsia"/>
        </w:rPr>
        <w:t>一般性指导，供经营者参考，不具有强制性。经营者可以结合自身特点，细化完善内部合</w:t>
      </w:r>
      <w:proofErr w:type="gramStart"/>
      <w:r>
        <w:rPr>
          <w:rFonts w:hint="eastAsia"/>
        </w:rPr>
        <w:t>规</w:t>
      </w:r>
      <w:proofErr w:type="gramEnd"/>
      <w:r>
        <w:rPr>
          <w:rFonts w:hint="eastAsia"/>
        </w:rPr>
        <w:t>管理制度，建立合</w:t>
      </w:r>
      <w:proofErr w:type="gramStart"/>
      <w:r>
        <w:rPr>
          <w:rFonts w:hint="eastAsia"/>
        </w:rPr>
        <w:t>规</w:t>
      </w:r>
      <w:proofErr w:type="gramEnd"/>
      <w:r>
        <w:rPr>
          <w:rFonts w:hint="eastAsia"/>
        </w:rPr>
        <w:t>管理体系。</w:t>
      </w:r>
    </w:p>
    <w:p w14:paraId="27C2C00A" w14:textId="77777777" w:rsidR="00A12052" w:rsidRDefault="00A12052" w:rsidP="00D9160E">
      <w:pPr>
        <w:pStyle w:val="AD"/>
        <w:spacing w:line="276" w:lineRule="auto"/>
        <w:ind w:firstLineChars="200" w:firstLine="440"/>
      </w:pPr>
    </w:p>
    <w:p w14:paraId="754DFCD9" w14:textId="00928AAF" w:rsidR="00A12052" w:rsidRDefault="00A12052" w:rsidP="00D9160E">
      <w:pPr>
        <w:pStyle w:val="AD"/>
        <w:spacing w:line="276" w:lineRule="auto"/>
        <w:ind w:firstLineChars="200" w:firstLine="440"/>
      </w:pPr>
      <w:r>
        <w:rPr>
          <w:rFonts w:hint="eastAsia"/>
        </w:rPr>
        <w:t>本指引关于经营者集中审查制度的阐释多为原则性、概括性说明，案例列举并不涵盖全部法律风险，建议经营者在参考本指引时依据经营者集中相关法律法规结合具体问题进行具体分析评估。</w:t>
      </w:r>
    </w:p>
    <w:p w14:paraId="4BE9FA08" w14:textId="77777777" w:rsidR="00A12052" w:rsidRDefault="00A12052" w:rsidP="00D9160E">
      <w:pPr>
        <w:pStyle w:val="AD"/>
        <w:spacing w:line="276" w:lineRule="auto"/>
        <w:ind w:firstLineChars="200" w:firstLine="440"/>
      </w:pPr>
    </w:p>
    <w:p w14:paraId="6A29DFA4" w14:textId="10DF0A8F" w:rsidR="00A12052" w:rsidRPr="00D04784" w:rsidRDefault="00A12052" w:rsidP="00D9160E">
      <w:pPr>
        <w:pStyle w:val="AD"/>
        <w:spacing w:line="276" w:lineRule="auto"/>
        <w:ind w:firstLineChars="200" w:firstLine="442"/>
        <w:rPr>
          <w:b/>
          <w:bCs/>
        </w:rPr>
      </w:pPr>
      <w:r w:rsidRPr="00D04784">
        <w:rPr>
          <w:rFonts w:hint="eastAsia"/>
          <w:b/>
          <w:bCs/>
        </w:rPr>
        <w:t>第三十五条</w:t>
      </w:r>
      <w:r w:rsidRPr="00D04784">
        <w:rPr>
          <w:rFonts w:hint="eastAsia"/>
          <w:b/>
          <w:bCs/>
        </w:rPr>
        <w:t xml:space="preserve">  </w:t>
      </w:r>
      <w:r w:rsidRPr="00D04784">
        <w:rPr>
          <w:rFonts w:hint="eastAsia"/>
          <w:b/>
          <w:bCs/>
        </w:rPr>
        <w:t>指引的解释</w:t>
      </w:r>
    </w:p>
    <w:p w14:paraId="63759581" w14:textId="77777777" w:rsidR="00A12052" w:rsidRDefault="00A12052" w:rsidP="00D9160E">
      <w:pPr>
        <w:pStyle w:val="AD"/>
        <w:spacing w:line="276" w:lineRule="auto"/>
        <w:ind w:firstLineChars="200" w:firstLine="440"/>
      </w:pPr>
    </w:p>
    <w:p w14:paraId="7491A414" w14:textId="4C2E0DB9" w:rsidR="00813F76" w:rsidRDefault="00A12052" w:rsidP="00D9160E">
      <w:pPr>
        <w:pStyle w:val="AD"/>
        <w:spacing w:line="276" w:lineRule="auto"/>
        <w:ind w:firstLineChars="200" w:firstLine="440"/>
        <w:rPr>
          <w:rFonts w:hint="eastAsia"/>
        </w:rPr>
      </w:pPr>
      <w:r>
        <w:rPr>
          <w:rFonts w:hint="eastAsia"/>
        </w:rPr>
        <w:t>本指引由市场监管总局负责解释。</w:t>
      </w:r>
    </w:p>
    <w:p w14:paraId="35F74E35" w14:textId="77777777" w:rsidR="00813F76" w:rsidRDefault="00813F76" w:rsidP="00813F76">
      <w:pPr>
        <w:pStyle w:val="AD"/>
        <w:spacing w:line="276" w:lineRule="auto"/>
      </w:pPr>
    </w:p>
    <w:p w14:paraId="40160A25" w14:textId="77777777" w:rsidR="00813F76" w:rsidRDefault="00813F76" w:rsidP="00813F76">
      <w:pPr>
        <w:pStyle w:val="AD"/>
        <w:spacing w:line="276" w:lineRule="auto"/>
      </w:pPr>
    </w:p>
    <w:p w14:paraId="28900D0D" w14:textId="77777777" w:rsidR="00813F76" w:rsidRDefault="00813F76" w:rsidP="00813F76">
      <w:pPr>
        <w:pStyle w:val="AD"/>
        <w:spacing w:line="276" w:lineRule="auto"/>
      </w:pPr>
      <w:r>
        <w:rPr>
          <w:rFonts w:hint="eastAsia"/>
        </w:rPr>
        <w:t>信息来源：</w:t>
      </w:r>
    </w:p>
    <w:p w14:paraId="2B859E48" w14:textId="39517CDF" w:rsidR="00813F76" w:rsidRPr="00813F76" w:rsidRDefault="00000000" w:rsidP="00813F76">
      <w:pPr>
        <w:pStyle w:val="AD"/>
        <w:spacing w:line="276" w:lineRule="auto"/>
      </w:pPr>
      <w:hyperlink r:id="rId6" w:history="1">
        <w:r w:rsidR="00813F76" w:rsidRPr="00A76886">
          <w:rPr>
            <w:rStyle w:val="a7"/>
          </w:rPr>
          <w:t>https://www.samr.gov.cn/zw/zfxxgk/fdzdgk</w:t>
        </w:r>
        <w:r w:rsidR="00813F76" w:rsidRPr="00A76886">
          <w:rPr>
            <w:rStyle w:val="a7"/>
          </w:rPr>
          <w:t>n</w:t>
        </w:r>
        <w:r w:rsidR="00813F76" w:rsidRPr="00A76886">
          <w:rPr>
            <w:rStyle w:val="a7"/>
          </w:rPr>
          <w:t>r/fldj/art/2023/art_b463be894b4d40d487d8d099a4df60f5.html</w:t>
        </w:r>
      </w:hyperlink>
    </w:p>
    <w:sectPr w:rsidR="00813F76" w:rsidRPr="00813F76" w:rsidSect="00E73FF5">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D4417" w14:textId="77777777" w:rsidR="00543DEC" w:rsidRDefault="00543DEC" w:rsidP="00C20A6A">
      <w:pPr>
        <w:spacing w:line="240" w:lineRule="auto"/>
      </w:pPr>
      <w:r>
        <w:separator/>
      </w:r>
    </w:p>
  </w:endnote>
  <w:endnote w:type="continuationSeparator" w:id="0">
    <w:p w14:paraId="50AEF9DA" w14:textId="77777777" w:rsidR="00543DEC" w:rsidRDefault="00543DE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2BF22" w14:textId="77777777" w:rsidR="00543DEC" w:rsidRDefault="00543DEC" w:rsidP="00C20A6A">
      <w:pPr>
        <w:spacing w:line="240" w:lineRule="auto"/>
      </w:pPr>
      <w:r>
        <w:separator/>
      </w:r>
    </w:p>
  </w:footnote>
  <w:footnote w:type="continuationSeparator" w:id="0">
    <w:p w14:paraId="4D1930DE" w14:textId="77777777" w:rsidR="00543DEC" w:rsidRDefault="00543DE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052"/>
    <w:rsid w:val="00015CD0"/>
    <w:rsid w:val="00033B1D"/>
    <w:rsid w:val="0006747F"/>
    <w:rsid w:val="00067A83"/>
    <w:rsid w:val="000E6F37"/>
    <w:rsid w:val="000F4C6A"/>
    <w:rsid w:val="00173BCC"/>
    <w:rsid w:val="00176A25"/>
    <w:rsid w:val="00185283"/>
    <w:rsid w:val="001B18F0"/>
    <w:rsid w:val="001C4C6F"/>
    <w:rsid w:val="002B09E2"/>
    <w:rsid w:val="003D27E2"/>
    <w:rsid w:val="004176C4"/>
    <w:rsid w:val="004B5983"/>
    <w:rsid w:val="004D4AE2"/>
    <w:rsid w:val="005264B6"/>
    <w:rsid w:val="00543DEC"/>
    <w:rsid w:val="005F7C76"/>
    <w:rsid w:val="00696597"/>
    <w:rsid w:val="007D7BDB"/>
    <w:rsid w:val="00813F76"/>
    <w:rsid w:val="008143D4"/>
    <w:rsid w:val="008D59BC"/>
    <w:rsid w:val="0095603F"/>
    <w:rsid w:val="00990563"/>
    <w:rsid w:val="009B1C7D"/>
    <w:rsid w:val="00A12052"/>
    <w:rsid w:val="00A548E7"/>
    <w:rsid w:val="00A739C7"/>
    <w:rsid w:val="00B15193"/>
    <w:rsid w:val="00B731F1"/>
    <w:rsid w:val="00BB39A3"/>
    <w:rsid w:val="00BC5229"/>
    <w:rsid w:val="00BE75F6"/>
    <w:rsid w:val="00C13C09"/>
    <w:rsid w:val="00C20A6A"/>
    <w:rsid w:val="00C22624"/>
    <w:rsid w:val="00C252F2"/>
    <w:rsid w:val="00CE2892"/>
    <w:rsid w:val="00D02718"/>
    <w:rsid w:val="00D04784"/>
    <w:rsid w:val="00D146C5"/>
    <w:rsid w:val="00D41F5E"/>
    <w:rsid w:val="00D9160E"/>
    <w:rsid w:val="00E1211B"/>
    <w:rsid w:val="00E30A86"/>
    <w:rsid w:val="00E73FF5"/>
    <w:rsid w:val="00EB78AB"/>
    <w:rsid w:val="00F21688"/>
    <w:rsid w:val="00F36849"/>
    <w:rsid w:val="00FE5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532B0"/>
  <w15:chartTrackingRefBased/>
  <w15:docId w15:val="{79E66904-01F0-428F-A417-78EDF899B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173BCC"/>
    <w:rPr>
      <w:color w:val="0000FF" w:themeColor="hyperlink"/>
      <w:u w:val="single"/>
    </w:rPr>
  </w:style>
  <w:style w:type="character" w:styleId="a8">
    <w:name w:val="Unresolved Mention"/>
    <w:basedOn w:val="a0"/>
    <w:uiPriority w:val="99"/>
    <w:semiHidden/>
    <w:unhideWhenUsed/>
    <w:rsid w:val="00173BCC"/>
    <w:rPr>
      <w:color w:val="605E5C"/>
      <w:shd w:val="clear" w:color="auto" w:fill="E1DFDD"/>
    </w:rPr>
  </w:style>
  <w:style w:type="character" w:styleId="a9">
    <w:name w:val="FollowedHyperlink"/>
    <w:basedOn w:val="a0"/>
    <w:uiPriority w:val="99"/>
    <w:semiHidden/>
    <w:unhideWhenUsed/>
    <w:rsid w:val="00813F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mr.gov.cn/zw/zfxxgk/fdzdgknr/fldj/art/2023/art_b463be894b4d40d487d8d099a4df60f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12</Pages>
  <Words>1199</Words>
  <Characters>6837</Characters>
  <Application>Microsoft Office Word</Application>
  <DocSecurity>0</DocSecurity>
  <Lines>56</Lines>
  <Paragraphs>16</Paragraphs>
  <ScaleCrop>false</ScaleCrop>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2023-09-14T04:37:00Z</dcterms:created>
  <dcterms:modified xsi:type="dcterms:W3CDTF">2023-09-14T09:22:00Z</dcterms:modified>
</cp:coreProperties>
</file>