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98DA" w14:textId="77777777" w:rsidR="00444C20" w:rsidRPr="002E2336" w:rsidRDefault="00444C20" w:rsidP="00444C20">
      <w:pPr>
        <w:jc w:val="center"/>
        <w:rPr>
          <w:b/>
          <w:bCs/>
          <w:color w:val="E36C0A"/>
          <w:sz w:val="32"/>
          <w:szCs w:val="32"/>
        </w:rPr>
      </w:pPr>
      <w:r w:rsidRPr="002E2336">
        <w:rPr>
          <w:rFonts w:hint="eastAsia"/>
          <w:b/>
          <w:bCs/>
          <w:color w:val="E36C0A"/>
          <w:sz w:val="32"/>
          <w:szCs w:val="32"/>
        </w:rPr>
        <w:t>检察机关依法保护民营企业产权和企业家权益典型案例</w:t>
      </w:r>
    </w:p>
    <w:p w14:paraId="06D88AB1" w14:textId="77777777" w:rsidR="00444C20" w:rsidRDefault="00444C20" w:rsidP="00444C20"/>
    <w:p w14:paraId="36C95EDD" w14:textId="2F4F0DFE" w:rsidR="00444C20" w:rsidRDefault="00444C20" w:rsidP="00444C20">
      <w:pPr>
        <w:ind w:firstLineChars="200" w:firstLine="440"/>
      </w:pPr>
      <w:r>
        <w:rPr>
          <w:rFonts w:hint="eastAsia"/>
        </w:rPr>
        <w:t>7</w:t>
      </w:r>
      <w:r>
        <w:rPr>
          <w:rFonts w:hint="eastAsia"/>
        </w:rPr>
        <w:t>月</w:t>
      </w:r>
      <w:r>
        <w:rPr>
          <w:rFonts w:hint="eastAsia"/>
        </w:rPr>
        <w:t>31</w:t>
      </w:r>
      <w:r>
        <w:rPr>
          <w:rFonts w:hint="eastAsia"/>
        </w:rPr>
        <w:t>日上午，第五届民营经济法治建设峰会召开，会上发布了依法保护民营企业产权和企业家权益系列典型案例，“山东潍坊</w:t>
      </w:r>
      <w:r>
        <w:rPr>
          <w:rFonts w:hint="eastAsia"/>
        </w:rPr>
        <w:t>X</w:t>
      </w:r>
      <w:r>
        <w:rPr>
          <w:rFonts w:hint="eastAsia"/>
        </w:rPr>
        <w:t>公司、张某某污染环境案”“中某科技有限公司、陆某昌等三人侵犯商业秘密案”等</w:t>
      </w:r>
      <w:r>
        <w:rPr>
          <w:rFonts w:hint="eastAsia"/>
        </w:rPr>
        <w:t>5</w:t>
      </w:r>
      <w:r>
        <w:rPr>
          <w:rFonts w:hint="eastAsia"/>
        </w:rPr>
        <w:t>件检察机关典型案例入选。</w:t>
      </w:r>
    </w:p>
    <w:p w14:paraId="66490A31" w14:textId="77777777" w:rsidR="00444C20" w:rsidRDefault="00444C20" w:rsidP="00444C20"/>
    <w:p w14:paraId="1B18E5B3" w14:textId="77777777" w:rsidR="00444C20" w:rsidRPr="003C66E8" w:rsidRDefault="00444C20" w:rsidP="00444C20">
      <w:pPr>
        <w:jc w:val="center"/>
        <w:rPr>
          <w:b/>
          <w:bCs/>
        </w:rPr>
      </w:pPr>
      <w:r w:rsidRPr="003C66E8">
        <w:rPr>
          <w:rFonts w:hint="eastAsia"/>
          <w:b/>
          <w:bCs/>
        </w:rPr>
        <w:t>案例目录</w:t>
      </w:r>
    </w:p>
    <w:p w14:paraId="2530CD16" w14:textId="77777777" w:rsidR="00444C20" w:rsidRDefault="00444C20" w:rsidP="00444C20"/>
    <w:p w14:paraId="7E04FEAB" w14:textId="77DC6E2A" w:rsidR="00444C20" w:rsidRDefault="00444C20" w:rsidP="003C66E8">
      <w:pPr>
        <w:ind w:firstLineChars="200" w:firstLine="440"/>
      </w:pPr>
      <w:r>
        <w:rPr>
          <w:rFonts w:hint="eastAsia"/>
        </w:rPr>
        <w:t>1</w:t>
      </w:r>
      <w:r>
        <w:rPr>
          <w:rFonts w:hint="eastAsia"/>
        </w:rPr>
        <w:t>．山东潍坊</w:t>
      </w:r>
      <w:r>
        <w:rPr>
          <w:rFonts w:hint="eastAsia"/>
        </w:rPr>
        <w:t>X</w:t>
      </w:r>
      <w:r>
        <w:rPr>
          <w:rFonts w:hint="eastAsia"/>
        </w:rPr>
        <w:t>公司、张某某污染</w:t>
      </w:r>
      <w:proofErr w:type="gramStart"/>
      <w:r>
        <w:rPr>
          <w:rFonts w:hint="eastAsia"/>
        </w:rPr>
        <w:t>环境案</w:t>
      </w:r>
      <w:proofErr w:type="gramEnd"/>
      <w:r>
        <w:rPr>
          <w:rFonts w:hint="eastAsia"/>
        </w:rPr>
        <w:t>——《涉案企业合规典型案例（第四批）》</w:t>
      </w:r>
    </w:p>
    <w:p w14:paraId="54815049" w14:textId="49D7D392" w:rsidR="00444C20" w:rsidRDefault="00444C20" w:rsidP="003C66E8">
      <w:pPr>
        <w:ind w:firstLineChars="200" w:firstLine="440"/>
      </w:pPr>
      <w:r>
        <w:rPr>
          <w:rFonts w:hint="eastAsia"/>
        </w:rPr>
        <w:t>2</w:t>
      </w:r>
      <w:r>
        <w:rPr>
          <w:rFonts w:hint="eastAsia"/>
        </w:rPr>
        <w:t>．中某科技有限公司、陆某昌等三人侵犯商业</w:t>
      </w:r>
      <w:proofErr w:type="gramStart"/>
      <w:r>
        <w:rPr>
          <w:rFonts w:hint="eastAsia"/>
        </w:rPr>
        <w:t>秘密案</w:t>
      </w:r>
      <w:proofErr w:type="gramEnd"/>
      <w:r>
        <w:rPr>
          <w:rFonts w:hint="eastAsia"/>
        </w:rPr>
        <w:t>——《检察机关知识产权保护典型案例》</w:t>
      </w:r>
    </w:p>
    <w:p w14:paraId="7C0AF053" w14:textId="4077AA94" w:rsidR="00444C20" w:rsidRDefault="00444C20" w:rsidP="003C66E8">
      <w:pPr>
        <w:ind w:firstLineChars="200" w:firstLine="440"/>
      </w:pPr>
      <w:r>
        <w:rPr>
          <w:rFonts w:hint="eastAsia"/>
        </w:rPr>
        <w:t>3</w:t>
      </w:r>
      <w:r>
        <w:rPr>
          <w:rFonts w:hint="eastAsia"/>
        </w:rPr>
        <w:t>．山东淄博某小</w:t>
      </w:r>
      <w:proofErr w:type="gramStart"/>
      <w:r>
        <w:rPr>
          <w:rFonts w:hint="eastAsia"/>
        </w:rPr>
        <w:t>微企业</w:t>
      </w:r>
      <w:proofErr w:type="gramEnd"/>
      <w:r>
        <w:rPr>
          <w:rFonts w:hint="eastAsia"/>
        </w:rPr>
        <w:t>控告申诉</w:t>
      </w:r>
      <w:proofErr w:type="gramStart"/>
      <w:r>
        <w:rPr>
          <w:rFonts w:hint="eastAsia"/>
        </w:rPr>
        <w:t>和解案</w:t>
      </w:r>
      <w:proofErr w:type="gramEnd"/>
      <w:r>
        <w:rPr>
          <w:rFonts w:hint="eastAsia"/>
        </w:rPr>
        <w:t>——《第三批检察机关涉非公经济控告申诉典型案例》</w:t>
      </w:r>
    </w:p>
    <w:p w14:paraId="3FE16A46" w14:textId="002FAFCB" w:rsidR="00444C20" w:rsidRDefault="00444C20" w:rsidP="003C66E8">
      <w:pPr>
        <w:ind w:firstLineChars="200" w:firstLine="440"/>
      </w:pPr>
      <w:r>
        <w:rPr>
          <w:rFonts w:hint="eastAsia"/>
        </w:rPr>
        <w:t>4</w:t>
      </w:r>
      <w:r>
        <w:rPr>
          <w:rFonts w:hint="eastAsia"/>
        </w:rPr>
        <w:t>．社区矫正对象管某某申请外出监督案——第三十三批指导性案例</w:t>
      </w:r>
    </w:p>
    <w:p w14:paraId="45B6D958" w14:textId="77777777" w:rsidR="00444C20" w:rsidRDefault="00444C20" w:rsidP="003C66E8">
      <w:pPr>
        <w:ind w:firstLineChars="200" w:firstLine="440"/>
      </w:pPr>
      <w:r>
        <w:rPr>
          <w:rFonts w:hint="eastAsia"/>
        </w:rPr>
        <w:t>5</w:t>
      </w:r>
      <w:r>
        <w:rPr>
          <w:rFonts w:hint="eastAsia"/>
        </w:rPr>
        <w:t>．“白</w:t>
      </w:r>
      <w:proofErr w:type="gramStart"/>
      <w:r>
        <w:rPr>
          <w:rFonts w:hint="eastAsia"/>
        </w:rPr>
        <w:t>蕉</w:t>
      </w:r>
      <w:proofErr w:type="gramEnd"/>
      <w:r>
        <w:rPr>
          <w:rFonts w:hint="eastAsia"/>
        </w:rPr>
        <w:t>海鲈”地理标志保护</w:t>
      </w:r>
      <w:proofErr w:type="gramStart"/>
      <w:r>
        <w:rPr>
          <w:rFonts w:hint="eastAsia"/>
        </w:rPr>
        <w:t>行政公益</w:t>
      </w:r>
      <w:proofErr w:type="gramEnd"/>
      <w:r>
        <w:rPr>
          <w:rFonts w:hint="eastAsia"/>
        </w:rPr>
        <w:t>诉讼案——《检察机关知识产权保护典型案例》</w:t>
      </w:r>
    </w:p>
    <w:p w14:paraId="12BCDD9D" w14:textId="77777777" w:rsidR="00444C20" w:rsidRDefault="00444C20" w:rsidP="00444C20"/>
    <w:p w14:paraId="371B59C1" w14:textId="77777777" w:rsidR="00444C20" w:rsidRDefault="00444C20" w:rsidP="00444C20"/>
    <w:p w14:paraId="65C74A79" w14:textId="26C21F18" w:rsidR="00444C20" w:rsidRPr="003C66E8" w:rsidRDefault="00444C20" w:rsidP="00444C20">
      <w:pPr>
        <w:jc w:val="center"/>
        <w:rPr>
          <w:b/>
          <w:bCs/>
          <w:sz w:val="24"/>
          <w:szCs w:val="24"/>
        </w:rPr>
      </w:pPr>
      <w:r w:rsidRPr="003C66E8">
        <w:rPr>
          <w:rFonts w:hint="eastAsia"/>
          <w:b/>
          <w:bCs/>
          <w:sz w:val="24"/>
          <w:szCs w:val="24"/>
        </w:rPr>
        <w:t>案例</w:t>
      </w:r>
      <w:proofErr w:type="gramStart"/>
      <w:r w:rsidRPr="003C66E8">
        <w:rPr>
          <w:rFonts w:hint="eastAsia"/>
          <w:b/>
          <w:bCs/>
          <w:sz w:val="24"/>
          <w:szCs w:val="24"/>
        </w:rPr>
        <w:t>一</w:t>
      </w:r>
      <w:proofErr w:type="gramEnd"/>
      <w:r w:rsidRPr="003C66E8">
        <w:rPr>
          <w:rFonts w:hint="eastAsia"/>
          <w:b/>
          <w:bCs/>
          <w:sz w:val="24"/>
          <w:szCs w:val="24"/>
        </w:rPr>
        <w:t xml:space="preserve"> </w:t>
      </w:r>
      <w:r w:rsidRPr="003C66E8">
        <w:rPr>
          <w:b/>
          <w:bCs/>
          <w:sz w:val="24"/>
          <w:szCs w:val="24"/>
        </w:rPr>
        <w:t xml:space="preserve"> </w:t>
      </w:r>
      <w:r w:rsidRPr="003C66E8">
        <w:rPr>
          <w:rFonts w:hint="eastAsia"/>
          <w:b/>
          <w:bCs/>
          <w:sz w:val="24"/>
          <w:szCs w:val="24"/>
        </w:rPr>
        <w:t>山东潍坊</w:t>
      </w:r>
      <w:r w:rsidRPr="003C66E8">
        <w:rPr>
          <w:rFonts w:hint="eastAsia"/>
          <w:b/>
          <w:bCs/>
          <w:sz w:val="24"/>
          <w:szCs w:val="24"/>
        </w:rPr>
        <w:t>X</w:t>
      </w:r>
      <w:r w:rsidRPr="003C66E8">
        <w:rPr>
          <w:rFonts w:hint="eastAsia"/>
          <w:b/>
          <w:bCs/>
          <w:sz w:val="24"/>
          <w:szCs w:val="24"/>
        </w:rPr>
        <w:t>公司、张某某污染环境案</w:t>
      </w:r>
    </w:p>
    <w:p w14:paraId="2980E8AA" w14:textId="77777777" w:rsidR="00444C20" w:rsidRDefault="00444C20" w:rsidP="00444C20"/>
    <w:p w14:paraId="516A7A07" w14:textId="77777777" w:rsidR="00444C20" w:rsidRPr="00444C20" w:rsidRDefault="00444C20" w:rsidP="003C66E8">
      <w:pPr>
        <w:ind w:firstLineChars="200" w:firstLine="442"/>
        <w:rPr>
          <w:b/>
          <w:bCs/>
        </w:rPr>
      </w:pPr>
      <w:r w:rsidRPr="00444C20">
        <w:rPr>
          <w:rFonts w:hint="eastAsia"/>
          <w:b/>
          <w:bCs/>
        </w:rPr>
        <w:t>【关键词】</w:t>
      </w:r>
    </w:p>
    <w:p w14:paraId="7CD84830" w14:textId="77777777" w:rsidR="00444C20" w:rsidRDefault="00444C20" w:rsidP="003C66E8">
      <w:pPr>
        <w:ind w:firstLineChars="200" w:firstLine="440"/>
      </w:pPr>
    </w:p>
    <w:p w14:paraId="10565DFD" w14:textId="173A35CC" w:rsidR="00444C20" w:rsidRDefault="00444C20" w:rsidP="003C66E8">
      <w:pPr>
        <w:ind w:firstLineChars="200" w:firstLine="440"/>
      </w:pPr>
      <w:r>
        <w:rPr>
          <w:rFonts w:hint="eastAsia"/>
        </w:rPr>
        <w:t>污染环境</w:t>
      </w:r>
      <w:r w:rsidR="003C66E8">
        <w:t xml:space="preserve">  </w:t>
      </w:r>
      <w:r>
        <w:rPr>
          <w:rFonts w:hint="eastAsia"/>
        </w:rPr>
        <w:t>中外合资企业</w:t>
      </w:r>
      <w:r w:rsidR="003C66E8">
        <w:t xml:space="preserve">  </w:t>
      </w:r>
      <w:r>
        <w:rPr>
          <w:rFonts w:hint="eastAsia"/>
        </w:rPr>
        <w:t>集团公司普遍推行合</w:t>
      </w:r>
      <w:proofErr w:type="gramStart"/>
      <w:r>
        <w:rPr>
          <w:rFonts w:hint="eastAsia"/>
        </w:rPr>
        <w:t>规</w:t>
      </w:r>
      <w:proofErr w:type="gramEnd"/>
      <w:r w:rsidR="003C66E8">
        <w:t xml:space="preserve">  </w:t>
      </w:r>
      <w:r>
        <w:rPr>
          <w:rFonts w:hint="eastAsia"/>
        </w:rPr>
        <w:t>公开听证</w:t>
      </w:r>
    </w:p>
    <w:p w14:paraId="5C6072D3" w14:textId="77777777" w:rsidR="00444C20" w:rsidRDefault="00444C20" w:rsidP="003C66E8">
      <w:pPr>
        <w:ind w:firstLineChars="200" w:firstLine="440"/>
      </w:pPr>
    </w:p>
    <w:p w14:paraId="7B21E02A" w14:textId="77777777" w:rsidR="00444C20" w:rsidRPr="00444C20" w:rsidRDefault="00444C20" w:rsidP="003C66E8">
      <w:pPr>
        <w:ind w:firstLineChars="200" w:firstLine="442"/>
        <w:rPr>
          <w:b/>
          <w:bCs/>
        </w:rPr>
      </w:pPr>
      <w:r w:rsidRPr="00444C20">
        <w:rPr>
          <w:rFonts w:hint="eastAsia"/>
          <w:b/>
          <w:bCs/>
        </w:rPr>
        <w:t>【基本案情】</w:t>
      </w:r>
    </w:p>
    <w:p w14:paraId="5DA1B174" w14:textId="77777777" w:rsidR="00444C20" w:rsidRDefault="00444C20" w:rsidP="003C66E8">
      <w:pPr>
        <w:ind w:firstLineChars="200" w:firstLine="440"/>
      </w:pPr>
    </w:p>
    <w:p w14:paraId="1F219545" w14:textId="77777777" w:rsidR="00444C20" w:rsidRDefault="00444C20" w:rsidP="003C66E8">
      <w:pPr>
        <w:ind w:firstLineChars="200" w:firstLine="440"/>
      </w:pPr>
      <w:r>
        <w:rPr>
          <w:rFonts w:hint="eastAsia"/>
        </w:rPr>
        <w:t>山东潍坊</w:t>
      </w:r>
      <w:r>
        <w:rPr>
          <w:rFonts w:hint="eastAsia"/>
        </w:rPr>
        <w:t>X</w:t>
      </w:r>
      <w:r>
        <w:rPr>
          <w:rFonts w:hint="eastAsia"/>
        </w:rPr>
        <w:t>公司系中外合资企业，是中国</w:t>
      </w:r>
      <w:proofErr w:type="gramStart"/>
      <w:r>
        <w:rPr>
          <w:rFonts w:hint="eastAsia"/>
        </w:rPr>
        <w:t>十溴二苯</w:t>
      </w:r>
      <w:proofErr w:type="gramEnd"/>
      <w:r>
        <w:rPr>
          <w:rFonts w:hint="eastAsia"/>
        </w:rPr>
        <w:t>乙烷产能最大的企业之一。犯罪嫌疑人张某某系该公司副总经理、生产经理。</w:t>
      </w:r>
    </w:p>
    <w:p w14:paraId="666841A5" w14:textId="77777777" w:rsidR="00444C20" w:rsidRDefault="00444C20" w:rsidP="003C66E8">
      <w:pPr>
        <w:ind w:firstLineChars="200" w:firstLine="440"/>
      </w:pPr>
    </w:p>
    <w:p w14:paraId="48AB3F04" w14:textId="77777777" w:rsidR="00444C20" w:rsidRDefault="00444C20" w:rsidP="003C66E8">
      <w:pPr>
        <w:ind w:firstLineChars="200" w:firstLine="440"/>
      </w:pPr>
      <w:r>
        <w:rPr>
          <w:rFonts w:hint="eastAsia"/>
        </w:rPr>
        <w:t>2020</w:t>
      </w:r>
      <w:r>
        <w:rPr>
          <w:rFonts w:hint="eastAsia"/>
        </w:rPr>
        <w:t>年</w:t>
      </w:r>
      <w:r>
        <w:rPr>
          <w:rFonts w:hint="eastAsia"/>
        </w:rPr>
        <w:t>5</w:t>
      </w:r>
      <w:r>
        <w:rPr>
          <w:rFonts w:hint="eastAsia"/>
        </w:rPr>
        <w:t>月，张某某雇佣人员在厂区土地挖掘沟渠后填埋</w:t>
      </w:r>
      <w:r>
        <w:rPr>
          <w:rFonts w:hint="eastAsia"/>
        </w:rPr>
        <w:t>X</w:t>
      </w:r>
      <w:r>
        <w:rPr>
          <w:rFonts w:hint="eastAsia"/>
        </w:rPr>
        <w:t>公司生产过程中产生的</w:t>
      </w:r>
      <w:proofErr w:type="gramStart"/>
      <w:r>
        <w:rPr>
          <w:rFonts w:hint="eastAsia"/>
        </w:rPr>
        <w:t>十溴二苯</w:t>
      </w:r>
      <w:proofErr w:type="gramEnd"/>
      <w:r>
        <w:rPr>
          <w:rFonts w:hint="eastAsia"/>
        </w:rPr>
        <w:t>乙烷落地料</w:t>
      </w:r>
      <w:r>
        <w:rPr>
          <w:rFonts w:hint="eastAsia"/>
        </w:rPr>
        <w:t>4.8</w:t>
      </w:r>
      <w:r>
        <w:rPr>
          <w:rFonts w:hint="eastAsia"/>
        </w:rPr>
        <w:t>吨。经山东省环境保护领域专业司法鉴定中心认定，上述倾倒特征物为危险废物。</w:t>
      </w:r>
      <w:r>
        <w:rPr>
          <w:rFonts w:hint="eastAsia"/>
        </w:rPr>
        <w:t>X</w:t>
      </w:r>
      <w:r>
        <w:rPr>
          <w:rFonts w:hint="eastAsia"/>
        </w:rPr>
        <w:t>公司违反国家规定，非法填埋危险废物</w:t>
      </w:r>
      <w:r>
        <w:rPr>
          <w:rFonts w:hint="eastAsia"/>
        </w:rPr>
        <w:t>4.8</w:t>
      </w:r>
      <w:r>
        <w:rPr>
          <w:rFonts w:hint="eastAsia"/>
        </w:rPr>
        <w:t>吨，涉嫌污染环境犯罪，张某某系</w:t>
      </w:r>
      <w:r>
        <w:rPr>
          <w:rFonts w:hint="eastAsia"/>
        </w:rPr>
        <w:t>X</w:t>
      </w:r>
      <w:r>
        <w:rPr>
          <w:rFonts w:hint="eastAsia"/>
        </w:rPr>
        <w:t>公司直接负责的主管人员，应予追究刑事责任。案发后，张某某被依法传唤到案，如实供述了犯罪事实。</w:t>
      </w:r>
      <w:r>
        <w:rPr>
          <w:rFonts w:hint="eastAsia"/>
        </w:rPr>
        <w:t>2021</w:t>
      </w:r>
      <w:r>
        <w:rPr>
          <w:rFonts w:hint="eastAsia"/>
        </w:rPr>
        <w:t>年</w:t>
      </w:r>
      <w:r>
        <w:rPr>
          <w:rFonts w:hint="eastAsia"/>
        </w:rPr>
        <w:t>8</w:t>
      </w:r>
      <w:r>
        <w:rPr>
          <w:rFonts w:hint="eastAsia"/>
        </w:rPr>
        <w:t>月</w:t>
      </w:r>
      <w:r>
        <w:rPr>
          <w:rFonts w:hint="eastAsia"/>
        </w:rPr>
        <w:t>5</w:t>
      </w:r>
      <w:r>
        <w:rPr>
          <w:rFonts w:hint="eastAsia"/>
        </w:rPr>
        <w:t>日，公安机关以</w:t>
      </w:r>
      <w:r>
        <w:rPr>
          <w:rFonts w:hint="eastAsia"/>
        </w:rPr>
        <w:t>X</w:t>
      </w:r>
      <w:r>
        <w:rPr>
          <w:rFonts w:hint="eastAsia"/>
        </w:rPr>
        <w:t>公司、张某某涉嫌污染环境罪移送潍坊市滨海经济技术开发区检察院（以下简称滨海经开区检察院）审查起诉。</w:t>
      </w:r>
    </w:p>
    <w:p w14:paraId="6C9D61C1" w14:textId="77777777" w:rsidR="00444C20" w:rsidRDefault="00444C20" w:rsidP="003C66E8">
      <w:pPr>
        <w:ind w:firstLineChars="200" w:firstLine="440"/>
      </w:pPr>
    </w:p>
    <w:p w14:paraId="6CBC1921" w14:textId="77777777" w:rsidR="00444C20" w:rsidRDefault="00444C20" w:rsidP="003C66E8">
      <w:pPr>
        <w:ind w:firstLineChars="200" w:firstLine="440"/>
      </w:pPr>
      <w:r>
        <w:rPr>
          <w:rFonts w:hint="eastAsia"/>
        </w:rPr>
        <w:t>2021</w:t>
      </w:r>
      <w:r>
        <w:rPr>
          <w:rFonts w:hint="eastAsia"/>
        </w:rPr>
        <w:t>年</w:t>
      </w:r>
      <w:r>
        <w:rPr>
          <w:rFonts w:hint="eastAsia"/>
        </w:rPr>
        <w:t>10</w:t>
      </w:r>
      <w:r>
        <w:rPr>
          <w:rFonts w:hint="eastAsia"/>
        </w:rPr>
        <w:t>月，当地生态环境部门委托专业机构进行了生态环境损害鉴定评估工作。经评估，</w:t>
      </w:r>
      <w:r>
        <w:rPr>
          <w:rFonts w:hint="eastAsia"/>
        </w:rPr>
        <w:t>X</w:t>
      </w:r>
      <w:r>
        <w:rPr>
          <w:rFonts w:hint="eastAsia"/>
        </w:rPr>
        <w:t>公司在厂区土地挖掘沟渠非法填埋危险废物的行为，导致沟渠内的土壤被污染，案发后该部分被污染土壤已经全部挖掘用于计算</w:t>
      </w:r>
      <w:proofErr w:type="gramStart"/>
      <w:r>
        <w:rPr>
          <w:rFonts w:hint="eastAsia"/>
        </w:rPr>
        <w:t>十溴二苯</w:t>
      </w:r>
      <w:proofErr w:type="gramEnd"/>
      <w:r>
        <w:rPr>
          <w:rFonts w:hint="eastAsia"/>
        </w:rPr>
        <w:t>乙烷落地料的数量。经检测，除被污染土壤</w:t>
      </w:r>
      <w:r>
        <w:rPr>
          <w:rFonts w:hint="eastAsia"/>
        </w:rPr>
        <w:lastRenderedPageBreak/>
        <w:t>外，周围土壤环境质量未受到本次事件的损害，无需生态环境损害修复，遂要求</w:t>
      </w:r>
      <w:r>
        <w:rPr>
          <w:rFonts w:hint="eastAsia"/>
        </w:rPr>
        <w:t>X</w:t>
      </w:r>
      <w:r>
        <w:rPr>
          <w:rFonts w:hint="eastAsia"/>
        </w:rPr>
        <w:t>公司支付土壤环境监测、现场调查、环境损害评估等费用</w:t>
      </w:r>
      <w:r>
        <w:rPr>
          <w:rFonts w:hint="eastAsia"/>
        </w:rPr>
        <w:t>8</w:t>
      </w:r>
      <w:r>
        <w:rPr>
          <w:rFonts w:hint="eastAsia"/>
        </w:rPr>
        <w:t>万元。</w:t>
      </w:r>
    </w:p>
    <w:p w14:paraId="071CF61C" w14:textId="77777777" w:rsidR="00444C20" w:rsidRDefault="00444C20" w:rsidP="003C66E8">
      <w:pPr>
        <w:ind w:firstLineChars="200" w:firstLine="440"/>
      </w:pPr>
    </w:p>
    <w:p w14:paraId="7D1A5208" w14:textId="77777777" w:rsidR="00444C20" w:rsidRPr="00444C20" w:rsidRDefault="00444C20" w:rsidP="003C66E8">
      <w:pPr>
        <w:ind w:firstLineChars="200" w:firstLine="442"/>
        <w:rPr>
          <w:b/>
          <w:bCs/>
        </w:rPr>
      </w:pPr>
      <w:r w:rsidRPr="00444C20">
        <w:rPr>
          <w:rFonts w:hint="eastAsia"/>
          <w:b/>
          <w:bCs/>
        </w:rPr>
        <w:t>【企业合规整改情况及效果】</w:t>
      </w:r>
    </w:p>
    <w:p w14:paraId="75C9F025" w14:textId="77777777" w:rsidR="00444C20" w:rsidRDefault="00444C20" w:rsidP="003C66E8">
      <w:pPr>
        <w:ind w:firstLineChars="200" w:firstLine="440"/>
      </w:pPr>
    </w:p>
    <w:p w14:paraId="5F0EA35E" w14:textId="77777777" w:rsidR="00444C20" w:rsidRDefault="00444C20" w:rsidP="003C66E8">
      <w:pPr>
        <w:ind w:firstLineChars="200" w:firstLine="442"/>
      </w:pPr>
      <w:r w:rsidRPr="003C66E8">
        <w:rPr>
          <w:rFonts w:hint="eastAsia"/>
          <w:b/>
          <w:bCs/>
        </w:rPr>
        <w:t>一是深入合资企业实地调查，审查启动企业合</w:t>
      </w:r>
      <w:proofErr w:type="gramStart"/>
      <w:r w:rsidRPr="003C66E8">
        <w:rPr>
          <w:rFonts w:hint="eastAsia"/>
          <w:b/>
          <w:bCs/>
        </w:rPr>
        <w:t>规</w:t>
      </w:r>
      <w:proofErr w:type="gramEnd"/>
      <w:r w:rsidRPr="003C66E8">
        <w:rPr>
          <w:rFonts w:hint="eastAsia"/>
          <w:b/>
          <w:bCs/>
        </w:rPr>
        <w:t>考察。</w:t>
      </w:r>
      <w:r>
        <w:rPr>
          <w:rFonts w:hint="eastAsia"/>
        </w:rPr>
        <w:t>滨海经开区检察院经审查发现</w:t>
      </w:r>
      <w:r>
        <w:rPr>
          <w:rFonts w:hint="eastAsia"/>
        </w:rPr>
        <w:t>X</w:t>
      </w:r>
      <w:r>
        <w:rPr>
          <w:rFonts w:hint="eastAsia"/>
        </w:rPr>
        <w:t>公司、张某某非法处置危险废物</w:t>
      </w:r>
      <w:r>
        <w:rPr>
          <w:rFonts w:hint="eastAsia"/>
        </w:rPr>
        <w:t>4.8</w:t>
      </w:r>
      <w:r>
        <w:rPr>
          <w:rFonts w:hint="eastAsia"/>
        </w:rPr>
        <w:t>吨，构成污染环境罪，其中张某某作为负责生产经营的副总经理，决定实施倾倒废物的行为代表了单位意志，</w:t>
      </w:r>
      <w:proofErr w:type="gramStart"/>
      <w:r>
        <w:rPr>
          <w:rFonts w:hint="eastAsia"/>
        </w:rPr>
        <w:t>且单位</w:t>
      </w:r>
      <w:proofErr w:type="gramEnd"/>
      <w:r>
        <w:rPr>
          <w:rFonts w:hint="eastAsia"/>
        </w:rPr>
        <w:t>从倾倒废物行为中获益，</w:t>
      </w:r>
      <w:r>
        <w:rPr>
          <w:rFonts w:hint="eastAsia"/>
        </w:rPr>
        <w:t>X</w:t>
      </w:r>
      <w:r>
        <w:rPr>
          <w:rFonts w:hint="eastAsia"/>
        </w:rPr>
        <w:t>公司成立单位犯罪。</w:t>
      </w:r>
      <w:r>
        <w:rPr>
          <w:rFonts w:hint="eastAsia"/>
        </w:rPr>
        <w:t>X</w:t>
      </w:r>
      <w:r>
        <w:rPr>
          <w:rFonts w:hint="eastAsia"/>
        </w:rPr>
        <w:t>公司与张某某均认罪认罚，犯罪嫌疑人张某某犯罪情节相对轻微，刑期为一年以下有期徒刑，并处罚金，可适用缓刑。审查起诉期间，检察办案人员先后多次前往</w:t>
      </w:r>
      <w:r>
        <w:rPr>
          <w:rFonts w:hint="eastAsia"/>
        </w:rPr>
        <w:t>X</w:t>
      </w:r>
      <w:r>
        <w:rPr>
          <w:rFonts w:hint="eastAsia"/>
        </w:rPr>
        <w:t>公司实地调查，了解到</w:t>
      </w:r>
      <w:r>
        <w:rPr>
          <w:rFonts w:hint="eastAsia"/>
        </w:rPr>
        <w:t>X</w:t>
      </w:r>
      <w:r>
        <w:rPr>
          <w:rFonts w:hint="eastAsia"/>
        </w:rPr>
        <w:t>公司是中国</w:t>
      </w:r>
      <w:proofErr w:type="gramStart"/>
      <w:r>
        <w:rPr>
          <w:rFonts w:hint="eastAsia"/>
        </w:rPr>
        <w:t>十溴二苯</w:t>
      </w:r>
      <w:proofErr w:type="gramEnd"/>
      <w:r>
        <w:rPr>
          <w:rFonts w:hint="eastAsia"/>
        </w:rPr>
        <w:t>乙烷产能最大的企业之一，产品主要以出口为主，如失去众多国际订单将严重影响企业的融资及生产运营的能力，进而可能导致企业大规模裁员。另发现</w:t>
      </w:r>
      <w:r>
        <w:rPr>
          <w:rFonts w:hint="eastAsia"/>
        </w:rPr>
        <w:t>X</w:t>
      </w:r>
      <w:r>
        <w:rPr>
          <w:rFonts w:hint="eastAsia"/>
        </w:rPr>
        <w:t>公司虽然设立了各种制度，但仍然存在生态环保制度不健全、生态环境观念欠缺、操作规程执行不到位等问题。在确认</w:t>
      </w:r>
      <w:r>
        <w:rPr>
          <w:rFonts w:hint="eastAsia"/>
        </w:rPr>
        <w:t>X</w:t>
      </w:r>
      <w:r>
        <w:rPr>
          <w:rFonts w:hint="eastAsia"/>
        </w:rPr>
        <w:t>公司已与当地政府达成赔偿协议，支付相关费用且将非法填埋</w:t>
      </w:r>
      <w:proofErr w:type="gramStart"/>
      <w:r>
        <w:rPr>
          <w:rFonts w:hint="eastAsia"/>
        </w:rPr>
        <w:t>物委托</w:t>
      </w:r>
      <w:proofErr w:type="gramEnd"/>
      <w:r>
        <w:rPr>
          <w:rFonts w:hint="eastAsia"/>
        </w:rPr>
        <w:t>处置，非法倾倒危险废物的行为对生态环境质量未造成重大影响的情况下，滨海经开区检察院经初步审查认定该公司符合企业合</w:t>
      </w:r>
      <w:proofErr w:type="gramStart"/>
      <w:r>
        <w:rPr>
          <w:rFonts w:hint="eastAsia"/>
        </w:rPr>
        <w:t>规</w:t>
      </w:r>
      <w:proofErr w:type="gramEnd"/>
      <w:r>
        <w:rPr>
          <w:rFonts w:hint="eastAsia"/>
        </w:rPr>
        <w:t>适用条件，遂层报山东省检察院审批。</w:t>
      </w:r>
      <w:r>
        <w:rPr>
          <w:rFonts w:hint="eastAsia"/>
        </w:rPr>
        <w:t>2022</w:t>
      </w:r>
      <w:r>
        <w:rPr>
          <w:rFonts w:hint="eastAsia"/>
        </w:rPr>
        <w:t>年</w:t>
      </w:r>
      <w:r>
        <w:rPr>
          <w:rFonts w:hint="eastAsia"/>
        </w:rPr>
        <w:t>4</w:t>
      </w:r>
      <w:r>
        <w:rPr>
          <w:rFonts w:hint="eastAsia"/>
        </w:rPr>
        <w:t>月</w:t>
      </w:r>
      <w:r>
        <w:rPr>
          <w:rFonts w:hint="eastAsia"/>
        </w:rPr>
        <w:t>12</w:t>
      </w:r>
      <w:r>
        <w:rPr>
          <w:rFonts w:hint="eastAsia"/>
        </w:rPr>
        <w:t>日，山东省检察院同意对</w:t>
      </w:r>
      <w:r>
        <w:rPr>
          <w:rFonts w:hint="eastAsia"/>
        </w:rPr>
        <w:t>X</w:t>
      </w:r>
      <w:r>
        <w:rPr>
          <w:rFonts w:hint="eastAsia"/>
        </w:rPr>
        <w:t>公司启动涉案企业合</w:t>
      </w:r>
      <w:proofErr w:type="gramStart"/>
      <w:r>
        <w:rPr>
          <w:rFonts w:hint="eastAsia"/>
        </w:rPr>
        <w:t>规</w:t>
      </w:r>
      <w:proofErr w:type="gramEnd"/>
      <w:r>
        <w:rPr>
          <w:rFonts w:hint="eastAsia"/>
        </w:rPr>
        <w:t>考察。</w:t>
      </w:r>
    </w:p>
    <w:p w14:paraId="4F9E2497" w14:textId="77777777" w:rsidR="00444C20" w:rsidRDefault="00444C20" w:rsidP="003C66E8">
      <w:pPr>
        <w:ind w:firstLineChars="200" w:firstLine="440"/>
      </w:pPr>
    </w:p>
    <w:p w14:paraId="00EE8DB9" w14:textId="77777777" w:rsidR="00444C20" w:rsidRDefault="00444C20" w:rsidP="003C66E8">
      <w:pPr>
        <w:ind w:firstLineChars="200" w:firstLine="442"/>
      </w:pPr>
      <w:r w:rsidRPr="003C66E8">
        <w:rPr>
          <w:rFonts w:hint="eastAsia"/>
          <w:b/>
          <w:bCs/>
        </w:rPr>
        <w:t>二是上下级检察机关联动，积极适用第三方机制。</w:t>
      </w:r>
      <w:r>
        <w:rPr>
          <w:rFonts w:hint="eastAsia"/>
        </w:rPr>
        <w:t>滨海经开区检察院根据案件罪名、案件性质、合</w:t>
      </w:r>
      <w:proofErr w:type="gramStart"/>
      <w:r>
        <w:rPr>
          <w:rFonts w:hint="eastAsia"/>
        </w:rPr>
        <w:t>规</w:t>
      </w:r>
      <w:proofErr w:type="gramEnd"/>
      <w:r>
        <w:rPr>
          <w:rFonts w:hint="eastAsia"/>
        </w:rPr>
        <w:t>重点方向等方面，着重考虑第三方组织成员人数和行业身份，争取潍坊市检察院支持，由潍坊市检察院从全市专业人员名录库中分类随机抽取</w:t>
      </w:r>
      <w:r>
        <w:rPr>
          <w:rFonts w:hint="eastAsia"/>
        </w:rPr>
        <w:t>5</w:t>
      </w:r>
      <w:r>
        <w:rPr>
          <w:rFonts w:hint="eastAsia"/>
        </w:rPr>
        <w:t>名人员（市生态环境局、市应急管理局、市税务局各</w:t>
      </w:r>
      <w:r>
        <w:rPr>
          <w:rFonts w:hint="eastAsia"/>
        </w:rPr>
        <w:t>1</w:t>
      </w:r>
      <w:r>
        <w:rPr>
          <w:rFonts w:hint="eastAsia"/>
        </w:rPr>
        <w:t>人，律师</w:t>
      </w:r>
      <w:r>
        <w:rPr>
          <w:rFonts w:hint="eastAsia"/>
        </w:rPr>
        <w:t>2</w:t>
      </w:r>
      <w:r>
        <w:rPr>
          <w:rFonts w:hint="eastAsia"/>
        </w:rPr>
        <w:t>人）组建了第三方组织。在合</w:t>
      </w:r>
      <w:proofErr w:type="gramStart"/>
      <w:r>
        <w:rPr>
          <w:rFonts w:hint="eastAsia"/>
        </w:rPr>
        <w:t>规</w:t>
      </w:r>
      <w:proofErr w:type="gramEnd"/>
      <w:r>
        <w:rPr>
          <w:rFonts w:hint="eastAsia"/>
        </w:rPr>
        <w:t>考察期间，两级检察院积极会同第三方组织成员多次到</w:t>
      </w:r>
      <w:r>
        <w:rPr>
          <w:rFonts w:hint="eastAsia"/>
        </w:rPr>
        <w:t>X</w:t>
      </w:r>
      <w:r>
        <w:rPr>
          <w:rFonts w:hint="eastAsia"/>
        </w:rPr>
        <w:t>公司实地考察，查看危险废物非法填埋现场及处置方式，认真</w:t>
      </w:r>
      <w:proofErr w:type="gramStart"/>
      <w:r>
        <w:rPr>
          <w:rFonts w:hint="eastAsia"/>
        </w:rPr>
        <w:t>研</w:t>
      </w:r>
      <w:proofErr w:type="gramEnd"/>
      <w:r>
        <w:rPr>
          <w:rFonts w:hint="eastAsia"/>
        </w:rPr>
        <w:t>判</w:t>
      </w:r>
      <w:r>
        <w:rPr>
          <w:rFonts w:hint="eastAsia"/>
        </w:rPr>
        <w:t>X</w:t>
      </w:r>
      <w:r>
        <w:rPr>
          <w:rFonts w:hint="eastAsia"/>
        </w:rPr>
        <w:t>公司合</w:t>
      </w:r>
      <w:proofErr w:type="gramStart"/>
      <w:r>
        <w:rPr>
          <w:rFonts w:hint="eastAsia"/>
        </w:rPr>
        <w:t>规</w:t>
      </w:r>
      <w:proofErr w:type="gramEnd"/>
      <w:r>
        <w:rPr>
          <w:rFonts w:hint="eastAsia"/>
        </w:rPr>
        <w:t>领域的薄弱环节和突出问题，督促</w:t>
      </w:r>
      <w:r>
        <w:rPr>
          <w:rFonts w:hint="eastAsia"/>
        </w:rPr>
        <w:t>X</w:t>
      </w:r>
      <w:r>
        <w:rPr>
          <w:rFonts w:hint="eastAsia"/>
        </w:rPr>
        <w:t>公司制定整改方案。</w:t>
      </w:r>
    </w:p>
    <w:p w14:paraId="5ABFB604" w14:textId="77777777" w:rsidR="00444C20" w:rsidRDefault="00444C20" w:rsidP="003C66E8">
      <w:pPr>
        <w:ind w:firstLineChars="200" w:firstLine="440"/>
      </w:pPr>
    </w:p>
    <w:p w14:paraId="07B6A00F" w14:textId="77777777" w:rsidR="00444C20" w:rsidRDefault="00444C20" w:rsidP="003C66E8">
      <w:pPr>
        <w:ind w:firstLineChars="200" w:firstLine="440"/>
      </w:pPr>
      <w:r>
        <w:rPr>
          <w:rFonts w:hint="eastAsia"/>
        </w:rPr>
        <w:t>X</w:t>
      </w:r>
      <w:r>
        <w:rPr>
          <w:rFonts w:hint="eastAsia"/>
        </w:rPr>
        <w:t>公司成立专项合</w:t>
      </w:r>
      <w:proofErr w:type="gramStart"/>
      <w:r>
        <w:rPr>
          <w:rFonts w:hint="eastAsia"/>
        </w:rPr>
        <w:t>规</w:t>
      </w:r>
      <w:proofErr w:type="gramEnd"/>
      <w:r>
        <w:rPr>
          <w:rFonts w:hint="eastAsia"/>
        </w:rPr>
        <w:t>建设领导小组，主动聘用外部专家及外部合</w:t>
      </w:r>
      <w:proofErr w:type="gramStart"/>
      <w:r>
        <w:rPr>
          <w:rFonts w:hint="eastAsia"/>
        </w:rPr>
        <w:t>规</w:t>
      </w:r>
      <w:proofErr w:type="gramEnd"/>
      <w:r>
        <w:rPr>
          <w:rFonts w:hint="eastAsia"/>
        </w:rPr>
        <w:t>顾问（包括国家级、省级及世界银行专家库的环境专家）协助合规整改，重点对安全生产环节、危废物处置环节进行了检查整改，建立了环境安全合</w:t>
      </w:r>
      <w:proofErr w:type="gramStart"/>
      <w:r>
        <w:rPr>
          <w:rFonts w:hint="eastAsia"/>
        </w:rPr>
        <w:t>规</w:t>
      </w:r>
      <w:proofErr w:type="gramEnd"/>
      <w:r>
        <w:rPr>
          <w:rFonts w:hint="eastAsia"/>
        </w:rPr>
        <w:t>管理体系，同时新设两处危废物仓库，新购置上框压滤系统用以减少落地物产生。考察期间，</w:t>
      </w:r>
      <w:r>
        <w:rPr>
          <w:rFonts w:hint="eastAsia"/>
        </w:rPr>
        <w:t>X</w:t>
      </w:r>
      <w:r>
        <w:rPr>
          <w:rFonts w:hint="eastAsia"/>
        </w:rPr>
        <w:t>公司补充制定了共计</w:t>
      </w:r>
      <w:r>
        <w:rPr>
          <w:rFonts w:hint="eastAsia"/>
        </w:rPr>
        <w:t>3200</w:t>
      </w:r>
      <w:r>
        <w:rPr>
          <w:rFonts w:hint="eastAsia"/>
        </w:rPr>
        <w:t>多页的《企业专项合规整改计划之经修订的制度目录》《企业专项合规整改计划之证据清单》，同时报送检察机关与第三方组织，并根据双方提出的意见对合规整改方案进行了补充完善。</w:t>
      </w:r>
      <w:r>
        <w:rPr>
          <w:rFonts w:hint="eastAsia"/>
        </w:rPr>
        <w:t>X</w:t>
      </w:r>
      <w:r>
        <w:rPr>
          <w:rFonts w:hint="eastAsia"/>
        </w:rPr>
        <w:t>公司还建立合</w:t>
      </w:r>
      <w:proofErr w:type="gramStart"/>
      <w:r>
        <w:rPr>
          <w:rFonts w:hint="eastAsia"/>
        </w:rPr>
        <w:t>规</w:t>
      </w:r>
      <w:proofErr w:type="gramEnd"/>
      <w:r>
        <w:rPr>
          <w:rFonts w:hint="eastAsia"/>
        </w:rPr>
        <w:t>风险发现、举报、监控及处理机制，建立合</w:t>
      </w:r>
      <w:proofErr w:type="gramStart"/>
      <w:r>
        <w:rPr>
          <w:rFonts w:hint="eastAsia"/>
        </w:rPr>
        <w:t>规</w:t>
      </w:r>
      <w:proofErr w:type="gramEnd"/>
      <w:r>
        <w:rPr>
          <w:rFonts w:hint="eastAsia"/>
        </w:rPr>
        <w:t>绩效评价机制，推进考核与追责，并先后对企业人员开展</w:t>
      </w:r>
      <w:r>
        <w:t>12</w:t>
      </w:r>
      <w:r>
        <w:rPr>
          <w:rFonts w:hint="eastAsia"/>
        </w:rPr>
        <w:t>次全员合</w:t>
      </w:r>
      <w:proofErr w:type="gramStart"/>
      <w:r>
        <w:rPr>
          <w:rFonts w:hint="eastAsia"/>
        </w:rPr>
        <w:t>规</w:t>
      </w:r>
      <w:proofErr w:type="gramEnd"/>
      <w:r>
        <w:rPr>
          <w:rFonts w:hint="eastAsia"/>
        </w:rPr>
        <w:t>培训、</w:t>
      </w:r>
      <w:r>
        <w:t>30</w:t>
      </w:r>
      <w:r>
        <w:rPr>
          <w:rFonts w:hint="eastAsia"/>
        </w:rPr>
        <w:t>多次专项合</w:t>
      </w:r>
      <w:proofErr w:type="gramStart"/>
      <w:r>
        <w:rPr>
          <w:rFonts w:hint="eastAsia"/>
        </w:rPr>
        <w:t>规</w:t>
      </w:r>
      <w:proofErr w:type="gramEnd"/>
      <w:r>
        <w:rPr>
          <w:rFonts w:hint="eastAsia"/>
        </w:rPr>
        <w:t>培训，投资建立国际先进的“</w:t>
      </w:r>
      <w:r>
        <w:t>Go Arc”</w:t>
      </w:r>
      <w:r>
        <w:rPr>
          <w:rFonts w:hint="eastAsia"/>
        </w:rPr>
        <w:t>技术管理系统，企业合</w:t>
      </w:r>
      <w:proofErr w:type="gramStart"/>
      <w:r>
        <w:rPr>
          <w:rFonts w:hint="eastAsia"/>
        </w:rPr>
        <w:t>规</w:t>
      </w:r>
      <w:proofErr w:type="gramEnd"/>
      <w:r>
        <w:rPr>
          <w:rFonts w:hint="eastAsia"/>
        </w:rPr>
        <w:t>文化得以重塑和深化普及。</w:t>
      </w:r>
    </w:p>
    <w:p w14:paraId="04270DE9" w14:textId="77777777" w:rsidR="00444C20" w:rsidRDefault="00444C20" w:rsidP="003C66E8">
      <w:pPr>
        <w:ind w:firstLineChars="200" w:firstLine="440"/>
      </w:pPr>
    </w:p>
    <w:p w14:paraId="694D486F" w14:textId="77777777" w:rsidR="00444C20" w:rsidRDefault="00444C20" w:rsidP="003C66E8">
      <w:pPr>
        <w:ind w:firstLineChars="200" w:firstLine="442"/>
      </w:pPr>
      <w:r w:rsidRPr="003C66E8">
        <w:rPr>
          <w:rFonts w:hint="eastAsia"/>
          <w:b/>
          <w:bCs/>
        </w:rPr>
        <w:t>三是通过听取汇报、现场验收、公开听证等方式，对监督考察结果的客观性进行充分评估论证。</w:t>
      </w:r>
      <w:r>
        <w:rPr>
          <w:rFonts w:hint="eastAsia"/>
        </w:rPr>
        <w:t>滨海经开区检察院经过对</w:t>
      </w:r>
      <w:r>
        <w:rPr>
          <w:rFonts w:hint="eastAsia"/>
        </w:rPr>
        <w:t>X</w:t>
      </w:r>
      <w:r>
        <w:rPr>
          <w:rFonts w:hint="eastAsia"/>
        </w:rPr>
        <w:t>公司制定的合</w:t>
      </w:r>
      <w:proofErr w:type="gramStart"/>
      <w:r>
        <w:rPr>
          <w:rFonts w:hint="eastAsia"/>
        </w:rPr>
        <w:t>规</w:t>
      </w:r>
      <w:proofErr w:type="gramEnd"/>
      <w:r>
        <w:rPr>
          <w:rFonts w:hint="eastAsia"/>
        </w:rPr>
        <w:t>计划、整改方案，第三方组织制定的评估方案、评估指标体系、阶段性考察报告、合规整</w:t>
      </w:r>
      <w:proofErr w:type="gramStart"/>
      <w:r>
        <w:rPr>
          <w:rFonts w:hint="eastAsia"/>
        </w:rPr>
        <w:t>改考察</w:t>
      </w:r>
      <w:proofErr w:type="gramEnd"/>
      <w:r>
        <w:rPr>
          <w:rFonts w:hint="eastAsia"/>
        </w:rPr>
        <w:t>评估报告等进行全面审查，对整改情况进行实地调查核实，认可企业合规整改合格。</w:t>
      </w:r>
      <w:r>
        <w:rPr>
          <w:rFonts w:hint="eastAsia"/>
        </w:rPr>
        <w:t>2022</w:t>
      </w:r>
      <w:r>
        <w:rPr>
          <w:rFonts w:hint="eastAsia"/>
        </w:rPr>
        <w:t>年</w:t>
      </w:r>
      <w:r>
        <w:rPr>
          <w:rFonts w:hint="eastAsia"/>
        </w:rPr>
        <w:t>7</w:t>
      </w:r>
      <w:r>
        <w:rPr>
          <w:rFonts w:hint="eastAsia"/>
        </w:rPr>
        <w:t>月</w:t>
      </w:r>
      <w:r>
        <w:rPr>
          <w:rFonts w:hint="eastAsia"/>
        </w:rPr>
        <w:t>28</w:t>
      </w:r>
      <w:r>
        <w:rPr>
          <w:rFonts w:hint="eastAsia"/>
        </w:rPr>
        <w:t>日，滨海经开区检察院组织人民监</w:t>
      </w:r>
      <w:r>
        <w:rPr>
          <w:rFonts w:hint="eastAsia"/>
        </w:rPr>
        <w:lastRenderedPageBreak/>
        <w:t>督员、第三方组织成员、公安机关侦查人员、生态环境部门工作人员进行公开听证，一致认为</w:t>
      </w:r>
      <w:r>
        <w:rPr>
          <w:rFonts w:hint="eastAsia"/>
        </w:rPr>
        <w:t>X</w:t>
      </w:r>
      <w:r>
        <w:rPr>
          <w:rFonts w:hint="eastAsia"/>
        </w:rPr>
        <w:t>公司已经全面、有效完成了合规整改，并形成了长效合</w:t>
      </w:r>
      <w:proofErr w:type="gramStart"/>
      <w:r>
        <w:rPr>
          <w:rFonts w:hint="eastAsia"/>
        </w:rPr>
        <w:t>规</w:t>
      </w:r>
      <w:proofErr w:type="gramEnd"/>
      <w:r>
        <w:rPr>
          <w:rFonts w:hint="eastAsia"/>
        </w:rPr>
        <w:t>管理机制，企业经营状况大为改观，同意检察机关作不起诉处理。</w:t>
      </w:r>
      <w:r>
        <w:rPr>
          <w:rFonts w:hint="eastAsia"/>
        </w:rPr>
        <w:t>2022</w:t>
      </w:r>
      <w:r>
        <w:rPr>
          <w:rFonts w:hint="eastAsia"/>
        </w:rPr>
        <w:t>年</w:t>
      </w:r>
      <w:r>
        <w:rPr>
          <w:rFonts w:hint="eastAsia"/>
        </w:rPr>
        <w:t>8</w:t>
      </w:r>
      <w:r>
        <w:rPr>
          <w:rFonts w:hint="eastAsia"/>
        </w:rPr>
        <w:t>月</w:t>
      </w:r>
      <w:r>
        <w:rPr>
          <w:rFonts w:hint="eastAsia"/>
        </w:rPr>
        <w:t>5</w:t>
      </w:r>
      <w:r>
        <w:rPr>
          <w:rFonts w:hint="eastAsia"/>
        </w:rPr>
        <w:t>日，滨海经开区检察院对</w:t>
      </w:r>
      <w:r>
        <w:rPr>
          <w:rFonts w:hint="eastAsia"/>
        </w:rPr>
        <w:t>X</w:t>
      </w:r>
      <w:r>
        <w:rPr>
          <w:rFonts w:hint="eastAsia"/>
        </w:rPr>
        <w:t>公司、张某某</w:t>
      </w:r>
      <w:proofErr w:type="gramStart"/>
      <w:r>
        <w:rPr>
          <w:rFonts w:hint="eastAsia"/>
        </w:rPr>
        <w:t>作出</w:t>
      </w:r>
      <w:proofErr w:type="gramEnd"/>
      <w:r>
        <w:rPr>
          <w:rFonts w:hint="eastAsia"/>
        </w:rPr>
        <w:t>不起诉决定并公开宣告。同时，滨海经开区检察院提出检察意见，对于办案中发现的</w:t>
      </w:r>
      <w:proofErr w:type="gramStart"/>
      <w:r>
        <w:rPr>
          <w:rFonts w:hint="eastAsia"/>
        </w:rPr>
        <w:t>涉行政</w:t>
      </w:r>
      <w:proofErr w:type="gramEnd"/>
      <w:r>
        <w:rPr>
          <w:rFonts w:hint="eastAsia"/>
        </w:rPr>
        <w:t>处罚的事由，建议区生态环境局结合</w:t>
      </w:r>
      <w:r>
        <w:rPr>
          <w:rFonts w:hint="eastAsia"/>
        </w:rPr>
        <w:t>X</w:t>
      </w:r>
      <w:r>
        <w:rPr>
          <w:rFonts w:hint="eastAsia"/>
        </w:rPr>
        <w:t>公司已经进行企业合规整改的具体情况从宽处罚。</w:t>
      </w:r>
    </w:p>
    <w:p w14:paraId="54E0AB48" w14:textId="77777777" w:rsidR="00444C20" w:rsidRDefault="00444C20" w:rsidP="003C66E8">
      <w:pPr>
        <w:ind w:firstLineChars="200" w:firstLine="440"/>
      </w:pPr>
    </w:p>
    <w:p w14:paraId="4A17C4A5" w14:textId="77777777" w:rsidR="00444C20" w:rsidRPr="00444C20" w:rsidRDefault="00444C20" w:rsidP="003C66E8">
      <w:pPr>
        <w:ind w:firstLineChars="200" w:firstLine="442"/>
        <w:rPr>
          <w:b/>
          <w:bCs/>
        </w:rPr>
      </w:pPr>
      <w:r w:rsidRPr="00444C20">
        <w:rPr>
          <w:rFonts w:hint="eastAsia"/>
          <w:b/>
          <w:bCs/>
        </w:rPr>
        <w:t>【典型意义】</w:t>
      </w:r>
    </w:p>
    <w:p w14:paraId="0CDFBF78" w14:textId="77777777" w:rsidR="00444C20" w:rsidRDefault="00444C20" w:rsidP="003C66E8">
      <w:pPr>
        <w:ind w:firstLineChars="200" w:firstLine="440"/>
      </w:pPr>
    </w:p>
    <w:p w14:paraId="7EC103AE" w14:textId="77777777" w:rsidR="00444C20" w:rsidRDefault="00444C20" w:rsidP="003C66E8">
      <w:pPr>
        <w:ind w:firstLineChars="200" w:firstLine="442"/>
      </w:pPr>
      <w:r w:rsidRPr="003C66E8">
        <w:rPr>
          <w:rFonts w:hint="eastAsia"/>
          <w:b/>
          <w:bCs/>
        </w:rPr>
        <w:t>（一）依法能动履职，全面准确把握涉案企业合</w:t>
      </w:r>
      <w:proofErr w:type="gramStart"/>
      <w:r w:rsidRPr="003C66E8">
        <w:rPr>
          <w:rFonts w:hint="eastAsia"/>
          <w:b/>
          <w:bCs/>
        </w:rPr>
        <w:t>规</w:t>
      </w:r>
      <w:proofErr w:type="gramEnd"/>
      <w:r w:rsidRPr="003C66E8">
        <w:rPr>
          <w:rFonts w:hint="eastAsia"/>
          <w:b/>
          <w:bCs/>
        </w:rPr>
        <w:t>改革的主要目的。</w:t>
      </w:r>
      <w:r>
        <w:rPr>
          <w:rFonts w:hint="eastAsia"/>
        </w:rPr>
        <w:t>滨海经开区检察院以涉案企业合</w:t>
      </w:r>
      <w:proofErr w:type="gramStart"/>
      <w:r>
        <w:rPr>
          <w:rFonts w:hint="eastAsia"/>
        </w:rPr>
        <w:t>规</w:t>
      </w:r>
      <w:proofErr w:type="gramEnd"/>
      <w:r>
        <w:rPr>
          <w:rFonts w:hint="eastAsia"/>
        </w:rPr>
        <w:t>改革精神为指导，先行到</w:t>
      </w:r>
      <w:r>
        <w:rPr>
          <w:rFonts w:hint="eastAsia"/>
        </w:rPr>
        <w:t>X</w:t>
      </w:r>
      <w:r>
        <w:rPr>
          <w:rFonts w:hint="eastAsia"/>
        </w:rPr>
        <w:t>公司调研和查看案发现场，积极推动</w:t>
      </w:r>
      <w:r>
        <w:rPr>
          <w:rFonts w:hint="eastAsia"/>
        </w:rPr>
        <w:t>X</w:t>
      </w:r>
      <w:r>
        <w:rPr>
          <w:rFonts w:hint="eastAsia"/>
        </w:rPr>
        <w:t>公司进行企业合规整改。合</w:t>
      </w:r>
      <w:proofErr w:type="gramStart"/>
      <w:r>
        <w:rPr>
          <w:rFonts w:hint="eastAsia"/>
        </w:rPr>
        <w:t>规</w:t>
      </w:r>
      <w:proofErr w:type="gramEnd"/>
      <w:r>
        <w:rPr>
          <w:rFonts w:hint="eastAsia"/>
        </w:rPr>
        <w:t>建设使企业自身取得了持续发展的能力，保持了企业的国际竞争力，同时对本地其他化工企业起到了警示作用。截至</w:t>
      </w:r>
      <w:r>
        <w:rPr>
          <w:rFonts w:hint="eastAsia"/>
        </w:rPr>
        <w:t>2022</w:t>
      </w:r>
      <w:r>
        <w:rPr>
          <w:rFonts w:hint="eastAsia"/>
        </w:rPr>
        <w:t>年</w:t>
      </w:r>
      <w:r>
        <w:rPr>
          <w:rFonts w:hint="eastAsia"/>
        </w:rPr>
        <w:t>8</w:t>
      </w:r>
      <w:r>
        <w:rPr>
          <w:rFonts w:hint="eastAsia"/>
        </w:rPr>
        <w:t>月，</w:t>
      </w:r>
      <w:r>
        <w:rPr>
          <w:rFonts w:hint="eastAsia"/>
        </w:rPr>
        <w:t>X</w:t>
      </w:r>
      <w:r>
        <w:rPr>
          <w:rFonts w:hint="eastAsia"/>
        </w:rPr>
        <w:t>公司稳定原有就业人员近百人，并新增就业人员多名。此外，潍坊市滨海经开区管委会出具了对</w:t>
      </w:r>
      <w:r>
        <w:rPr>
          <w:rFonts w:hint="eastAsia"/>
        </w:rPr>
        <w:t>X</w:t>
      </w:r>
      <w:r>
        <w:rPr>
          <w:rFonts w:hint="eastAsia"/>
        </w:rPr>
        <w:t>公司扩产技术改造项目的联审意见，同意</w:t>
      </w:r>
      <w:r>
        <w:rPr>
          <w:rFonts w:hint="eastAsia"/>
        </w:rPr>
        <w:t>X</w:t>
      </w:r>
      <w:r>
        <w:rPr>
          <w:rFonts w:hint="eastAsia"/>
        </w:rPr>
        <w:t>公司每年增产</w:t>
      </w:r>
      <w:r>
        <w:rPr>
          <w:rFonts w:hint="eastAsia"/>
        </w:rPr>
        <w:t>4000</w:t>
      </w:r>
      <w:r>
        <w:rPr>
          <w:rFonts w:hint="eastAsia"/>
        </w:rPr>
        <w:t>吨阻燃剂（</w:t>
      </w:r>
      <w:proofErr w:type="gramStart"/>
      <w:r>
        <w:rPr>
          <w:rFonts w:hint="eastAsia"/>
        </w:rPr>
        <w:t>十溴二苯</w:t>
      </w:r>
      <w:proofErr w:type="gramEnd"/>
      <w:r>
        <w:rPr>
          <w:rFonts w:hint="eastAsia"/>
        </w:rPr>
        <w:t>乙烷）的生产，预计</w:t>
      </w:r>
      <w:r>
        <w:rPr>
          <w:rFonts w:hint="eastAsia"/>
        </w:rPr>
        <w:t>X</w:t>
      </w:r>
      <w:r>
        <w:rPr>
          <w:rFonts w:hint="eastAsia"/>
        </w:rPr>
        <w:t>公司当年新增投资</w:t>
      </w:r>
      <w:r>
        <w:rPr>
          <w:rFonts w:hint="eastAsia"/>
        </w:rPr>
        <w:t>1500</w:t>
      </w:r>
      <w:r>
        <w:rPr>
          <w:rFonts w:hint="eastAsia"/>
        </w:rPr>
        <w:t>万元，新增税收</w:t>
      </w:r>
      <w:r>
        <w:rPr>
          <w:rFonts w:hint="eastAsia"/>
        </w:rPr>
        <w:t>500</w:t>
      </w:r>
      <w:r>
        <w:rPr>
          <w:rFonts w:hint="eastAsia"/>
        </w:rPr>
        <w:t>万元，显著提高了企业持续发展的能力。</w:t>
      </w:r>
    </w:p>
    <w:p w14:paraId="4DB7270A" w14:textId="77777777" w:rsidR="00444C20" w:rsidRDefault="00444C20" w:rsidP="003C66E8">
      <w:pPr>
        <w:ind w:firstLineChars="200" w:firstLine="440"/>
      </w:pPr>
    </w:p>
    <w:p w14:paraId="06619C27" w14:textId="77777777" w:rsidR="00444C20" w:rsidRDefault="00444C20" w:rsidP="003C66E8">
      <w:pPr>
        <w:ind w:firstLineChars="200" w:firstLine="442"/>
      </w:pPr>
      <w:r w:rsidRPr="003C66E8">
        <w:rPr>
          <w:rFonts w:hint="eastAsia"/>
          <w:b/>
          <w:bCs/>
        </w:rPr>
        <w:t>（二）坚持检察上下一体，联动办案。</w:t>
      </w:r>
      <w:r>
        <w:rPr>
          <w:rFonts w:hint="eastAsia"/>
        </w:rPr>
        <w:t>经报山东省检察院同意对该案启动涉案企业合</w:t>
      </w:r>
      <w:proofErr w:type="gramStart"/>
      <w:r>
        <w:rPr>
          <w:rFonts w:hint="eastAsia"/>
        </w:rPr>
        <w:t>规</w:t>
      </w:r>
      <w:proofErr w:type="gramEnd"/>
      <w:r>
        <w:rPr>
          <w:rFonts w:hint="eastAsia"/>
        </w:rPr>
        <w:t>后，滨海经开区检察院结合当时该区尚未成立第三</w:t>
      </w:r>
      <w:proofErr w:type="gramStart"/>
      <w:r>
        <w:rPr>
          <w:rFonts w:hint="eastAsia"/>
        </w:rPr>
        <w:t>方机制</w:t>
      </w:r>
      <w:proofErr w:type="gramEnd"/>
      <w:r>
        <w:rPr>
          <w:rFonts w:hint="eastAsia"/>
        </w:rPr>
        <w:t>委员会的实际情况，依托潍坊市检察院与市第三方监督评估机制管理委员会会商，选定了包括市检察院特聘专家在内的人员组建第三方组织，同时对第三方组织成员的选任工作和履职情况进行监督。在办案过程中，上下两级检察院办案人员多次会同第三方组织成员到</w:t>
      </w:r>
      <w:r>
        <w:rPr>
          <w:rFonts w:hint="eastAsia"/>
        </w:rPr>
        <w:t>X</w:t>
      </w:r>
      <w:r>
        <w:rPr>
          <w:rFonts w:hint="eastAsia"/>
        </w:rPr>
        <w:t>公司进行考察、座谈、评估，在危险废物的识别流程、固体废物的收集和处理环节、员工培训等方面，向</w:t>
      </w:r>
      <w:r>
        <w:rPr>
          <w:rFonts w:hint="eastAsia"/>
        </w:rPr>
        <w:t>X</w:t>
      </w:r>
      <w:r>
        <w:rPr>
          <w:rFonts w:hint="eastAsia"/>
        </w:rPr>
        <w:t>公司提出意见。企业合规整</w:t>
      </w:r>
      <w:proofErr w:type="gramStart"/>
      <w:r>
        <w:rPr>
          <w:rFonts w:hint="eastAsia"/>
        </w:rPr>
        <w:t>改完成</w:t>
      </w:r>
      <w:proofErr w:type="gramEnd"/>
      <w:r>
        <w:rPr>
          <w:rFonts w:hint="eastAsia"/>
        </w:rPr>
        <w:t>后，上下两级检察院精准开展合</w:t>
      </w:r>
      <w:proofErr w:type="gramStart"/>
      <w:r>
        <w:rPr>
          <w:rFonts w:hint="eastAsia"/>
        </w:rPr>
        <w:t>规</w:t>
      </w:r>
      <w:proofErr w:type="gramEnd"/>
      <w:r>
        <w:rPr>
          <w:rFonts w:hint="eastAsia"/>
        </w:rPr>
        <w:t>监督评估，督促</w:t>
      </w:r>
      <w:r>
        <w:rPr>
          <w:rFonts w:hint="eastAsia"/>
        </w:rPr>
        <w:t>X</w:t>
      </w:r>
      <w:r>
        <w:rPr>
          <w:rFonts w:hint="eastAsia"/>
        </w:rPr>
        <w:t>公司认真落实环保责任，弥补了</w:t>
      </w:r>
      <w:r>
        <w:rPr>
          <w:rFonts w:hint="eastAsia"/>
        </w:rPr>
        <w:t>X</w:t>
      </w:r>
      <w:r>
        <w:rPr>
          <w:rFonts w:hint="eastAsia"/>
        </w:rPr>
        <w:t>公司的监督管理漏洞，有效防止了再次发生相同或类似违法犯罪，助推</w:t>
      </w:r>
      <w:r>
        <w:rPr>
          <w:rFonts w:hint="eastAsia"/>
        </w:rPr>
        <w:t>X</w:t>
      </w:r>
      <w:r>
        <w:rPr>
          <w:rFonts w:hint="eastAsia"/>
        </w:rPr>
        <w:t>公司完善现代企业管理制度。</w:t>
      </w:r>
    </w:p>
    <w:p w14:paraId="69B03EC2" w14:textId="77777777" w:rsidR="00444C20" w:rsidRDefault="00444C20" w:rsidP="003C66E8">
      <w:pPr>
        <w:ind w:firstLineChars="200" w:firstLine="440"/>
      </w:pPr>
    </w:p>
    <w:p w14:paraId="29649A54" w14:textId="77777777" w:rsidR="00444C20" w:rsidRDefault="00444C20" w:rsidP="003C66E8">
      <w:pPr>
        <w:ind w:firstLineChars="200" w:firstLine="442"/>
      </w:pPr>
      <w:r w:rsidRPr="003C66E8">
        <w:rPr>
          <w:rFonts w:hint="eastAsia"/>
          <w:b/>
          <w:bCs/>
        </w:rPr>
        <w:t>（三）结合中外合资企业特点，外资集团旗下在华十余家同类企业主动、全面开展合</w:t>
      </w:r>
      <w:proofErr w:type="gramStart"/>
      <w:r w:rsidRPr="003C66E8">
        <w:rPr>
          <w:rFonts w:hint="eastAsia"/>
          <w:b/>
          <w:bCs/>
        </w:rPr>
        <w:t>规</w:t>
      </w:r>
      <w:proofErr w:type="gramEnd"/>
      <w:r w:rsidRPr="003C66E8">
        <w:rPr>
          <w:rFonts w:hint="eastAsia"/>
          <w:b/>
          <w:bCs/>
        </w:rPr>
        <w:t>建设，将</w:t>
      </w:r>
      <w:r w:rsidRPr="003C66E8">
        <w:rPr>
          <w:rFonts w:hint="eastAsia"/>
          <w:b/>
          <w:bCs/>
        </w:rPr>
        <w:t>ESG</w:t>
      </w:r>
      <w:r w:rsidRPr="003C66E8">
        <w:rPr>
          <w:rFonts w:hint="eastAsia"/>
          <w:b/>
          <w:bCs/>
        </w:rPr>
        <w:t>国际标准本土化，探索建立符合我国国情的专项合</w:t>
      </w:r>
      <w:proofErr w:type="gramStart"/>
      <w:r w:rsidRPr="003C66E8">
        <w:rPr>
          <w:rFonts w:hint="eastAsia"/>
          <w:b/>
          <w:bCs/>
        </w:rPr>
        <w:t>规</w:t>
      </w:r>
      <w:proofErr w:type="gramEnd"/>
      <w:r w:rsidRPr="003C66E8">
        <w:rPr>
          <w:rFonts w:hint="eastAsia"/>
          <w:b/>
          <w:bCs/>
        </w:rPr>
        <w:t>体系。</w:t>
      </w:r>
      <w:r>
        <w:rPr>
          <w:rFonts w:hint="eastAsia"/>
        </w:rPr>
        <w:t>企业合规整</w:t>
      </w:r>
      <w:proofErr w:type="gramStart"/>
      <w:r>
        <w:rPr>
          <w:rFonts w:hint="eastAsia"/>
        </w:rPr>
        <w:t>改过程</w:t>
      </w:r>
      <w:proofErr w:type="gramEnd"/>
      <w:r>
        <w:rPr>
          <w:rFonts w:hint="eastAsia"/>
        </w:rPr>
        <w:t>中，检察机关发现</w:t>
      </w:r>
      <w:r>
        <w:rPr>
          <w:rFonts w:hint="eastAsia"/>
        </w:rPr>
        <w:t>X</w:t>
      </w:r>
      <w:r>
        <w:rPr>
          <w:rFonts w:hint="eastAsia"/>
        </w:rPr>
        <w:t>公司所属集团公司曾获得</w:t>
      </w:r>
      <w:proofErr w:type="spellStart"/>
      <w:r>
        <w:rPr>
          <w:rFonts w:hint="eastAsia"/>
        </w:rPr>
        <w:t>EcoVadis</w:t>
      </w:r>
      <w:proofErr w:type="spellEnd"/>
      <w:r>
        <w:rPr>
          <w:rFonts w:hint="eastAsia"/>
        </w:rPr>
        <w:t>评级金牌，在中国本土化进程中却遇到了挑战。究其原因，</w:t>
      </w:r>
      <w:r>
        <w:rPr>
          <w:rFonts w:hint="eastAsia"/>
        </w:rPr>
        <w:t>X</w:t>
      </w:r>
      <w:r>
        <w:rPr>
          <w:rFonts w:hint="eastAsia"/>
        </w:rPr>
        <w:t>公司虽然意识到应当将国际</w:t>
      </w:r>
      <w:r>
        <w:rPr>
          <w:rFonts w:hint="eastAsia"/>
        </w:rPr>
        <w:t>ESG</w:t>
      </w:r>
      <w:r>
        <w:rPr>
          <w:rFonts w:hint="eastAsia"/>
        </w:rPr>
        <w:t>合</w:t>
      </w:r>
      <w:proofErr w:type="gramStart"/>
      <w:r>
        <w:rPr>
          <w:rFonts w:hint="eastAsia"/>
        </w:rPr>
        <w:t>规</w:t>
      </w:r>
      <w:proofErr w:type="gramEnd"/>
      <w:r>
        <w:rPr>
          <w:rFonts w:hint="eastAsia"/>
        </w:rPr>
        <w:t>标准应用于中国本地企业，但该标准内容多为体系与原则性规定，在中国落地必然需要依据中国法规与中国实践经验进行细化。</w:t>
      </w:r>
      <w:r>
        <w:rPr>
          <w:rFonts w:hint="eastAsia"/>
        </w:rPr>
        <w:t>X</w:t>
      </w:r>
      <w:r>
        <w:rPr>
          <w:rFonts w:hint="eastAsia"/>
        </w:rPr>
        <w:t>公司虽然要求</w:t>
      </w:r>
      <w:r>
        <w:rPr>
          <w:rFonts w:hint="eastAsia"/>
        </w:rPr>
        <w:t>ESG</w:t>
      </w:r>
      <w:r>
        <w:rPr>
          <w:rFonts w:hint="eastAsia"/>
        </w:rPr>
        <w:t>合</w:t>
      </w:r>
      <w:proofErr w:type="gramStart"/>
      <w:r>
        <w:rPr>
          <w:rFonts w:hint="eastAsia"/>
        </w:rPr>
        <w:t>规</w:t>
      </w:r>
      <w:proofErr w:type="gramEnd"/>
      <w:r>
        <w:rPr>
          <w:rFonts w:hint="eastAsia"/>
        </w:rPr>
        <w:t>标准融入管理全流程，制定了指导性规定，但具体到每位员工应当承担的责任时出现了偏差，且在固体废物的收集和处理等环节存在漏洞，导致涉案企业危险废物处置由生产经理个人决策，未按照标准汇报公司后处理，从而发生污染环境的犯罪。</w:t>
      </w:r>
    </w:p>
    <w:p w14:paraId="13815A0A" w14:textId="77777777" w:rsidR="00444C20" w:rsidRDefault="00444C20" w:rsidP="003C66E8">
      <w:pPr>
        <w:ind w:firstLineChars="200" w:firstLine="440"/>
      </w:pPr>
    </w:p>
    <w:p w14:paraId="6467FD15" w14:textId="77777777" w:rsidR="00444C20" w:rsidRDefault="00444C20" w:rsidP="003C66E8">
      <w:pPr>
        <w:ind w:firstLineChars="200" w:firstLine="440"/>
      </w:pPr>
      <w:r>
        <w:rPr>
          <w:rFonts w:hint="eastAsia"/>
        </w:rPr>
        <w:t>针对这一问题，检察机关与第三方组织协助</w:t>
      </w:r>
      <w:r>
        <w:rPr>
          <w:rFonts w:hint="eastAsia"/>
        </w:rPr>
        <w:t>X</w:t>
      </w:r>
      <w:r>
        <w:rPr>
          <w:rFonts w:hint="eastAsia"/>
        </w:rPr>
        <w:t>公司结合法律分析本地常见违规情况，识别可能导致企业刑事责任的风险点，建议在类似重大决策层面，应将个人责任与集体决策相结合，帮助企业完成制度落地。</w:t>
      </w:r>
      <w:r>
        <w:rPr>
          <w:rFonts w:hint="eastAsia"/>
        </w:rPr>
        <w:t>X</w:t>
      </w:r>
      <w:r>
        <w:rPr>
          <w:rFonts w:hint="eastAsia"/>
        </w:rPr>
        <w:t>公司深入研究了案件发生的原因，参考国际</w:t>
      </w:r>
      <w:r>
        <w:rPr>
          <w:rFonts w:hint="eastAsia"/>
        </w:rPr>
        <w:t>ESG</w:t>
      </w:r>
      <w:r>
        <w:rPr>
          <w:rFonts w:hint="eastAsia"/>
        </w:rPr>
        <w:t>合</w:t>
      </w:r>
      <w:proofErr w:type="gramStart"/>
      <w:r>
        <w:rPr>
          <w:rFonts w:hint="eastAsia"/>
        </w:rPr>
        <w:t>规</w:t>
      </w:r>
      <w:proofErr w:type="gramEnd"/>
      <w:r>
        <w:rPr>
          <w:rFonts w:hint="eastAsia"/>
        </w:rPr>
        <w:t>标准进行实践操作，使用新型合</w:t>
      </w:r>
      <w:proofErr w:type="gramStart"/>
      <w:r>
        <w:rPr>
          <w:rFonts w:hint="eastAsia"/>
        </w:rPr>
        <w:t>规</w:t>
      </w:r>
      <w:proofErr w:type="gramEnd"/>
      <w:r>
        <w:rPr>
          <w:rFonts w:hint="eastAsia"/>
        </w:rPr>
        <w:t>方案，使新的决策机制在中国实践获得成功，并形成了双重预防机制智能化，从而将国际</w:t>
      </w:r>
      <w:r>
        <w:rPr>
          <w:rFonts w:hint="eastAsia"/>
        </w:rPr>
        <w:t>ESG</w:t>
      </w:r>
      <w:r>
        <w:rPr>
          <w:rFonts w:hint="eastAsia"/>
        </w:rPr>
        <w:t>合</w:t>
      </w:r>
      <w:proofErr w:type="gramStart"/>
      <w:r>
        <w:rPr>
          <w:rFonts w:hint="eastAsia"/>
        </w:rPr>
        <w:t>规</w:t>
      </w:r>
      <w:proofErr w:type="gramEnd"/>
      <w:r>
        <w:rPr>
          <w:rFonts w:hint="eastAsia"/>
        </w:rPr>
        <w:t>标准本土化。</w:t>
      </w:r>
    </w:p>
    <w:p w14:paraId="04650B77" w14:textId="77777777" w:rsidR="00444C20" w:rsidRDefault="00444C20" w:rsidP="00444C20"/>
    <w:p w14:paraId="00E1D4A4" w14:textId="1241589B" w:rsidR="00444C20" w:rsidRPr="003C66E8" w:rsidRDefault="00444C20" w:rsidP="00444C20">
      <w:pPr>
        <w:jc w:val="center"/>
        <w:rPr>
          <w:b/>
          <w:bCs/>
          <w:sz w:val="24"/>
          <w:szCs w:val="24"/>
        </w:rPr>
      </w:pPr>
      <w:r w:rsidRPr="003C66E8">
        <w:rPr>
          <w:rFonts w:hint="eastAsia"/>
          <w:b/>
          <w:bCs/>
          <w:sz w:val="24"/>
          <w:szCs w:val="24"/>
        </w:rPr>
        <w:t>案例二</w:t>
      </w:r>
      <w:r w:rsidRPr="003C66E8">
        <w:rPr>
          <w:rFonts w:hint="eastAsia"/>
          <w:b/>
          <w:bCs/>
          <w:sz w:val="24"/>
          <w:szCs w:val="24"/>
        </w:rPr>
        <w:t xml:space="preserve"> </w:t>
      </w:r>
      <w:r w:rsidRPr="003C66E8">
        <w:rPr>
          <w:b/>
          <w:bCs/>
          <w:sz w:val="24"/>
          <w:szCs w:val="24"/>
        </w:rPr>
        <w:t xml:space="preserve"> </w:t>
      </w:r>
      <w:r w:rsidRPr="003C66E8">
        <w:rPr>
          <w:rFonts w:hint="eastAsia"/>
          <w:b/>
          <w:bCs/>
          <w:sz w:val="24"/>
          <w:szCs w:val="24"/>
        </w:rPr>
        <w:t>中某科技有限公司、陆某昌等三人侵犯商业秘密案</w:t>
      </w:r>
    </w:p>
    <w:p w14:paraId="72A741FC" w14:textId="77777777" w:rsidR="00444C20" w:rsidRPr="003C66E8" w:rsidRDefault="00444C20" w:rsidP="00444C20"/>
    <w:p w14:paraId="159B5969" w14:textId="77777777" w:rsidR="00444C20" w:rsidRPr="00444C20" w:rsidRDefault="00444C20" w:rsidP="003C66E8">
      <w:pPr>
        <w:ind w:firstLineChars="200" w:firstLine="442"/>
        <w:rPr>
          <w:b/>
          <w:bCs/>
        </w:rPr>
      </w:pPr>
      <w:r w:rsidRPr="00444C20">
        <w:rPr>
          <w:rFonts w:hint="eastAsia"/>
          <w:b/>
          <w:bCs/>
        </w:rPr>
        <w:t>【关键词】</w:t>
      </w:r>
    </w:p>
    <w:p w14:paraId="03C1CFB7" w14:textId="77777777" w:rsidR="00444C20" w:rsidRDefault="00444C20" w:rsidP="003C66E8">
      <w:pPr>
        <w:ind w:firstLineChars="200" w:firstLine="440"/>
      </w:pPr>
    </w:p>
    <w:p w14:paraId="3D4A464B" w14:textId="65168275" w:rsidR="00444C20" w:rsidRDefault="00444C20" w:rsidP="003C66E8">
      <w:pPr>
        <w:ind w:firstLineChars="200" w:firstLine="440"/>
      </w:pPr>
      <w:r>
        <w:rPr>
          <w:rFonts w:hint="eastAsia"/>
        </w:rPr>
        <w:t>侵犯商业秘密罪</w:t>
      </w:r>
      <w:r w:rsidR="003C66E8">
        <w:t xml:space="preserve">  </w:t>
      </w:r>
      <w:r>
        <w:rPr>
          <w:rFonts w:hint="eastAsia"/>
        </w:rPr>
        <w:t>芯片封装</w:t>
      </w:r>
      <w:r w:rsidR="003C66E8">
        <w:t xml:space="preserve">  </w:t>
      </w:r>
      <w:r>
        <w:rPr>
          <w:rFonts w:hint="eastAsia"/>
        </w:rPr>
        <w:t>整体技术方案</w:t>
      </w:r>
      <w:r w:rsidR="003C66E8">
        <w:t xml:space="preserve">  </w:t>
      </w:r>
      <w:r>
        <w:rPr>
          <w:rFonts w:hint="eastAsia"/>
        </w:rPr>
        <w:t>损失数额</w:t>
      </w:r>
    </w:p>
    <w:p w14:paraId="65778888" w14:textId="77777777" w:rsidR="00444C20" w:rsidRDefault="00444C20" w:rsidP="003C66E8">
      <w:pPr>
        <w:ind w:firstLineChars="200" w:firstLine="440"/>
      </w:pPr>
    </w:p>
    <w:p w14:paraId="35BDA8B7" w14:textId="77777777" w:rsidR="00444C20" w:rsidRPr="00444C20" w:rsidRDefault="00444C20" w:rsidP="003C66E8">
      <w:pPr>
        <w:ind w:firstLineChars="200" w:firstLine="442"/>
        <w:rPr>
          <w:b/>
          <w:bCs/>
        </w:rPr>
      </w:pPr>
      <w:r w:rsidRPr="00444C20">
        <w:rPr>
          <w:rFonts w:hint="eastAsia"/>
          <w:b/>
          <w:bCs/>
        </w:rPr>
        <w:t>【基本案情】</w:t>
      </w:r>
    </w:p>
    <w:p w14:paraId="47FE501E" w14:textId="77777777" w:rsidR="00444C20" w:rsidRDefault="00444C20" w:rsidP="003C66E8">
      <w:pPr>
        <w:ind w:firstLineChars="200" w:firstLine="440"/>
      </w:pPr>
    </w:p>
    <w:p w14:paraId="02546E5C" w14:textId="77777777" w:rsidR="00444C20" w:rsidRDefault="00444C20" w:rsidP="003C66E8">
      <w:pPr>
        <w:ind w:firstLineChars="200" w:firstLine="440"/>
      </w:pPr>
      <w:r>
        <w:rPr>
          <w:rFonts w:hint="eastAsia"/>
        </w:rPr>
        <w:t>高端电子元件气氛烧成炉（以下简称烧成炉）是芯片封装的关键设备之一，</w:t>
      </w:r>
      <w:proofErr w:type="gramStart"/>
      <w:r>
        <w:rPr>
          <w:rFonts w:hint="eastAsia"/>
        </w:rPr>
        <w:t>汇某设备</w:t>
      </w:r>
      <w:proofErr w:type="gramEnd"/>
      <w:r>
        <w:rPr>
          <w:rFonts w:hint="eastAsia"/>
        </w:rPr>
        <w:t>有限公司（以下简称</w:t>
      </w:r>
      <w:proofErr w:type="gramStart"/>
      <w:r>
        <w:rPr>
          <w:rFonts w:hint="eastAsia"/>
        </w:rPr>
        <w:t>汇某设备</w:t>
      </w:r>
      <w:proofErr w:type="gramEnd"/>
      <w:r>
        <w:rPr>
          <w:rFonts w:hint="eastAsia"/>
        </w:rPr>
        <w:t>公司）通过自主研发取得烧成</w:t>
      </w:r>
      <w:proofErr w:type="gramStart"/>
      <w:r>
        <w:rPr>
          <w:rFonts w:hint="eastAsia"/>
        </w:rPr>
        <w:t>炉核心</w:t>
      </w:r>
      <w:proofErr w:type="gramEnd"/>
      <w:r>
        <w:rPr>
          <w:rFonts w:hint="eastAsia"/>
        </w:rPr>
        <w:t>技术，按照客户不同需求，进行定制生产。陆某昌于</w:t>
      </w:r>
      <w:r>
        <w:rPr>
          <w:rFonts w:hint="eastAsia"/>
        </w:rPr>
        <w:t>2000</w:t>
      </w:r>
      <w:r>
        <w:rPr>
          <w:rFonts w:hint="eastAsia"/>
        </w:rPr>
        <w:t>年入</w:t>
      </w:r>
      <w:proofErr w:type="gramStart"/>
      <w:r>
        <w:rPr>
          <w:rFonts w:hint="eastAsia"/>
        </w:rPr>
        <w:t>职汇某设备</w:t>
      </w:r>
      <w:proofErr w:type="gramEnd"/>
      <w:r>
        <w:rPr>
          <w:rFonts w:hint="eastAsia"/>
        </w:rPr>
        <w:t>公司，担任售后经理。</w:t>
      </w:r>
      <w:proofErr w:type="gramStart"/>
      <w:r>
        <w:rPr>
          <w:rFonts w:hint="eastAsia"/>
        </w:rPr>
        <w:t>司某律于</w:t>
      </w:r>
      <w:proofErr w:type="gramEnd"/>
      <w:r>
        <w:rPr>
          <w:rFonts w:hint="eastAsia"/>
        </w:rPr>
        <w:t>2011</w:t>
      </w:r>
      <w:r>
        <w:rPr>
          <w:rFonts w:hint="eastAsia"/>
        </w:rPr>
        <w:t>年入</w:t>
      </w:r>
      <w:proofErr w:type="gramStart"/>
      <w:r>
        <w:rPr>
          <w:rFonts w:hint="eastAsia"/>
        </w:rPr>
        <w:t>职汇某设备</w:t>
      </w:r>
      <w:proofErr w:type="gramEnd"/>
      <w:r>
        <w:rPr>
          <w:rFonts w:hint="eastAsia"/>
        </w:rPr>
        <w:t>公司，担任网络管理员。陆某昌、司某律均与公司签订</w:t>
      </w:r>
      <w:proofErr w:type="gramStart"/>
      <w:r>
        <w:rPr>
          <w:rFonts w:hint="eastAsia"/>
        </w:rPr>
        <w:t>保密及竞业</w:t>
      </w:r>
      <w:proofErr w:type="gramEnd"/>
      <w:r>
        <w:rPr>
          <w:rFonts w:hint="eastAsia"/>
        </w:rPr>
        <w:t>禁止协议。</w:t>
      </w:r>
    </w:p>
    <w:p w14:paraId="7C1A82A1" w14:textId="77777777" w:rsidR="00444C20" w:rsidRDefault="00444C20" w:rsidP="003C66E8">
      <w:pPr>
        <w:ind w:firstLineChars="200" w:firstLine="440"/>
      </w:pPr>
    </w:p>
    <w:p w14:paraId="20125813" w14:textId="77777777" w:rsidR="00444C20" w:rsidRDefault="00444C20" w:rsidP="003C66E8">
      <w:pPr>
        <w:ind w:firstLineChars="200" w:firstLine="440"/>
      </w:pPr>
      <w:r>
        <w:rPr>
          <w:rFonts w:hint="eastAsia"/>
        </w:rPr>
        <w:t>中某科技有限公司（以下简称中某科技公司）于</w:t>
      </w:r>
      <w:r>
        <w:rPr>
          <w:rFonts w:hint="eastAsia"/>
        </w:rPr>
        <w:t>2017</w:t>
      </w:r>
      <w:r>
        <w:rPr>
          <w:rFonts w:hint="eastAsia"/>
        </w:rPr>
        <w:t>年</w:t>
      </w:r>
      <w:r>
        <w:rPr>
          <w:rFonts w:hint="eastAsia"/>
        </w:rPr>
        <w:t>3</w:t>
      </w:r>
      <w:r>
        <w:rPr>
          <w:rFonts w:hint="eastAsia"/>
        </w:rPr>
        <w:t>月成立，经营范围为电气机械及器材、仪器仪表、工业窑炉的研发和销售等，初始法定代表人为徐某。</w:t>
      </w:r>
      <w:r>
        <w:rPr>
          <w:rFonts w:hint="eastAsia"/>
        </w:rPr>
        <w:t>2017</w:t>
      </w:r>
      <w:r>
        <w:rPr>
          <w:rFonts w:hint="eastAsia"/>
        </w:rPr>
        <w:t>年</w:t>
      </w:r>
      <w:r>
        <w:rPr>
          <w:rFonts w:hint="eastAsia"/>
        </w:rPr>
        <w:t>7</w:t>
      </w:r>
      <w:r>
        <w:rPr>
          <w:rFonts w:hint="eastAsia"/>
        </w:rPr>
        <w:t>月左右，徐某经陆某昌介绍与司某律取得联系，承诺许以好处费，引诱司某律向中某科技公司提供</w:t>
      </w:r>
      <w:proofErr w:type="gramStart"/>
      <w:r>
        <w:rPr>
          <w:rFonts w:hint="eastAsia"/>
        </w:rPr>
        <w:t>汇某设备</w:t>
      </w:r>
      <w:proofErr w:type="gramEnd"/>
      <w:r>
        <w:rPr>
          <w:rFonts w:hint="eastAsia"/>
        </w:rPr>
        <w:t>公司采取保密措施的烧成炉设计图等含有技术信息的资料。同年</w:t>
      </w:r>
      <w:r>
        <w:rPr>
          <w:rFonts w:hint="eastAsia"/>
        </w:rPr>
        <w:t>8</w:t>
      </w:r>
      <w:r>
        <w:rPr>
          <w:rFonts w:hint="eastAsia"/>
        </w:rPr>
        <w:t>月，司某律擅自将</w:t>
      </w:r>
      <w:proofErr w:type="gramStart"/>
      <w:r>
        <w:rPr>
          <w:rFonts w:hint="eastAsia"/>
        </w:rPr>
        <w:t>汇某设备</w:t>
      </w:r>
      <w:proofErr w:type="gramEnd"/>
      <w:r>
        <w:rPr>
          <w:rFonts w:hint="eastAsia"/>
        </w:rPr>
        <w:t>公司服务器中采取保密措施的烧成</w:t>
      </w:r>
      <w:proofErr w:type="gramStart"/>
      <w:r>
        <w:rPr>
          <w:rFonts w:hint="eastAsia"/>
        </w:rPr>
        <w:t>炉技术</w:t>
      </w:r>
      <w:proofErr w:type="gramEnd"/>
      <w:r>
        <w:rPr>
          <w:rFonts w:hint="eastAsia"/>
        </w:rPr>
        <w:t>图纸等资料解密后拷贝给徐某。后徐某向司某律支付人民币</w:t>
      </w:r>
      <w:r>
        <w:rPr>
          <w:rFonts w:hint="eastAsia"/>
        </w:rPr>
        <w:t>8</w:t>
      </w:r>
      <w:r>
        <w:rPr>
          <w:rFonts w:hint="eastAsia"/>
        </w:rPr>
        <w:t>万元及价值人民币</w:t>
      </w:r>
      <w:r>
        <w:rPr>
          <w:rFonts w:hint="eastAsia"/>
        </w:rPr>
        <w:t>8</w:t>
      </w:r>
      <w:r>
        <w:rPr>
          <w:rFonts w:hint="eastAsia"/>
        </w:rPr>
        <w:t>万元的中某科技公司股份作为好处费。另外，司某律以解密费名义向徐某收取人民币</w:t>
      </w:r>
      <w:r>
        <w:rPr>
          <w:rFonts w:hint="eastAsia"/>
        </w:rPr>
        <w:t>6.8</w:t>
      </w:r>
      <w:r>
        <w:rPr>
          <w:rFonts w:hint="eastAsia"/>
        </w:rPr>
        <w:t>万元。</w:t>
      </w:r>
    </w:p>
    <w:p w14:paraId="7AC98593" w14:textId="77777777" w:rsidR="00444C20" w:rsidRDefault="00444C20" w:rsidP="003C66E8">
      <w:pPr>
        <w:ind w:firstLineChars="200" w:firstLine="440"/>
      </w:pPr>
    </w:p>
    <w:p w14:paraId="20164CD8" w14:textId="77777777" w:rsidR="00444C20" w:rsidRDefault="00444C20" w:rsidP="003C66E8">
      <w:pPr>
        <w:ind w:firstLineChars="200" w:firstLine="440"/>
      </w:pPr>
      <w:r>
        <w:rPr>
          <w:rFonts w:hint="eastAsia"/>
        </w:rPr>
        <w:t>2018</w:t>
      </w:r>
      <w:r>
        <w:rPr>
          <w:rFonts w:hint="eastAsia"/>
        </w:rPr>
        <w:t>年</w:t>
      </w:r>
      <w:r>
        <w:rPr>
          <w:rFonts w:hint="eastAsia"/>
        </w:rPr>
        <w:t>2</w:t>
      </w:r>
      <w:r>
        <w:rPr>
          <w:rFonts w:hint="eastAsia"/>
        </w:rPr>
        <w:t>月，陆某昌从</w:t>
      </w:r>
      <w:proofErr w:type="gramStart"/>
      <w:r>
        <w:rPr>
          <w:rFonts w:hint="eastAsia"/>
        </w:rPr>
        <w:t>汇某设备</w:t>
      </w:r>
      <w:proofErr w:type="gramEnd"/>
      <w:r>
        <w:rPr>
          <w:rFonts w:hint="eastAsia"/>
        </w:rPr>
        <w:t>公司离职，加入中某科技公司担任副总经理，并于</w:t>
      </w:r>
      <w:r>
        <w:rPr>
          <w:rFonts w:hint="eastAsia"/>
        </w:rPr>
        <w:t>2019</w:t>
      </w:r>
      <w:r>
        <w:rPr>
          <w:rFonts w:hint="eastAsia"/>
        </w:rPr>
        <w:t>年</w:t>
      </w:r>
      <w:r>
        <w:rPr>
          <w:rFonts w:hint="eastAsia"/>
        </w:rPr>
        <w:t>8</w:t>
      </w:r>
      <w:r>
        <w:rPr>
          <w:rFonts w:hint="eastAsia"/>
        </w:rPr>
        <w:t>月接替徐</w:t>
      </w:r>
      <w:proofErr w:type="gramStart"/>
      <w:r>
        <w:rPr>
          <w:rFonts w:hint="eastAsia"/>
        </w:rPr>
        <w:t>某担任</w:t>
      </w:r>
      <w:proofErr w:type="gramEnd"/>
      <w:r>
        <w:rPr>
          <w:rFonts w:hint="eastAsia"/>
        </w:rPr>
        <w:t>公司法定代表人，徐某将存储有上述技术信息等资料的移动硬盘交予陆某昌。</w:t>
      </w:r>
    </w:p>
    <w:p w14:paraId="128EB870" w14:textId="77777777" w:rsidR="00444C20" w:rsidRDefault="00444C20" w:rsidP="003C66E8">
      <w:pPr>
        <w:ind w:firstLineChars="200" w:firstLine="440"/>
      </w:pPr>
    </w:p>
    <w:p w14:paraId="08465C7C" w14:textId="77777777" w:rsidR="00444C20" w:rsidRDefault="00444C20" w:rsidP="003C66E8">
      <w:pPr>
        <w:ind w:firstLineChars="200" w:firstLine="440"/>
      </w:pPr>
      <w:r>
        <w:rPr>
          <w:rFonts w:hint="eastAsia"/>
        </w:rPr>
        <w:t>2020</w:t>
      </w:r>
      <w:r>
        <w:rPr>
          <w:rFonts w:hint="eastAsia"/>
        </w:rPr>
        <w:t>年</w:t>
      </w:r>
      <w:r>
        <w:rPr>
          <w:rFonts w:hint="eastAsia"/>
        </w:rPr>
        <w:t>6</w:t>
      </w:r>
      <w:r>
        <w:rPr>
          <w:rFonts w:hint="eastAsia"/>
        </w:rPr>
        <w:t>月，徐某转让全部所持股份，退出中某科技公司。</w:t>
      </w:r>
      <w:r>
        <w:rPr>
          <w:rFonts w:hint="eastAsia"/>
        </w:rPr>
        <w:t>2020</w:t>
      </w:r>
      <w:r>
        <w:rPr>
          <w:rFonts w:hint="eastAsia"/>
        </w:rPr>
        <w:t>年</w:t>
      </w:r>
      <w:r>
        <w:rPr>
          <w:rFonts w:hint="eastAsia"/>
        </w:rPr>
        <w:t>7</w:t>
      </w:r>
      <w:r>
        <w:rPr>
          <w:rFonts w:hint="eastAsia"/>
        </w:rPr>
        <w:t>月至</w:t>
      </w:r>
      <w:r>
        <w:rPr>
          <w:rFonts w:hint="eastAsia"/>
        </w:rPr>
        <w:t>2021</w:t>
      </w:r>
      <w:r>
        <w:rPr>
          <w:rFonts w:hint="eastAsia"/>
        </w:rPr>
        <w:t>年</w:t>
      </w:r>
      <w:r>
        <w:rPr>
          <w:rFonts w:hint="eastAsia"/>
        </w:rPr>
        <w:t>5</w:t>
      </w:r>
      <w:r>
        <w:rPr>
          <w:rFonts w:hint="eastAsia"/>
        </w:rPr>
        <w:t>月，陆某昌经营管理中某科技公司期间，利用前述以不正当手段获取的技术图纸生产与</w:t>
      </w:r>
      <w:proofErr w:type="gramStart"/>
      <w:r>
        <w:rPr>
          <w:rFonts w:hint="eastAsia"/>
        </w:rPr>
        <w:t>汇某设备</w:t>
      </w:r>
      <w:proofErr w:type="gramEnd"/>
      <w:r>
        <w:rPr>
          <w:rFonts w:hint="eastAsia"/>
        </w:rPr>
        <w:t>公司烧成</w:t>
      </w:r>
      <w:proofErr w:type="gramStart"/>
      <w:r>
        <w:rPr>
          <w:rFonts w:hint="eastAsia"/>
        </w:rPr>
        <w:t>炉功能</w:t>
      </w:r>
      <w:proofErr w:type="gramEnd"/>
      <w:r>
        <w:rPr>
          <w:rFonts w:hint="eastAsia"/>
        </w:rPr>
        <w:t>高度近似的窑炉，并销售给</w:t>
      </w:r>
      <w:proofErr w:type="gramStart"/>
      <w:r>
        <w:rPr>
          <w:rFonts w:hint="eastAsia"/>
        </w:rPr>
        <w:t>汇某设备</w:t>
      </w:r>
      <w:proofErr w:type="gramEnd"/>
      <w:r>
        <w:rPr>
          <w:rFonts w:hint="eastAsia"/>
        </w:rPr>
        <w:t>公司先前的客户公司，造成</w:t>
      </w:r>
      <w:proofErr w:type="gramStart"/>
      <w:r>
        <w:rPr>
          <w:rFonts w:hint="eastAsia"/>
        </w:rPr>
        <w:t>汇某设备</w:t>
      </w:r>
      <w:proofErr w:type="gramEnd"/>
      <w:r>
        <w:rPr>
          <w:rFonts w:hint="eastAsia"/>
        </w:rPr>
        <w:t>公司销售利润损失人民币</w:t>
      </w:r>
      <w:r>
        <w:rPr>
          <w:rFonts w:hint="eastAsia"/>
        </w:rPr>
        <w:t>500</w:t>
      </w:r>
      <w:r>
        <w:rPr>
          <w:rFonts w:hint="eastAsia"/>
        </w:rPr>
        <w:t>余万元。</w:t>
      </w:r>
    </w:p>
    <w:p w14:paraId="0E56B294" w14:textId="77777777" w:rsidR="00444C20" w:rsidRDefault="00444C20" w:rsidP="003C66E8">
      <w:pPr>
        <w:ind w:firstLineChars="200" w:firstLine="440"/>
      </w:pPr>
    </w:p>
    <w:p w14:paraId="2F0D8DB7" w14:textId="77777777" w:rsidR="00444C20" w:rsidRDefault="00444C20" w:rsidP="003C66E8">
      <w:pPr>
        <w:ind w:firstLineChars="200" w:firstLine="440"/>
      </w:pPr>
      <w:r>
        <w:rPr>
          <w:rFonts w:hint="eastAsia"/>
        </w:rPr>
        <w:t>经鉴定，</w:t>
      </w:r>
      <w:proofErr w:type="gramStart"/>
      <w:r>
        <w:rPr>
          <w:rFonts w:hint="eastAsia"/>
        </w:rPr>
        <w:t>汇某设备</w:t>
      </w:r>
      <w:proofErr w:type="gramEnd"/>
      <w:r>
        <w:rPr>
          <w:rFonts w:hint="eastAsia"/>
        </w:rPr>
        <w:t>公司主张的涉案技术图纸中“凹面砖”相关技术信息系不为公众所知悉的技术信息，侵权产品图纸相关参数信息与上述技术信息构成相同，具备同一性。</w:t>
      </w:r>
    </w:p>
    <w:p w14:paraId="360276EE" w14:textId="77777777" w:rsidR="00444C20" w:rsidRDefault="00444C20" w:rsidP="003C66E8">
      <w:pPr>
        <w:ind w:firstLineChars="200" w:firstLine="440"/>
      </w:pPr>
    </w:p>
    <w:p w14:paraId="17994CF3" w14:textId="77777777" w:rsidR="00444C20" w:rsidRPr="00444C20" w:rsidRDefault="00444C20" w:rsidP="003C66E8">
      <w:pPr>
        <w:ind w:firstLineChars="200" w:firstLine="442"/>
        <w:rPr>
          <w:b/>
          <w:bCs/>
        </w:rPr>
      </w:pPr>
      <w:r w:rsidRPr="00444C20">
        <w:rPr>
          <w:rFonts w:hint="eastAsia"/>
          <w:b/>
          <w:bCs/>
        </w:rPr>
        <w:t>【检察机关履职情况】</w:t>
      </w:r>
    </w:p>
    <w:p w14:paraId="6F29BA80" w14:textId="77777777" w:rsidR="00444C20" w:rsidRDefault="00444C20" w:rsidP="003C66E8">
      <w:pPr>
        <w:ind w:firstLineChars="200" w:firstLine="440"/>
      </w:pPr>
    </w:p>
    <w:p w14:paraId="2EE4B17E" w14:textId="77777777" w:rsidR="00444C20" w:rsidRDefault="00444C20" w:rsidP="003C66E8">
      <w:pPr>
        <w:ind w:firstLineChars="200" w:firstLine="440"/>
      </w:pPr>
      <w:r>
        <w:rPr>
          <w:rFonts w:hint="eastAsia"/>
        </w:rPr>
        <w:t>2021</w:t>
      </w:r>
      <w:r>
        <w:rPr>
          <w:rFonts w:hint="eastAsia"/>
        </w:rPr>
        <w:t>年</w:t>
      </w:r>
      <w:r>
        <w:rPr>
          <w:rFonts w:hint="eastAsia"/>
        </w:rPr>
        <w:t>6</w:t>
      </w:r>
      <w:r>
        <w:rPr>
          <w:rFonts w:hint="eastAsia"/>
        </w:rPr>
        <w:t>月</w:t>
      </w:r>
      <w:r>
        <w:rPr>
          <w:rFonts w:hint="eastAsia"/>
        </w:rPr>
        <w:t>15</w:t>
      </w:r>
      <w:r>
        <w:rPr>
          <w:rFonts w:hint="eastAsia"/>
        </w:rPr>
        <w:t>日，江苏省苏州市公安局直属分局</w:t>
      </w:r>
      <w:proofErr w:type="gramStart"/>
      <w:r>
        <w:rPr>
          <w:rFonts w:hint="eastAsia"/>
        </w:rPr>
        <w:t>接权利</w:t>
      </w:r>
      <w:proofErr w:type="gramEnd"/>
      <w:r>
        <w:rPr>
          <w:rFonts w:hint="eastAsia"/>
        </w:rPr>
        <w:t>人报案后，对</w:t>
      </w:r>
      <w:proofErr w:type="gramStart"/>
      <w:r>
        <w:rPr>
          <w:rFonts w:hint="eastAsia"/>
        </w:rPr>
        <w:t>汇某设备</w:t>
      </w:r>
      <w:proofErr w:type="gramEnd"/>
      <w:r>
        <w:rPr>
          <w:rFonts w:hint="eastAsia"/>
        </w:rPr>
        <w:t>公司被侵犯商业</w:t>
      </w:r>
      <w:proofErr w:type="gramStart"/>
      <w:r>
        <w:rPr>
          <w:rFonts w:hint="eastAsia"/>
        </w:rPr>
        <w:t>秘密案</w:t>
      </w:r>
      <w:proofErr w:type="gramEnd"/>
      <w:r>
        <w:rPr>
          <w:rFonts w:hint="eastAsia"/>
        </w:rPr>
        <w:t>立案侦查。江苏省常熟市人民检察院（以下简称常熟市检察院）应邀介入侦查，就损失数额认定等问题与公安机关进行会商。根据相关司法解释，以不正当手段获取权利人的</w:t>
      </w:r>
      <w:r>
        <w:rPr>
          <w:rFonts w:hint="eastAsia"/>
        </w:rPr>
        <w:lastRenderedPageBreak/>
        <w:t>商业秘密后使用的，损失数额可以根据权利人因被侵权造成销售利润的损失确定。结合具体案情，检察机关建议本案以侵权产品销售量乘以权利人每件产品的合理利润计算损失数额。</w:t>
      </w:r>
    </w:p>
    <w:p w14:paraId="167A0552" w14:textId="77777777" w:rsidR="00444C20" w:rsidRDefault="00444C20" w:rsidP="003C66E8">
      <w:pPr>
        <w:ind w:firstLineChars="200" w:firstLine="440"/>
      </w:pPr>
    </w:p>
    <w:p w14:paraId="622AC665" w14:textId="77777777" w:rsidR="00444C20" w:rsidRDefault="00444C20" w:rsidP="003C66E8">
      <w:pPr>
        <w:ind w:firstLineChars="200" w:firstLine="440"/>
      </w:pPr>
      <w:r>
        <w:rPr>
          <w:rFonts w:hint="eastAsia"/>
        </w:rPr>
        <w:t>2021</w:t>
      </w:r>
      <w:r>
        <w:rPr>
          <w:rFonts w:hint="eastAsia"/>
        </w:rPr>
        <w:t>年</w:t>
      </w:r>
      <w:r>
        <w:rPr>
          <w:rFonts w:hint="eastAsia"/>
        </w:rPr>
        <w:t>10</w:t>
      </w:r>
      <w:r>
        <w:rPr>
          <w:rFonts w:hint="eastAsia"/>
        </w:rPr>
        <w:t>月</w:t>
      </w:r>
      <w:r>
        <w:rPr>
          <w:rFonts w:hint="eastAsia"/>
        </w:rPr>
        <w:t>22</w:t>
      </w:r>
      <w:r>
        <w:rPr>
          <w:rFonts w:hint="eastAsia"/>
        </w:rPr>
        <w:t>日，苏州市公安局直属分局以陆某昌、司某律涉嫌侵犯商业秘密罪向常熟市检察院提请批准逮捕。同年</w:t>
      </w:r>
      <w:r>
        <w:rPr>
          <w:rFonts w:hint="eastAsia"/>
        </w:rPr>
        <w:t>10</w:t>
      </w:r>
      <w:r>
        <w:rPr>
          <w:rFonts w:hint="eastAsia"/>
        </w:rPr>
        <w:t>月</w:t>
      </w:r>
      <w:r>
        <w:rPr>
          <w:rFonts w:hint="eastAsia"/>
        </w:rPr>
        <w:t>29</w:t>
      </w:r>
      <w:r>
        <w:rPr>
          <w:rFonts w:hint="eastAsia"/>
        </w:rPr>
        <w:t>日，常熟市检察院依法对陆某昌、司某律批准逮捕。</w:t>
      </w:r>
    </w:p>
    <w:p w14:paraId="1E0A05F5" w14:textId="77777777" w:rsidR="00444C20" w:rsidRDefault="00444C20" w:rsidP="003C66E8">
      <w:pPr>
        <w:ind w:firstLineChars="200" w:firstLine="440"/>
      </w:pPr>
    </w:p>
    <w:p w14:paraId="019345C0" w14:textId="77777777" w:rsidR="00444C20" w:rsidRDefault="00444C20" w:rsidP="003C66E8">
      <w:pPr>
        <w:ind w:firstLineChars="200" w:firstLine="440"/>
      </w:pPr>
      <w:r>
        <w:rPr>
          <w:rFonts w:hint="eastAsia"/>
        </w:rPr>
        <w:t>2021</w:t>
      </w:r>
      <w:r>
        <w:rPr>
          <w:rFonts w:hint="eastAsia"/>
        </w:rPr>
        <w:t>年</w:t>
      </w:r>
      <w:r>
        <w:rPr>
          <w:rFonts w:hint="eastAsia"/>
        </w:rPr>
        <w:t>12</w:t>
      </w:r>
      <w:r>
        <w:rPr>
          <w:rFonts w:hint="eastAsia"/>
        </w:rPr>
        <w:t>月</w:t>
      </w:r>
      <w:r>
        <w:rPr>
          <w:rFonts w:hint="eastAsia"/>
        </w:rPr>
        <w:t>29</w:t>
      </w:r>
      <w:r>
        <w:rPr>
          <w:rFonts w:hint="eastAsia"/>
        </w:rPr>
        <w:t>日，苏州市公安局直属分局以中某科技公司、陆某昌、司某律、徐某涉嫌侵犯商业秘密罪向常熟市检察院移送审查起诉。检察机关重点开展以下工作：</w:t>
      </w:r>
      <w:r w:rsidRPr="006829B8">
        <w:rPr>
          <w:rFonts w:hint="eastAsia"/>
          <w:b/>
          <w:bCs/>
        </w:rPr>
        <w:t>一是</w:t>
      </w:r>
      <w:r>
        <w:rPr>
          <w:rFonts w:hint="eastAsia"/>
        </w:rPr>
        <w:t>准确认定损失数额。中某科技公司的辩护人提出，中某科技公司仅侵犯了整套图纸中的部分技术信息，以整体产品的利润确定损失不合理。检察机关分析认为：首先，被侵犯的“凹面砖”相关技术信息系烧成炉的核心技术，关乎使用过程中炉顶是否会坍塌或变形，直接影响产品的烧结效果。权利人经反复实验，在研发过程最后阶段才取得相关技术参数，该技术信息在整体技术方案中起决定性作用。其次，被侵犯技术信息与整体技术方案不可拆分。无论是掌握烧成</w:t>
      </w:r>
      <w:proofErr w:type="gramStart"/>
      <w:r>
        <w:rPr>
          <w:rFonts w:hint="eastAsia"/>
        </w:rPr>
        <w:t>炉制造</w:t>
      </w:r>
      <w:proofErr w:type="gramEnd"/>
      <w:r>
        <w:rPr>
          <w:rFonts w:hint="eastAsia"/>
        </w:rPr>
        <w:t>技术的国外企业还是</w:t>
      </w:r>
      <w:proofErr w:type="gramStart"/>
      <w:r>
        <w:rPr>
          <w:rFonts w:hint="eastAsia"/>
        </w:rPr>
        <w:t>汇某设备</w:t>
      </w:r>
      <w:proofErr w:type="gramEnd"/>
      <w:r>
        <w:rPr>
          <w:rFonts w:hint="eastAsia"/>
        </w:rPr>
        <w:t>公司，均进行整</w:t>
      </w:r>
      <w:proofErr w:type="gramStart"/>
      <w:r>
        <w:rPr>
          <w:rFonts w:hint="eastAsia"/>
        </w:rPr>
        <w:t>炉制造</w:t>
      </w:r>
      <w:proofErr w:type="gramEnd"/>
      <w:r>
        <w:rPr>
          <w:rFonts w:hint="eastAsia"/>
        </w:rPr>
        <w:t>销售、售后维修。在此情况下，可以按整体技术方案所产生的利润计算权利人损失数额。</w:t>
      </w:r>
      <w:r w:rsidRPr="006829B8">
        <w:rPr>
          <w:rFonts w:hint="eastAsia"/>
          <w:b/>
          <w:bCs/>
        </w:rPr>
        <w:t>二是</w:t>
      </w:r>
      <w:r>
        <w:rPr>
          <w:rFonts w:hint="eastAsia"/>
        </w:rPr>
        <w:t>加强释法说理，促成陆某昌、司某律、徐某认罪认罚，退赔权利人损失人民币</w:t>
      </w:r>
      <w:r>
        <w:rPr>
          <w:rFonts w:hint="eastAsia"/>
        </w:rPr>
        <w:t>120</w:t>
      </w:r>
      <w:r>
        <w:rPr>
          <w:rFonts w:hint="eastAsia"/>
        </w:rPr>
        <w:t>万元。</w:t>
      </w:r>
      <w:r w:rsidRPr="006829B8">
        <w:rPr>
          <w:rFonts w:hint="eastAsia"/>
          <w:b/>
          <w:bCs/>
        </w:rPr>
        <w:t>三是</w:t>
      </w:r>
      <w:r>
        <w:rPr>
          <w:rFonts w:hint="eastAsia"/>
        </w:rPr>
        <w:t>依法追捕中某科技公司经理陈某某。陈某某明知涉案技术图纸系以不正当手段从</w:t>
      </w:r>
      <w:proofErr w:type="gramStart"/>
      <w:r>
        <w:rPr>
          <w:rFonts w:hint="eastAsia"/>
        </w:rPr>
        <w:t>汇某设备</w:t>
      </w:r>
      <w:proofErr w:type="gramEnd"/>
      <w:r>
        <w:rPr>
          <w:rFonts w:hint="eastAsia"/>
        </w:rPr>
        <w:t>公司非法获取，仍使用该图纸从事生产。后经检察机关提起公诉，陈某某被法院以侵犯商业秘密罪判处有期徒刑三年。</w:t>
      </w:r>
      <w:r w:rsidRPr="006829B8">
        <w:rPr>
          <w:rFonts w:hint="eastAsia"/>
          <w:b/>
          <w:bCs/>
        </w:rPr>
        <w:t>四是</w:t>
      </w:r>
      <w:r>
        <w:rPr>
          <w:rFonts w:hint="eastAsia"/>
        </w:rPr>
        <w:t>推动企业完善知识产权保护机制。常熟市检察院结合案件办理，开展实地走访，应邀为</w:t>
      </w:r>
      <w:proofErr w:type="gramStart"/>
      <w:r>
        <w:rPr>
          <w:rFonts w:hint="eastAsia"/>
        </w:rPr>
        <w:t>汇某设备</w:t>
      </w:r>
      <w:proofErr w:type="gramEnd"/>
      <w:r>
        <w:rPr>
          <w:rFonts w:hint="eastAsia"/>
        </w:rPr>
        <w:t>公司作风险防范专题讲座，针对公司保密制度管理漏洞制发《检察建议书》。以办理该案为契机，联合工商联、市场监管、公安、法院、司法局等八部门建立“知识产权执法司法保护联盟”，将整改后的</w:t>
      </w:r>
      <w:proofErr w:type="gramStart"/>
      <w:r>
        <w:rPr>
          <w:rFonts w:hint="eastAsia"/>
        </w:rPr>
        <w:t>汇某设备</w:t>
      </w:r>
      <w:proofErr w:type="gramEnd"/>
      <w:r>
        <w:rPr>
          <w:rFonts w:hint="eastAsia"/>
        </w:rPr>
        <w:t>公司设立为知识产权保护示范点，供当地其他高科技企业学习参观，提升商业秘密保护意识，促进完善商业秘密保护制度。</w:t>
      </w:r>
    </w:p>
    <w:p w14:paraId="09E77DA4" w14:textId="77777777" w:rsidR="00444C20" w:rsidRDefault="00444C20" w:rsidP="003C66E8">
      <w:pPr>
        <w:ind w:firstLineChars="200" w:firstLine="440"/>
      </w:pPr>
    </w:p>
    <w:p w14:paraId="10CBBA79" w14:textId="77777777" w:rsidR="00444C20" w:rsidRDefault="00444C20" w:rsidP="003C66E8">
      <w:pPr>
        <w:ind w:firstLineChars="200" w:firstLine="440"/>
      </w:pPr>
      <w:r>
        <w:rPr>
          <w:rFonts w:hint="eastAsia"/>
        </w:rPr>
        <w:t>2022</w:t>
      </w:r>
      <w:r>
        <w:rPr>
          <w:rFonts w:hint="eastAsia"/>
        </w:rPr>
        <w:t>年</w:t>
      </w:r>
      <w:r>
        <w:rPr>
          <w:rFonts w:hint="eastAsia"/>
        </w:rPr>
        <w:t>4</w:t>
      </w:r>
      <w:r>
        <w:rPr>
          <w:rFonts w:hint="eastAsia"/>
        </w:rPr>
        <w:t>月</w:t>
      </w:r>
      <w:r>
        <w:rPr>
          <w:rFonts w:hint="eastAsia"/>
        </w:rPr>
        <w:t>14</w:t>
      </w:r>
      <w:r>
        <w:rPr>
          <w:rFonts w:hint="eastAsia"/>
        </w:rPr>
        <w:t>日，常熟市检察院以侵犯商业秘密罪对中某科技公司、陆某昌、司某律、徐某提起公诉。</w:t>
      </w:r>
      <w:r>
        <w:rPr>
          <w:rFonts w:hint="eastAsia"/>
        </w:rPr>
        <w:t>2022</w:t>
      </w:r>
      <w:r>
        <w:rPr>
          <w:rFonts w:hint="eastAsia"/>
        </w:rPr>
        <w:t>年</w:t>
      </w:r>
      <w:r>
        <w:rPr>
          <w:rFonts w:hint="eastAsia"/>
        </w:rPr>
        <w:t>6</w:t>
      </w:r>
      <w:r>
        <w:rPr>
          <w:rFonts w:hint="eastAsia"/>
        </w:rPr>
        <w:t>月</w:t>
      </w:r>
      <w:r>
        <w:rPr>
          <w:rFonts w:hint="eastAsia"/>
        </w:rPr>
        <w:t>8</w:t>
      </w:r>
      <w:r>
        <w:rPr>
          <w:rFonts w:hint="eastAsia"/>
        </w:rPr>
        <w:t>日，常熟市人民法院</w:t>
      </w:r>
      <w:proofErr w:type="gramStart"/>
      <w:r>
        <w:rPr>
          <w:rFonts w:hint="eastAsia"/>
        </w:rPr>
        <w:t>作出</w:t>
      </w:r>
      <w:proofErr w:type="gramEnd"/>
      <w:r>
        <w:rPr>
          <w:rFonts w:hint="eastAsia"/>
        </w:rPr>
        <w:t>一审判决，采纳检察机关指控事实和量刑建议，以侵犯商业秘密罪判处被告单位中某科技公司罚金人民币四百五十万元，判处被告人陆某昌、司某律有期徒刑三年六个月，并处罚金人民币三十五万元；判处被告人徐某有期徒刑三年，缓刑四年，并处罚金人民币三十万元。被告单位、被告人均未提出上诉，判决已生效。</w:t>
      </w:r>
    </w:p>
    <w:p w14:paraId="72BD7448" w14:textId="77777777" w:rsidR="00444C20" w:rsidRDefault="00444C20" w:rsidP="003C66E8">
      <w:pPr>
        <w:ind w:firstLineChars="200" w:firstLine="440"/>
      </w:pPr>
    </w:p>
    <w:p w14:paraId="6922D8D1" w14:textId="77777777" w:rsidR="00444C20" w:rsidRPr="00444C20" w:rsidRDefault="00444C20" w:rsidP="003C66E8">
      <w:pPr>
        <w:ind w:firstLineChars="200" w:firstLine="442"/>
        <w:rPr>
          <w:b/>
          <w:bCs/>
        </w:rPr>
      </w:pPr>
      <w:r w:rsidRPr="00444C20">
        <w:rPr>
          <w:rFonts w:hint="eastAsia"/>
          <w:b/>
          <w:bCs/>
        </w:rPr>
        <w:t>【典型意义】</w:t>
      </w:r>
    </w:p>
    <w:p w14:paraId="78E4A64F" w14:textId="77777777" w:rsidR="00444C20" w:rsidRDefault="00444C20" w:rsidP="003C66E8">
      <w:pPr>
        <w:ind w:firstLineChars="200" w:firstLine="440"/>
      </w:pPr>
    </w:p>
    <w:p w14:paraId="76CD237A" w14:textId="77777777" w:rsidR="00444C20" w:rsidRDefault="00444C20" w:rsidP="003C66E8">
      <w:pPr>
        <w:ind w:firstLineChars="200" w:firstLine="442"/>
      </w:pPr>
      <w:r w:rsidRPr="006829B8">
        <w:rPr>
          <w:rFonts w:hint="eastAsia"/>
          <w:b/>
          <w:bCs/>
        </w:rPr>
        <w:t>（一）依法严惩涉企业关键核心技术侵犯商业秘密犯罪，准确认定损失数额。</w:t>
      </w:r>
      <w:r>
        <w:rPr>
          <w:rFonts w:hint="eastAsia"/>
        </w:rPr>
        <w:t>关键核心技术关系企业生存发展，对国家经济高质量发展具有十分重要的意义。检察机关在办理侵犯商业秘密犯罪案件中，加强与公安机关的协作配合，及时查明案件事实，准确认定权利人损失数额，依法追捕漏犯，形成有力震慑，守护和支持企业创新发展，维护正常的市场竞争秩序。当涉案技术信息属于生产相关产品的核心技术，在整体技术方案中起决定性作用，且与整体技术方案不可拆分时，可以按整体技术方案所产生的利润计算权利人损失数额，准确评价犯罪行为及其危害后果。</w:t>
      </w:r>
    </w:p>
    <w:p w14:paraId="36D6E60C" w14:textId="77777777" w:rsidR="00444C20" w:rsidRDefault="00444C20" w:rsidP="003C66E8">
      <w:pPr>
        <w:ind w:firstLineChars="200" w:firstLine="440"/>
      </w:pPr>
    </w:p>
    <w:p w14:paraId="6D443565" w14:textId="77777777" w:rsidR="00444C20" w:rsidRDefault="00444C20" w:rsidP="003C66E8">
      <w:pPr>
        <w:ind w:firstLineChars="200" w:firstLine="442"/>
      </w:pPr>
      <w:r w:rsidRPr="006829B8">
        <w:rPr>
          <w:rFonts w:hint="eastAsia"/>
          <w:b/>
          <w:bCs/>
        </w:rPr>
        <w:t>（二）</w:t>
      </w:r>
      <w:proofErr w:type="gramStart"/>
      <w:r w:rsidRPr="006829B8">
        <w:rPr>
          <w:rFonts w:hint="eastAsia"/>
          <w:b/>
          <w:bCs/>
        </w:rPr>
        <w:t>能动履行</w:t>
      </w:r>
      <w:proofErr w:type="gramEnd"/>
      <w:r w:rsidRPr="006829B8">
        <w:rPr>
          <w:rFonts w:hint="eastAsia"/>
          <w:b/>
          <w:bCs/>
        </w:rPr>
        <w:t>检察职能，服务保障高新技术企业创新发展。</w:t>
      </w:r>
      <w:r>
        <w:rPr>
          <w:rFonts w:hint="eastAsia"/>
        </w:rPr>
        <w:t>检察机关办理涉及芯片等高新技术侵犯知识产权犯罪案件，应注重回应企业合理诉求，依法适用认罪认罚从宽制度，贯彻落实宽严相济刑事政策，督促侵权人积极赔偿，努力为权利人挽回经济损失，激活企业创新活力。结合案件办理实际情况，可通过制发检察建议、</w:t>
      </w:r>
      <w:proofErr w:type="gramStart"/>
      <w:r>
        <w:rPr>
          <w:rFonts w:hint="eastAsia"/>
        </w:rPr>
        <w:t>入企开展</w:t>
      </w:r>
      <w:proofErr w:type="gramEnd"/>
      <w:r>
        <w:rPr>
          <w:rFonts w:hint="eastAsia"/>
        </w:rPr>
        <w:t>风险防范讲座等形式，助力企业堵漏建制，完善知识产权保护制度。强化跨部门协同保护，联合相关职能部门，通过搭建知识产权保护平台、创设知识产权保护示范点等方式，健全长效机制，实现“办理一案、治理一片”的效果。</w:t>
      </w:r>
    </w:p>
    <w:p w14:paraId="6CC15821" w14:textId="77777777" w:rsidR="00444C20" w:rsidRDefault="00444C20" w:rsidP="00444C20"/>
    <w:p w14:paraId="74809AE3" w14:textId="6064FC9B" w:rsidR="00444C20" w:rsidRPr="003C66E8" w:rsidRDefault="00444C20" w:rsidP="00444C20">
      <w:pPr>
        <w:jc w:val="center"/>
        <w:rPr>
          <w:b/>
          <w:bCs/>
          <w:sz w:val="24"/>
          <w:szCs w:val="24"/>
        </w:rPr>
      </w:pPr>
      <w:r w:rsidRPr="003C66E8">
        <w:rPr>
          <w:rFonts w:hint="eastAsia"/>
          <w:b/>
          <w:bCs/>
          <w:sz w:val="24"/>
          <w:szCs w:val="24"/>
        </w:rPr>
        <w:t>案例三</w:t>
      </w:r>
      <w:r w:rsidRPr="003C66E8">
        <w:rPr>
          <w:rFonts w:hint="eastAsia"/>
          <w:b/>
          <w:bCs/>
          <w:sz w:val="24"/>
          <w:szCs w:val="24"/>
        </w:rPr>
        <w:t xml:space="preserve"> </w:t>
      </w:r>
      <w:r w:rsidRPr="003C66E8">
        <w:rPr>
          <w:b/>
          <w:bCs/>
          <w:sz w:val="24"/>
          <w:szCs w:val="24"/>
        </w:rPr>
        <w:t xml:space="preserve"> </w:t>
      </w:r>
      <w:r w:rsidRPr="003C66E8">
        <w:rPr>
          <w:rFonts w:hint="eastAsia"/>
          <w:b/>
          <w:bCs/>
          <w:sz w:val="24"/>
          <w:szCs w:val="24"/>
        </w:rPr>
        <w:t>山东淄博某小</w:t>
      </w:r>
      <w:proofErr w:type="gramStart"/>
      <w:r w:rsidRPr="003C66E8">
        <w:rPr>
          <w:rFonts w:hint="eastAsia"/>
          <w:b/>
          <w:bCs/>
          <w:sz w:val="24"/>
          <w:szCs w:val="24"/>
        </w:rPr>
        <w:t>微企业</w:t>
      </w:r>
      <w:proofErr w:type="gramEnd"/>
      <w:r w:rsidRPr="003C66E8">
        <w:rPr>
          <w:rFonts w:hint="eastAsia"/>
          <w:b/>
          <w:bCs/>
          <w:sz w:val="24"/>
          <w:szCs w:val="24"/>
        </w:rPr>
        <w:t>控告申诉和解案</w:t>
      </w:r>
    </w:p>
    <w:p w14:paraId="04C2F506" w14:textId="77777777" w:rsidR="00444C20" w:rsidRDefault="00444C20" w:rsidP="00444C20"/>
    <w:p w14:paraId="463E92B7" w14:textId="77777777" w:rsidR="00444C20" w:rsidRPr="00444C20" w:rsidRDefault="00444C20" w:rsidP="006829B8">
      <w:pPr>
        <w:ind w:firstLineChars="200" w:firstLine="442"/>
        <w:rPr>
          <w:b/>
          <w:bCs/>
        </w:rPr>
      </w:pPr>
      <w:r w:rsidRPr="00444C20">
        <w:rPr>
          <w:rFonts w:hint="eastAsia"/>
          <w:b/>
          <w:bCs/>
        </w:rPr>
        <w:t>【关键词】</w:t>
      </w:r>
    </w:p>
    <w:p w14:paraId="698F3E69" w14:textId="77777777" w:rsidR="00444C20" w:rsidRDefault="00444C20" w:rsidP="006829B8">
      <w:pPr>
        <w:ind w:firstLineChars="200" w:firstLine="440"/>
      </w:pPr>
    </w:p>
    <w:p w14:paraId="375A2A5F" w14:textId="32A0D799" w:rsidR="00444C20" w:rsidRDefault="00444C20" w:rsidP="006829B8">
      <w:pPr>
        <w:ind w:firstLineChars="200" w:firstLine="440"/>
      </w:pPr>
      <w:r>
        <w:rPr>
          <w:rFonts w:hint="eastAsia"/>
        </w:rPr>
        <w:t>群体诉讼</w:t>
      </w:r>
      <w:r w:rsidR="003C66E8">
        <w:t xml:space="preserve">  </w:t>
      </w:r>
      <w:r>
        <w:rPr>
          <w:rFonts w:hint="eastAsia"/>
        </w:rPr>
        <w:t>小</w:t>
      </w:r>
      <w:proofErr w:type="gramStart"/>
      <w:r>
        <w:rPr>
          <w:rFonts w:hint="eastAsia"/>
        </w:rPr>
        <w:t>微企业</w:t>
      </w:r>
      <w:proofErr w:type="gramEnd"/>
      <w:r w:rsidR="003C66E8">
        <w:t xml:space="preserve">  </w:t>
      </w:r>
      <w:r>
        <w:rPr>
          <w:rFonts w:hint="eastAsia"/>
        </w:rPr>
        <w:t>民事调解</w:t>
      </w:r>
      <w:r w:rsidR="003C66E8">
        <w:t xml:space="preserve">  </w:t>
      </w:r>
      <w:r>
        <w:rPr>
          <w:rFonts w:hint="eastAsia"/>
        </w:rPr>
        <w:t>帮促经营</w:t>
      </w:r>
    </w:p>
    <w:p w14:paraId="19184B64" w14:textId="77777777" w:rsidR="00444C20" w:rsidRDefault="00444C20" w:rsidP="006829B8">
      <w:pPr>
        <w:ind w:firstLineChars="200" w:firstLine="440"/>
      </w:pPr>
    </w:p>
    <w:p w14:paraId="5410FCBD" w14:textId="77777777" w:rsidR="00444C20" w:rsidRPr="00444C20" w:rsidRDefault="00444C20" w:rsidP="006829B8">
      <w:pPr>
        <w:ind w:firstLineChars="200" w:firstLine="442"/>
        <w:rPr>
          <w:b/>
          <w:bCs/>
        </w:rPr>
      </w:pPr>
      <w:r w:rsidRPr="00444C20">
        <w:rPr>
          <w:rFonts w:hint="eastAsia"/>
          <w:b/>
          <w:bCs/>
        </w:rPr>
        <w:t>【基本案情】</w:t>
      </w:r>
    </w:p>
    <w:p w14:paraId="2ABCCE74" w14:textId="77777777" w:rsidR="00444C20" w:rsidRDefault="00444C20" w:rsidP="006829B8">
      <w:pPr>
        <w:ind w:firstLineChars="200" w:firstLine="440"/>
      </w:pPr>
    </w:p>
    <w:p w14:paraId="28491248" w14:textId="77777777" w:rsidR="00444C20" w:rsidRDefault="00444C20" w:rsidP="006829B8">
      <w:pPr>
        <w:ind w:firstLineChars="200" w:firstLine="440"/>
      </w:pPr>
      <w:r>
        <w:rPr>
          <w:rFonts w:hint="eastAsia"/>
        </w:rPr>
        <w:t>2020</w:t>
      </w:r>
      <w:r>
        <w:rPr>
          <w:rFonts w:hint="eastAsia"/>
        </w:rPr>
        <w:t>年</w:t>
      </w:r>
      <w:r>
        <w:rPr>
          <w:rFonts w:hint="eastAsia"/>
        </w:rPr>
        <w:t>1</w:t>
      </w:r>
      <w:r>
        <w:rPr>
          <w:rFonts w:hint="eastAsia"/>
        </w:rPr>
        <w:t>月至</w:t>
      </w:r>
      <w:r>
        <w:rPr>
          <w:rFonts w:hint="eastAsia"/>
        </w:rPr>
        <w:t>2020</w:t>
      </w:r>
      <w:r>
        <w:rPr>
          <w:rFonts w:hint="eastAsia"/>
        </w:rPr>
        <w:t>年</w:t>
      </w:r>
      <w:r>
        <w:rPr>
          <w:rFonts w:hint="eastAsia"/>
        </w:rPr>
        <w:t>9</w:t>
      </w:r>
      <w:r>
        <w:rPr>
          <w:rFonts w:hint="eastAsia"/>
        </w:rPr>
        <w:t>月，出租车</w:t>
      </w:r>
      <w:proofErr w:type="gramStart"/>
      <w:r>
        <w:rPr>
          <w:rFonts w:hint="eastAsia"/>
        </w:rPr>
        <w:t>司机相某等</w:t>
      </w:r>
      <w:proofErr w:type="gramEnd"/>
      <w:r>
        <w:rPr>
          <w:rFonts w:hint="eastAsia"/>
        </w:rPr>
        <w:t>300</w:t>
      </w:r>
      <w:r>
        <w:rPr>
          <w:rFonts w:hint="eastAsia"/>
        </w:rPr>
        <w:t>余名消费者陆续在山东省淄博</w:t>
      </w:r>
      <w:proofErr w:type="gramStart"/>
      <w:r>
        <w:rPr>
          <w:rFonts w:hint="eastAsia"/>
        </w:rPr>
        <w:t>市某加气</w:t>
      </w:r>
      <w:proofErr w:type="gramEnd"/>
      <w:r>
        <w:rPr>
          <w:rFonts w:hint="eastAsia"/>
        </w:rPr>
        <w:t>站（以下简称加气站）办理</w:t>
      </w:r>
      <w:proofErr w:type="gramStart"/>
      <w:r>
        <w:rPr>
          <w:rFonts w:hint="eastAsia"/>
        </w:rPr>
        <w:t>充值满一千</w:t>
      </w:r>
      <w:proofErr w:type="gramEnd"/>
      <w:r>
        <w:rPr>
          <w:rFonts w:hint="eastAsia"/>
        </w:rPr>
        <w:t>赠一百的</w:t>
      </w:r>
      <w:proofErr w:type="gramStart"/>
      <w:r>
        <w:rPr>
          <w:rFonts w:hint="eastAsia"/>
        </w:rPr>
        <w:t>加气储值</w:t>
      </w:r>
      <w:proofErr w:type="gramEnd"/>
      <w:r>
        <w:rPr>
          <w:rFonts w:hint="eastAsia"/>
        </w:rPr>
        <w:t>卡。后因该加气站停业，导致充值消费者无法继续使用储值卡内余额，大量消费者要求该加气站退费，双方协商未果产生纠纷。上述消费者多次向政府服务热线和市场监管部门投诉无果，向检察机关申请支持起诉，追偿损失。</w:t>
      </w:r>
    </w:p>
    <w:p w14:paraId="164F1B57" w14:textId="77777777" w:rsidR="00444C20" w:rsidRDefault="00444C20" w:rsidP="006829B8">
      <w:pPr>
        <w:ind w:firstLineChars="200" w:firstLine="440"/>
      </w:pPr>
    </w:p>
    <w:p w14:paraId="73D8A182" w14:textId="77777777" w:rsidR="00444C20" w:rsidRPr="00444C20" w:rsidRDefault="00444C20" w:rsidP="006829B8">
      <w:pPr>
        <w:ind w:firstLineChars="200" w:firstLine="442"/>
        <w:rPr>
          <w:b/>
          <w:bCs/>
        </w:rPr>
      </w:pPr>
      <w:r w:rsidRPr="00444C20">
        <w:rPr>
          <w:rFonts w:hint="eastAsia"/>
          <w:b/>
          <w:bCs/>
        </w:rPr>
        <w:t>【检察机关履职情况】</w:t>
      </w:r>
    </w:p>
    <w:p w14:paraId="58B8EE50" w14:textId="77777777" w:rsidR="00444C20" w:rsidRDefault="00444C20" w:rsidP="006829B8">
      <w:pPr>
        <w:ind w:firstLineChars="200" w:firstLine="440"/>
      </w:pPr>
    </w:p>
    <w:p w14:paraId="499B5717" w14:textId="50C9F9B8" w:rsidR="00444C20" w:rsidRDefault="00444C20" w:rsidP="006829B8">
      <w:pPr>
        <w:ind w:firstLineChars="200" w:firstLine="442"/>
      </w:pPr>
      <w:r w:rsidRPr="006829B8">
        <w:rPr>
          <w:rFonts w:hint="eastAsia"/>
          <w:b/>
          <w:bCs/>
        </w:rPr>
        <w:t>线索发现</w:t>
      </w:r>
      <w:r w:rsidR="006829B8">
        <w:rPr>
          <w:rFonts w:hint="eastAsia"/>
        </w:rPr>
        <w:t xml:space="preserve"> </w:t>
      </w:r>
      <w:r w:rsidR="006829B8">
        <w:t xml:space="preserve"> </w:t>
      </w:r>
      <w:r>
        <w:t>2021</w:t>
      </w:r>
      <w:r>
        <w:rPr>
          <w:rFonts w:hint="eastAsia"/>
        </w:rPr>
        <w:t>年</w:t>
      </w:r>
      <w:r>
        <w:t>5</w:t>
      </w:r>
      <w:r>
        <w:rPr>
          <w:rFonts w:hint="eastAsia"/>
        </w:rPr>
        <w:t>月，出租车</w:t>
      </w:r>
      <w:proofErr w:type="gramStart"/>
      <w:r>
        <w:rPr>
          <w:rFonts w:hint="eastAsia"/>
        </w:rPr>
        <w:t>司机相某等</w:t>
      </w:r>
      <w:proofErr w:type="gramEnd"/>
      <w:r>
        <w:t>24</w:t>
      </w:r>
      <w:r>
        <w:rPr>
          <w:rFonts w:hint="eastAsia"/>
        </w:rPr>
        <w:t>名涉案消费者到淄博市临淄区人民检察院（以下简称临淄区检察院）信访，反映“加气站欺骗消费者，拒绝退卡退钱”，请求检察机关帮助</w:t>
      </w:r>
      <w:proofErr w:type="gramStart"/>
      <w:r>
        <w:rPr>
          <w:rFonts w:hint="eastAsia"/>
        </w:rPr>
        <w:t>民事支持</w:t>
      </w:r>
      <w:proofErr w:type="gramEnd"/>
      <w:r>
        <w:rPr>
          <w:rFonts w:hint="eastAsia"/>
        </w:rPr>
        <w:t>起诉，挽回损失。经该院控申检察部门初步审查认为，一方面，该预付卡类案件具有群体性、频发性、交易小额性以及维权难度高的特点；另一方面，相对方属于</w:t>
      </w:r>
      <w:proofErr w:type="gramStart"/>
      <w:r>
        <w:rPr>
          <w:rFonts w:hint="eastAsia"/>
        </w:rPr>
        <w:t>小微非公</w:t>
      </w:r>
      <w:proofErr w:type="gramEnd"/>
      <w:r>
        <w:rPr>
          <w:rFonts w:hint="eastAsia"/>
        </w:rPr>
        <w:t>企业，对纠纷的处理应当适度关注并积极引导。</w:t>
      </w:r>
    </w:p>
    <w:p w14:paraId="6768FA00" w14:textId="77777777" w:rsidR="00444C20" w:rsidRDefault="00444C20" w:rsidP="006829B8">
      <w:pPr>
        <w:ind w:firstLineChars="200" w:firstLine="440"/>
      </w:pPr>
    </w:p>
    <w:p w14:paraId="414BBA60" w14:textId="5F119FC4" w:rsidR="00444C20" w:rsidRDefault="00444C20" w:rsidP="006829B8">
      <w:pPr>
        <w:ind w:firstLineChars="200" w:firstLine="442"/>
      </w:pPr>
      <w:r w:rsidRPr="006829B8">
        <w:rPr>
          <w:rFonts w:hint="eastAsia"/>
          <w:b/>
          <w:bCs/>
        </w:rPr>
        <w:t>调查核实</w:t>
      </w:r>
      <w:r w:rsidR="006829B8">
        <w:t xml:space="preserve">  </w:t>
      </w:r>
      <w:r>
        <w:rPr>
          <w:rFonts w:hint="eastAsia"/>
        </w:rPr>
        <w:t>由于被信访对象涉及非公经济，且集体访中部分来访群众称如果自己合法权益得不到维护，将继续上访。临淄区检察院控申部门考虑到该案一方面涉及大量消费者权益，另一方面涉及</w:t>
      </w:r>
      <w:proofErr w:type="gramStart"/>
      <w:r>
        <w:rPr>
          <w:rFonts w:hint="eastAsia"/>
        </w:rPr>
        <w:t>小微非公</w:t>
      </w:r>
      <w:proofErr w:type="gramEnd"/>
      <w:r>
        <w:rPr>
          <w:rFonts w:hint="eastAsia"/>
        </w:rPr>
        <w:t>企业发展，坚持稳妥审慎处理，由检察长包案办理，并由控告申诉检察部门与民事检察部门组成联合办案组，负责联系涉案非公企业、消费者代表并全程参与答复工作，力争将矛盾化解在萌芽、解决在基层。</w:t>
      </w:r>
    </w:p>
    <w:p w14:paraId="1139CFB1" w14:textId="77777777" w:rsidR="00444C20" w:rsidRDefault="00444C20" w:rsidP="006829B8">
      <w:pPr>
        <w:ind w:firstLineChars="200" w:firstLine="440"/>
      </w:pPr>
    </w:p>
    <w:p w14:paraId="71E17278" w14:textId="77777777" w:rsidR="00444C20" w:rsidRDefault="00444C20" w:rsidP="006829B8">
      <w:pPr>
        <w:ind w:firstLineChars="200" w:firstLine="440"/>
      </w:pPr>
      <w:r>
        <w:rPr>
          <w:rFonts w:hint="eastAsia"/>
        </w:rPr>
        <w:t>经现场接访、查验来访群众购买</w:t>
      </w:r>
      <w:proofErr w:type="gramStart"/>
      <w:r>
        <w:rPr>
          <w:rFonts w:hint="eastAsia"/>
        </w:rPr>
        <w:t>加气储值</w:t>
      </w:r>
      <w:proofErr w:type="gramEnd"/>
      <w:r>
        <w:rPr>
          <w:rFonts w:hint="eastAsia"/>
        </w:rPr>
        <w:t>卡付款记录、调取来访群众与加气站负责人的聊天记录，联合办案组初步确认该案确系预付消费合同纠纷案件。后临淄区检察院通过区市场监</w:t>
      </w:r>
      <w:r>
        <w:rPr>
          <w:rFonts w:hint="eastAsia"/>
        </w:rPr>
        <w:lastRenderedPageBreak/>
        <w:t>督管理局信息共享平台进一步了解到，</w:t>
      </w:r>
      <w:proofErr w:type="gramStart"/>
      <w:r>
        <w:rPr>
          <w:rFonts w:hint="eastAsia"/>
        </w:rPr>
        <w:t>除相某</w:t>
      </w:r>
      <w:proofErr w:type="gramEnd"/>
      <w:r>
        <w:rPr>
          <w:rFonts w:hint="eastAsia"/>
        </w:rPr>
        <w:t>等</w:t>
      </w:r>
      <w:r>
        <w:rPr>
          <w:rFonts w:hint="eastAsia"/>
        </w:rPr>
        <w:t>24</w:t>
      </w:r>
      <w:r>
        <w:rPr>
          <w:rFonts w:hint="eastAsia"/>
        </w:rPr>
        <w:t>人以外，还有</w:t>
      </w:r>
      <w:r>
        <w:rPr>
          <w:rFonts w:hint="eastAsia"/>
        </w:rPr>
        <w:t>111</w:t>
      </w:r>
      <w:r>
        <w:rPr>
          <w:rFonts w:hint="eastAsia"/>
        </w:rPr>
        <w:t>名消费者也存在类似情况，涉及金额共计</w:t>
      </w:r>
      <w:r>
        <w:rPr>
          <w:rFonts w:hint="eastAsia"/>
        </w:rPr>
        <w:t>5</w:t>
      </w:r>
      <w:r>
        <w:rPr>
          <w:rFonts w:hint="eastAsia"/>
        </w:rPr>
        <w:t>万余元。同时，联合办案组经实地走访该加气站了解到，该企业系当地天然气运营公司中经营时间最早、产品质量最好且信誉最好的民营企业之一，作为</w:t>
      </w:r>
      <w:proofErr w:type="gramStart"/>
      <w:r>
        <w:rPr>
          <w:rFonts w:hint="eastAsia"/>
        </w:rPr>
        <w:t>小微非公</w:t>
      </w:r>
      <w:proofErr w:type="gramEnd"/>
      <w:r>
        <w:rPr>
          <w:rFonts w:hint="eastAsia"/>
        </w:rPr>
        <w:t>企业，受疫情冲击业务量锐减，资金周转困难，不得不暂时停业，且已有筹措重新开业的计划，并承诺之前办理的储值卡可以等后续开业后继续使用；但是，消费者担心承诺无法兑现，坚决要求退款，双方一直在僵持中。</w:t>
      </w:r>
    </w:p>
    <w:p w14:paraId="70F15622" w14:textId="77777777" w:rsidR="00444C20" w:rsidRDefault="00444C20" w:rsidP="006829B8">
      <w:pPr>
        <w:ind w:firstLineChars="200" w:firstLine="440"/>
      </w:pPr>
    </w:p>
    <w:p w14:paraId="75824FF5" w14:textId="7D8DDE68" w:rsidR="00444C20" w:rsidRDefault="00444C20" w:rsidP="006829B8">
      <w:pPr>
        <w:ind w:firstLineChars="200" w:firstLine="442"/>
      </w:pPr>
      <w:r w:rsidRPr="006829B8">
        <w:rPr>
          <w:rFonts w:hint="eastAsia"/>
          <w:b/>
          <w:bCs/>
        </w:rPr>
        <w:t>监督意见</w:t>
      </w:r>
      <w:r w:rsidR="006829B8">
        <w:t xml:space="preserve">  </w:t>
      </w:r>
      <w:r>
        <w:rPr>
          <w:rFonts w:hint="eastAsia"/>
        </w:rPr>
        <w:t>临淄区检察院经审查认为，加气</w:t>
      </w:r>
      <w:proofErr w:type="gramStart"/>
      <w:r>
        <w:rPr>
          <w:rFonts w:hint="eastAsia"/>
        </w:rPr>
        <w:t>站系客观</w:t>
      </w:r>
      <w:proofErr w:type="gramEnd"/>
      <w:r>
        <w:rPr>
          <w:rFonts w:hint="eastAsia"/>
        </w:rPr>
        <w:t>原因导致停业，并非恶意欺诈，如果简单支持消费者起诉，经过起诉、审判、执行的诉讼程序，耗时长久，不但会使举步维艰的小</w:t>
      </w:r>
      <w:proofErr w:type="gramStart"/>
      <w:r>
        <w:rPr>
          <w:rFonts w:hint="eastAsia"/>
        </w:rPr>
        <w:t>微企业</w:t>
      </w:r>
      <w:proofErr w:type="gramEnd"/>
      <w:r>
        <w:rPr>
          <w:rFonts w:hint="eastAsia"/>
        </w:rPr>
        <w:t>雪上加霜，而且其偿还能力更加无法得到保障，无法实质性解决消费者诉求，但因该案涉及人数众多，社会影响面广，上访隐患大，经办案组检察官与双方反复沟通，双方对退还预付卡充值余额事实无异议，但就“退款金额作为损失赔偿额应当包含赠款部分”存在异议，消费者继续要求支持起诉。为强化沟通、避免诉累，经检察长决定，该院决定组织公开听证，邀请听证员、司法所调解员参与听证。听证会上，办案检察官从民法典、消费者权益保护法等方面，法理、情理双管齐下释法说理，加气站负责人当即承诺会按照法律规定如数退还预付卡金额，消费者代表也表示愿意通过和解的方式解决纠纷。</w:t>
      </w:r>
    </w:p>
    <w:p w14:paraId="234262B7" w14:textId="77777777" w:rsidR="00444C20" w:rsidRDefault="00444C20" w:rsidP="006829B8">
      <w:pPr>
        <w:ind w:firstLineChars="200" w:firstLine="440"/>
      </w:pPr>
    </w:p>
    <w:p w14:paraId="44D1D1EF" w14:textId="79656A03" w:rsidR="00444C20" w:rsidRDefault="00444C20" w:rsidP="006829B8">
      <w:pPr>
        <w:ind w:firstLineChars="200" w:firstLine="442"/>
      </w:pPr>
      <w:r w:rsidRPr="006829B8">
        <w:rPr>
          <w:rFonts w:hint="eastAsia"/>
          <w:b/>
          <w:bCs/>
        </w:rPr>
        <w:t>监督结果</w:t>
      </w:r>
      <w:r w:rsidR="006829B8">
        <w:t xml:space="preserve">  </w:t>
      </w:r>
      <w:r>
        <w:rPr>
          <w:rFonts w:hint="eastAsia"/>
        </w:rPr>
        <w:t>公开听证后，双方签订了调解协议。</w:t>
      </w:r>
      <w:r>
        <w:t>2021</w:t>
      </w:r>
      <w:r>
        <w:rPr>
          <w:rFonts w:hint="eastAsia"/>
        </w:rPr>
        <w:t>年</w:t>
      </w:r>
      <w:r>
        <w:t>6</w:t>
      </w:r>
      <w:r>
        <w:rPr>
          <w:rFonts w:hint="eastAsia"/>
        </w:rPr>
        <w:t>月底退款当日，办案组检察官现场跟进监督退款过程，指导加气站工作人员做好退款记录，避免引发新的矛盾纠纷。仅用一天，</w:t>
      </w:r>
      <w:r>
        <w:t>135</w:t>
      </w:r>
      <w:r>
        <w:rPr>
          <w:rFonts w:hint="eastAsia"/>
        </w:rPr>
        <w:t>名消费者的预付卡款项全部退还到位。后办案组检察官继续跟进，截至</w:t>
      </w:r>
      <w:r>
        <w:t>2022</w:t>
      </w:r>
      <w:r>
        <w:rPr>
          <w:rFonts w:hint="eastAsia"/>
        </w:rPr>
        <w:t>年</w:t>
      </w:r>
      <w:r>
        <w:t>1</w:t>
      </w:r>
      <w:r>
        <w:rPr>
          <w:rFonts w:hint="eastAsia"/>
        </w:rPr>
        <w:t>月，帮助加气站陆续为最后一批消费者办理了退款手续。</w:t>
      </w:r>
    </w:p>
    <w:p w14:paraId="406F944B" w14:textId="77777777" w:rsidR="00444C20" w:rsidRDefault="00444C20" w:rsidP="006829B8">
      <w:pPr>
        <w:ind w:firstLineChars="200" w:firstLine="440"/>
      </w:pPr>
    </w:p>
    <w:p w14:paraId="1398CC41" w14:textId="77777777" w:rsidR="00444C20" w:rsidRDefault="00444C20" w:rsidP="006829B8">
      <w:pPr>
        <w:ind w:firstLineChars="200" w:firstLine="440"/>
      </w:pPr>
      <w:r>
        <w:rPr>
          <w:rFonts w:hint="eastAsia"/>
        </w:rPr>
        <w:t>案件办理后，临淄区检察院持续为该加气站复工复产提供支持，同时为强化加气站安全防范、抵御风险、化解隐患能力，积极进行释法说理，围绕维护消费者权益、诚信合法经营等相关问题进行有针对性地答疑解惑。在案件回访过程中，经加气站负责人反馈，该站</w:t>
      </w:r>
      <w:proofErr w:type="gramStart"/>
      <w:r>
        <w:rPr>
          <w:rFonts w:hint="eastAsia"/>
        </w:rPr>
        <w:t>纾</w:t>
      </w:r>
      <w:proofErr w:type="gramEnd"/>
      <w:r>
        <w:rPr>
          <w:rFonts w:hint="eastAsia"/>
        </w:rPr>
        <w:t>忧解困后，多名虽已退款但在加气</w:t>
      </w:r>
      <w:proofErr w:type="gramStart"/>
      <w:r>
        <w:rPr>
          <w:rFonts w:hint="eastAsia"/>
        </w:rPr>
        <w:t>站固定</w:t>
      </w:r>
      <w:proofErr w:type="gramEnd"/>
      <w:r>
        <w:rPr>
          <w:rFonts w:hint="eastAsia"/>
        </w:rPr>
        <w:t>消费多年的消费者，又基于对企业诚信和对气品质量的认可，继续在加油站购卡消费，逐步进入良性循环。</w:t>
      </w:r>
    </w:p>
    <w:p w14:paraId="67E08645" w14:textId="77777777" w:rsidR="00444C20" w:rsidRDefault="00444C20" w:rsidP="006829B8">
      <w:pPr>
        <w:ind w:firstLineChars="200" w:firstLine="440"/>
      </w:pPr>
    </w:p>
    <w:p w14:paraId="2B8BE8CC" w14:textId="77777777" w:rsidR="00444C20" w:rsidRPr="00444C20" w:rsidRDefault="00444C20" w:rsidP="006829B8">
      <w:pPr>
        <w:ind w:firstLineChars="200" w:firstLine="442"/>
        <w:rPr>
          <w:b/>
          <w:bCs/>
        </w:rPr>
      </w:pPr>
      <w:r w:rsidRPr="00444C20">
        <w:rPr>
          <w:rFonts w:hint="eastAsia"/>
          <w:b/>
          <w:bCs/>
        </w:rPr>
        <w:t>【典型意义】</w:t>
      </w:r>
    </w:p>
    <w:p w14:paraId="316EAAE2" w14:textId="77777777" w:rsidR="00444C20" w:rsidRDefault="00444C20" w:rsidP="006829B8">
      <w:pPr>
        <w:ind w:firstLineChars="200" w:firstLine="440"/>
      </w:pPr>
    </w:p>
    <w:p w14:paraId="7D9E7298" w14:textId="77777777" w:rsidR="00444C20" w:rsidRDefault="00444C20" w:rsidP="006829B8">
      <w:pPr>
        <w:ind w:firstLineChars="200" w:firstLine="442"/>
      </w:pPr>
      <w:r w:rsidRPr="006829B8">
        <w:rPr>
          <w:rFonts w:hint="eastAsia"/>
          <w:b/>
          <w:bCs/>
        </w:rPr>
        <w:t>1</w:t>
      </w:r>
      <w:r w:rsidRPr="006829B8">
        <w:rPr>
          <w:rFonts w:hint="eastAsia"/>
          <w:b/>
          <w:bCs/>
        </w:rPr>
        <w:t>．在“重要窗口”中秉持能动司法理念，发挥检察一体化优势，实现办案效果最大化。</w:t>
      </w:r>
      <w:r>
        <w:rPr>
          <w:rFonts w:hint="eastAsia"/>
        </w:rPr>
        <w:t>认真贯彻“在办案中监督、在监督中办案”的理念，对接收</w:t>
      </w:r>
      <w:proofErr w:type="gramStart"/>
      <w:r>
        <w:rPr>
          <w:rFonts w:hint="eastAsia"/>
        </w:rPr>
        <w:t>的涉非公</w:t>
      </w:r>
      <w:proofErr w:type="gramEnd"/>
      <w:r>
        <w:rPr>
          <w:rFonts w:hint="eastAsia"/>
        </w:rPr>
        <w:t>经济控告申诉线索，强化横向沟通、规范内部流转规则，根据诉求性质，迅速导入法定办案程序，全方位保护非公企业合法权益，促进了控申部门与其他业务部门的相互支持配合，确保了办案质效。</w:t>
      </w:r>
    </w:p>
    <w:p w14:paraId="429F30E6" w14:textId="77777777" w:rsidR="00444C20" w:rsidRDefault="00444C20" w:rsidP="006829B8">
      <w:pPr>
        <w:ind w:firstLineChars="200" w:firstLine="440"/>
      </w:pPr>
    </w:p>
    <w:p w14:paraId="7023AECF" w14:textId="77777777" w:rsidR="00444C20" w:rsidRDefault="00444C20" w:rsidP="006829B8">
      <w:pPr>
        <w:ind w:firstLineChars="200" w:firstLine="442"/>
      </w:pPr>
      <w:r w:rsidRPr="006829B8">
        <w:rPr>
          <w:rFonts w:hint="eastAsia"/>
          <w:b/>
          <w:bCs/>
        </w:rPr>
        <w:t>2</w:t>
      </w:r>
      <w:r w:rsidRPr="006829B8">
        <w:rPr>
          <w:rFonts w:hint="eastAsia"/>
          <w:b/>
          <w:bCs/>
        </w:rPr>
        <w:t>．</w:t>
      </w:r>
      <w:proofErr w:type="gramStart"/>
      <w:r w:rsidRPr="006829B8">
        <w:rPr>
          <w:rFonts w:hint="eastAsia"/>
          <w:b/>
          <w:bCs/>
        </w:rPr>
        <w:t>诉源治理</w:t>
      </w:r>
      <w:proofErr w:type="gramEnd"/>
      <w:r w:rsidRPr="006829B8">
        <w:rPr>
          <w:rFonts w:hint="eastAsia"/>
          <w:b/>
          <w:bCs/>
        </w:rPr>
        <w:t>中展现检察担当，多</w:t>
      </w:r>
      <w:proofErr w:type="gramStart"/>
      <w:r w:rsidRPr="006829B8">
        <w:rPr>
          <w:rFonts w:hint="eastAsia"/>
          <w:b/>
          <w:bCs/>
        </w:rPr>
        <w:t>措</w:t>
      </w:r>
      <w:proofErr w:type="gramEnd"/>
      <w:r w:rsidRPr="006829B8">
        <w:rPr>
          <w:rFonts w:hint="eastAsia"/>
          <w:b/>
          <w:bCs/>
        </w:rPr>
        <w:t>并举消弭对抗，真正</w:t>
      </w:r>
      <w:proofErr w:type="gramStart"/>
      <w:r w:rsidRPr="006829B8">
        <w:rPr>
          <w:rFonts w:hint="eastAsia"/>
          <w:b/>
          <w:bCs/>
        </w:rPr>
        <w:t>实现案结事</w:t>
      </w:r>
      <w:proofErr w:type="gramEnd"/>
      <w:r w:rsidRPr="006829B8">
        <w:rPr>
          <w:rFonts w:hint="eastAsia"/>
          <w:b/>
          <w:bCs/>
        </w:rPr>
        <w:t>了人和。</w:t>
      </w:r>
      <w:r>
        <w:rPr>
          <w:rFonts w:hint="eastAsia"/>
        </w:rPr>
        <w:t>高度</w:t>
      </w:r>
      <w:proofErr w:type="gramStart"/>
      <w:r>
        <w:rPr>
          <w:rFonts w:hint="eastAsia"/>
        </w:rPr>
        <w:t>重视初信初访</w:t>
      </w:r>
      <w:proofErr w:type="gramEnd"/>
      <w:r>
        <w:rPr>
          <w:rFonts w:hint="eastAsia"/>
        </w:rPr>
        <w:t>，防止小事拖大，大事拖难，在办案中打破传统监督框架，在常规诉讼程序与诉前息诉中选择“最优解”，通过领导包案、联合办案、引入第三方力量进行公开听证的方式促成双方</w:t>
      </w:r>
      <w:r>
        <w:rPr>
          <w:rFonts w:hint="eastAsia"/>
        </w:rPr>
        <w:lastRenderedPageBreak/>
        <w:t>和解，从源头上解决群众诉求的基础上，帮助非公企业“轻装上阵”，节约了诉讼成本，节省了司法资源。</w:t>
      </w:r>
    </w:p>
    <w:p w14:paraId="23F63170" w14:textId="77777777" w:rsidR="00444C20" w:rsidRDefault="00444C20" w:rsidP="006829B8">
      <w:pPr>
        <w:ind w:firstLineChars="200" w:firstLine="440"/>
      </w:pPr>
    </w:p>
    <w:p w14:paraId="36D36171" w14:textId="77777777" w:rsidR="00444C20" w:rsidRDefault="00444C20" w:rsidP="006829B8">
      <w:pPr>
        <w:ind w:firstLineChars="200" w:firstLine="442"/>
      </w:pPr>
      <w:r w:rsidRPr="006829B8">
        <w:rPr>
          <w:rFonts w:hint="eastAsia"/>
          <w:b/>
          <w:bCs/>
        </w:rPr>
        <w:t>3</w:t>
      </w:r>
      <w:r w:rsidRPr="006829B8">
        <w:rPr>
          <w:rFonts w:hint="eastAsia"/>
          <w:b/>
          <w:bCs/>
        </w:rPr>
        <w:t>．秉持“有解思维”，助力复工复产，促进企业合法合</w:t>
      </w:r>
      <w:proofErr w:type="gramStart"/>
      <w:r w:rsidRPr="006829B8">
        <w:rPr>
          <w:rFonts w:hint="eastAsia"/>
          <w:b/>
          <w:bCs/>
        </w:rPr>
        <w:t>规</w:t>
      </w:r>
      <w:proofErr w:type="gramEnd"/>
      <w:r w:rsidRPr="006829B8">
        <w:rPr>
          <w:rFonts w:hint="eastAsia"/>
          <w:b/>
          <w:bCs/>
        </w:rPr>
        <w:t>经营。</w:t>
      </w:r>
      <w:r>
        <w:rPr>
          <w:rFonts w:hint="eastAsia"/>
        </w:rPr>
        <w:t>优先考虑疫情形势下危困小</w:t>
      </w:r>
      <w:proofErr w:type="gramStart"/>
      <w:r>
        <w:rPr>
          <w:rFonts w:hint="eastAsia"/>
        </w:rPr>
        <w:t>微企业</w:t>
      </w:r>
      <w:proofErr w:type="gramEnd"/>
      <w:r>
        <w:rPr>
          <w:rFonts w:hint="eastAsia"/>
        </w:rPr>
        <w:t>的生存发展，全力帮助企业恢复正常经营秩序，同时与危困企业建立常态化联系，对企业后续合法合</w:t>
      </w:r>
      <w:proofErr w:type="gramStart"/>
      <w:r>
        <w:rPr>
          <w:rFonts w:hint="eastAsia"/>
        </w:rPr>
        <w:t>规</w:t>
      </w:r>
      <w:proofErr w:type="gramEnd"/>
      <w:r>
        <w:rPr>
          <w:rFonts w:hint="eastAsia"/>
        </w:rPr>
        <w:t>经营进行了法律引导，为企业的生存发展提供了法治保障，确保了受疫情影响举步维艰的企业可以“活下来”“办下去”“发展好”。</w:t>
      </w:r>
    </w:p>
    <w:p w14:paraId="664DF807" w14:textId="77777777" w:rsidR="00444C20" w:rsidRDefault="00444C20" w:rsidP="00444C20"/>
    <w:p w14:paraId="7313838A" w14:textId="27D3FD31" w:rsidR="00444C20" w:rsidRPr="006829B8" w:rsidRDefault="00444C20" w:rsidP="00444C20">
      <w:pPr>
        <w:jc w:val="center"/>
        <w:rPr>
          <w:b/>
          <w:bCs/>
          <w:sz w:val="24"/>
          <w:szCs w:val="24"/>
        </w:rPr>
      </w:pPr>
      <w:r w:rsidRPr="006829B8">
        <w:rPr>
          <w:rFonts w:hint="eastAsia"/>
          <w:b/>
          <w:bCs/>
          <w:sz w:val="24"/>
          <w:szCs w:val="24"/>
        </w:rPr>
        <w:t>案例四</w:t>
      </w:r>
      <w:r w:rsidRPr="006829B8">
        <w:rPr>
          <w:rFonts w:hint="eastAsia"/>
          <w:b/>
          <w:bCs/>
          <w:sz w:val="24"/>
          <w:szCs w:val="24"/>
        </w:rPr>
        <w:t xml:space="preserve"> </w:t>
      </w:r>
      <w:r w:rsidRPr="006829B8">
        <w:rPr>
          <w:b/>
          <w:bCs/>
          <w:sz w:val="24"/>
          <w:szCs w:val="24"/>
        </w:rPr>
        <w:t xml:space="preserve"> </w:t>
      </w:r>
      <w:r w:rsidRPr="006829B8">
        <w:rPr>
          <w:rFonts w:hint="eastAsia"/>
          <w:b/>
          <w:bCs/>
          <w:sz w:val="24"/>
          <w:szCs w:val="24"/>
        </w:rPr>
        <w:t>社区矫正对象管某某申请外出监督案</w:t>
      </w:r>
    </w:p>
    <w:p w14:paraId="4EAA36A6" w14:textId="77777777" w:rsidR="00444C20" w:rsidRDefault="00444C20" w:rsidP="00444C20"/>
    <w:p w14:paraId="72FF5F56" w14:textId="77777777" w:rsidR="00444C20" w:rsidRPr="00444C20" w:rsidRDefault="00444C20" w:rsidP="006829B8">
      <w:pPr>
        <w:ind w:firstLineChars="200" w:firstLine="442"/>
        <w:rPr>
          <w:b/>
          <w:bCs/>
        </w:rPr>
      </w:pPr>
      <w:r w:rsidRPr="00444C20">
        <w:rPr>
          <w:rFonts w:hint="eastAsia"/>
          <w:b/>
          <w:bCs/>
        </w:rPr>
        <w:t>【关键词】</w:t>
      </w:r>
    </w:p>
    <w:p w14:paraId="49F948B3" w14:textId="77777777" w:rsidR="00444C20" w:rsidRDefault="00444C20" w:rsidP="006829B8">
      <w:pPr>
        <w:ind w:firstLineChars="200" w:firstLine="440"/>
      </w:pPr>
    </w:p>
    <w:p w14:paraId="7B66C893" w14:textId="4BF2A18E" w:rsidR="00444C20" w:rsidRDefault="00444C20" w:rsidP="006829B8">
      <w:pPr>
        <w:ind w:firstLineChars="200" w:firstLine="440"/>
      </w:pPr>
      <w:r>
        <w:rPr>
          <w:rFonts w:hint="eastAsia"/>
        </w:rPr>
        <w:t>社区矫正监督</w:t>
      </w:r>
      <w:r w:rsidR="006829B8">
        <w:t xml:space="preserve">  </w:t>
      </w:r>
      <w:r>
        <w:rPr>
          <w:rFonts w:hint="eastAsia"/>
        </w:rPr>
        <w:t>生产经营需要</w:t>
      </w:r>
      <w:r w:rsidR="006829B8">
        <w:t xml:space="preserve">  </w:t>
      </w:r>
      <w:r>
        <w:rPr>
          <w:rFonts w:hint="eastAsia"/>
        </w:rPr>
        <w:t>申请外出</w:t>
      </w:r>
      <w:r w:rsidR="006829B8">
        <w:t xml:space="preserve">  </w:t>
      </w:r>
      <w:r>
        <w:rPr>
          <w:rFonts w:hint="eastAsia"/>
        </w:rPr>
        <w:t>依申请监督</w:t>
      </w:r>
      <w:r w:rsidR="006829B8">
        <w:t xml:space="preserve">  </w:t>
      </w:r>
      <w:r>
        <w:rPr>
          <w:rFonts w:hint="eastAsia"/>
        </w:rPr>
        <w:t>跟进监督</w:t>
      </w:r>
    </w:p>
    <w:p w14:paraId="3129AF88" w14:textId="77777777" w:rsidR="00444C20" w:rsidRDefault="00444C20" w:rsidP="006829B8">
      <w:pPr>
        <w:ind w:firstLineChars="200" w:firstLine="440"/>
      </w:pPr>
    </w:p>
    <w:p w14:paraId="273FBF43" w14:textId="77777777" w:rsidR="00444C20" w:rsidRPr="00444C20" w:rsidRDefault="00444C20" w:rsidP="006829B8">
      <w:pPr>
        <w:ind w:firstLineChars="200" w:firstLine="442"/>
        <w:rPr>
          <w:b/>
          <w:bCs/>
        </w:rPr>
      </w:pPr>
      <w:r w:rsidRPr="00444C20">
        <w:rPr>
          <w:rFonts w:hint="eastAsia"/>
          <w:b/>
          <w:bCs/>
        </w:rPr>
        <w:t>【基本案情】</w:t>
      </w:r>
    </w:p>
    <w:p w14:paraId="5399326C" w14:textId="77777777" w:rsidR="00444C20" w:rsidRDefault="00444C20" w:rsidP="006829B8">
      <w:pPr>
        <w:ind w:firstLineChars="200" w:firstLine="440"/>
      </w:pPr>
    </w:p>
    <w:p w14:paraId="37304535" w14:textId="77777777" w:rsidR="00444C20" w:rsidRDefault="00444C20" w:rsidP="006829B8">
      <w:pPr>
        <w:ind w:firstLineChars="200" w:firstLine="440"/>
      </w:pPr>
      <w:r>
        <w:rPr>
          <w:rFonts w:hint="eastAsia"/>
        </w:rPr>
        <w:t>社区矫正对象管某某，男，</w:t>
      </w:r>
      <w:r>
        <w:rPr>
          <w:rFonts w:hint="eastAsia"/>
        </w:rPr>
        <w:t>1970</w:t>
      </w:r>
      <w:r>
        <w:rPr>
          <w:rFonts w:hint="eastAsia"/>
        </w:rPr>
        <w:t>年</w:t>
      </w:r>
      <w:r>
        <w:rPr>
          <w:rFonts w:hint="eastAsia"/>
        </w:rPr>
        <w:t>5</w:t>
      </w:r>
      <w:r>
        <w:rPr>
          <w:rFonts w:hint="eastAsia"/>
        </w:rPr>
        <w:t>月出生，江苏某电子科技有限公司控股股东、实际控制人。</w:t>
      </w:r>
      <w:r>
        <w:rPr>
          <w:rFonts w:hint="eastAsia"/>
        </w:rPr>
        <w:t>2016</w:t>
      </w:r>
      <w:r>
        <w:rPr>
          <w:rFonts w:hint="eastAsia"/>
        </w:rPr>
        <w:t>年</w:t>
      </w:r>
      <w:r>
        <w:rPr>
          <w:rFonts w:hint="eastAsia"/>
        </w:rPr>
        <w:t>7</w:t>
      </w:r>
      <w:r>
        <w:rPr>
          <w:rFonts w:hint="eastAsia"/>
        </w:rPr>
        <w:t>月</w:t>
      </w:r>
      <w:r>
        <w:rPr>
          <w:rFonts w:hint="eastAsia"/>
        </w:rPr>
        <w:t>21</w:t>
      </w:r>
      <w:r>
        <w:rPr>
          <w:rFonts w:hint="eastAsia"/>
        </w:rPr>
        <w:t>日，管某某因犯虚开增值税专用发票罪被江苏省昆山市人民法院判处有期徒刑三年，宣告缓刑五年，缓刑考验期自</w:t>
      </w:r>
      <w:r>
        <w:rPr>
          <w:rFonts w:hint="eastAsia"/>
        </w:rPr>
        <w:t>2016</w:t>
      </w:r>
      <w:r>
        <w:rPr>
          <w:rFonts w:hint="eastAsia"/>
        </w:rPr>
        <w:t>年</w:t>
      </w:r>
      <w:r>
        <w:rPr>
          <w:rFonts w:hint="eastAsia"/>
        </w:rPr>
        <w:t>8</w:t>
      </w:r>
      <w:r>
        <w:rPr>
          <w:rFonts w:hint="eastAsia"/>
        </w:rPr>
        <w:t>月</w:t>
      </w:r>
      <w:r>
        <w:rPr>
          <w:rFonts w:hint="eastAsia"/>
        </w:rPr>
        <w:t>2</w:t>
      </w:r>
      <w:r>
        <w:rPr>
          <w:rFonts w:hint="eastAsia"/>
        </w:rPr>
        <w:t>日至</w:t>
      </w:r>
      <w:r>
        <w:rPr>
          <w:rFonts w:hint="eastAsia"/>
        </w:rPr>
        <w:t>2021</w:t>
      </w:r>
      <w:r>
        <w:rPr>
          <w:rFonts w:hint="eastAsia"/>
        </w:rPr>
        <w:t>年</w:t>
      </w:r>
      <w:r>
        <w:rPr>
          <w:rFonts w:hint="eastAsia"/>
        </w:rPr>
        <w:t>8</w:t>
      </w:r>
      <w:r>
        <w:rPr>
          <w:rFonts w:hint="eastAsia"/>
        </w:rPr>
        <w:t>月</w:t>
      </w:r>
      <w:r>
        <w:rPr>
          <w:rFonts w:hint="eastAsia"/>
        </w:rPr>
        <w:t>1</w:t>
      </w:r>
      <w:r>
        <w:rPr>
          <w:rFonts w:hint="eastAsia"/>
        </w:rPr>
        <w:t>日止。管某某在安徽省芜湖市湾沚区某司法所接受社区矫正。管某某在社区矫正期间遵纪守法，服从监督管理，表现良好。</w:t>
      </w:r>
    </w:p>
    <w:p w14:paraId="51DBD247" w14:textId="77777777" w:rsidR="00444C20" w:rsidRDefault="00444C20" w:rsidP="006829B8">
      <w:pPr>
        <w:ind w:firstLineChars="200" w:firstLine="440"/>
      </w:pPr>
    </w:p>
    <w:p w14:paraId="791EC754" w14:textId="77777777" w:rsidR="00444C20" w:rsidRDefault="00444C20" w:rsidP="006829B8">
      <w:pPr>
        <w:ind w:firstLineChars="200" w:firstLine="440"/>
      </w:pPr>
      <w:r>
        <w:rPr>
          <w:rFonts w:hint="eastAsia"/>
        </w:rPr>
        <w:t>2020</w:t>
      </w:r>
      <w:r>
        <w:rPr>
          <w:rFonts w:hint="eastAsia"/>
        </w:rPr>
        <w:t>年</w:t>
      </w:r>
      <w:r>
        <w:rPr>
          <w:rFonts w:hint="eastAsia"/>
        </w:rPr>
        <w:t>8</w:t>
      </w:r>
      <w:r>
        <w:rPr>
          <w:rFonts w:hint="eastAsia"/>
        </w:rPr>
        <w:t>月，芜湖市湾沚区人民检察院（以下简称湾沚区检察院）根据管某某的申请，依法对某司法所不批准管某某外出申请进行监督。经监督，社区矫正机构依法批准管某某外出申请。</w:t>
      </w:r>
    </w:p>
    <w:p w14:paraId="2CD1E40B" w14:textId="77777777" w:rsidR="00444C20" w:rsidRDefault="00444C20" w:rsidP="006829B8">
      <w:pPr>
        <w:ind w:firstLineChars="200" w:firstLine="440"/>
      </w:pPr>
    </w:p>
    <w:p w14:paraId="0B263DA9" w14:textId="77777777" w:rsidR="00444C20" w:rsidRPr="00444C20" w:rsidRDefault="00444C20" w:rsidP="006829B8">
      <w:pPr>
        <w:ind w:firstLineChars="200" w:firstLine="442"/>
        <w:rPr>
          <w:b/>
          <w:bCs/>
        </w:rPr>
      </w:pPr>
      <w:r w:rsidRPr="00444C20">
        <w:rPr>
          <w:rFonts w:hint="eastAsia"/>
          <w:b/>
          <w:bCs/>
        </w:rPr>
        <w:t>【检察机关履职过程】</w:t>
      </w:r>
    </w:p>
    <w:p w14:paraId="551830B2" w14:textId="77777777" w:rsidR="00444C20" w:rsidRDefault="00444C20" w:rsidP="006829B8">
      <w:pPr>
        <w:ind w:firstLineChars="200" w:firstLine="440"/>
      </w:pPr>
    </w:p>
    <w:p w14:paraId="1C10EE43" w14:textId="1A469DD2" w:rsidR="00444C20" w:rsidRDefault="00444C20" w:rsidP="006829B8">
      <w:pPr>
        <w:ind w:firstLineChars="200" w:firstLine="442"/>
      </w:pPr>
      <w:r w:rsidRPr="006829B8">
        <w:rPr>
          <w:rFonts w:hint="eastAsia"/>
          <w:b/>
          <w:bCs/>
        </w:rPr>
        <w:t>线索发现</w:t>
      </w:r>
      <w:r w:rsidR="006829B8">
        <w:t xml:space="preserve">  </w:t>
      </w:r>
      <w:r>
        <w:t>2020</w:t>
      </w:r>
      <w:r>
        <w:rPr>
          <w:rFonts w:hint="eastAsia"/>
        </w:rPr>
        <w:t>年</w:t>
      </w:r>
      <w:r>
        <w:t>8</w:t>
      </w:r>
      <w:r>
        <w:rPr>
          <w:rFonts w:hint="eastAsia"/>
        </w:rPr>
        <w:t>月，湾沚区检察院接到社区矫正对象管某某反映，其经营的某电子公司因生产经营陷入困境，亟需本人赴上海、江苏等地洽谈业务，其向某司法所申请外出，未获批准，遂向湾沚区检察院提出法律监督申请。</w:t>
      </w:r>
    </w:p>
    <w:p w14:paraId="509152C3" w14:textId="77777777" w:rsidR="00444C20" w:rsidRDefault="00444C20" w:rsidP="006829B8">
      <w:pPr>
        <w:ind w:firstLineChars="200" w:firstLine="440"/>
      </w:pPr>
    </w:p>
    <w:p w14:paraId="7220D52F" w14:textId="62169782" w:rsidR="00444C20" w:rsidRDefault="00444C20" w:rsidP="006829B8">
      <w:pPr>
        <w:ind w:firstLineChars="200" w:firstLine="442"/>
      </w:pPr>
      <w:r w:rsidRPr="006829B8">
        <w:rPr>
          <w:rFonts w:hint="eastAsia"/>
          <w:b/>
          <w:bCs/>
        </w:rPr>
        <w:t>调查核实</w:t>
      </w:r>
      <w:r w:rsidR="006829B8">
        <w:t xml:space="preserve">  </w:t>
      </w:r>
      <w:r>
        <w:rPr>
          <w:rFonts w:hint="eastAsia"/>
        </w:rPr>
        <w:t>受理管某某的申请后，湾沚区检察院开展了以下调查核实工作：一是了解司法所不批准管某某外出的理由。主要是担心管某某外出后，可能发生脱管或重新犯罪等问题。二是调查管某某外出的必要性。经实地走访管某某经营的公司，查阅公司营业执照、纳税申报表和业务合同等材料，询问公司相关人员，查明管某某经营的公司共有员工近</w:t>
      </w:r>
      <w:r>
        <w:t>200</w:t>
      </w:r>
      <w:r>
        <w:rPr>
          <w:rFonts w:hint="eastAsia"/>
        </w:rPr>
        <w:t>名，年均销售额</w:t>
      </w:r>
      <w:r>
        <w:t>7000</w:t>
      </w:r>
      <w:r>
        <w:rPr>
          <w:rFonts w:hint="eastAsia"/>
        </w:rPr>
        <w:t>万元，年均纳税</w:t>
      </w:r>
      <w:r>
        <w:t>400</w:t>
      </w:r>
      <w:r>
        <w:rPr>
          <w:rFonts w:hint="eastAsia"/>
        </w:rPr>
        <w:t>余万元。管某某是公司的实际控制人，公司业务一直由管某某负责经营管理。另查明新冠疫情发生以来，其公司销售业绩下滑约</w:t>
      </w:r>
      <w:r>
        <w:t>40%</w:t>
      </w:r>
      <w:r>
        <w:rPr>
          <w:rFonts w:hint="eastAsia"/>
        </w:rPr>
        <w:t>，面临停产危险，亟需管某某赴上海、江苏等地拓展加工销售市场，帮助公司复工复产。三是评估管某某的社会危险</w:t>
      </w:r>
      <w:r>
        <w:rPr>
          <w:rFonts w:hint="eastAsia"/>
        </w:rPr>
        <w:lastRenderedPageBreak/>
        <w:t>性。经查阅管某某原刑事案件卷宗、社区矫正档案，走访社区矫正工作人员，综合分析其</w:t>
      </w:r>
      <w:proofErr w:type="gramStart"/>
      <w:r>
        <w:rPr>
          <w:rFonts w:hint="eastAsia"/>
        </w:rPr>
        <w:t>原犯罪</w:t>
      </w:r>
      <w:proofErr w:type="gramEnd"/>
      <w:r>
        <w:rPr>
          <w:rFonts w:hint="eastAsia"/>
        </w:rPr>
        <w:t>事实、性质、情节、社会危害性、认罪悔罪态度等情况，同时查明管某某在犯罪后认罪悔罪态度较好，在社区矫正期间认真遵守法律法规和社区矫正监督管理规定，未发生漏管、脱管情况。</w:t>
      </w:r>
    </w:p>
    <w:p w14:paraId="709F5DD0" w14:textId="77777777" w:rsidR="00444C20" w:rsidRDefault="00444C20" w:rsidP="006829B8">
      <w:pPr>
        <w:ind w:firstLineChars="200" w:firstLine="440"/>
      </w:pPr>
    </w:p>
    <w:p w14:paraId="2CDEEA93" w14:textId="48633FD5" w:rsidR="00444C20" w:rsidRDefault="00444C20" w:rsidP="006829B8">
      <w:pPr>
        <w:ind w:firstLineChars="200" w:firstLine="442"/>
      </w:pPr>
      <w:r w:rsidRPr="006829B8">
        <w:rPr>
          <w:rFonts w:hint="eastAsia"/>
          <w:b/>
          <w:bCs/>
        </w:rPr>
        <w:t>监督意见</w:t>
      </w:r>
      <w:r w:rsidR="006829B8">
        <w:t xml:space="preserve">  </w:t>
      </w:r>
      <w:r>
        <w:rPr>
          <w:rFonts w:hint="eastAsia"/>
        </w:rPr>
        <w:t>湾沚区检察院审查认为，管某某因犯虚开增值税专用发票罪被判处有期徒刑三年，宣告缓刑五年，且为初犯，能认罪悔罪。同时，管某某在社区矫正期间，能严格遵守社区矫正监督管理规定，创业热情较高、回报社会意愿较强，现实表现良好，造成社会危险的可能性较小，其申请外出从事企业亟需开展的生产经营活动，符合《中华人民共和国社区矫正法》第二十七条第一款、《中华人民共和国社区矫正法实施办法》第二十六条关于申请外出的条件。</w:t>
      </w:r>
      <w:r>
        <w:t>2020</w:t>
      </w:r>
      <w:r>
        <w:rPr>
          <w:rFonts w:hint="eastAsia"/>
        </w:rPr>
        <w:t>年</w:t>
      </w:r>
      <w:r>
        <w:t>8</w:t>
      </w:r>
      <w:r>
        <w:rPr>
          <w:rFonts w:hint="eastAsia"/>
        </w:rPr>
        <w:t>月</w:t>
      </w:r>
      <w:r>
        <w:t>26</w:t>
      </w:r>
      <w:r>
        <w:rPr>
          <w:rFonts w:hint="eastAsia"/>
        </w:rPr>
        <w:t>日，湾沚区检察院与湾沚区司法局召开联席会议，检察机关结合管某某原判罪名情节、有期徒刑缓刑考验期间改造表现、申请外出事由等情形，提出社区矫正机构应依法批准管某某外出的检察意见，并与该区司法局就批准管某某请假外出事宜达成共识。</w:t>
      </w:r>
    </w:p>
    <w:p w14:paraId="7ED9E689" w14:textId="77777777" w:rsidR="00444C20" w:rsidRDefault="00444C20" w:rsidP="006829B8">
      <w:pPr>
        <w:ind w:firstLineChars="200" w:firstLine="440"/>
      </w:pPr>
    </w:p>
    <w:p w14:paraId="086E0D82" w14:textId="28F4C6C6" w:rsidR="00444C20" w:rsidRDefault="00444C20" w:rsidP="006829B8">
      <w:pPr>
        <w:ind w:firstLineChars="200" w:firstLine="442"/>
      </w:pPr>
      <w:r w:rsidRPr="006829B8">
        <w:rPr>
          <w:rFonts w:hint="eastAsia"/>
          <w:b/>
          <w:bCs/>
        </w:rPr>
        <w:t>监督结果</w:t>
      </w:r>
      <w:r w:rsidR="006829B8">
        <w:t xml:space="preserve">  </w:t>
      </w:r>
      <w:r>
        <w:t>2020</w:t>
      </w:r>
      <w:r>
        <w:rPr>
          <w:rFonts w:hint="eastAsia"/>
        </w:rPr>
        <w:t>年</w:t>
      </w:r>
      <w:r>
        <w:t>9</w:t>
      </w:r>
      <w:r>
        <w:rPr>
          <w:rFonts w:hint="eastAsia"/>
        </w:rPr>
        <w:t>月</w:t>
      </w:r>
      <w:r>
        <w:t>10</w:t>
      </w:r>
      <w:r>
        <w:rPr>
          <w:rFonts w:hint="eastAsia"/>
        </w:rPr>
        <w:t>日，某司法所批准管某某外出</w:t>
      </w:r>
      <w:r>
        <w:t>4</w:t>
      </w:r>
      <w:r>
        <w:rPr>
          <w:rFonts w:hint="eastAsia"/>
        </w:rPr>
        <w:t>天。之后，管某某又因生产经营需要申请外出共计</w:t>
      </w:r>
      <w:r>
        <w:t>11</w:t>
      </w:r>
      <w:r>
        <w:rPr>
          <w:rFonts w:hint="eastAsia"/>
        </w:rPr>
        <w:t>次，均被批准。管某某因外出开展经营业务，促进企业转型升级，在疫情防控常态化条件下，企业未出现停产、裁员情况，稳定提供就业岗位近两百个。</w:t>
      </w:r>
    </w:p>
    <w:p w14:paraId="0108F1E6" w14:textId="77777777" w:rsidR="00444C20" w:rsidRDefault="00444C20" w:rsidP="006829B8">
      <w:pPr>
        <w:ind w:firstLineChars="200" w:firstLine="440"/>
      </w:pPr>
    </w:p>
    <w:p w14:paraId="4F34A479" w14:textId="77777777" w:rsidR="00444C20" w:rsidRDefault="00444C20" w:rsidP="006829B8">
      <w:pPr>
        <w:ind w:firstLineChars="200" w:firstLine="440"/>
      </w:pPr>
      <w:r>
        <w:rPr>
          <w:rFonts w:hint="eastAsia"/>
        </w:rPr>
        <w:t>管某某外出期间，湾沚区检察院监督司法所建立社区矫正对象重点监督台账，并与司法所对接，通过登录司法局社区矫正智慧矫正系统，动态获悉司法所对管某某的监督管理情况。该司法所通过电话通讯、</w:t>
      </w:r>
      <w:proofErr w:type="gramStart"/>
      <w:r>
        <w:rPr>
          <w:rFonts w:hint="eastAsia"/>
        </w:rPr>
        <w:t>微信实时</w:t>
      </w:r>
      <w:proofErr w:type="gramEnd"/>
      <w:r>
        <w:rPr>
          <w:rFonts w:hint="eastAsia"/>
        </w:rPr>
        <w:t>定位、社区矫正智慧监管系统平台推送信息等方式，核查管某某行动轨迹，并将相关情况及时通报湾沚区人民检察院，实现对管某某的动态监管。</w:t>
      </w:r>
    </w:p>
    <w:p w14:paraId="31969E56" w14:textId="77777777" w:rsidR="00444C20" w:rsidRDefault="00444C20" w:rsidP="006829B8">
      <w:pPr>
        <w:ind w:firstLineChars="200" w:firstLine="440"/>
      </w:pPr>
    </w:p>
    <w:p w14:paraId="7A450927" w14:textId="77777777" w:rsidR="00444C20" w:rsidRPr="00444C20" w:rsidRDefault="00444C20" w:rsidP="006829B8">
      <w:pPr>
        <w:ind w:firstLineChars="200" w:firstLine="442"/>
        <w:rPr>
          <w:b/>
          <w:bCs/>
        </w:rPr>
      </w:pPr>
      <w:r w:rsidRPr="00444C20">
        <w:rPr>
          <w:rFonts w:hint="eastAsia"/>
          <w:b/>
          <w:bCs/>
        </w:rPr>
        <w:t>【指导意义】</w:t>
      </w:r>
    </w:p>
    <w:p w14:paraId="457D1B0C" w14:textId="77777777" w:rsidR="00444C20" w:rsidRDefault="00444C20" w:rsidP="006829B8">
      <w:pPr>
        <w:ind w:firstLineChars="200" w:firstLine="440"/>
      </w:pPr>
    </w:p>
    <w:p w14:paraId="6B837B31" w14:textId="77777777" w:rsidR="00444C20" w:rsidRDefault="00444C20" w:rsidP="006829B8">
      <w:pPr>
        <w:ind w:firstLineChars="200" w:firstLine="442"/>
      </w:pPr>
      <w:r w:rsidRPr="006829B8">
        <w:rPr>
          <w:rFonts w:hint="eastAsia"/>
          <w:b/>
          <w:bCs/>
        </w:rPr>
        <w:t>（一）人民检察院开展社区矫正法律监督工作，应当监督社区矫正机构依法开展社区矫正对象外出申请审批工作。</w:t>
      </w:r>
      <w:r>
        <w:rPr>
          <w:rFonts w:hint="eastAsia"/>
        </w:rPr>
        <w:t>开展社区矫正法律监督，应当自觉服务保障经济社会发展大局，依法维护社区矫正对象合法权益，保障正常生产经营活动的开展。对于社区矫正对象因生产经营需要等有正当理由的外出申请，社区矫正机构未批准，申请人民检察院监督的，人民检察院可综合社区矫正对象所在企业经营状况、个人在企业经营中的职责地位、外出理由是否合理紧迫、</w:t>
      </w:r>
      <w:proofErr w:type="gramStart"/>
      <w:r>
        <w:rPr>
          <w:rFonts w:hint="eastAsia"/>
        </w:rPr>
        <w:t>原犯罪</w:t>
      </w:r>
      <w:proofErr w:type="gramEnd"/>
      <w:r>
        <w:rPr>
          <w:rFonts w:hint="eastAsia"/>
        </w:rPr>
        <w:t>性质和情节、社区矫正期间表现等情况，判断申请外出的必要性和可能发生的社会危险性，准确提出监督意见。对于社区矫正对象确因生产经营、就医、就学等正当理由申请外出且无社会危险性的，应当认定为符合《中华人民共和国社区矫正法》第二十七条第一款规定，建议社区矫正机构依法予以批准。</w:t>
      </w:r>
    </w:p>
    <w:p w14:paraId="2E19ECDB" w14:textId="77777777" w:rsidR="00444C20" w:rsidRDefault="00444C20" w:rsidP="006829B8">
      <w:pPr>
        <w:ind w:firstLineChars="200" w:firstLine="440"/>
      </w:pPr>
    </w:p>
    <w:p w14:paraId="33A05052" w14:textId="77777777" w:rsidR="00444C20" w:rsidRDefault="00444C20" w:rsidP="006829B8">
      <w:pPr>
        <w:ind w:firstLineChars="200" w:firstLine="442"/>
      </w:pPr>
      <w:r w:rsidRPr="006829B8">
        <w:rPr>
          <w:rFonts w:hint="eastAsia"/>
          <w:b/>
          <w:bCs/>
        </w:rPr>
        <w:t>（二）对于社区矫正机构批准社区矫正对象外出的，人民检察院应当监督社区矫正机构加强对外出社区矫正对象的动态监管。</w:t>
      </w:r>
      <w:r>
        <w:rPr>
          <w:rFonts w:hint="eastAsia"/>
        </w:rPr>
        <w:t>社区矫正对象经批准外出，仍应接受社区矫正机构的监督管理。人民检察院应当监督社区矫正机构将批准外出社区矫正对象列为重点监管对象，按照《中华人民共和国社区矫正法》和相关法律法规规定，采取电话联络、实时视频或者信息化大</w:t>
      </w:r>
      <w:r>
        <w:rPr>
          <w:rFonts w:hint="eastAsia"/>
        </w:rPr>
        <w:lastRenderedPageBreak/>
        <w:t>数据等高科技手段加强动态管理。必要时，可以建议外出目的地社区矫正机构协助进行监督管理，确保社区矫正对象“放得出”“管得住”。</w:t>
      </w:r>
    </w:p>
    <w:p w14:paraId="28362D90" w14:textId="77777777" w:rsidR="00444C20" w:rsidRDefault="00444C20" w:rsidP="00444C20"/>
    <w:p w14:paraId="061FA553" w14:textId="22674C9F" w:rsidR="00444C20" w:rsidRPr="006829B8" w:rsidRDefault="00444C20" w:rsidP="00444C20">
      <w:pPr>
        <w:jc w:val="center"/>
        <w:rPr>
          <w:b/>
          <w:bCs/>
          <w:sz w:val="24"/>
          <w:szCs w:val="24"/>
        </w:rPr>
      </w:pPr>
      <w:r w:rsidRPr="006829B8">
        <w:rPr>
          <w:rFonts w:hint="eastAsia"/>
          <w:b/>
          <w:bCs/>
          <w:sz w:val="24"/>
          <w:szCs w:val="24"/>
        </w:rPr>
        <w:t>案例五</w:t>
      </w:r>
      <w:r w:rsidRPr="006829B8">
        <w:rPr>
          <w:rFonts w:hint="eastAsia"/>
          <w:b/>
          <w:bCs/>
          <w:sz w:val="24"/>
          <w:szCs w:val="24"/>
        </w:rPr>
        <w:t xml:space="preserve"> </w:t>
      </w:r>
      <w:r w:rsidRPr="006829B8">
        <w:rPr>
          <w:b/>
          <w:bCs/>
          <w:sz w:val="24"/>
          <w:szCs w:val="24"/>
        </w:rPr>
        <w:t xml:space="preserve"> </w:t>
      </w:r>
      <w:r w:rsidRPr="006829B8">
        <w:rPr>
          <w:rFonts w:hint="eastAsia"/>
          <w:b/>
          <w:bCs/>
          <w:sz w:val="24"/>
          <w:szCs w:val="24"/>
        </w:rPr>
        <w:t>“白</w:t>
      </w:r>
      <w:proofErr w:type="gramStart"/>
      <w:r w:rsidRPr="006829B8">
        <w:rPr>
          <w:rFonts w:hint="eastAsia"/>
          <w:b/>
          <w:bCs/>
          <w:sz w:val="24"/>
          <w:szCs w:val="24"/>
        </w:rPr>
        <w:t>蕉</w:t>
      </w:r>
      <w:proofErr w:type="gramEnd"/>
      <w:r w:rsidRPr="006829B8">
        <w:rPr>
          <w:rFonts w:hint="eastAsia"/>
          <w:b/>
          <w:bCs/>
          <w:sz w:val="24"/>
          <w:szCs w:val="24"/>
        </w:rPr>
        <w:t>海鲈”地理标志保护</w:t>
      </w:r>
      <w:proofErr w:type="gramStart"/>
      <w:r w:rsidRPr="006829B8">
        <w:rPr>
          <w:rFonts w:hint="eastAsia"/>
          <w:b/>
          <w:bCs/>
          <w:sz w:val="24"/>
          <w:szCs w:val="24"/>
        </w:rPr>
        <w:t>行政公益</w:t>
      </w:r>
      <w:proofErr w:type="gramEnd"/>
      <w:r w:rsidRPr="006829B8">
        <w:rPr>
          <w:rFonts w:hint="eastAsia"/>
          <w:b/>
          <w:bCs/>
          <w:sz w:val="24"/>
          <w:szCs w:val="24"/>
        </w:rPr>
        <w:t>诉讼案</w:t>
      </w:r>
    </w:p>
    <w:p w14:paraId="07161741" w14:textId="77777777" w:rsidR="00444C20" w:rsidRDefault="00444C20" w:rsidP="00444C20"/>
    <w:p w14:paraId="7586D1A1" w14:textId="77777777" w:rsidR="00444C20" w:rsidRPr="00444C20" w:rsidRDefault="00444C20" w:rsidP="00AE16BC">
      <w:pPr>
        <w:ind w:firstLineChars="200" w:firstLine="442"/>
        <w:rPr>
          <w:b/>
          <w:bCs/>
        </w:rPr>
      </w:pPr>
      <w:r w:rsidRPr="00444C20">
        <w:rPr>
          <w:rFonts w:hint="eastAsia"/>
          <w:b/>
          <w:bCs/>
        </w:rPr>
        <w:t>【关键词】</w:t>
      </w:r>
    </w:p>
    <w:p w14:paraId="50251675" w14:textId="77777777" w:rsidR="00444C20" w:rsidRDefault="00444C20" w:rsidP="00AE16BC">
      <w:pPr>
        <w:ind w:firstLineChars="200" w:firstLine="440"/>
      </w:pPr>
    </w:p>
    <w:p w14:paraId="39DB61D8" w14:textId="6F1B1EF5" w:rsidR="00444C20" w:rsidRDefault="00444C20" w:rsidP="00AE16BC">
      <w:pPr>
        <w:ind w:firstLineChars="200" w:firstLine="440"/>
      </w:pPr>
      <w:proofErr w:type="gramStart"/>
      <w:r>
        <w:rPr>
          <w:rFonts w:hint="eastAsia"/>
        </w:rPr>
        <w:t>行政公益</w:t>
      </w:r>
      <w:proofErr w:type="gramEnd"/>
      <w:r>
        <w:rPr>
          <w:rFonts w:hint="eastAsia"/>
        </w:rPr>
        <w:t>诉讼诉前程序</w:t>
      </w:r>
      <w:r w:rsidR="00AE16BC">
        <w:t xml:space="preserve">  </w:t>
      </w:r>
      <w:r>
        <w:rPr>
          <w:rFonts w:hint="eastAsia"/>
        </w:rPr>
        <w:t>地理标志</w:t>
      </w:r>
      <w:r w:rsidR="00AE16BC">
        <w:t xml:space="preserve">  </w:t>
      </w:r>
      <w:r>
        <w:rPr>
          <w:rFonts w:hint="eastAsia"/>
        </w:rPr>
        <w:t>检察建议</w:t>
      </w:r>
      <w:r w:rsidR="00AE16BC">
        <w:t xml:space="preserve">  </w:t>
      </w:r>
      <w:r>
        <w:rPr>
          <w:rFonts w:hint="eastAsia"/>
        </w:rPr>
        <w:t>公开听证</w:t>
      </w:r>
    </w:p>
    <w:p w14:paraId="30455F0E" w14:textId="77777777" w:rsidR="00444C20" w:rsidRDefault="00444C20" w:rsidP="00AE16BC">
      <w:pPr>
        <w:ind w:firstLineChars="200" w:firstLine="440"/>
      </w:pPr>
    </w:p>
    <w:p w14:paraId="705C6FC7" w14:textId="77777777" w:rsidR="00444C20" w:rsidRPr="00444C20" w:rsidRDefault="00444C20" w:rsidP="00AE16BC">
      <w:pPr>
        <w:ind w:firstLineChars="200" w:firstLine="442"/>
        <w:rPr>
          <w:b/>
          <w:bCs/>
        </w:rPr>
      </w:pPr>
      <w:r w:rsidRPr="00444C20">
        <w:rPr>
          <w:rFonts w:hint="eastAsia"/>
          <w:b/>
          <w:bCs/>
        </w:rPr>
        <w:t>【基本案情】</w:t>
      </w:r>
    </w:p>
    <w:p w14:paraId="25392160" w14:textId="77777777" w:rsidR="00444C20" w:rsidRDefault="00444C20" w:rsidP="00AE16BC">
      <w:pPr>
        <w:ind w:firstLineChars="200" w:firstLine="440"/>
      </w:pPr>
    </w:p>
    <w:p w14:paraId="1BC231ED" w14:textId="77777777" w:rsidR="00444C20" w:rsidRDefault="00444C20" w:rsidP="00AE16BC">
      <w:pPr>
        <w:ind w:firstLineChars="200" w:firstLine="440"/>
      </w:pPr>
      <w:r>
        <w:rPr>
          <w:rFonts w:hint="eastAsia"/>
        </w:rPr>
        <w:t>珠海斗门地处珠江出海口，优越的气候条件、丰富的咸淡水资源培育出享誉全国的精品水产——白</w:t>
      </w:r>
      <w:proofErr w:type="gramStart"/>
      <w:r>
        <w:rPr>
          <w:rFonts w:hint="eastAsia"/>
        </w:rPr>
        <w:t>蕉</w:t>
      </w:r>
      <w:proofErr w:type="gramEnd"/>
      <w:r>
        <w:rPr>
          <w:rFonts w:hint="eastAsia"/>
        </w:rPr>
        <w:t>海鲈。</w:t>
      </w:r>
      <w:r>
        <w:rPr>
          <w:rFonts w:hint="eastAsia"/>
        </w:rPr>
        <w:t>2009</w:t>
      </w:r>
      <w:r>
        <w:rPr>
          <w:rFonts w:hint="eastAsia"/>
        </w:rPr>
        <w:t>年，“白</w:t>
      </w:r>
      <w:proofErr w:type="gramStart"/>
      <w:r>
        <w:rPr>
          <w:rFonts w:hint="eastAsia"/>
        </w:rPr>
        <w:t>蕉</w:t>
      </w:r>
      <w:proofErr w:type="gramEnd"/>
      <w:r>
        <w:rPr>
          <w:rFonts w:hint="eastAsia"/>
        </w:rPr>
        <w:t>海鲈”成为广东省水产业首个全国地理标志保护产品，并入选第一批全国名特优新农产品名录。广东省珠海市</w:t>
      </w:r>
      <w:proofErr w:type="gramStart"/>
      <w:r>
        <w:rPr>
          <w:rFonts w:hint="eastAsia"/>
        </w:rPr>
        <w:t>斗门区</w:t>
      </w:r>
      <w:proofErr w:type="gramEnd"/>
      <w:r>
        <w:rPr>
          <w:rFonts w:hint="eastAsia"/>
        </w:rPr>
        <w:t>人民检察院（以下简称</w:t>
      </w:r>
      <w:proofErr w:type="gramStart"/>
      <w:r>
        <w:rPr>
          <w:rFonts w:hint="eastAsia"/>
        </w:rPr>
        <w:t>斗门区</w:t>
      </w:r>
      <w:proofErr w:type="gramEnd"/>
      <w:r>
        <w:rPr>
          <w:rFonts w:hint="eastAsia"/>
        </w:rPr>
        <w:t>检察院）经调研走访发现，作为全国地理标志产品和地方特色支柱产业的“白</w:t>
      </w:r>
      <w:proofErr w:type="gramStart"/>
      <w:r>
        <w:rPr>
          <w:rFonts w:hint="eastAsia"/>
        </w:rPr>
        <w:t>蕉</w:t>
      </w:r>
      <w:proofErr w:type="gramEnd"/>
      <w:r>
        <w:rPr>
          <w:rFonts w:hint="eastAsia"/>
        </w:rPr>
        <w:t>海鲈”，存在地理标志使用混乱、规范性文件失效、管理不到位、品牌建设滞后等问题，影响品牌信誉和可持续发展，致使产业发展面临危机，公共利益受到侵害。</w:t>
      </w:r>
    </w:p>
    <w:p w14:paraId="0402009B" w14:textId="77777777" w:rsidR="00444C20" w:rsidRDefault="00444C20" w:rsidP="00AE16BC">
      <w:pPr>
        <w:ind w:firstLineChars="200" w:firstLine="440"/>
      </w:pPr>
    </w:p>
    <w:p w14:paraId="5BDDF3ED" w14:textId="77777777" w:rsidR="00444C20" w:rsidRPr="00444C20" w:rsidRDefault="00444C20" w:rsidP="00AE16BC">
      <w:pPr>
        <w:ind w:firstLineChars="200" w:firstLine="442"/>
        <w:rPr>
          <w:b/>
          <w:bCs/>
        </w:rPr>
      </w:pPr>
      <w:r w:rsidRPr="00444C20">
        <w:rPr>
          <w:rFonts w:hint="eastAsia"/>
          <w:b/>
          <w:bCs/>
        </w:rPr>
        <w:t>【检察机关履职情况】</w:t>
      </w:r>
    </w:p>
    <w:p w14:paraId="6CE3BF16" w14:textId="77777777" w:rsidR="00444C20" w:rsidRDefault="00444C20" w:rsidP="00AE16BC">
      <w:pPr>
        <w:ind w:firstLineChars="200" w:firstLine="440"/>
      </w:pPr>
    </w:p>
    <w:p w14:paraId="78268FB9" w14:textId="77777777" w:rsidR="00444C20" w:rsidRDefault="00444C20" w:rsidP="00AE16BC">
      <w:pPr>
        <w:ind w:firstLineChars="200" w:firstLine="440"/>
      </w:pPr>
      <w:r>
        <w:rPr>
          <w:rFonts w:hint="eastAsia"/>
        </w:rPr>
        <w:t>2022</w:t>
      </w:r>
      <w:r>
        <w:rPr>
          <w:rFonts w:hint="eastAsia"/>
        </w:rPr>
        <w:t>年</w:t>
      </w:r>
      <w:r>
        <w:rPr>
          <w:rFonts w:hint="eastAsia"/>
        </w:rPr>
        <w:t>5</w:t>
      </w:r>
      <w:r>
        <w:rPr>
          <w:rFonts w:hint="eastAsia"/>
        </w:rPr>
        <w:t>月，</w:t>
      </w:r>
      <w:proofErr w:type="gramStart"/>
      <w:r>
        <w:rPr>
          <w:rFonts w:hint="eastAsia"/>
        </w:rPr>
        <w:t>斗门区</w:t>
      </w:r>
      <w:proofErr w:type="gramEnd"/>
      <w:r>
        <w:rPr>
          <w:rFonts w:hint="eastAsia"/>
        </w:rPr>
        <w:t>检察院对“白</w:t>
      </w:r>
      <w:proofErr w:type="gramStart"/>
      <w:r>
        <w:rPr>
          <w:rFonts w:hint="eastAsia"/>
        </w:rPr>
        <w:t>蕉</w:t>
      </w:r>
      <w:proofErr w:type="gramEnd"/>
      <w:r>
        <w:rPr>
          <w:rFonts w:hint="eastAsia"/>
        </w:rPr>
        <w:t>海鲈”地理标志保护利用等情况进行深度调研。经走访调研发现，多家生产企业和销售商户存在违规或者错误使用“白</w:t>
      </w:r>
      <w:proofErr w:type="gramStart"/>
      <w:r>
        <w:rPr>
          <w:rFonts w:hint="eastAsia"/>
        </w:rPr>
        <w:t>蕉</w:t>
      </w:r>
      <w:proofErr w:type="gramEnd"/>
      <w:r>
        <w:rPr>
          <w:rFonts w:hint="eastAsia"/>
        </w:rPr>
        <w:t>海鲈”地理标志等情况。</w:t>
      </w:r>
      <w:proofErr w:type="gramStart"/>
      <w:r>
        <w:rPr>
          <w:rFonts w:hint="eastAsia"/>
        </w:rPr>
        <w:t>斗门区</w:t>
      </w:r>
      <w:proofErr w:type="gramEnd"/>
      <w:r>
        <w:rPr>
          <w:rFonts w:hint="eastAsia"/>
        </w:rPr>
        <w:t>检察院聘请相关行业专家就本案专门性问题进行咨询，并与区相关职能部门、海鲈协会等进行磋商，就共同促进“白</w:t>
      </w:r>
      <w:proofErr w:type="gramStart"/>
      <w:r>
        <w:rPr>
          <w:rFonts w:hint="eastAsia"/>
        </w:rPr>
        <w:t>蕉</w:t>
      </w:r>
      <w:proofErr w:type="gramEnd"/>
      <w:r>
        <w:rPr>
          <w:rFonts w:hint="eastAsia"/>
        </w:rPr>
        <w:t>海鲈”这一特色产业发展达成共识。</w:t>
      </w:r>
    </w:p>
    <w:p w14:paraId="7A649939" w14:textId="77777777" w:rsidR="00444C20" w:rsidRDefault="00444C20" w:rsidP="00AE16BC">
      <w:pPr>
        <w:ind w:firstLineChars="200" w:firstLine="440"/>
      </w:pPr>
    </w:p>
    <w:p w14:paraId="00572B01" w14:textId="77777777" w:rsidR="00444C20" w:rsidRDefault="00444C20" w:rsidP="00AE16BC">
      <w:pPr>
        <w:ind w:firstLineChars="200" w:firstLine="440"/>
      </w:pPr>
      <w:proofErr w:type="gramStart"/>
      <w:r>
        <w:rPr>
          <w:rFonts w:hint="eastAsia"/>
        </w:rPr>
        <w:t>斗门区</w:t>
      </w:r>
      <w:proofErr w:type="gramEnd"/>
      <w:r>
        <w:rPr>
          <w:rFonts w:hint="eastAsia"/>
        </w:rPr>
        <w:t>检察院于</w:t>
      </w:r>
      <w:r>
        <w:rPr>
          <w:rFonts w:hint="eastAsia"/>
        </w:rPr>
        <w:t>2022</w:t>
      </w:r>
      <w:r>
        <w:rPr>
          <w:rFonts w:hint="eastAsia"/>
        </w:rPr>
        <w:t>年</w:t>
      </w:r>
      <w:r>
        <w:rPr>
          <w:rFonts w:hint="eastAsia"/>
        </w:rPr>
        <w:t>7</w:t>
      </w:r>
      <w:r>
        <w:rPr>
          <w:rFonts w:hint="eastAsia"/>
        </w:rPr>
        <w:t>月</w:t>
      </w:r>
      <w:r>
        <w:rPr>
          <w:rFonts w:hint="eastAsia"/>
        </w:rPr>
        <w:t>6</w:t>
      </w:r>
      <w:r>
        <w:rPr>
          <w:rFonts w:hint="eastAsia"/>
        </w:rPr>
        <w:t>日以</w:t>
      </w:r>
      <w:proofErr w:type="gramStart"/>
      <w:r>
        <w:rPr>
          <w:rFonts w:hint="eastAsia"/>
        </w:rPr>
        <w:t>行政公益</w:t>
      </w:r>
      <w:proofErr w:type="gramEnd"/>
      <w:r>
        <w:rPr>
          <w:rFonts w:hint="eastAsia"/>
        </w:rPr>
        <w:t>诉讼立案后，组织召开公开听证会，邀请市、区两级相关行政机关代表、专家学者以及人大代表、政协委员、人民监督员参加。经听证，与会代表一致同意检察机关向行政部门制发检察建议，并就各职能部门凝聚保护合力、搭建长效机制达成一致意见。</w:t>
      </w:r>
      <w:r>
        <w:rPr>
          <w:rFonts w:hint="eastAsia"/>
        </w:rPr>
        <w:t>2022</w:t>
      </w:r>
      <w:r>
        <w:rPr>
          <w:rFonts w:hint="eastAsia"/>
        </w:rPr>
        <w:t>年</w:t>
      </w:r>
      <w:r>
        <w:rPr>
          <w:rFonts w:hint="eastAsia"/>
        </w:rPr>
        <w:t>8</w:t>
      </w:r>
      <w:r>
        <w:rPr>
          <w:rFonts w:hint="eastAsia"/>
        </w:rPr>
        <w:t>月</w:t>
      </w:r>
      <w:r>
        <w:rPr>
          <w:rFonts w:hint="eastAsia"/>
        </w:rPr>
        <w:t>24</w:t>
      </w:r>
      <w:r>
        <w:rPr>
          <w:rFonts w:hint="eastAsia"/>
        </w:rPr>
        <w:t>日，</w:t>
      </w:r>
      <w:proofErr w:type="gramStart"/>
      <w:r>
        <w:rPr>
          <w:rFonts w:hint="eastAsia"/>
        </w:rPr>
        <w:t>斗门区</w:t>
      </w:r>
      <w:proofErr w:type="gramEnd"/>
      <w:r>
        <w:rPr>
          <w:rFonts w:hint="eastAsia"/>
        </w:rPr>
        <w:t>检察院结合已查明的案件事实和公开听证评议意见，向广东省珠海市</w:t>
      </w:r>
      <w:proofErr w:type="gramStart"/>
      <w:r>
        <w:rPr>
          <w:rFonts w:hint="eastAsia"/>
        </w:rPr>
        <w:t>斗门区</w:t>
      </w:r>
      <w:proofErr w:type="gramEnd"/>
      <w:r>
        <w:rPr>
          <w:rFonts w:hint="eastAsia"/>
        </w:rPr>
        <w:t>市场监督管理局（以下简称</w:t>
      </w:r>
      <w:proofErr w:type="gramStart"/>
      <w:r>
        <w:rPr>
          <w:rFonts w:hint="eastAsia"/>
        </w:rPr>
        <w:t>斗门区</w:t>
      </w:r>
      <w:proofErr w:type="gramEnd"/>
      <w:r>
        <w:rPr>
          <w:rFonts w:hint="eastAsia"/>
        </w:rPr>
        <w:t>市场监督管理局）制发《检察建议书》，建议行政机关依法全面履职，引导“白</w:t>
      </w:r>
      <w:proofErr w:type="gramStart"/>
      <w:r>
        <w:rPr>
          <w:rFonts w:hint="eastAsia"/>
        </w:rPr>
        <w:t>蕉</w:t>
      </w:r>
      <w:proofErr w:type="gramEnd"/>
      <w:r>
        <w:rPr>
          <w:rFonts w:hint="eastAsia"/>
        </w:rPr>
        <w:t>海鲈”地理标志规范使用，加大侵权打击力度，修订完善有关“白</w:t>
      </w:r>
      <w:proofErr w:type="gramStart"/>
      <w:r>
        <w:rPr>
          <w:rFonts w:hint="eastAsia"/>
        </w:rPr>
        <w:t>蕉</w:t>
      </w:r>
      <w:proofErr w:type="gramEnd"/>
      <w:r>
        <w:rPr>
          <w:rFonts w:hint="eastAsia"/>
        </w:rPr>
        <w:t>海鲈”地理标志的管理办法和质量标准体系，建立健全长效监管机制，加强对“白</w:t>
      </w:r>
      <w:proofErr w:type="gramStart"/>
      <w:r>
        <w:rPr>
          <w:rFonts w:hint="eastAsia"/>
        </w:rPr>
        <w:t>蕉</w:t>
      </w:r>
      <w:proofErr w:type="gramEnd"/>
      <w:r>
        <w:rPr>
          <w:rFonts w:hint="eastAsia"/>
        </w:rPr>
        <w:t>海鲈”地理标志的综合保护。</w:t>
      </w:r>
    </w:p>
    <w:p w14:paraId="2B196C41" w14:textId="77777777" w:rsidR="00444C20" w:rsidRDefault="00444C20" w:rsidP="00AE16BC">
      <w:pPr>
        <w:ind w:firstLineChars="200" w:firstLine="440"/>
      </w:pPr>
    </w:p>
    <w:p w14:paraId="095AB782" w14:textId="77777777" w:rsidR="00444C20" w:rsidRDefault="00444C20" w:rsidP="00AE16BC">
      <w:pPr>
        <w:ind w:firstLineChars="200" w:firstLine="440"/>
      </w:pPr>
      <w:r>
        <w:rPr>
          <w:rFonts w:hint="eastAsia"/>
        </w:rPr>
        <w:t>收到检察建议后，</w:t>
      </w:r>
      <w:proofErr w:type="gramStart"/>
      <w:r>
        <w:rPr>
          <w:rFonts w:hint="eastAsia"/>
        </w:rPr>
        <w:t>斗门区</w:t>
      </w:r>
      <w:proofErr w:type="gramEnd"/>
      <w:r>
        <w:rPr>
          <w:rFonts w:hint="eastAsia"/>
        </w:rPr>
        <w:t>市场监督管理局高度重视，成立地理标志保护工作小组，制定工作实施方案和若干措施，开展线上线下一体化专项整治行动，完成海鲈鱼相关食品抽检</w:t>
      </w:r>
      <w:r>
        <w:rPr>
          <w:rFonts w:hint="eastAsia"/>
        </w:rPr>
        <w:t>28</w:t>
      </w:r>
      <w:r>
        <w:rPr>
          <w:rFonts w:hint="eastAsia"/>
        </w:rPr>
        <w:t>批次，针对冒用地理标志发布虚假广告、擅自使用和错误使用地理标志等行为依法查处企业</w:t>
      </w:r>
      <w:r>
        <w:rPr>
          <w:rFonts w:hint="eastAsia"/>
        </w:rPr>
        <w:t>5</w:t>
      </w:r>
      <w:r>
        <w:rPr>
          <w:rFonts w:hint="eastAsia"/>
        </w:rPr>
        <w:t>家，督促整改企业</w:t>
      </w:r>
      <w:r>
        <w:rPr>
          <w:rFonts w:hint="eastAsia"/>
        </w:rPr>
        <w:t>4</w:t>
      </w:r>
      <w:r>
        <w:rPr>
          <w:rFonts w:hint="eastAsia"/>
        </w:rPr>
        <w:t>家，立案查处</w:t>
      </w:r>
      <w:r>
        <w:rPr>
          <w:rFonts w:hint="eastAsia"/>
        </w:rPr>
        <w:t>4</w:t>
      </w:r>
      <w:r>
        <w:rPr>
          <w:rFonts w:hint="eastAsia"/>
        </w:rPr>
        <w:t>宗，发出《行政提示书》</w:t>
      </w:r>
      <w:r>
        <w:rPr>
          <w:rFonts w:hint="eastAsia"/>
        </w:rPr>
        <w:t>1</w:t>
      </w:r>
      <w:r>
        <w:rPr>
          <w:rFonts w:hint="eastAsia"/>
        </w:rPr>
        <w:t>份，现场指导企业</w:t>
      </w:r>
      <w:r>
        <w:rPr>
          <w:rFonts w:hint="eastAsia"/>
        </w:rPr>
        <w:t>16</w:t>
      </w:r>
      <w:r>
        <w:rPr>
          <w:rFonts w:hint="eastAsia"/>
        </w:rPr>
        <w:t>家，并动员</w:t>
      </w:r>
      <w:r>
        <w:rPr>
          <w:rFonts w:hint="eastAsia"/>
        </w:rPr>
        <w:t>4</w:t>
      </w:r>
      <w:r>
        <w:rPr>
          <w:rFonts w:hint="eastAsia"/>
        </w:rPr>
        <w:t>家生产企业成为广东省预制菜地</w:t>
      </w:r>
      <w:proofErr w:type="gramStart"/>
      <w:r>
        <w:rPr>
          <w:rFonts w:hint="eastAsia"/>
        </w:rPr>
        <w:t>方标准参</w:t>
      </w:r>
      <w:proofErr w:type="gramEnd"/>
      <w:r>
        <w:rPr>
          <w:rFonts w:hint="eastAsia"/>
        </w:rPr>
        <w:t>编单位。</w:t>
      </w:r>
    </w:p>
    <w:p w14:paraId="783EB96F" w14:textId="77777777" w:rsidR="00444C20" w:rsidRDefault="00444C20" w:rsidP="00AE16BC">
      <w:pPr>
        <w:ind w:firstLineChars="200" w:firstLine="440"/>
      </w:pPr>
    </w:p>
    <w:p w14:paraId="195CD4E8" w14:textId="77777777" w:rsidR="00444C20" w:rsidRDefault="00444C20" w:rsidP="00AE16BC">
      <w:pPr>
        <w:ind w:firstLineChars="200" w:firstLine="440"/>
      </w:pPr>
      <w:r>
        <w:rPr>
          <w:rFonts w:hint="eastAsia"/>
        </w:rPr>
        <w:t>同时，</w:t>
      </w:r>
      <w:proofErr w:type="gramStart"/>
      <w:r>
        <w:rPr>
          <w:rFonts w:hint="eastAsia"/>
        </w:rPr>
        <w:t>斗门区</w:t>
      </w:r>
      <w:proofErr w:type="gramEnd"/>
      <w:r>
        <w:rPr>
          <w:rFonts w:hint="eastAsia"/>
        </w:rPr>
        <w:t>检察院邀请</w:t>
      </w:r>
      <w:proofErr w:type="gramStart"/>
      <w:r>
        <w:rPr>
          <w:rFonts w:hint="eastAsia"/>
        </w:rPr>
        <w:t>斗门区</w:t>
      </w:r>
      <w:proofErr w:type="gramEnd"/>
      <w:r>
        <w:rPr>
          <w:rFonts w:hint="eastAsia"/>
        </w:rPr>
        <w:t>人民政府（以下简称区政府）相关职能部门召开“白</w:t>
      </w:r>
      <w:proofErr w:type="gramStart"/>
      <w:r>
        <w:rPr>
          <w:rFonts w:hint="eastAsia"/>
        </w:rPr>
        <w:t>蕉</w:t>
      </w:r>
      <w:proofErr w:type="gramEnd"/>
      <w:r>
        <w:rPr>
          <w:rFonts w:hint="eastAsia"/>
        </w:rPr>
        <w:t>海鲈”地理标志知识产权保护</w:t>
      </w:r>
      <w:proofErr w:type="gramStart"/>
      <w:r>
        <w:rPr>
          <w:rFonts w:hint="eastAsia"/>
        </w:rPr>
        <w:t>暨产业</w:t>
      </w:r>
      <w:proofErr w:type="gramEnd"/>
      <w:r>
        <w:rPr>
          <w:rFonts w:hint="eastAsia"/>
        </w:rPr>
        <w:t>发展工作联席会议，就地理标志保护与促进产业发展达成共识。会后，区政府下发会议纪要，明晰工作责任，为多部门建立协同工作机制奠定基础。</w:t>
      </w:r>
      <w:proofErr w:type="gramStart"/>
      <w:r>
        <w:rPr>
          <w:rFonts w:hint="eastAsia"/>
        </w:rPr>
        <w:t>斗门区</w:t>
      </w:r>
      <w:proofErr w:type="gramEnd"/>
      <w:r>
        <w:rPr>
          <w:rFonts w:hint="eastAsia"/>
        </w:rPr>
        <w:t>检察院持续跟进监督，积极协助区政府制定《“白蕉海鲈”地理标志产品保护管理办法》等规范性文件，并向珠海市司法局递交《立法项目建议申报表》，协调推动将“白</w:t>
      </w:r>
      <w:proofErr w:type="gramStart"/>
      <w:r>
        <w:rPr>
          <w:rFonts w:hint="eastAsia"/>
        </w:rPr>
        <w:t>蕉</w:t>
      </w:r>
      <w:proofErr w:type="gramEnd"/>
      <w:r>
        <w:rPr>
          <w:rFonts w:hint="eastAsia"/>
        </w:rPr>
        <w:t>海鲈”地理标志单独立法列入</w:t>
      </w:r>
      <w:r>
        <w:rPr>
          <w:rFonts w:hint="eastAsia"/>
        </w:rPr>
        <w:t>2023</w:t>
      </w:r>
      <w:r>
        <w:rPr>
          <w:rFonts w:hint="eastAsia"/>
        </w:rPr>
        <w:t>年地方立法项目。</w:t>
      </w:r>
      <w:proofErr w:type="gramStart"/>
      <w:r>
        <w:rPr>
          <w:rFonts w:hint="eastAsia"/>
        </w:rPr>
        <w:t>斗门区</w:t>
      </w:r>
      <w:proofErr w:type="gramEnd"/>
      <w:r>
        <w:rPr>
          <w:rFonts w:hint="eastAsia"/>
        </w:rPr>
        <w:t>检察院还向有关部门报送《关于“白蕉海鲈”地理标志知识产权保护工作的调研报告》，多维度为“白</w:t>
      </w:r>
      <w:proofErr w:type="gramStart"/>
      <w:r>
        <w:rPr>
          <w:rFonts w:hint="eastAsia"/>
        </w:rPr>
        <w:t>蕉</w:t>
      </w:r>
      <w:proofErr w:type="gramEnd"/>
      <w:r>
        <w:rPr>
          <w:rFonts w:hint="eastAsia"/>
        </w:rPr>
        <w:t>海鲈”地理标志产业</w:t>
      </w:r>
      <w:proofErr w:type="gramStart"/>
      <w:r>
        <w:rPr>
          <w:rFonts w:hint="eastAsia"/>
        </w:rPr>
        <w:t>链综合</w:t>
      </w:r>
      <w:proofErr w:type="gramEnd"/>
      <w:r>
        <w:rPr>
          <w:rFonts w:hint="eastAsia"/>
        </w:rPr>
        <w:t>保护提出建议。</w:t>
      </w:r>
    </w:p>
    <w:p w14:paraId="19608C3E" w14:textId="77777777" w:rsidR="00444C20" w:rsidRDefault="00444C20" w:rsidP="00AE16BC">
      <w:pPr>
        <w:ind w:firstLineChars="200" w:firstLine="440"/>
      </w:pPr>
    </w:p>
    <w:p w14:paraId="27F0F6B3" w14:textId="77777777" w:rsidR="00444C20" w:rsidRPr="00444C20" w:rsidRDefault="00444C20" w:rsidP="00AE16BC">
      <w:pPr>
        <w:ind w:firstLineChars="200" w:firstLine="442"/>
        <w:rPr>
          <w:b/>
          <w:bCs/>
        </w:rPr>
      </w:pPr>
      <w:r w:rsidRPr="00444C20">
        <w:rPr>
          <w:rFonts w:hint="eastAsia"/>
          <w:b/>
          <w:bCs/>
        </w:rPr>
        <w:t>【典型意义】</w:t>
      </w:r>
    </w:p>
    <w:p w14:paraId="6234F223" w14:textId="77777777" w:rsidR="00444C20" w:rsidRDefault="00444C20" w:rsidP="00AE16BC">
      <w:pPr>
        <w:ind w:firstLineChars="200" w:firstLine="440"/>
      </w:pPr>
    </w:p>
    <w:p w14:paraId="243A2300" w14:textId="77777777" w:rsidR="00444C20" w:rsidRDefault="00444C20" w:rsidP="00AE16BC">
      <w:pPr>
        <w:ind w:firstLineChars="200" w:firstLine="442"/>
      </w:pPr>
      <w:r w:rsidRPr="00AE16BC">
        <w:rPr>
          <w:rFonts w:hint="eastAsia"/>
          <w:b/>
          <w:bCs/>
        </w:rPr>
        <w:t>（一）聚焦源头预防，依法保护地理标志。</w:t>
      </w:r>
      <w:r>
        <w:rPr>
          <w:rFonts w:hint="eastAsia"/>
        </w:rPr>
        <w:t>地理标志蕴含着区域特有的自然生态环境和历史人文因素，是对产品质量和信誉的保障。地理标志的保护不仅涉及知识产权权利人和消费者的利益，也涉及地方特色品牌建设和地方区域经济发展。对于地理标志的保护，检察机关应充分发挥知识产权检察集中统一履职的优势，积极探索</w:t>
      </w:r>
      <w:proofErr w:type="gramStart"/>
      <w:r>
        <w:rPr>
          <w:rFonts w:hint="eastAsia"/>
        </w:rPr>
        <w:t>行政公益</w:t>
      </w:r>
      <w:proofErr w:type="gramEnd"/>
      <w:r>
        <w:rPr>
          <w:rFonts w:hint="eastAsia"/>
        </w:rPr>
        <w:t>诉讼，聚焦地理标志保护源头，做好综合保护。</w:t>
      </w:r>
    </w:p>
    <w:p w14:paraId="655D7B42" w14:textId="77777777" w:rsidR="00444C20" w:rsidRDefault="00444C20" w:rsidP="00AE16BC">
      <w:pPr>
        <w:ind w:firstLineChars="200" w:firstLine="440"/>
      </w:pPr>
    </w:p>
    <w:p w14:paraId="12FBB5A6" w14:textId="4E4E7F06" w:rsidR="00F45EEB" w:rsidRDefault="00444C20" w:rsidP="00AE16BC">
      <w:pPr>
        <w:ind w:firstLineChars="200" w:firstLine="442"/>
      </w:pPr>
      <w:r w:rsidRPr="00AE16BC">
        <w:rPr>
          <w:rFonts w:hint="eastAsia"/>
          <w:b/>
          <w:bCs/>
        </w:rPr>
        <w:t>（二）坚持精准监督，构建多重保护路径。</w:t>
      </w:r>
      <w:r>
        <w:rPr>
          <w:rFonts w:hint="eastAsia"/>
        </w:rPr>
        <w:t>检察机关针对“白</w:t>
      </w:r>
      <w:proofErr w:type="gramStart"/>
      <w:r>
        <w:rPr>
          <w:rFonts w:hint="eastAsia"/>
        </w:rPr>
        <w:t>蕉</w:t>
      </w:r>
      <w:proofErr w:type="gramEnd"/>
      <w:r>
        <w:rPr>
          <w:rFonts w:hint="eastAsia"/>
        </w:rPr>
        <w:t>海鲈”地理标志保护存在的问题，发挥</w:t>
      </w:r>
      <w:proofErr w:type="gramStart"/>
      <w:r>
        <w:rPr>
          <w:rFonts w:hint="eastAsia"/>
        </w:rPr>
        <w:t>行政公益</w:t>
      </w:r>
      <w:proofErr w:type="gramEnd"/>
      <w:r>
        <w:rPr>
          <w:rFonts w:hint="eastAsia"/>
        </w:rPr>
        <w:t>诉讼诉前程序功能，通过公开听证、专家咨询等方式共商良策，督促行政机关依法履职。通过召开产业发展工作联席会议，多部门磋商促进协同共治，有针对性地提出</w:t>
      </w:r>
      <w:proofErr w:type="gramStart"/>
      <w:r>
        <w:rPr>
          <w:rFonts w:hint="eastAsia"/>
        </w:rPr>
        <w:t>诉源治理</w:t>
      </w:r>
      <w:proofErr w:type="gramEnd"/>
      <w:r>
        <w:rPr>
          <w:rFonts w:hint="eastAsia"/>
        </w:rPr>
        <w:t>方案。通过积极协助地方政府制定规范性文件、推动地方立法、形成调研报告等方式实现标本兼治，为地理标志保护提供全方位法治保障。</w:t>
      </w:r>
    </w:p>
    <w:p w14:paraId="016FAAFF" w14:textId="77777777" w:rsidR="00444C20" w:rsidRDefault="00444C20" w:rsidP="00444C20"/>
    <w:p w14:paraId="7CDC0084" w14:textId="77777777" w:rsidR="00357C89" w:rsidRDefault="00357C89" w:rsidP="00444C20"/>
    <w:p w14:paraId="732CDE30" w14:textId="5FAB6FBF" w:rsidR="00444C20" w:rsidRDefault="00444C20" w:rsidP="00444C20">
      <w:r>
        <w:rPr>
          <w:rFonts w:hint="eastAsia"/>
        </w:rPr>
        <w:t>信息来源：</w:t>
      </w:r>
      <w:hyperlink r:id="rId6" w:history="1">
        <w:r w:rsidRPr="0091755E">
          <w:rPr>
            <w:rStyle w:val="a3"/>
          </w:rPr>
          <w:t>https://www.spp.gov.cn//zdgz/202307/t20230731_623592.shtml</w:t>
        </w:r>
      </w:hyperlink>
    </w:p>
    <w:p w14:paraId="5208CC1E" w14:textId="77777777" w:rsidR="00444C20" w:rsidRPr="00444C20" w:rsidRDefault="00444C20" w:rsidP="00444C20"/>
    <w:sectPr w:rsidR="00444C20" w:rsidRPr="00444C20"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15AD" w14:textId="77777777" w:rsidR="001F3CAF" w:rsidRDefault="001F3CAF" w:rsidP="002E2336">
      <w:pPr>
        <w:spacing w:line="240" w:lineRule="auto"/>
      </w:pPr>
      <w:r>
        <w:separator/>
      </w:r>
    </w:p>
  </w:endnote>
  <w:endnote w:type="continuationSeparator" w:id="0">
    <w:p w14:paraId="4859CE71" w14:textId="77777777" w:rsidR="001F3CAF" w:rsidRDefault="001F3CAF" w:rsidP="002E2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B2CD" w14:textId="77777777" w:rsidR="001F3CAF" w:rsidRDefault="001F3CAF" w:rsidP="002E2336">
      <w:pPr>
        <w:spacing w:line="240" w:lineRule="auto"/>
      </w:pPr>
      <w:r>
        <w:separator/>
      </w:r>
    </w:p>
  </w:footnote>
  <w:footnote w:type="continuationSeparator" w:id="0">
    <w:p w14:paraId="23B2915E" w14:textId="77777777" w:rsidR="001F3CAF" w:rsidRDefault="001F3CAF" w:rsidP="002E23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4C20"/>
    <w:rsid w:val="001F3CAF"/>
    <w:rsid w:val="00233FC5"/>
    <w:rsid w:val="002E2336"/>
    <w:rsid w:val="003504FE"/>
    <w:rsid w:val="00357C89"/>
    <w:rsid w:val="003C66E8"/>
    <w:rsid w:val="00444C20"/>
    <w:rsid w:val="004D031A"/>
    <w:rsid w:val="006829B8"/>
    <w:rsid w:val="00AE16BC"/>
    <w:rsid w:val="00B41EDF"/>
    <w:rsid w:val="00F45EEB"/>
    <w:rsid w:val="00F732DA"/>
    <w:rsid w:val="00FF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859B5"/>
  <w15:chartTrackingRefBased/>
  <w15:docId w15:val="{1DF4341F-BA7A-46DC-A2F7-634FA2E6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X">
    <w:name w:val="AX"/>
    <w:basedOn w:val="a"/>
    <w:autoRedefine/>
    <w:qFormat/>
    <w:rsid w:val="00233FC5"/>
    <w:pPr>
      <w:widowControl w:val="0"/>
      <w:overflowPunct w:val="0"/>
      <w:spacing w:line="280" w:lineRule="atLeast"/>
      <w:ind w:hangingChars="405" w:hanging="405"/>
    </w:pPr>
  </w:style>
  <w:style w:type="character" w:styleId="a3">
    <w:name w:val="Hyperlink"/>
    <w:basedOn w:val="a0"/>
    <w:uiPriority w:val="99"/>
    <w:unhideWhenUsed/>
    <w:rsid w:val="00444C20"/>
    <w:rPr>
      <w:color w:val="0563C1" w:themeColor="hyperlink"/>
      <w:u w:val="single"/>
    </w:rPr>
  </w:style>
  <w:style w:type="character" w:styleId="a4">
    <w:name w:val="Unresolved Mention"/>
    <w:basedOn w:val="a0"/>
    <w:uiPriority w:val="99"/>
    <w:semiHidden/>
    <w:unhideWhenUsed/>
    <w:rsid w:val="00444C20"/>
    <w:rPr>
      <w:color w:val="605E5C"/>
      <w:shd w:val="clear" w:color="auto" w:fill="E1DFDD"/>
    </w:rPr>
  </w:style>
  <w:style w:type="paragraph" w:styleId="a5">
    <w:name w:val="header"/>
    <w:basedOn w:val="a"/>
    <w:link w:val="a6"/>
    <w:uiPriority w:val="99"/>
    <w:unhideWhenUsed/>
    <w:rsid w:val="002E2336"/>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2E2336"/>
    <w:rPr>
      <w:sz w:val="18"/>
      <w:szCs w:val="18"/>
    </w:rPr>
  </w:style>
  <w:style w:type="paragraph" w:styleId="a7">
    <w:name w:val="footer"/>
    <w:basedOn w:val="a"/>
    <w:link w:val="a8"/>
    <w:uiPriority w:val="99"/>
    <w:unhideWhenUsed/>
    <w:rsid w:val="002E2336"/>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2E2336"/>
    <w:rPr>
      <w:sz w:val="18"/>
      <w:szCs w:val="18"/>
    </w:rPr>
  </w:style>
  <w:style w:type="paragraph" w:styleId="a9">
    <w:name w:val="Revision"/>
    <w:hidden/>
    <w:uiPriority w:val="99"/>
    <w:semiHidden/>
    <w:rsid w:val="00357C89"/>
    <w:pPr>
      <w:spacing w:line="240" w:lineRule="auto"/>
      <w:jc w:val="left"/>
    </w:pPr>
  </w:style>
  <w:style w:type="character" w:styleId="aa">
    <w:name w:val="FollowedHyperlink"/>
    <w:basedOn w:val="a0"/>
    <w:uiPriority w:val="99"/>
    <w:semiHidden/>
    <w:unhideWhenUsed/>
    <w:rsid w:val="003C66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5287">
      <w:bodyDiv w:val="1"/>
      <w:marLeft w:val="0"/>
      <w:marRight w:val="0"/>
      <w:marTop w:val="0"/>
      <w:marBottom w:val="0"/>
      <w:divBdr>
        <w:top w:val="none" w:sz="0" w:space="0" w:color="auto"/>
        <w:left w:val="none" w:sz="0" w:space="0" w:color="auto"/>
        <w:bottom w:val="none" w:sz="0" w:space="0" w:color="auto"/>
        <w:right w:val="none" w:sz="0" w:space="0" w:color="auto"/>
      </w:divBdr>
      <w:divsChild>
        <w:div w:id="807359770">
          <w:marLeft w:val="0"/>
          <w:marRight w:val="0"/>
          <w:marTop w:val="300"/>
          <w:marBottom w:val="600"/>
          <w:divBdr>
            <w:top w:val="none" w:sz="0" w:space="0" w:color="auto"/>
            <w:left w:val="none" w:sz="0" w:space="0" w:color="auto"/>
            <w:bottom w:val="none" w:sz="0" w:space="0" w:color="auto"/>
            <w:right w:val="none" w:sz="0" w:space="0" w:color="auto"/>
          </w:divBdr>
        </w:div>
        <w:div w:id="1928074544">
          <w:marLeft w:val="0"/>
          <w:marRight w:val="0"/>
          <w:marTop w:val="0"/>
          <w:marBottom w:val="0"/>
          <w:divBdr>
            <w:top w:val="none" w:sz="0" w:space="0" w:color="auto"/>
            <w:left w:val="none" w:sz="0" w:space="0" w:color="auto"/>
            <w:bottom w:val="single" w:sz="6" w:space="5" w:color="E5E5E5"/>
            <w:right w:val="none" w:sz="0" w:space="0" w:color="auto"/>
          </w:divBdr>
          <w:divsChild>
            <w:div w:id="1842743618">
              <w:marLeft w:val="0"/>
              <w:marRight w:val="0"/>
              <w:marTop w:val="0"/>
              <w:marBottom w:val="0"/>
              <w:divBdr>
                <w:top w:val="none" w:sz="0" w:space="0" w:color="auto"/>
                <w:left w:val="none" w:sz="0" w:space="0" w:color="auto"/>
                <w:bottom w:val="none" w:sz="0" w:space="0" w:color="auto"/>
                <w:right w:val="none" w:sz="0" w:space="0" w:color="auto"/>
              </w:divBdr>
            </w:div>
            <w:div w:id="760566092">
              <w:marLeft w:val="0"/>
              <w:marRight w:val="0"/>
              <w:marTop w:val="0"/>
              <w:marBottom w:val="0"/>
              <w:divBdr>
                <w:top w:val="none" w:sz="0" w:space="0" w:color="auto"/>
                <w:left w:val="none" w:sz="0" w:space="0" w:color="auto"/>
                <w:bottom w:val="none" w:sz="0" w:space="0" w:color="auto"/>
                <w:right w:val="none" w:sz="0" w:space="0" w:color="auto"/>
              </w:divBdr>
            </w:div>
          </w:divsChild>
        </w:div>
        <w:div w:id="149576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zdgz/202307/t20230731_623592.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1773</Words>
  <Characters>10112</Characters>
  <Application>Microsoft Office Word</Application>
  <DocSecurity>0</DocSecurity>
  <Lines>84</Lines>
  <Paragraphs>23</Paragraphs>
  <ScaleCrop>false</ScaleCrop>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7</cp:revision>
  <dcterms:created xsi:type="dcterms:W3CDTF">2023-08-03T03:08:00Z</dcterms:created>
  <dcterms:modified xsi:type="dcterms:W3CDTF">2023-08-04T06:06:00Z</dcterms:modified>
</cp:coreProperties>
</file>