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24E" w14:textId="77777777" w:rsidR="00035559" w:rsidRPr="00A744D9" w:rsidRDefault="00035559" w:rsidP="00035559">
      <w:pPr>
        <w:jc w:val="center"/>
        <w:rPr>
          <w:b/>
          <w:bCs/>
          <w:color w:val="E36C0A"/>
          <w:sz w:val="32"/>
          <w:szCs w:val="32"/>
        </w:rPr>
      </w:pPr>
      <w:r w:rsidRPr="00A744D9">
        <w:rPr>
          <w:rFonts w:hint="eastAsia"/>
          <w:b/>
          <w:bCs/>
          <w:color w:val="E36C0A"/>
          <w:sz w:val="32"/>
          <w:szCs w:val="32"/>
        </w:rPr>
        <w:t>关于就《公开募集证券投资基金投资顾问业务管理规定（征求意见稿）》公开征求意见的通知</w:t>
      </w:r>
    </w:p>
    <w:p w14:paraId="5BF1E597" w14:textId="77777777" w:rsidR="00035559" w:rsidRDefault="00035559" w:rsidP="00035559"/>
    <w:p w14:paraId="443E6020" w14:textId="15DE1E0C" w:rsidR="00035559" w:rsidRDefault="00035559" w:rsidP="00035559">
      <w:pPr>
        <w:ind w:firstLineChars="200" w:firstLine="440"/>
      </w:pPr>
      <w:r>
        <w:rPr>
          <w:rFonts w:hint="eastAsia"/>
        </w:rPr>
        <w:t>为健全资本市场财富管理功能</w:t>
      </w:r>
      <w:r>
        <w:rPr>
          <w:rFonts w:hint="eastAsia"/>
        </w:rPr>
        <w:t>,</w:t>
      </w:r>
      <w:r>
        <w:rPr>
          <w:rFonts w:hint="eastAsia"/>
        </w:rPr>
        <w:t>培育市场买方中介队伍</w:t>
      </w:r>
      <w:r>
        <w:rPr>
          <w:rFonts w:hint="eastAsia"/>
        </w:rPr>
        <w:t>,</w:t>
      </w:r>
      <w:r>
        <w:rPr>
          <w:rFonts w:hint="eastAsia"/>
        </w:rPr>
        <w:t>证监会起草《公开募集证券投资基金投资顾问业务管理规定（征求意见稿）》（以下简称《规定》）</w:t>
      </w:r>
      <w:r>
        <w:rPr>
          <w:rFonts w:hint="eastAsia"/>
        </w:rPr>
        <w:t>,</w:t>
      </w:r>
      <w:r>
        <w:rPr>
          <w:rFonts w:hint="eastAsia"/>
        </w:rPr>
        <w:t>现向社会公开征求意见。公众可通过以下途径和方式提出反馈意见</w:t>
      </w:r>
      <w:r>
        <w:rPr>
          <w:rFonts w:hint="eastAsia"/>
        </w:rPr>
        <w:t>:</w:t>
      </w:r>
    </w:p>
    <w:p w14:paraId="27FA73C8" w14:textId="77777777" w:rsidR="00035559" w:rsidRDefault="00035559" w:rsidP="00035559"/>
    <w:p w14:paraId="4E38966C" w14:textId="6CC80B70" w:rsidR="00035559" w:rsidRDefault="00035559" w:rsidP="00035559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登录中国证监会网站</w:t>
      </w:r>
      <w:r w:rsidR="00A744D9">
        <w:rPr>
          <w:rFonts w:hint="eastAsia"/>
        </w:rPr>
        <w:t>（</w:t>
      </w:r>
      <w:r>
        <w:rPr>
          <w:rFonts w:hint="eastAsia"/>
        </w:rPr>
        <w:t>网址</w:t>
      </w:r>
      <w:hyperlink r:id="rId6" w:history="1">
        <w:r w:rsidRPr="009519AA">
          <w:rPr>
            <w:rStyle w:val="a3"/>
            <w:rFonts w:hint="eastAsia"/>
          </w:rPr>
          <w:t>http://www.csrc.gov.cn</w:t>
        </w:r>
      </w:hyperlink>
      <w:r w:rsidR="00A744D9">
        <w:rPr>
          <w:rFonts w:hint="eastAsia"/>
        </w:rPr>
        <w:t>）</w:t>
      </w:r>
      <w:r>
        <w:rPr>
          <w:rFonts w:hint="eastAsia"/>
        </w:rPr>
        <w:t>，进入首页右侧点击“征求意见”栏提出意见。</w:t>
      </w:r>
    </w:p>
    <w:p w14:paraId="6BEF941C" w14:textId="77777777" w:rsidR="00035559" w:rsidRDefault="00035559" w:rsidP="00035559"/>
    <w:p w14:paraId="6111DF12" w14:textId="77777777" w:rsidR="00035559" w:rsidRDefault="00035559" w:rsidP="00035559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电子邮箱</w:t>
      </w:r>
      <w:r>
        <w:rPr>
          <w:rFonts w:hint="eastAsia"/>
        </w:rPr>
        <w:t>:jigoubu@csrc.gov.cn</w:t>
      </w:r>
      <w:r>
        <w:rPr>
          <w:rFonts w:hint="eastAsia"/>
        </w:rPr>
        <w:t>。</w:t>
      </w:r>
    </w:p>
    <w:p w14:paraId="05A79AC5" w14:textId="77777777" w:rsidR="00035559" w:rsidRDefault="00035559" w:rsidP="00035559"/>
    <w:p w14:paraId="09E93A42" w14:textId="77777777" w:rsidR="00035559" w:rsidRDefault="00035559" w:rsidP="00035559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通信地址</w:t>
      </w:r>
      <w:r>
        <w:rPr>
          <w:rFonts w:hint="eastAsia"/>
        </w:rPr>
        <w:t>:</w:t>
      </w:r>
      <w:r>
        <w:rPr>
          <w:rFonts w:hint="eastAsia"/>
        </w:rPr>
        <w:t>北京市西城区金融大街</w:t>
      </w:r>
      <w:r>
        <w:rPr>
          <w:rFonts w:hint="eastAsia"/>
        </w:rPr>
        <w:t>19</w:t>
      </w:r>
      <w:r>
        <w:rPr>
          <w:rFonts w:hint="eastAsia"/>
        </w:rPr>
        <w:t>号中国证监会证券基金机构监管部</w:t>
      </w:r>
      <w:r>
        <w:rPr>
          <w:rFonts w:hint="eastAsia"/>
        </w:rPr>
        <w:t>,</w:t>
      </w:r>
      <w:r>
        <w:rPr>
          <w:rFonts w:hint="eastAsia"/>
        </w:rPr>
        <w:t>邮政编码</w:t>
      </w:r>
      <w:r>
        <w:rPr>
          <w:rFonts w:hint="eastAsia"/>
        </w:rPr>
        <w:t>:100033</w:t>
      </w:r>
      <w:r>
        <w:rPr>
          <w:rFonts w:hint="eastAsia"/>
        </w:rPr>
        <w:t>。</w:t>
      </w:r>
    </w:p>
    <w:p w14:paraId="536C9C6A" w14:textId="17F6133D" w:rsidR="00035559" w:rsidRDefault="00035559" w:rsidP="00035559"/>
    <w:p w14:paraId="08B96F52" w14:textId="77777777" w:rsidR="00035559" w:rsidRDefault="00035559" w:rsidP="00035559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:2023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日。</w:t>
      </w:r>
    </w:p>
    <w:p w14:paraId="4CF043FA" w14:textId="77777777" w:rsidR="00035559" w:rsidRDefault="00035559" w:rsidP="00035559"/>
    <w:p w14:paraId="7082668B" w14:textId="6AA68D29" w:rsidR="00035559" w:rsidRDefault="00035559" w:rsidP="00035559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7" w:history="1">
        <w:r w:rsidRPr="00A744D9">
          <w:rPr>
            <w:rStyle w:val="a3"/>
            <w:rFonts w:hint="eastAsia"/>
          </w:rPr>
          <w:t>公开募集证券投资基金投资顾问业务管理规定（征求意见稿）</w:t>
        </w:r>
      </w:hyperlink>
    </w:p>
    <w:p w14:paraId="55A4E086" w14:textId="24E2862D" w:rsidR="00035559" w:rsidRDefault="00035559" w:rsidP="00035559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8" w:history="1">
        <w:r w:rsidRPr="00A744D9">
          <w:rPr>
            <w:rStyle w:val="a3"/>
            <w:rFonts w:hint="eastAsia"/>
          </w:rPr>
          <w:t>《公开募集证券投资基金投资顾问业务管理规定（征求意见稿）》起草说明</w:t>
        </w:r>
      </w:hyperlink>
    </w:p>
    <w:p w14:paraId="386CA796" w14:textId="77777777" w:rsidR="00035559" w:rsidRDefault="00035559" w:rsidP="00035559"/>
    <w:p w14:paraId="3B65F032" w14:textId="77777777" w:rsidR="00035559" w:rsidRDefault="00035559" w:rsidP="00035559"/>
    <w:p w14:paraId="50BC8BAD" w14:textId="77777777" w:rsidR="00035559" w:rsidRDefault="00035559" w:rsidP="00035559">
      <w:pPr>
        <w:jc w:val="right"/>
      </w:pPr>
      <w:r>
        <w:rPr>
          <w:rFonts w:hint="eastAsia"/>
        </w:rPr>
        <w:t>中国证监会</w:t>
      </w:r>
    </w:p>
    <w:p w14:paraId="037D574E" w14:textId="77777777" w:rsidR="00035559" w:rsidRDefault="00035559" w:rsidP="00035559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14:paraId="7A8B05B4" w14:textId="77777777" w:rsidR="00035559" w:rsidRDefault="00035559" w:rsidP="00035559"/>
    <w:p w14:paraId="4EC16B88" w14:textId="77777777" w:rsidR="009377F9" w:rsidRDefault="009377F9" w:rsidP="00035559">
      <w:pPr>
        <w:rPr>
          <w:rFonts w:hint="eastAsia"/>
        </w:rPr>
      </w:pPr>
    </w:p>
    <w:p w14:paraId="79943C46" w14:textId="01F1F83F" w:rsidR="00035559" w:rsidRDefault="00035559" w:rsidP="00035559">
      <w:r>
        <w:rPr>
          <w:rFonts w:hint="eastAsia"/>
        </w:rPr>
        <w:t>信息来源：</w:t>
      </w:r>
      <w:hyperlink r:id="rId9" w:history="1">
        <w:r w:rsidRPr="009519AA">
          <w:rPr>
            <w:rStyle w:val="a3"/>
          </w:rPr>
          <w:t>http://www.csrc.gov.cn/csrc/c101981/c7413553/content.shtml</w:t>
        </w:r>
      </w:hyperlink>
    </w:p>
    <w:p w14:paraId="15008FB1" w14:textId="77777777" w:rsidR="00035559" w:rsidRDefault="00035559"/>
    <w:sectPr w:rsidR="00035559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AA3D" w14:textId="77777777" w:rsidR="00523454" w:rsidRDefault="00523454" w:rsidP="00A744D9">
      <w:pPr>
        <w:spacing w:line="240" w:lineRule="auto"/>
      </w:pPr>
      <w:r>
        <w:separator/>
      </w:r>
    </w:p>
  </w:endnote>
  <w:endnote w:type="continuationSeparator" w:id="0">
    <w:p w14:paraId="5483D70C" w14:textId="77777777" w:rsidR="00523454" w:rsidRDefault="00523454" w:rsidP="00A74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620A" w14:textId="77777777" w:rsidR="00523454" w:rsidRDefault="00523454" w:rsidP="00A744D9">
      <w:pPr>
        <w:spacing w:line="240" w:lineRule="auto"/>
      </w:pPr>
      <w:r>
        <w:separator/>
      </w:r>
    </w:p>
  </w:footnote>
  <w:footnote w:type="continuationSeparator" w:id="0">
    <w:p w14:paraId="7384A021" w14:textId="77777777" w:rsidR="00523454" w:rsidRDefault="00523454" w:rsidP="00A744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59"/>
    <w:rsid w:val="00035559"/>
    <w:rsid w:val="003504FE"/>
    <w:rsid w:val="004D031A"/>
    <w:rsid w:val="00523454"/>
    <w:rsid w:val="009377F9"/>
    <w:rsid w:val="00A744D9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6B604"/>
  <w15:chartTrackingRefBased/>
  <w15:docId w15:val="{2FF0C136-0366-47C2-BE3B-033DBC6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5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744D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44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44D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4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615003_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615003_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c.gov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src.gov.cn/csrc/c101981/c7413553/content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3</cp:revision>
  <dcterms:created xsi:type="dcterms:W3CDTF">2023-06-15T10:02:00Z</dcterms:created>
  <dcterms:modified xsi:type="dcterms:W3CDTF">2023-06-16T05:48:00Z</dcterms:modified>
</cp:coreProperties>
</file>