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DE4A" w14:textId="77777777" w:rsidR="00781C06" w:rsidRDefault="00781C06" w:rsidP="000D6D74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781C06">
        <w:rPr>
          <w:rFonts w:hint="eastAsia"/>
          <w:b/>
          <w:bCs/>
          <w:color w:val="E36C0A"/>
          <w:sz w:val="32"/>
          <w:szCs w:val="32"/>
          <w14:ligatures w14:val="none"/>
        </w:rPr>
        <w:t>关于印发《危险废物重大工程建设总体实施方案（</w:t>
      </w:r>
      <w:r w:rsidRPr="00781C06">
        <w:rPr>
          <w:rFonts w:hint="eastAsia"/>
          <w:b/>
          <w:bCs/>
          <w:color w:val="E36C0A"/>
          <w:sz w:val="32"/>
          <w:szCs w:val="32"/>
          <w14:ligatures w14:val="none"/>
        </w:rPr>
        <w:t>2023-2025</w:t>
      </w:r>
      <w:r w:rsidRPr="00781C06">
        <w:rPr>
          <w:rFonts w:hint="eastAsia"/>
          <w:b/>
          <w:bCs/>
          <w:color w:val="E36C0A"/>
          <w:sz w:val="32"/>
          <w:szCs w:val="32"/>
          <w14:ligatures w14:val="none"/>
        </w:rPr>
        <w:t>年）》的通知</w:t>
      </w:r>
    </w:p>
    <w:p w14:paraId="33E3390E" w14:textId="77777777" w:rsidR="00B35E97" w:rsidRPr="00781C06" w:rsidRDefault="00B35E97" w:rsidP="000D6D74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</w:p>
    <w:p w14:paraId="0CAB7FB9" w14:textId="77777777" w:rsidR="00781C06" w:rsidRDefault="00781C06" w:rsidP="000D6D74">
      <w:pPr>
        <w:pStyle w:val="AD"/>
        <w:spacing w:line="276" w:lineRule="auto"/>
      </w:pPr>
      <w:r>
        <w:rPr>
          <w:rFonts w:hint="eastAsia"/>
        </w:rPr>
        <w:t>各省、自治区、直辖市和新疆生产建设兵团生态环境厅（局）、发展改革委，生态环境部南京环境科学研究所、华南环境科学研究所、固体废物与化学品管理技术中心：</w:t>
      </w:r>
    </w:p>
    <w:p w14:paraId="2A4F9095" w14:textId="77777777" w:rsidR="00781C06" w:rsidRDefault="00781C06" w:rsidP="000D6D74">
      <w:pPr>
        <w:pStyle w:val="AD"/>
        <w:spacing w:line="276" w:lineRule="auto"/>
      </w:pPr>
    </w:p>
    <w:p w14:paraId="496A7CB2" w14:textId="499198DA" w:rsidR="00781C06" w:rsidRDefault="00781C06" w:rsidP="000D6D74">
      <w:pPr>
        <w:pStyle w:val="AD"/>
        <w:spacing w:line="276" w:lineRule="auto"/>
      </w:pPr>
      <w:r>
        <w:rPr>
          <w:rFonts w:hint="eastAsia"/>
        </w:rPr>
        <w:t xml:space="preserve">　　现将《</w:t>
      </w:r>
      <w:hyperlink r:id="rId6" w:history="1">
        <w:r w:rsidR="001676B6" w:rsidRPr="001676B6">
          <w:rPr>
            <w:rStyle w:val="a7"/>
            <w:rFonts w:hint="eastAsia"/>
          </w:rPr>
          <w:t>危险废物重大工程建设总体实施方案（</w:t>
        </w:r>
        <w:r w:rsidR="001676B6" w:rsidRPr="001676B6">
          <w:rPr>
            <w:rStyle w:val="a7"/>
            <w:rFonts w:hint="eastAsia"/>
          </w:rPr>
          <w:t>2023-2025</w:t>
        </w:r>
        <w:r w:rsidR="001676B6" w:rsidRPr="001676B6">
          <w:rPr>
            <w:rStyle w:val="a7"/>
            <w:rFonts w:hint="eastAsia"/>
          </w:rPr>
          <w:t>年）</w:t>
        </w:r>
      </w:hyperlink>
      <w:r>
        <w:rPr>
          <w:rFonts w:hint="eastAsia"/>
        </w:rPr>
        <w:t>》印发给你们，请认真组织实施。</w:t>
      </w:r>
    </w:p>
    <w:p w14:paraId="153E86F8" w14:textId="77777777" w:rsidR="00781C06" w:rsidRDefault="00781C06" w:rsidP="000D6D74">
      <w:pPr>
        <w:pStyle w:val="AD"/>
        <w:spacing w:line="276" w:lineRule="auto"/>
      </w:pPr>
    </w:p>
    <w:p w14:paraId="1ACC8474" w14:textId="77777777" w:rsidR="00781C06" w:rsidRDefault="00781C06" w:rsidP="000D6D74">
      <w:pPr>
        <w:pStyle w:val="AD"/>
        <w:spacing w:line="276" w:lineRule="auto"/>
        <w:jc w:val="right"/>
      </w:pPr>
      <w:r>
        <w:rPr>
          <w:rFonts w:hint="eastAsia"/>
        </w:rPr>
        <w:t xml:space="preserve">　　生态环境部</w:t>
      </w:r>
    </w:p>
    <w:p w14:paraId="513A4230" w14:textId="2F109F29" w:rsidR="00781C06" w:rsidRDefault="00781C06" w:rsidP="00B35E97">
      <w:pPr>
        <w:pStyle w:val="AD"/>
        <w:spacing w:line="276" w:lineRule="auto"/>
        <w:jc w:val="right"/>
      </w:pPr>
      <w:r>
        <w:rPr>
          <w:rFonts w:hint="eastAsia"/>
        </w:rPr>
        <w:t>发展改革委</w:t>
      </w:r>
    </w:p>
    <w:p w14:paraId="430A12EA" w14:textId="77777777" w:rsidR="00781C06" w:rsidRDefault="00781C06" w:rsidP="000D6D74">
      <w:pPr>
        <w:pStyle w:val="AD"/>
        <w:spacing w:line="276" w:lineRule="auto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14:paraId="74846EED" w14:textId="77777777" w:rsidR="00781C06" w:rsidRDefault="00781C06" w:rsidP="000D6D74">
      <w:pPr>
        <w:pStyle w:val="AD"/>
        <w:spacing w:line="276" w:lineRule="auto"/>
      </w:pPr>
    </w:p>
    <w:p w14:paraId="17A064B9" w14:textId="77777777" w:rsidR="00781C06" w:rsidRDefault="00781C06" w:rsidP="000D6D74">
      <w:pPr>
        <w:pStyle w:val="AD"/>
        <w:spacing w:line="276" w:lineRule="auto"/>
      </w:pPr>
      <w:r>
        <w:rPr>
          <w:rFonts w:hint="eastAsia"/>
        </w:rPr>
        <w:t xml:space="preserve">　　（此件社会公开）</w:t>
      </w:r>
    </w:p>
    <w:p w14:paraId="7F44D2F6" w14:textId="77777777" w:rsidR="00781C06" w:rsidRDefault="00781C06" w:rsidP="000D6D74">
      <w:pPr>
        <w:pStyle w:val="AD"/>
        <w:spacing w:line="276" w:lineRule="auto"/>
      </w:pPr>
    </w:p>
    <w:p w14:paraId="0E5E2BB2" w14:textId="77777777" w:rsidR="00781C06" w:rsidRDefault="00781C06" w:rsidP="000D6D74">
      <w:pPr>
        <w:pStyle w:val="AD"/>
        <w:spacing w:line="276" w:lineRule="auto"/>
      </w:pPr>
      <w:r>
        <w:rPr>
          <w:rFonts w:hint="eastAsia"/>
        </w:rPr>
        <w:t xml:space="preserve">　　抄送：北京、辽宁、江苏、湖北、广东、四川、陕西省（市）人民政府，沈阳、南京、武汉、广州、成都、西安市人民政府，中国环境科学研究院、生态环境部核与辐射安全中心、生态环境部环境规划院。</w:t>
      </w:r>
    </w:p>
    <w:p w14:paraId="4DBEF6BF" w14:textId="77777777" w:rsidR="00781C06" w:rsidRDefault="00781C06" w:rsidP="000D6D74">
      <w:pPr>
        <w:pStyle w:val="AD"/>
        <w:spacing w:line="276" w:lineRule="auto"/>
      </w:pPr>
    </w:p>
    <w:p w14:paraId="706FE6A9" w14:textId="320CE83C" w:rsidR="00B15193" w:rsidRDefault="00781C06" w:rsidP="000D6D74">
      <w:pPr>
        <w:pStyle w:val="AD"/>
        <w:spacing w:line="276" w:lineRule="auto"/>
      </w:pPr>
      <w:r>
        <w:rPr>
          <w:rFonts w:hint="eastAsia"/>
        </w:rPr>
        <w:t xml:space="preserve">　　生态环境部办公厅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日印发</w:t>
      </w:r>
    </w:p>
    <w:p w14:paraId="6B68BF3C" w14:textId="77777777" w:rsidR="001676B6" w:rsidRDefault="001676B6" w:rsidP="000D6D74">
      <w:pPr>
        <w:pStyle w:val="AD"/>
        <w:spacing w:line="276" w:lineRule="auto"/>
      </w:pPr>
    </w:p>
    <w:p w14:paraId="1B5B7195" w14:textId="77777777" w:rsidR="00C84BD3" w:rsidRDefault="00C84BD3" w:rsidP="000D6D74">
      <w:pPr>
        <w:pStyle w:val="AD"/>
        <w:spacing w:line="276" w:lineRule="auto"/>
      </w:pPr>
    </w:p>
    <w:p w14:paraId="523B4DE9" w14:textId="645A5D96" w:rsidR="001676B6" w:rsidRDefault="001676B6" w:rsidP="000D6D74">
      <w:pPr>
        <w:pStyle w:val="AD"/>
        <w:spacing w:line="276" w:lineRule="auto"/>
      </w:pPr>
      <w:r>
        <w:rPr>
          <w:rFonts w:hint="eastAsia"/>
        </w:rPr>
        <w:t>信息来源：</w:t>
      </w:r>
      <w:hyperlink r:id="rId7" w:history="1">
        <w:r w:rsidR="00F61C8A" w:rsidRPr="00596F1D">
          <w:rPr>
            <w:rStyle w:val="a7"/>
          </w:rPr>
          <w:t>https://www.mee.gov.cn/xxgk2018/xxgk/xxgk03/202305/t20230509_1029446.html</w:t>
        </w:r>
      </w:hyperlink>
    </w:p>
    <w:p w14:paraId="1DA41046" w14:textId="77777777" w:rsidR="00F61C8A" w:rsidRPr="00F61C8A" w:rsidRDefault="00F61C8A" w:rsidP="000D6D74">
      <w:pPr>
        <w:pStyle w:val="AD"/>
        <w:spacing w:line="276" w:lineRule="auto"/>
      </w:pPr>
    </w:p>
    <w:sectPr w:rsidR="00F61C8A" w:rsidRPr="00F61C8A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F47F" w14:textId="77777777" w:rsidR="006E2140" w:rsidRDefault="006E2140" w:rsidP="00C20A6A">
      <w:pPr>
        <w:spacing w:line="240" w:lineRule="auto"/>
      </w:pPr>
      <w:r>
        <w:separator/>
      </w:r>
    </w:p>
  </w:endnote>
  <w:endnote w:type="continuationSeparator" w:id="0">
    <w:p w14:paraId="4050B9AE" w14:textId="77777777" w:rsidR="006E2140" w:rsidRDefault="006E2140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92E4" w14:textId="77777777" w:rsidR="006E2140" w:rsidRDefault="006E2140" w:rsidP="00C20A6A">
      <w:pPr>
        <w:spacing w:line="240" w:lineRule="auto"/>
      </w:pPr>
      <w:r>
        <w:separator/>
      </w:r>
    </w:p>
  </w:footnote>
  <w:footnote w:type="continuationSeparator" w:id="0">
    <w:p w14:paraId="3187245C" w14:textId="77777777" w:rsidR="006E2140" w:rsidRDefault="006E2140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06"/>
    <w:rsid w:val="00015CD0"/>
    <w:rsid w:val="00033B1D"/>
    <w:rsid w:val="0006747F"/>
    <w:rsid w:val="00067A83"/>
    <w:rsid w:val="000D6D74"/>
    <w:rsid w:val="000E6F37"/>
    <w:rsid w:val="000F4C6A"/>
    <w:rsid w:val="001676B6"/>
    <w:rsid w:val="00176A25"/>
    <w:rsid w:val="001C4C6F"/>
    <w:rsid w:val="003D27E2"/>
    <w:rsid w:val="004B5983"/>
    <w:rsid w:val="004D4AE2"/>
    <w:rsid w:val="005264B6"/>
    <w:rsid w:val="005728E0"/>
    <w:rsid w:val="005F7C76"/>
    <w:rsid w:val="00696597"/>
    <w:rsid w:val="006E2140"/>
    <w:rsid w:val="00781C06"/>
    <w:rsid w:val="007D7BDB"/>
    <w:rsid w:val="008143D4"/>
    <w:rsid w:val="008D59BC"/>
    <w:rsid w:val="00990563"/>
    <w:rsid w:val="009B1C7D"/>
    <w:rsid w:val="00A548E7"/>
    <w:rsid w:val="00A739C7"/>
    <w:rsid w:val="00B15193"/>
    <w:rsid w:val="00B35E97"/>
    <w:rsid w:val="00B731F1"/>
    <w:rsid w:val="00BB39A3"/>
    <w:rsid w:val="00BC5229"/>
    <w:rsid w:val="00BE75F6"/>
    <w:rsid w:val="00C13C09"/>
    <w:rsid w:val="00C20A6A"/>
    <w:rsid w:val="00C22624"/>
    <w:rsid w:val="00C84BD3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61C8A"/>
    <w:rsid w:val="00FE52B6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EF440"/>
  <w15:chartTrackingRefBased/>
  <w15:docId w15:val="{F1E551AF-9D32-46D1-9509-012F57B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1676B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e.gov.cn/xxgk2018/xxgk/xxgk03/202305/t20230509_102944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511012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</dc:creator>
  <cp:keywords/>
  <dc:description/>
  <cp:lastModifiedBy>Yanlu Shen</cp:lastModifiedBy>
  <cp:revision>5</cp:revision>
  <dcterms:created xsi:type="dcterms:W3CDTF">2023-05-12T01:46:00Z</dcterms:created>
  <dcterms:modified xsi:type="dcterms:W3CDTF">2023-05-22T09:34:00Z</dcterms:modified>
</cp:coreProperties>
</file>