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81B6" w14:textId="77777777" w:rsidR="001B7819" w:rsidRPr="00FF170C" w:rsidRDefault="001B7819" w:rsidP="00FF170C">
      <w:pPr>
        <w:pStyle w:val="AD"/>
        <w:spacing w:line="276" w:lineRule="auto"/>
        <w:jc w:val="center"/>
        <w:rPr>
          <w:b/>
          <w:bCs/>
          <w:color w:val="E36C0A"/>
          <w:sz w:val="32"/>
          <w:szCs w:val="32"/>
        </w:rPr>
      </w:pPr>
      <w:r w:rsidRPr="00FF170C">
        <w:rPr>
          <w:rFonts w:hint="eastAsia"/>
          <w:b/>
          <w:bCs/>
          <w:color w:val="E36C0A"/>
          <w:sz w:val="32"/>
          <w:szCs w:val="32"/>
        </w:rPr>
        <w:t>公开征求《汽车整车信息安全技术要求》等四项强制性国家标准的意见</w:t>
      </w:r>
    </w:p>
    <w:p w14:paraId="23B0514E" w14:textId="77777777" w:rsidR="001B7819" w:rsidRDefault="001B7819" w:rsidP="001B7819"/>
    <w:p w14:paraId="0E578A20" w14:textId="66714D53" w:rsidR="001B7819" w:rsidRDefault="001B7819" w:rsidP="001B7819">
      <w:pPr>
        <w:ind w:firstLineChars="200" w:firstLine="440"/>
      </w:pPr>
      <w:r>
        <w:rPr>
          <w:rFonts w:hint="eastAsia"/>
        </w:rPr>
        <w:t>按照《中华人民共和国标准化法》和《强制性国家标准管理办法》，工业和信息化部装备工业一司组织全国汽车标准化技术委员会开展了《汽车整车信息安全技术要求》等四项强制性国家标准的制修订，已形成征求意见稿，现公开征求社会各界意见。</w:t>
      </w:r>
    </w:p>
    <w:p w14:paraId="4F5AA166" w14:textId="77777777" w:rsidR="001B7819" w:rsidRDefault="001B7819" w:rsidP="001B7819"/>
    <w:p w14:paraId="62EEB399" w14:textId="77777777" w:rsidR="001B7819" w:rsidRDefault="001B7819" w:rsidP="001B7819">
      <w:pPr>
        <w:ind w:firstLineChars="200" w:firstLine="440"/>
      </w:pPr>
      <w:r>
        <w:rPr>
          <w:rFonts w:hint="eastAsia"/>
        </w:rPr>
        <w:t>征求意见截止日期为</w:t>
      </w:r>
      <w:r>
        <w:rPr>
          <w:rFonts w:hint="eastAsia"/>
        </w:rPr>
        <w:t>2023</w:t>
      </w:r>
      <w:r>
        <w:rPr>
          <w:rFonts w:hint="eastAsia"/>
        </w:rPr>
        <w:t>年</w:t>
      </w:r>
      <w:r>
        <w:rPr>
          <w:rFonts w:hint="eastAsia"/>
        </w:rPr>
        <w:t>7</w:t>
      </w:r>
      <w:r>
        <w:rPr>
          <w:rFonts w:hint="eastAsia"/>
        </w:rPr>
        <w:t>月</w:t>
      </w:r>
      <w:r>
        <w:rPr>
          <w:rFonts w:hint="eastAsia"/>
        </w:rPr>
        <w:t>5</w:t>
      </w:r>
      <w:r>
        <w:rPr>
          <w:rFonts w:hint="eastAsia"/>
        </w:rPr>
        <w:t>日，如有意见和建议，请以书面（个人需署名，单位需加盖公章，并留联系方式）或电子邮件形式进行反馈。</w:t>
      </w:r>
    </w:p>
    <w:p w14:paraId="7A6CE3D9" w14:textId="77777777" w:rsidR="001B7819" w:rsidRDefault="001B7819" w:rsidP="001B7819"/>
    <w:p w14:paraId="2CDBC6AF" w14:textId="42BC2C29" w:rsidR="001B7819" w:rsidRDefault="001B7819" w:rsidP="001B7819">
      <w:pPr>
        <w:ind w:leftChars="200" w:left="440"/>
      </w:pPr>
      <w:r>
        <w:rPr>
          <w:rFonts w:hint="eastAsia"/>
        </w:rPr>
        <w:t>联系方式：</w:t>
      </w:r>
    </w:p>
    <w:p w14:paraId="772824D6" w14:textId="0F978453" w:rsidR="001B7819" w:rsidRDefault="001B7819" w:rsidP="001B7819">
      <w:pPr>
        <w:ind w:leftChars="200" w:left="440"/>
      </w:pPr>
      <w:r>
        <w:rPr>
          <w:rFonts w:hint="eastAsia"/>
        </w:rPr>
        <w:t>传</w:t>
      </w:r>
      <w:r>
        <w:rPr>
          <w:rFonts w:hint="eastAsia"/>
        </w:rPr>
        <w:t xml:space="preserve">  </w:t>
      </w:r>
      <w:r>
        <w:rPr>
          <w:rFonts w:hint="eastAsia"/>
        </w:rPr>
        <w:t>真：</w:t>
      </w:r>
      <w:r>
        <w:rPr>
          <w:rFonts w:hint="eastAsia"/>
        </w:rPr>
        <w:t>010-66013726</w:t>
      </w:r>
    </w:p>
    <w:p w14:paraId="344073ED" w14:textId="10BBCC41" w:rsidR="001B7819" w:rsidRDefault="001B7819" w:rsidP="001B7819">
      <w:pPr>
        <w:ind w:leftChars="200" w:left="440"/>
      </w:pPr>
      <w:r>
        <w:rPr>
          <w:rFonts w:hint="eastAsia"/>
        </w:rPr>
        <w:t>邮</w:t>
      </w:r>
      <w:r>
        <w:rPr>
          <w:rFonts w:hint="eastAsia"/>
        </w:rPr>
        <w:t xml:space="preserve">  </w:t>
      </w:r>
      <w:r>
        <w:rPr>
          <w:rFonts w:hint="eastAsia"/>
        </w:rPr>
        <w:t>箱：</w:t>
      </w:r>
      <w:r>
        <w:rPr>
          <w:rFonts w:hint="eastAsia"/>
        </w:rPr>
        <w:t>vehicle@miit.gov.cn</w:t>
      </w:r>
    </w:p>
    <w:p w14:paraId="27AC1C06" w14:textId="77777777" w:rsidR="001B7819" w:rsidRDefault="001B7819" w:rsidP="001B7819">
      <w:pPr>
        <w:ind w:leftChars="200" w:left="440"/>
      </w:pPr>
      <w:r>
        <w:rPr>
          <w:rFonts w:hint="eastAsia"/>
        </w:rPr>
        <w:t>地</w:t>
      </w:r>
      <w:r>
        <w:rPr>
          <w:rFonts w:hint="eastAsia"/>
        </w:rPr>
        <w:t xml:space="preserve">  </w:t>
      </w:r>
      <w:r>
        <w:rPr>
          <w:rFonts w:hint="eastAsia"/>
        </w:rPr>
        <w:t>址：北京市西城区西长安街</w:t>
      </w:r>
      <w:r>
        <w:rPr>
          <w:rFonts w:hint="eastAsia"/>
        </w:rPr>
        <w:t>13</w:t>
      </w:r>
      <w:r>
        <w:rPr>
          <w:rFonts w:hint="eastAsia"/>
        </w:rPr>
        <w:t>号工业和信息化部装备工业一司，</w:t>
      </w:r>
      <w:r>
        <w:rPr>
          <w:rFonts w:hint="eastAsia"/>
        </w:rPr>
        <w:t>100804</w:t>
      </w:r>
    </w:p>
    <w:p w14:paraId="1AE6A867" w14:textId="77777777" w:rsidR="001B7819" w:rsidRDefault="001B7819" w:rsidP="001B7819"/>
    <w:p w14:paraId="6566E467" w14:textId="5208A98D" w:rsidR="001B7819" w:rsidRDefault="001B7819" w:rsidP="001B7819">
      <w:pPr>
        <w:ind w:leftChars="200" w:left="440"/>
      </w:pPr>
      <w:r>
        <w:rPr>
          <w:rFonts w:hint="eastAsia"/>
        </w:rPr>
        <w:t>附件：</w:t>
      </w:r>
    </w:p>
    <w:p w14:paraId="57759CF7" w14:textId="74256620" w:rsidR="001B7819" w:rsidRDefault="001B7819" w:rsidP="001B7819">
      <w:pPr>
        <w:ind w:leftChars="200" w:left="440"/>
      </w:pPr>
      <w:r>
        <w:rPr>
          <w:rFonts w:hint="eastAsia"/>
        </w:rPr>
        <w:t>1.</w:t>
      </w:r>
      <w:hyperlink r:id="rId6" w:history="1">
        <w:r w:rsidRPr="00FF170C">
          <w:rPr>
            <w:rStyle w:val="a5"/>
            <w:rFonts w:hint="eastAsia"/>
          </w:rPr>
          <w:t>《汽车整车信息安全技术要求》（征求意见稿）</w:t>
        </w:r>
      </w:hyperlink>
    </w:p>
    <w:p w14:paraId="49F87086" w14:textId="5F75AAEA" w:rsidR="001B7819" w:rsidRDefault="001B7819" w:rsidP="001B7819">
      <w:pPr>
        <w:ind w:leftChars="200" w:left="440"/>
      </w:pPr>
      <w:r>
        <w:rPr>
          <w:rFonts w:hint="eastAsia"/>
        </w:rPr>
        <w:t>2.</w:t>
      </w:r>
      <w:hyperlink r:id="rId7" w:history="1">
        <w:r w:rsidRPr="00FF170C">
          <w:rPr>
            <w:rStyle w:val="a5"/>
            <w:rFonts w:hint="eastAsia"/>
          </w:rPr>
          <w:t>《汽车整车信息安全技术要求》（征求意见稿）编制说明</w:t>
        </w:r>
      </w:hyperlink>
    </w:p>
    <w:p w14:paraId="6AB1E8E3" w14:textId="40A69B52" w:rsidR="001B7819" w:rsidRDefault="001B7819" w:rsidP="001B7819">
      <w:pPr>
        <w:ind w:leftChars="200" w:left="440"/>
      </w:pPr>
      <w:r>
        <w:rPr>
          <w:rFonts w:hint="eastAsia"/>
        </w:rPr>
        <w:t>3.</w:t>
      </w:r>
      <w:hyperlink r:id="rId8" w:history="1">
        <w:r w:rsidRPr="00FF170C">
          <w:rPr>
            <w:rStyle w:val="a5"/>
            <w:rFonts w:hint="eastAsia"/>
          </w:rPr>
          <w:t>《智能网联汽车</w:t>
        </w:r>
        <w:r w:rsidRPr="00FF170C">
          <w:rPr>
            <w:rStyle w:val="a5"/>
            <w:rFonts w:hint="eastAsia"/>
          </w:rPr>
          <w:t xml:space="preserve"> </w:t>
        </w:r>
        <w:r w:rsidRPr="00FF170C">
          <w:rPr>
            <w:rStyle w:val="a5"/>
            <w:rFonts w:hint="eastAsia"/>
          </w:rPr>
          <w:t>自动驾驶数据记录系统》（征求意见稿）</w:t>
        </w:r>
      </w:hyperlink>
    </w:p>
    <w:p w14:paraId="2ABEB9D2" w14:textId="59085BAE" w:rsidR="001B7819" w:rsidRDefault="001B7819" w:rsidP="001B7819">
      <w:pPr>
        <w:ind w:leftChars="200" w:left="440"/>
      </w:pPr>
      <w:r>
        <w:rPr>
          <w:rFonts w:hint="eastAsia"/>
        </w:rPr>
        <w:t>4.</w:t>
      </w:r>
      <w:hyperlink r:id="rId9" w:history="1">
        <w:r w:rsidRPr="00FF170C">
          <w:rPr>
            <w:rStyle w:val="a5"/>
            <w:rFonts w:hint="eastAsia"/>
          </w:rPr>
          <w:t>《智能网联汽车</w:t>
        </w:r>
        <w:r w:rsidRPr="00FF170C">
          <w:rPr>
            <w:rStyle w:val="a5"/>
            <w:rFonts w:hint="eastAsia"/>
          </w:rPr>
          <w:t xml:space="preserve"> </w:t>
        </w:r>
        <w:r w:rsidRPr="00FF170C">
          <w:rPr>
            <w:rStyle w:val="a5"/>
            <w:rFonts w:hint="eastAsia"/>
          </w:rPr>
          <w:t>自动驾驶数据记录系统》（征求意见稿）编制说明</w:t>
        </w:r>
      </w:hyperlink>
    </w:p>
    <w:p w14:paraId="738C3014" w14:textId="22908CE4" w:rsidR="001B7819" w:rsidRDefault="001B7819" w:rsidP="001B7819">
      <w:pPr>
        <w:ind w:leftChars="200" w:left="440"/>
      </w:pPr>
      <w:r>
        <w:rPr>
          <w:rFonts w:hint="eastAsia"/>
        </w:rPr>
        <w:t>5.</w:t>
      </w:r>
      <w:hyperlink r:id="rId10" w:history="1">
        <w:r w:rsidRPr="00FF170C">
          <w:rPr>
            <w:rStyle w:val="a5"/>
            <w:rFonts w:hint="eastAsia"/>
          </w:rPr>
          <w:t>《乘用车外部凸出物》（征求意见稿）</w:t>
        </w:r>
      </w:hyperlink>
    </w:p>
    <w:p w14:paraId="594714F5" w14:textId="6E1A87C7" w:rsidR="001B7819" w:rsidRDefault="001B7819" w:rsidP="001B7819">
      <w:pPr>
        <w:ind w:leftChars="200" w:left="440"/>
      </w:pPr>
      <w:r>
        <w:rPr>
          <w:rFonts w:hint="eastAsia"/>
        </w:rPr>
        <w:t>6.</w:t>
      </w:r>
      <w:hyperlink r:id="rId11" w:history="1">
        <w:r w:rsidRPr="00FF170C">
          <w:rPr>
            <w:rStyle w:val="a5"/>
            <w:rFonts w:hint="eastAsia"/>
          </w:rPr>
          <w:t>《乘用车外部凸出物》（征求意见稿）编制说明</w:t>
        </w:r>
      </w:hyperlink>
    </w:p>
    <w:p w14:paraId="5A4024AD" w14:textId="6CB9C268" w:rsidR="001B7819" w:rsidRDefault="001B7819" w:rsidP="001B7819">
      <w:pPr>
        <w:ind w:leftChars="200" w:left="440"/>
      </w:pPr>
      <w:r>
        <w:rPr>
          <w:rFonts w:hint="eastAsia"/>
        </w:rPr>
        <w:t>7.</w:t>
      </w:r>
      <w:hyperlink r:id="rId12" w:history="1">
        <w:r w:rsidRPr="00FF170C">
          <w:rPr>
            <w:rStyle w:val="a5"/>
            <w:rFonts w:hint="eastAsia"/>
          </w:rPr>
          <w:t>《商用车驾驶室外部凸出物》（征求意见稿）</w:t>
        </w:r>
      </w:hyperlink>
    </w:p>
    <w:p w14:paraId="69CBF057" w14:textId="51901D3D" w:rsidR="001B7819" w:rsidRDefault="001B7819" w:rsidP="001B7819">
      <w:pPr>
        <w:ind w:leftChars="200" w:left="440"/>
      </w:pPr>
      <w:r>
        <w:rPr>
          <w:rFonts w:hint="eastAsia"/>
        </w:rPr>
        <w:t>8.</w:t>
      </w:r>
      <w:hyperlink r:id="rId13" w:history="1">
        <w:r w:rsidRPr="00FF170C">
          <w:rPr>
            <w:rStyle w:val="a5"/>
            <w:rFonts w:hint="eastAsia"/>
          </w:rPr>
          <w:t>《商用车驾驶室外部凸出物》（征求意见稿）编制说明</w:t>
        </w:r>
      </w:hyperlink>
    </w:p>
    <w:p w14:paraId="4FD01E3C" w14:textId="77777777" w:rsidR="001B7819" w:rsidRDefault="001B7819" w:rsidP="001B7819"/>
    <w:p w14:paraId="151B7B43" w14:textId="77777777" w:rsidR="001B7819" w:rsidRDefault="001B7819" w:rsidP="001B7819"/>
    <w:p w14:paraId="5A5476C8" w14:textId="77777777" w:rsidR="001B7819" w:rsidRDefault="001B7819" w:rsidP="001B7819">
      <w:pPr>
        <w:jc w:val="right"/>
      </w:pPr>
      <w:r>
        <w:rPr>
          <w:rFonts w:hint="eastAsia"/>
        </w:rPr>
        <w:t>工业和信息化部装备工业一司</w:t>
      </w:r>
    </w:p>
    <w:p w14:paraId="26D1582E" w14:textId="25F84D6E" w:rsidR="00F45EEB" w:rsidRDefault="001B7819" w:rsidP="001B7819">
      <w:pPr>
        <w:jc w:val="right"/>
      </w:pPr>
      <w:r>
        <w:rPr>
          <w:rFonts w:hint="eastAsia"/>
        </w:rPr>
        <w:t>2023</w:t>
      </w:r>
      <w:r>
        <w:rPr>
          <w:rFonts w:hint="eastAsia"/>
        </w:rPr>
        <w:t>年</w:t>
      </w:r>
      <w:r>
        <w:rPr>
          <w:rFonts w:hint="eastAsia"/>
        </w:rPr>
        <w:t>5</w:t>
      </w:r>
      <w:r>
        <w:rPr>
          <w:rFonts w:hint="eastAsia"/>
        </w:rPr>
        <w:t>月</w:t>
      </w:r>
      <w:r>
        <w:rPr>
          <w:rFonts w:hint="eastAsia"/>
        </w:rPr>
        <w:t>5</w:t>
      </w:r>
      <w:r>
        <w:rPr>
          <w:rFonts w:hint="eastAsia"/>
        </w:rPr>
        <w:t>日</w:t>
      </w:r>
    </w:p>
    <w:p w14:paraId="2370ED9B" w14:textId="77777777" w:rsidR="001B7819" w:rsidRDefault="001B7819" w:rsidP="001B7819"/>
    <w:p w14:paraId="13BC7A5A" w14:textId="77777777" w:rsidR="006E5B40" w:rsidRDefault="006E5B40" w:rsidP="001B7819"/>
    <w:p w14:paraId="6057F887" w14:textId="77777777" w:rsidR="001B7819" w:rsidRDefault="001B7819" w:rsidP="001B7819">
      <w:r>
        <w:rPr>
          <w:rFonts w:hint="eastAsia"/>
        </w:rPr>
        <w:t>信息来源：</w:t>
      </w:r>
    </w:p>
    <w:p w14:paraId="55AC74CA" w14:textId="044912D3" w:rsidR="001B7819" w:rsidRDefault="00000000" w:rsidP="001B7819">
      <w:hyperlink r:id="rId14" w:history="1">
        <w:r w:rsidR="001B7819" w:rsidRPr="00A0264F">
          <w:rPr>
            <w:rStyle w:val="a5"/>
          </w:rPr>
          <w:t>https://www.miit.gov.cn/gzcy/yjzj/art/2023/art_3abe9112e20c44a19cc415265fae307b.html</w:t>
        </w:r>
      </w:hyperlink>
    </w:p>
    <w:p w14:paraId="200E0BC9" w14:textId="77777777" w:rsidR="001B7819" w:rsidRPr="001B7819" w:rsidRDefault="001B7819" w:rsidP="001B7819"/>
    <w:sectPr w:rsidR="001B7819" w:rsidRPr="001B781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FF69" w14:textId="77777777" w:rsidR="00F61194" w:rsidRDefault="00F61194" w:rsidP="00FF170C">
      <w:pPr>
        <w:spacing w:line="240" w:lineRule="auto"/>
      </w:pPr>
      <w:r>
        <w:separator/>
      </w:r>
    </w:p>
  </w:endnote>
  <w:endnote w:type="continuationSeparator" w:id="0">
    <w:p w14:paraId="40DC13CD" w14:textId="77777777" w:rsidR="00F61194" w:rsidRDefault="00F61194" w:rsidP="00FF1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15C1" w14:textId="77777777" w:rsidR="00F61194" w:rsidRDefault="00F61194" w:rsidP="00FF170C">
      <w:pPr>
        <w:spacing w:line="240" w:lineRule="auto"/>
      </w:pPr>
      <w:r>
        <w:separator/>
      </w:r>
    </w:p>
  </w:footnote>
  <w:footnote w:type="continuationSeparator" w:id="0">
    <w:p w14:paraId="6488EB7C" w14:textId="77777777" w:rsidR="00F61194" w:rsidRDefault="00F61194" w:rsidP="00FF17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7819"/>
    <w:rsid w:val="00037A41"/>
    <w:rsid w:val="001B7819"/>
    <w:rsid w:val="003504FE"/>
    <w:rsid w:val="004D031A"/>
    <w:rsid w:val="00630DA7"/>
    <w:rsid w:val="006E5B40"/>
    <w:rsid w:val="00B41EDF"/>
    <w:rsid w:val="00F45EEB"/>
    <w:rsid w:val="00F61194"/>
    <w:rsid w:val="00FF1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2EE7"/>
  <w15:chartTrackingRefBased/>
  <w15:docId w15:val="{AD7D3F6C-C169-495D-A5F6-A5AE2E4E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7819"/>
    <w:pPr>
      <w:ind w:leftChars="2500" w:left="100"/>
    </w:pPr>
  </w:style>
  <w:style w:type="character" w:customStyle="1" w:styleId="a4">
    <w:name w:val="日期 字符"/>
    <w:basedOn w:val="a0"/>
    <w:link w:val="a3"/>
    <w:uiPriority w:val="99"/>
    <w:semiHidden/>
    <w:rsid w:val="001B7819"/>
  </w:style>
  <w:style w:type="character" w:styleId="a5">
    <w:name w:val="Hyperlink"/>
    <w:basedOn w:val="a0"/>
    <w:uiPriority w:val="99"/>
    <w:unhideWhenUsed/>
    <w:rsid w:val="001B7819"/>
    <w:rPr>
      <w:color w:val="0563C1" w:themeColor="hyperlink"/>
      <w:u w:val="single"/>
    </w:rPr>
  </w:style>
  <w:style w:type="character" w:styleId="a6">
    <w:name w:val="Unresolved Mention"/>
    <w:basedOn w:val="a0"/>
    <w:uiPriority w:val="99"/>
    <w:semiHidden/>
    <w:unhideWhenUsed/>
    <w:rsid w:val="001B7819"/>
    <w:rPr>
      <w:color w:val="605E5C"/>
      <w:shd w:val="clear" w:color="auto" w:fill="E1DFDD"/>
    </w:rPr>
  </w:style>
  <w:style w:type="paragraph" w:styleId="a7">
    <w:name w:val="header"/>
    <w:basedOn w:val="a"/>
    <w:link w:val="a8"/>
    <w:uiPriority w:val="99"/>
    <w:unhideWhenUsed/>
    <w:rsid w:val="00FF170C"/>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FF170C"/>
    <w:rPr>
      <w:sz w:val="18"/>
      <w:szCs w:val="18"/>
    </w:rPr>
  </w:style>
  <w:style w:type="paragraph" w:styleId="a9">
    <w:name w:val="footer"/>
    <w:basedOn w:val="a"/>
    <w:link w:val="aa"/>
    <w:uiPriority w:val="99"/>
    <w:unhideWhenUsed/>
    <w:rsid w:val="00FF170C"/>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FF170C"/>
    <w:rPr>
      <w:sz w:val="18"/>
      <w:szCs w:val="18"/>
    </w:rPr>
  </w:style>
  <w:style w:type="paragraph" w:customStyle="1" w:styleId="AD">
    <w:name w:val="AD"/>
    <w:basedOn w:val="a"/>
    <w:rsid w:val="00FF170C"/>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76086">
      <w:bodyDiv w:val="1"/>
      <w:marLeft w:val="0"/>
      <w:marRight w:val="0"/>
      <w:marTop w:val="0"/>
      <w:marBottom w:val="0"/>
      <w:divBdr>
        <w:top w:val="none" w:sz="0" w:space="0" w:color="auto"/>
        <w:left w:val="none" w:sz="0" w:space="0" w:color="auto"/>
        <w:bottom w:val="none" w:sz="0" w:space="0" w:color="auto"/>
        <w:right w:val="none" w:sz="0" w:space="0" w:color="auto"/>
      </w:divBdr>
      <w:divsChild>
        <w:div w:id="2011643054">
          <w:marLeft w:val="0"/>
          <w:marRight w:val="0"/>
          <w:marTop w:val="0"/>
          <w:marBottom w:val="0"/>
          <w:divBdr>
            <w:top w:val="single" w:sz="6" w:space="15" w:color="D9D9D9"/>
            <w:left w:val="none" w:sz="0" w:space="0" w:color="auto"/>
            <w:bottom w:val="none" w:sz="0"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hhp.com.cn/newlaw/20230511003_03.docx" TargetMode="External"/><Relationship Id="rId13" Type="http://schemas.openxmlformats.org/officeDocument/2006/relationships/hyperlink" Target="https://centrum.hhp.com.cn/newlaw/20230511003_08.docx" TargetMode="External"/><Relationship Id="rId3" Type="http://schemas.openxmlformats.org/officeDocument/2006/relationships/webSettings" Target="webSettings.xml"/><Relationship Id="rId7" Type="http://schemas.openxmlformats.org/officeDocument/2006/relationships/hyperlink" Target="https://centrum.hhp.com.cn/newlaw/20230511003_02.docx" TargetMode="External"/><Relationship Id="rId12" Type="http://schemas.openxmlformats.org/officeDocument/2006/relationships/hyperlink" Target="https://centrum.hhp.com.cn/newlaw/20230511003_07.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entrum.hhp.com.cn/newlaw/20230511003_01.docx" TargetMode="External"/><Relationship Id="rId11" Type="http://schemas.openxmlformats.org/officeDocument/2006/relationships/hyperlink" Target="https://centrum.hhp.com.cn/newlaw/20230511003_06.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entrum.hhp.com.cn/newlaw/20230511003_05.docx" TargetMode="External"/><Relationship Id="rId4" Type="http://schemas.openxmlformats.org/officeDocument/2006/relationships/footnotes" Target="footnotes.xml"/><Relationship Id="rId9" Type="http://schemas.openxmlformats.org/officeDocument/2006/relationships/hyperlink" Target="https://centrum.hhp.com.cn/newlaw/20230511003_04.docx" TargetMode="External"/><Relationship Id="rId14" Type="http://schemas.openxmlformats.org/officeDocument/2006/relationships/hyperlink" Target="https://www.miit.gov.cn/gzcy/yjzj/art/2023/art_3abe9112e20c44a19cc415265fae307b.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2023-05-12T02:21:00Z</dcterms:created>
  <dcterms:modified xsi:type="dcterms:W3CDTF">2023-05-22T09:31:00Z</dcterms:modified>
</cp:coreProperties>
</file>