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C617" w14:textId="77777777" w:rsidR="0079276F" w:rsidRPr="00FC43FF" w:rsidRDefault="0079276F" w:rsidP="0079276F">
      <w:pPr>
        <w:jc w:val="center"/>
        <w:rPr>
          <w:rFonts w:cs="Times New Roman"/>
          <w:b/>
          <w:bCs/>
          <w:color w:val="E36C0A"/>
          <w:sz w:val="32"/>
          <w:szCs w:val="32"/>
        </w:rPr>
      </w:pPr>
      <w:r w:rsidRPr="00FC43FF">
        <w:rPr>
          <w:rFonts w:cs="Times New Roman" w:hint="eastAsia"/>
          <w:b/>
          <w:bCs/>
          <w:color w:val="E36C0A"/>
          <w:sz w:val="32"/>
          <w:szCs w:val="32"/>
        </w:rPr>
        <w:t>关于印发《电信领域违法行为举报处理规定》的通知</w:t>
      </w:r>
    </w:p>
    <w:p w14:paraId="21E11FE6" w14:textId="77777777" w:rsidR="0079276F" w:rsidRDefault="0079276F" w:rsidP="0079276F">
      <w:pPr>
        <w:jc w:val="center"/>
      </w:pPr>
      <w:r>
        <w:rPr>
          <w:rFonts w:hint="eastAsia"/>
        </w:rPr>
        <w:t>工信部政法〔</w:t>
      </w:r>
      <w:r>
        <w:rPr>
          <w:rFonts w:hint="eastAsia"/>
        </w:rPr>
        <w:t>2023</w:t>
      </w:r>
      <w:r>
        <w:rPr>
          <w:rFonts w:hint="eastAsia"/>
        </w:rPr>
        <w:t>〕</w:t>
      </w:r>
      <w:r>
        <w:rPr>
          <w:rFonts w:hint="eastAsia"/>
        </w:rPr>
        <w:t>30</w:t>
      </w:r>
      <w:r>
        <w:rPr>
          <w:rFonts w:hint="eastAsia"/>
        </w:rPr>
        <w:t>号</w:t>
      </w:r>
    </w:p>
    <w:p w14:paraId="3E9E7768" w14:textId="77777777" w:rsidR="0079276F" w:rsidRDefault="0079276F" w:rsidP="0079276F"/>
    <w:p w14:paraId="6057A500" w14:textId="77777777" w:rsidR="0079276F" w:rsidRDefault="0079276F" w:rsidP="0079276F">
      <w:r>
        <w:rPr>
          <w:rFonts w:hint="eastAsia"/>
        </w:rPr>
        <w:t>各省、自治区、直辖市通信管理局：</w:t>
      </w:r>
    </w:p>
    <w:p w14:paraId="52E1497F" w14:textId="77777777" w:rsidR="0079276F" w:rsidRDefault="0079276F" w:rsidP="0079276F"/>
    <w:p w14:paraId="27CD7AD5" w14:textId="77777777" w:rsidR="0079276F" w:rsidRDefault="0079276F" w:rsidP="0079276F">
      <w:pPr>
        <w:ind w:firstLineChars="200" w:firstLine="440"/>
      </w:pPr>
      <w:r>
        <w:rPr>
          <w:rFonts w:hint="eastAsia"/>
        </w:rPr>
        <w:t>现将《电信领域违法行为举报处理规定》印发给你们，请认真遵照执行。</w:t>
      </w:r>
    </w:p>
    <w:p w14:paraId="17B09438" w14:textId="77777777" w:rsidR="0079276F" w:rsidRDefault="0079276F" w:rsidP="0079276F"/>
    <w:p w14:paraId="6C32E795" w14:textId="77777777" w:rsidR="0079276F" w:rsidRDefault="0079276F" w:rsidP="0079276F">
      <w:pPr>
        <w:jc w:val="right"/>
      </w:pPr>
      <w:r>
        <w:rPr>
          <w:rFonts w:hint="eastAsia"/>
        </w:rPr>
        <w:t>工业和信息化部</w:t>
      </w:r>
    </w:p>
    <w:p w14:paraId="12EA1FAB" w14:textId="77777777" w:rsidR="0079276F" w:rsidRDefault="0079276F" w:rsidP="0079276F">
      <w:pPr>
        <w:jc w:val="right"/>
      </w:pPr>
      <w:r>
        <w:rPr>
          <w:rFonts w:hint="eastAsia"/>
        </w:rPr>
        <w:t>2023</w:t>
      </w:r>
      <w:r>
        <w:rPr>
          <w:rFonts w:hint="eastAsia"/>
        </w:rPr>
        <w:t>年</w:t>
      </w:r>
      <w:r>
        <w:rPr>
          <w:rFonts w:hint="eastAsia"/>
        </w:rPr>
        <w:t>3</w:t>
      </w:r>
      <w:r>
        <w:rPr>
          <w:rFonts w:hint="eastAsia"/>
        </w:rPr>
        <w:t>月</w:t>
      </w:r>
      <w:r>
        <w:rPr>
          <w:rFonts w:hint="eastAsia"/>
        </w:rPr>
        <w:t>13</w:t>
      </w:r>
      <w:r>
        <w:rPr>
          <w:rFonts w:hint="eastAsia"/>
        </w:rPr>
        <w:t>日</w:t>
      </w:r>
    </w:p>
    <w:p w14:paraId="4E990AC8" w14:textId="77777777" w:rsidR="0079276F" w:rsidRDefault="0079276F" w:rsidP="0079276F"/>
    <w:p w14:paraId="603F6E93" w14:textId="77777777" w:rsidR="0079276F" w:rsidRPr="00E504B9" w:rsidRDefault="0079276F" w:rsidP="0079276F">
      <w:pPr>
        <w:jc w:val="center"/>
        <w:rPr>
          <w:rFonts w:cs="Times New Roman"/>
          <w:b/>
          <w:bCs/>
          <w:color w:val="E36C0A"/>
          <w:sz w:val="32"/>
          <w:szCs w:val="32"/>
        </w:rPr>
      </w:pPr>
      <w:r w:rsidRPr="003D569D">
        <w:rPr>
          <w:rFonts w:cs="Times New Roman" w:hint="eastAsia"/>
          <w:b/>
          <w:bCs/>
          <w:color w:val="E36C0A"/>
          <w:sz w:val="28"/>
          <w:szCs w:val="28"/>
        </w:rPr>
        <w:t>电信领域违法行为举报处理规定</w:t>
      </w:r>
    </w:p>
    <w:p w14:paraId="3E8DFA36" w14:textId="77777777" w:rsidR="0079276F" w:rsidRDefault="0079276F" w:rsidP="0079276F"/>
    <w:p w14:paraId="67C4CCF8" w14:textId="77777777" w:rsidR="0079276F" w:rsidRDefault="0079276F" w:rsidP="0079276F">
      <w:pPr>
        <w:jc w:val="cente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14:paraId="4E033EA3" w14:textId="77777777" w:rsidR="0079276F" w:rsidRDefault="0079276F" w:rsidP="0079276F"/>
    <w:p w14:paraId="6D86CC14" w14:textId="77777777" w:rsidR="0079276F" w:rsidRDefault="0079276F" w:rsidP="00465A3E">
      <w:pPr>
        <w:ind w:firstLineChars="200" w:firstLine="440"/>
      </w:pPr>
      <w:r>
        <w:rPr>
          <w:rFonts w:hint="eastAsia"/>
        </w:rPr>
        <w:t>第一条</w:t>
      </w:r>
      <w:r>
        <w:rPr>
          <w:rFonts w:hint="eastAsia"/>
        </w:rPr>
        <w:t xml:space="preserve"> </w:t>
      </w:r>
      <w:r>
        <w:rPr>
          <w:rFonts w:hint="eastAsia"/>
        </w:rPr>
        <w:t>为了规范电信领域违法行为举报处理工作，维护电信市场秩序，保护电信用户合法权益，根据《中华人民共和国行政处罚法》《中华人民共和国电信条例》等法律法规，结合工作实际，制定本规定。</w:t>
      </w:r>
    </w:p>
    <w:p w14:paraId="67500570" w14:textId="77777777" w:rsidR="0079276F" w:rsidRDefault="0079276F" w:rsidP="00465A3E">
      <w:pPr>
        <w:ind w:firstLineChars="200" w:firstLine="440"/>
      </w:pPr>
    </w:p>
    <w:p w14:paraId="58BDD338" w14:textId="77777777" w:rsidR="0079276F" w:rsidRDefault="0079276F" w:rsidP="00465A3E">
      <w:pPr>
        <w:ind w:firstLineChars="200" w:firstLine="440"/>
      </w:pPr>
      <w:r>
        <w:rPr>
          <w:rFonts w:hint="eastAsia"/>
        </w:rPr>
        <w:t>第二条</w:t>
      </w:r>
      <w:r>
        <w:rPr>
          <w:rFonts w:hint="eastAsia"/>
        </w:rPr>
        <w:t xml:space="preserve"> </w:t>
      </w:r>
      <w:r>
        <w:rPr>
          <w:rFonts w:hint="eastAsia"/>
        </w:rPr>
        <w:t>工业和信息化部和省、自治区、直辖市通信管理局（以下统称电信主管部门）处理电信领域违法行为举报工作，适用本规定。</w:t>
      </w:r>
    </w:p>
    <w:p w14:paraId="2CE0CC76" w14:textId="77777777" w:rsidR="0079276F" w:rsidRDefault="0079276F" w:rsidP="00465A3E">
      <w:pPr>
        <w:ind w:firstLineChars="200" w:firstLine="440"/>
      </w:pPr>
    </w:p>
    <w:p w14:paraId="47109F03" w14:textId="77777777" w:rsidR="0079276F" w:rsidRDefault="0079276F" w:rsidP="00465A3E">
      <w:pPr>
        <w:ind w:firstLineChars="200" w:firstLine="440"/>
      </w:pPr>
      <w:r>
        <w:rPr>
          <w:rFonts w:hint="eastAsia"/>
        </w:rPr>
        <w:t>本规定所称举报，是指公民、法人或者其他组织（以下简称举报人）向电信主管部门反映电信业务经营者或者其他相关主体涉嫌违反电信监督管理有关规定线索、请求依法查处的行为。</w:t>
      </w:r>
    </w:p>
    <w:p w14:paraId="63B10F41" w14:textId="77777777" w:rsidR="0079276F" w:rsidRDefault="0079276F" w:rsidP="00465A3E">
      <w:pPr>
        <w:ind w:firstLineChars="200" w:firstLine="440"/>
      </w:pPr>
    </w:p>
    <w:p w14:paraId="488FA96C" w14:textId="77777777" w:rsidR="0079276F" w:rsidRDefault="0079276F" w:rsidP="00465A3E">
      <w:pPr>
        <w:ind w:firstLineChars="200" w:firstLine="440"/>
      </w:pPr>
      <w:r>
        <w:rPr>
          <w:rFonts w:hint="eastAsia"/>
        </w:rPr>
        <w:t>第三条</w:t>
      </w:r>
      <w:r>
        <w:rPr>
          <w:rFonts w:hint="eastAsia"/>
        </w:rPr>
        <w:t xml:space="preserve"> </w:t>
      </w:r>
      <w:r>
        <w:rPr>
          <w:rFonts w:hint="eastAsia"/>
        </w:rPr>
        <w:t>电信主管部门处理举报，应当遵守职权法定原则，以事实为依据，以法律为准绳，公正、公平、高效处理。</w:t>
      </w:r>
    </w:p>
    <w:p w14:paraId="01AE6F48" w14:textId="77777777" w:rsidR="0079276F" w:rsidRDefault="0079276F" w:rsidP="00465A3E">
      <w:pPr>
        <w:ind w:firstLineChars="200" w:firstLine="440"/>
      </w:pPr>
    </w:p>
    <w:p w14:paraId="202029D4" w14:textId="55C5006E" w:rsidR="0079276F" w:rsidRDefault="0079276F" w:rsidP="00465A3E">
      <w:pPr>
        <w:ind w:firstLineChars="200" w:firstLine="440"/>
      </w:pPr>
      <w:r>
        <w:rPr>
          <w:rFonts w:hint="eastAsia"/>
        </w:rPr>
        <w:t>第四条</w:t>
      </w:r>
      <w:r>
        <w:rPr>
          <w:rFonts w:hint="eastAsia"/>
        </w:rPr>
        <w:t xml:space="preserve"> </w:t>
      </w:r>
      <w:r>
        <w:rPr>
          <w:rFonts w:hint="eastAsia"/>
        </w:rPr>
        <w:t>举报由被举报违法行为发生地的通信管理局处理；法律、行政法规、部门规章另有规定的，从其规定。</w:t>
      </w:r>
    </w:p>
    <w:p w14:paraId="0CF15C4C" w14:textId="77777777" w:rsidR="0079276F" w:rsidRDefault="0079276F" w:rsidP="0079276F"/>
    <w:p w14:paraId="6A037BD1" w14:textId="77777777" w:rsidR="0079276F" w:rsidRDefault="0079276F" w:rsidP="0079276F">
      <w:pPr>
        <w:jc w:val="center"/>
      </w:pPr>
      <w:r>
        <w:rPr>
          <w:rFonts w:hint="eastAsia"/>
        </w:rPr>
        <w:t>第二章</w:t>
      </w:r>
      <w:r>
        <w:rPr>
          <w:rFonts w:hint="eastAsia"/>
        </w:rPr>
        <w:t xml:space="preserve"> </w:t>
      </w:r>
      <w:r>
        <w:rPr>
          <w:rFonts w:hint="eastAsia"/>
        </w:rPr>
        <w:t>受</w:t>
      </w:r>
      <w:r>
        <w:rPr>
          <w:rFonts w:hint="eastAsia"/>
        </w:rPr>
        <w:t xml:space="preserve">  </w:t>
      </w:r>
      <w:r>
        <w:rPr>
          <w:rFonts w:hint="eastAsia"/>
        </w:rPr>
        <w:t>理</w:t>
      </w:r>
    </w:p>
    <w:p w14:paraId="22B1DEAA" w14:textId="77777777" w:rsidR="0079276F" w:rsidRDefault="0079276F" w:rsidP="0079276F"/>
    <w:p w14:paraId="219BEBF9" w14:textId="77777777" w:rsidR="0079276F" w:rsidRDefault="0079276F" w:rsidP="00465A3E">
      <w:pPr>
        <w:ind w:firstLineChars="200" w:firstLine="440"/>
      </w:pPr>
      <w:r>
        <w:rPr>
          <w:rFonts w:hint="eastAsia"/>
        </w:rPr>
        <w:t>第五条</w:t>
      </w:r>
      <w:r>
        <w:rPr>
          <w:rFonts w:hint="eastAsia"/>
        </w:rPr>
        <w:t xml:space="preserve"> </w:t>
      </w:r>
      <w:r>
        <w:rPr>
          <w:rFonts w:hint="eastAsia"/>
        </w:rPr>
        <w:t>电信主管部门应当公布接收举报的途径和范围等信息。电信主管部门可以将统一接收公众诉求的综合渠道设定为接收举报的途径，也可以设定专门用于接收举报的途径。</w:t>
      </w:r>
    </w:p>
    <w:p w14:paraId="75B883E6" w14:textId="77777777" w:rsidR="0079276F" w:rsidRDefault="0079276F" w:rsidP="00465A3E">
      <w:pPr>
        <w:ind w:firstLineChars="200" w:firstLine="440"/>
      </w:pPr>
    </w:p>
    <w:p w14:paraId="1A3E7B3B" w14:textId="77777777" w:rsidR="0079276F" w:rsidRDefault="0079276F" w:rsidP="00465A3E">
      <w:pPr>
        <w:ind w:firstLineChars="200" w:firstLine="440"/>
      </w:pPr>
      <w:r>
        <w:rPr>
          <w:rFonts w:hint="eastAsia"/>
        </w:rPr>
        <w:t>第六条</w:t>
      </w:r>
      <w:r>
        <w:rPr>
          <w:rFonts w:hint="eastAsia"/>
        </w:rPr>
        <w:t xml:space="preserve"> </w:t>
      </w:r>
      <w:r>
        <w:rPr>
          <w:rFonts w:hint="eastAsia"/>
        </w:rPr>
        <w:t>举报人提出举报，应当客观真实，对其所提供材料内容的真实性负责。举报人捏造、歪曲事实，诬告陷害他人的，依法承担相应法律责任。</w:t>
      </w:r>
    </w:p>
    <w:p w14:paraId="6E4DD448" w14:textId="77777777" w:rsidR="0079276F" w:rsidRDefault="0079276F" w:rsidP="00465A3E">
      <w:pPr>
        <w:ind w:firstLineChars="200" w:firstLine="440"/>
      </w:pPr>
    </w:p>
    <w:p w14:paraId="3AD5C7FE" w14:textId="77777777" w:rsidR="0079276F" w:rsidRDefault="0079276F" w:rsidP="00465A3E">
      <w:pPr>
        <w:ind w:firstLineChars="200" w:firstLine="440"/>
      </w:pPr>
      <w:r>
        <w:rPr>
          <w:rFonts w:hint="eastAsia"/>
        </w:rPr>
        <w:lastRenderedPageBreak/>
        <w:t>第七条</w:t>
      </w:r>
      <w:r>
        <w:rPr>
          <w:rFonts w:hint="eastAsia"/>
        </w:rPr>
        <w:t xml:space="preserve"> </w:t>
      </w:r>
      <w:r>
        <w:rPr>
          <w:rFonts w:hint="eastAsia"/>
        </w:rPr>
        <w:t>举报人提出举报，应当提交被举报人涉嫌违反电信监督管理规定的具体事实和证明该事实所必需的相关证据等材料。实名举报的，还应当提交举报人真实姓名（名称）、有效联系方式和相关证照等材料。</w:t>
      </w:r>
    </w:p>
    <w:p w14:paraId="2F9C55F2" w14:textId="77777777" w:rsidR="0079276F" w:rsidRDefault="0079276F" w:rsidP="00465A3E">
      <w:pPr>
        <w:ind w:firstLineChars="200" w:firstLine="440"/>
      </w:pPr>
    </w:p>
    <w:p w14:paraId="1B99E9DA" w14:textId="77777777" w:rsidR="0079276F" w:rsidRDefault="0079276F" w:rsidP="00465A3E">
      <w:pPr>
        <w:ind w:firstLineChars="200" w:firstLine="440"/>
      </w:pPr>
      <w:r>
        <w:rPr>
          <w:rFonts w:hint="eastAsia"/>
        </w:rPr>
        <w:t>举报人委托他人代为举报的，应当提供举报人和被委托人的真实姓名（名称）、有效联系方式、相关证照以及授权委托书等材料。授权委托书应当载明委托事项、权限和期限，由举报人和被委托人签名（盖章）。</w:t>
      </w:r>
    </w:p>
    <w:p w14:paraId="1C1D94F3" w14:textId="77777777" w:rsidR="0079276F" w:rsidRDefault="0079276F" w:rsidP="00465A3E">
      <w:pPr>
        <w:ind w:firstLineChars="200" w:firstLine="440"/>
      </w:pPr>
    </w:p>
    <w:p w14:paraId="35E7F90F" w14:textId="77777777" w:rsidR="0079276F" w:rsidRDefault="0079276F" w:rsidP="00465A3E">
      <w:pPr>
        <w:ind w:firstLineChars="200" w:firstLine="440"/>
      </w:pPr>
      <w:r>
        <w:rPr>
          <w:rFonts w:hint="eastAsia"/>
        </w:rPr>
        <w:t>第八条</w:t>
      </w:r>
      <w:r>
        <w:rPr>
          <w:rFonts w:hint="eastAsia"/>
        </w:rPr>
        <w:t xml:space="preserve"> </w:t>
      </w:r>
      <w:r>
        <w:rPr>
          <w:rFonts w:hint="eastAsia"/>
        </w:rPr>
        <w:t>举报人提交的材料符合下列条件的，电信主管部门应当受理：</w:t>
      </w:r>
    </w:p>
    <w:p w14:paraId="2BDBDB6E" w14:textId="77777777" w:rsidR="0079276F" w:rsidRDefault="0079276F" w:rsidP="00465A3E">
      <w:pPr>
        <w:ind w:firstLineChars="200" w:firstLine="440"/>
      </w:pPr>
    </w:p>
    <w:p w14:paraId="2C7DE806" w14:textId="77777777" w:rsidR="0079276F" w:rsidRDefault="0079276F" w:rsidP="00465A3E">
      <w:pPr>
        <w:ind w:firstLineChars="200" w:firstLine="440"/>
      </w:pPr>
      <w:r>
        <w:rPr>
          <w:rFonts w:hint="eastAsia"/>
        </w:rPr>
        <w:t>（一）被举报行为涉嫌违反电信监督管理有关规定；</w:t>
      </w:r>
    </w:p>
    <w:p w14:paraId="4E2B5453" w14:textId="77777777" w:rsidR="0079276F" w:rsidRDefault="0079276F" w:rsidP="00465A3E">
      <w:pPr>
        <w:ind w:firstLineChars="200" w:firstLine="440"/>
      </w:pPr>
    </w:p>
    <w:p w14:paraId="6F4EC200" w14:textId="77777777" w:rsidR="0079276F" w:rsidRDefault="0079276F" w:rsidP="00465A3E">
      <w:pPr>
        <w:ind w:firstLineChars="200" w:firstLine="440"/>
      </w:pPr>
      <w:r>
        <w:rPr>
          <w:rFonts w:hint="eastAsia"/>
        </w:rPr>
        <w:t>（二）属于本机关法定职责范围；</w:t>
      </w:r>
    </w:p>
    <w:p w14:paraId="345350DC" w14:textId="77777777" w:rsidR="0079276F" w:rsidRDefault="0079276F" w:rsidP="00465A3E">
      <w:pPr>
        <w:ind w:firstLineChars="200" w:firstLine="440"/>
      </w:pPr>
    </w:p>
    <w:p w14:paraId="7B51E5CE" w14:textId="77777777" w:rsidR="0079276F" w:rsidRDefault="0079276F" w:rsidP="00465A3E">
      <w:pPr>
        <w:ind w:firstLineChars="200" w:firstLine="440"/>
      </w:pPr>
      <w:r>
        <w:rPr>
          <w:rFonts w:hint="eastAsia"/>
        </w:rPr>
        <w:t>（三）举报材料符合本规定的要求。</w:t>
      </w:r>
    </w:p>
    <w:p w14:paraId="20F8E75C" w14:textId="77777777" w:rsidR="0079276F" w:rsidRDefault="0079276F" w:rsidP="00465A3E">
      <w:pPr>
        <w:ind w:firstLineChars="200" w:firstLine="440"/>
      </w:pPr>
    </w:p>
    <w:p w14:paraId="07D081D4" w14:textId="77777777" w:rsidR="0079276F" w:rsidRDefault="0079276F" w:rsidP="00465A3E">
      <w:pPr>
        <w:ind w:firstLineChars="200" w:firstLine="440"/>
      </w:pPr>
      <w:r>
        <w:rPr>
          <w:rFonts w:hint="eastAsia"/>
        </w:rPr>
        <w:t>第九条</w:t>
      </w:r>
      <w:r>
        <w:rPr>
          <w:rFonts w:hint="eastAsia"/>
        </w:rPr>
        <w:t xml:space="preserve"> </w:t>
      </w:r>
      <w:r>
        <w:rPr>
          <w:rFonts w:hint="eastAsia"/>
        </w:rPr>
        <w:t>举报人提交的材料有下列情形之一的，电信主管部门不予受理：</w:t>
      </w:r>
    </w:p>
    <w:p w14:paraId="2E215940" w14:textId="77777777" w:rsidR="0079276F" w:rsidRDefault="0079276F" w:rsidP="00465A3E">
      <w:pPr>
        <w:ind w:firstLineChars="200" w:firstLine="440"/>
      </w:pPr>
    </w:p>
    <w:p w14:paraId="5069C125" w14:textId="77777777" w:rsidR="0079276F" w:rsidRDefault="0079276F" w:rsidP="00465A3E">
      <w:pPr>
        <w:ind w:firstLineChars="200" w:firstLine="440"/>
      </w:pPr>
      <w:r>
        <w:rPr>
          <w:rFonts w:hint="eastAsia"/>
        </w:rPr>
        <w:t>（一）不属于本机关法定职责范围的；</w:t>
      </w:r>
    </w:p>
    <w:p w14:paraId="0A4864AC" w14:textId="77777777" w:rsidR="0079276F" w:rsidRDefault="0079276F" w:rsidP="00465A3E">
      <w:pPr>
        <w:ind w:firstLineChars="200" w:firstLine="440"/>
      </w:pPr>
    </w:p>
    <w:p w14:paraId="164AC220" w14:textId="77777777" w:rsidR="0079276F" w:rsidRDefault="0079276F" w:rsidP="00465A3E">
      <w:pPr>
        <w:ind w:firstLineChars="200" w:firstLine="440"/>
      </w:pPr>
      <w:r>
        <w:rPr>
          <w:rFonts w:hint="eastAsia"/>
        </w:rPr>
        <w:t>（二）没有明确的被举报人的；</w:t>
      </w:r>
    </w:p>
    <w:p w14:paraId="7733F15D" w14:textId="77777777" w:rsidR="0079276F" w:rsidRDefault="0079276F" w:rsidP="00465A3E">
      <w:pPr>
        <w:ind w:firstLineChars="200" w:firstLine="440"/>
      </w:pPr>
    </w:p>
    <w:p w14:paraId="1EBF8262" w14:textId="77777777" w:rsidR="0079276F" w:rsidRDefault="0079276F" w:rsidP="00465A3E">
      <w:pPr>
        <w:ind w:firstLineChars="200" w:firstLine="440"/>
      </w:pPr>
      <w:r>
        <w:rPr>
          <w:rFonts w:hint="eastAsia"/>
        </w:rPr>
        <w:t>（三）没有具体的违法事实或者缺乏证明违法事实所必需的相关证据的；</w:t>
      </w:r>
    </w:p>
    <w:p w14:paraId="45D44D08" w14:textId="77777777" w:rsidR="0079276F" w:rsidRDefault="0079276F" w:rsidP="00465A3E">
      <w:pPr>
        <w:ind w:firstLineChars="200" w:firstLine="440"/>
      </w:pPr>
    </w:p>
    <w:p w14:paraId="7C9C0704" w14:textId="77777777" w:rsidR="0079276F" w:rsidRDefault="0079276F" w:rsidP="00465A3E">
      <w:pPr>
        <w:ind w:firstLineChars="200" w:firstLine="440"/>
      </w:pPr>
      <w:r>
        <w:rPr>
          <w:rFonts w:hint="eastAsia"/>
        </w:rPr>
        <w:t>（四）举报已由电信主管部门受理或者办结，举报人在无新证据的情况下以同一事实重复举报的；</w:t>
      </w:r>
    </w:p>
    <w:p w14:paraId="1237C3A7" w14:textId="77777777" w:rsidR="0079276F" w:rsidRDefault="0079276F" w:rsidP="00465A3E">
      <w:pPr>
        <w:ind w:firstLineChars="200" w:firstLine="440"/>
      </w:pPr>
    </w:p>
    <w:p w14:paraId="7EF761E4" w14:textId="717FFACA" w:rsidR="0079276F" w:rsidRDefault="0079276F" w:rsidP="00465A3E">
      <w:pPr>
        <w:ind w:firstLineChars="200" w:firstLine="440"/>
      </w:pPr>
      <w:r>
        <w:rPr>
          <w:rFonts w:hint="eastAsia"/>
        </w:rPr>
        <w:t>（五）其他应当不予受理的情形。</w:t>
      </w:r>
    </w:p>
    <w:p w14:paraId="7373640C" w14:textId="77777777" w:rsidR="0079276F" w:rsidRDefault="0079276F" w:rsidP="00465A3E">
      <w:pPr>
        <w:ind w:firstLineChars="200" w:firstLine="440"/>
      </w:pPr>
    </w:p>
    <w:p w14:paraId="2CD21792" w14:textId="77777777" w:rsidR="0079276F" w:rsidRDefault="0079276F" w:rsidP="00465A3E">
      <w:pPr>
        <w:ind w:firstLineChars="200" w:firstLine="440"/>
      </w:pPr>
      <w:r>
        <w:rPr>
          <w:rFonts w:hint="eastAsia"/>
        </w:rPr>
        <w:t>举报材料有前款第二项或者第三项规定情形的，电信主管部门可以要求举报人在合理期限内补交有关材料。举报人逾期未补交的，视为放弃举报。</w:t>
      </w:r>
    </w:p>
    <w:p w14:paraId="58E92FF8" w14:textId="77777777" w:rsidR="0079276F" w:rsidRDefault="0079276F" w:rsidP="00465A3E">
      <w:pPr>
        <w:ind w:firstLineChars="200" w:firstLine="440"/>
      </w:pPr>
    </w:p>
    <w:p w14:paraId="04E23030" w14:textId="77777777" w:rsidR="0079276F" w:rsidRDefault="0079276F" w:rsidP="00465A3E">
      <w:pPr>
        <w:ind w:firstLineChars="200" w:firstLine="440"/>
      </w:pPr>
      <w:r>
        <w:rPr>
          <w:rFonts w:hint="eastAsia"/>
        </w:rPr>
        <w:t>第十条</w:t>
      </w:r>
      <w:r>
        <w:rPr>
          <w:rFonts w:hint="eastAsia"/>
        </w:rPr>
        <w:t xml:space="preserve"> </w:t>
      </w:r>
      <w:r>
        <w:rPr>
          <w:rFonts w:hint="eastAsia"/>
        </w:rPr>
        <w:t>当事人通过专门的举报途径提出咨询、政府信息公开、行政复议、行政许可、检举控告等其他事项，或者举报中含有前述其他事项的，电信主管部门可以告知其通过相应途径提出</w:t>
      </w:r>
      <w:proofErr w:type="gramStart"/>
      <w:r>
        <w:rPr>
          <w:rFonts w:hint="eastAsia"/>
        </w:rPr>
        <w:t>该其他</w:t>
      </w:r>
      <w:proofErr w:type="gramEnd"/>
      <w:r>
        <w:rPr>
          <w:rFonts w:hint="eastAsia"/>
        </w:rPr>
        <w:t>事项；对举报中含有的电信用户申诉事项，电信主管部门可以在受理举报时，根据《电信用户申诉处理办法》有关规定一并处理，或者告知其通过电信用户申诉途径提出。</w:t>
      </w:r>
    </w:p>
    <w:p w14:paraId="02F4FAC1" w14:textId="77777777" w:rsidR="0079276F" w:rsidRDefault="0079276F" w:rsidP="00465A3E">
      <w:pPr>
        <w:ind w:firstLineChars="200" w:firstLine="440"/>
      </w:pPr>
    </w:p>
    <w:p w14:paraId="0B4473EA" w14:textId="77777777" w:rsidR="0079276F" w:rsidRDefault="0079276F" w:rsidP="00465A3E">
      <w:pPr>
        <w:ind w:firstLineChars="200" w:firstLine="440"/>
      </w:pPr>
      <w:r>
        <w:rPr>
          <w:rFonts w:hint="eastAsia"/>
        </w:rPr>
        <w:t>电信主管部门按照前款规定决定受理电信用户申诉事项的，可以由本机关处理，也可以将申诉事项转交电信用户申诉受理机构处理。</w:t>
      </w:r>
    </w:p>
    <w:p w14:paraId="24663E1F" w14:textId="77777777" w:rsidR="0079276F" w:rsidRDefault="0079276F" w:rsidP="00465A3E">
      <w:pPr>
        <w:ind w:firstLineChars="200" w:firstLine="440"/>
      </w:pPr>
    </w:p>
    <w:p w14:paraId="0169FBAA" w14:textId="77777777" w:rsidR="0079276F" w:rsidRDefault="0079276F" w:rsidP="00465A3E">
      <w:pPr>
        <w:ind w:firstLineChars="200" w:firstLine="440"/>
      </w:pPr>
      <w:r>
        <w:rPr>
          <w:rFonts w:hint="eastAsia"/>
        </w:rPr>
        <w:t>第十一条</w:t>
      </w:r>
      <w:r>
        <w:rPr>
          <w:rFonts w:hint="eastAsia"/>
        </w:rPr>
        <w:t xml:space="preserve"> </w:t>
      </w:r>
      <w:r>
        <w:rPr>
          <w:rFonts w:hint="eastAsia"/>
        </w:rPr>
        <w:t>当事人通过专门的政府信息公开、电信用户申诉、行政复议、行政许可、检举控告等途径提出举报的，电信主管部门可以告知其通过举报途径提出。</w:t>
      </w:r>
    </w:p>
    <w:p w14:paraId="7E1A3705" w14:textId="77777777" w:rsidR="0079276F" w:rsidRDefault="0079276F" w:rsidP="00465A3E">
      <w:pPr>
        <w:ind w:firstLineChars="200" w:firstLine="440"/>
      </w:pPr>
    </w:p>
    <w:p w14:paraId="4EBDBAA5" w14:textId="77777777" w:rsidR="0079276F" w:rsidRDefault="0079276F" w:rsidP="00465A3E">
      <w:pPr>
        <w:ind w:firstLineChars="200" w:firstLine="440"/>
      </w:pPr>
      <w:r>
        <w:rPr>
          <w:rFonts w:hint="eastAsia"/>
        </w:rPr>
        <w:t>第十二条</w:t>
      </w:r>
      <w:r>
        <w:rPr>
          <w:rFonts w:hint="eastAsia"/>
        </w:rPr>
        <w:t xml:space="preserve"> </w:t>
      </w:r>
      <w:r>
        <w:rPr>
          <w:rFonts w:hint="eastAsia"/>
        </w:rPr>
        <w:t>电信主管部门应当自收到举报材料之日起</w:t>
      </w:r>
      <w:r>
        <w:rPr>
          <w:rFonts w:hint="eastAsia"/>
        </w:rPr>
        <w:t>15</w:t>
      </w:r>
      <w:r>
        <w:rPr>
          <w:rFonts w:hint="eastAsia"/>
        </w:rPr>
        <w:t>日内审查决定是否受理，不予受理的，应当书面告知实名举报人并说明理由；</w:t>
      </w:r>
      <w:r>
        <w:rPr>
          <w:rFonts w:hint="eastAsia"/>
        </w:rPr>
        <w:t>15</w:t>
      </w:r>
      <w:r>
        <w:rPr>
          <w:rFonts w:hint="eastAsia"/>
        </w:rPr>
        <w:t>日内未告知实名举报人不予受理的，视为受理。</w:t>
      </w:r>
    </w:p>
    <w:p w14:paraId="472C0D77" w14:textId="77777777" w:rsidR="0079276F" w:rsidRDefault="0079276F" w:rsidP="0079276F"/>
    <w:p w14:paraId="000D6C58" w14:textId="77777777" w:rsidR="0079276F" w:rsidRDefault="0079276F" w:rsidP="0079276F">
      <w:pPr>
        <w:jc w:val="center"/>
      </w:pPr>
      <w:r>
        <w:rPr>
          <w:rFonts w:hint="eastAsia"/>
        </w:rPr>
        <w:t>第三章</w:t>
      </w:r>
      <w:r>
        <w:rPr>
          <w:rFonts w:hint="eastAsia"/>
        </w:rPr>
        <w:t xml:space="preserve"> </w:t>
      </w:r>
      <w:r>
        <w:rPr>
          <w:rFonts w:hint="eastAsia"/>
        </w:rPr>
        <w:t>办</w:t>
      </w:r>
      <w:r>
        <w:rPr>
          <w:rFonts w:hint="eastAsia"/>
        </w:rPr>
        <w:t xml:space="preserve">  </w:t>
      </w:r>
      <w:r>
        <w:rPr>
          <w:rFonts w:hint="eastAsia"/>
        </w:rPr>
        <w:t>理</w:t>
      </w:r>
    </w:p>
    <w:p w14:paraId="2A923D26" w14:textId="77777777" w:rsidR="0079276F" w:rsidRDefault="0079276F" w:rsidP="0079276F"/>
    <w:p w14:paraId="47409FE3" w14:textId="77777777" w:rsidR="0079276F" w:rsidRDefault="0079276F" w:rsidP="00465A3E">
      <w:pPr>
        <w:ind w:firstLineChars="200" w:firstLine="440"/>
      </w:pPr>
      <w:r>
        <w:rPr>
          <w:rFonts w:hint="eastAsia"/>
        </w:rPr>
        <w:t>第十三条</w:t>
      </w:r>
      <w:r>
        <w:rPr>
          <w:rFonts w:hint="eastAsia"/>
        </w:rPr>
        <w:t xml:space="preserve"> </w:t>
      </w:r>
      <w:r>
        <w:rPr>
          <w:rFonts w:hint="eastAsia"/>
        </w:rPr>
        <w:t>电信主管部门受理举报后，应当对举报材料进行审核，按照下列情况</w:t>
      </w:r>
      <w:proofErr w:type="gramStart"/>
      <w:r>
        <w:rPr>
          <w:rFonts w:hint="eastAsia"/>
        </w:rPr>
        <w:t>作出</w:t>
      </w:r>
      <w:proofErr w:type="gramEnd"/>
      <w:r>
        <w:rPr>
          <w:rFonts w:hint="eastAsia"/>
        </w:rPr>
        <w:t>处理：</w:t>
      </w:r>
    </w:p>
    <w:p w14:paraId="55FDE2A8" w14:textId="77777777" w:rsidR="0079276F" w:rsidRDefault="0079276F" w:rsidP="00465A3E">
      <w:pPr>
        <w:ind w:firstLineChars="200" w:firstLine="440"/>
      </w:pPr>
    </w:p>
    <w:p w14:paraId="07ED2332" w14:textId="77777777" w:rsidR="0079276F" w:rsidRDefault="0079276F" w:rsidP="00465A3E">
      <w:pPr>
        <w:ind w:firstLineChars="200" w:firstLine="440"/>
      </w:pPr>
      <w:r>
        <w:rPr>
          <w:rFonts w:hint="eastAsia"/>
        </w:rPr>
        <w:t>（一）根据举报材料，可以认定符合行政处罚立案标准的，按照《中华人民共和国行政处罚法》有关规定及时立案；</w:t>
      </w:r>
    </w:p>
    <w:p w14:paraId="3187CE3E" w14:textId="77777777" w:rsidR="0079276F" w:rsidRDefault="0079276F" w:rsidP="00465A3E">
      <w:pPr>
        <w:ind w:firstLineChars="200" w:firstLine="440"/>
      </w:pPr>
    </w:p>
    <w:p w14:paraId="41FFF232" w14:textId="77777777" w:rsidR="0079276F" w:rsidRDefault="0079276F" w:rsidP="00465A3E">
      <w:pPr>
        <w:ind w:firstLineChars="200" w:firstLine="440"/>
      </w:pPr>
      <w:r>
        <w:rPr>
          <w:rFonts w:hint="eastAsia"/>
        </w:rPr>
        <w:t>（二）根据举报材料，可以认定被举报人不存在相关违法行为的，将认定情况书面告知实名举报人；</w:t>
      </w:r>
    </w:p>
    <w:p w14:paraId="6AEEA150" w14:textId="77777777" w:rsidR="0079276F" w:rsidRDefault="0079276F" w:rsidP="00465A3E">
      <w:pPr>
        <w:ind w:firstLineChars="200" w:firstLine="440"/>
      </w:pPr>
    </w:p>
    <w:p w14:paraId="5FAF6C67" w14:textId="77777777" w:rsidR="0079276F" w:rsidRDefault="0079276F" w:rsidP="00465A3E">
      <w:pPr>
        <w:ind w:firstLineChars="200" w:firstLine="440"/>
      </w:pPr>
      <w:r>
        <w:rPr>
          <w:rFonts w:hint="eastAsia"/>
        </w:rPr>
        <w:t>（三）根据举报材料，可以认定被举报人涉嫌违反电信监督管理规定但缺少初步证明违法行为证据的，进一步调查；</w:t>
      </w:r>
    </w:p>
    <w:p w14:paraId="67DE8C73" w14:textId="77777777" w:rsidR="0079276F" w:rsidRDefault="0079276F" w:rsidP="00465A3E">
      <w:pPr>
        <w:ind w:firstLineChars="200" w:firstLine="440"/>
      </w:pPr>
    </w:p>
    <w:p w14:paraId="5FA5795A" w14:textId="77777777" w:rsidR="0079276F" w:rsidRDefault="0079276F" w:rsidP="00465A3E">
      <w:pPr>
        <w:ind w:firstLineChars="200" w:firstLine="440"/>
      </w:pPr>
      <w:r>
        <w:rPr>
          <w:rFonts w:hint="eastAsia"/>
        </w:rPr>
        <w:t>（四）举报的问题在其他举报或者其他案件中已作处理或者已有处理定论，举报材料没有提供新情况和新证据的，将认定情况书面告知实名举报人。</w:t>
      </w:r>
    </w:p>
    <w:p w14:paraId="6A2D6B01" w14:textId="77777777" w:rsidR="0079276F" w:rsidRDefault="0079276F" w:rsidP="00465A3E">
      <w:pPr>
        <w:ind w:firstLineChars="200" w:firstLine="440"/>
      </w:pPr>
    </w:p>
    <w:p w14:paraId="63315283" w14:textId="77777777" w:rsidR="0079276F" w:rsidRDefault="0079276F" w:rsidP="00465A3E">
      <w:pPr>
        <w:ind w:firstLineChars="200" w:firstLine="440"/>
      </w:pPr>
      <w:r>
        <w:rPr>
          <w:rFonts w:hint="eastAsia"/>
        </w:rPr>
        <w:t>第十四条</w:t>
      </w:r>
      <w:r>
        <w:rPr>
          <w:rFonts w:hint="eastAsia"/>
        </w:rPr>
        <w:t xml:space="preserve"> </w:t>
      </w:r>
      <w:r>
        <w:rPr>
          <w:rFonts w:hint="eastAsia"/>
        </w:rPr>
        <w:t>电信主管部门可以向举报人、被举报人或者相关人员调查，举报人、被举报人或者相关人员应当予以配合，如实回答询问、提供相关证据材料。</w:t>
      </w:r>
    </w:p>
    <w:p w14:paraId="332349C6" w14:textId="77777777" w:rsidR="0079276F" w:rsidRDefault="0079276F" w:rsidP="00465A3E">
      <w:pPr>
        <w:ind w:firstLineChars="200" w:firstLine="440"/>
      </w:pPr>
    </w:p>
    <w:p w14:paraId="6BD21196" w14:textId="77777777" w:rsidR="0079276F" w:rsidRDefault="0079276F" w:rsidP="00465A3E">
      <w:pPr>
        <w:ind w:firstLineChars="200" w:firstLine="440"/>
      </w:pPr>
      <w:r>
        <w:rPr>
          <w:rFonts w:hint="eastAsia"/>
        </w:rPr>
        <w:t>处理举报需要其他通信管理局协助调查，协助事项属于被请求通信管理局职权范围内的，被请求通信管理局应当及时予以协助。</w:t>
      </w:r>
    </w:p>
    <w:p w14:paraId="5233BBD8" w14:textId="77777777" w:rsidR="0079276F" w:rsidRDefault="0079276F" w:rsidP="00465A3E">
      <w:pPr>
        <w:ind w:firstLineChars="200" w:firstLine="440"/>
      </w:pPr>
    </w:p>
    <w:p w14:paraId="25BA34DF" w14:textId="77777777" w:rsidR="0079276F" w:rsidRDefault="0079276F" w:rsidP="00465A3E">
      <w:pPr>
        <w:ind w:firstLineChars="200" w:firstLine="440"/>
      </w:pPr>
      <w:r>
        <w:rPr>
          <w:rFonts w:hint="eastAsia"/>
        </w:rPr>
        <w:t>第十五条</w:t>
      </w:r>
      <w:r>
        <w:rPr>
          <w:rFonts w:hint="eastAsia"/>
        </w:rPr>
        <w:t xml:space="preserve"> </w:t>
      </w:r>
      <w:r>
        <w:rPr>
          <w:rFonts w:hint="eastAsia"/>
        </w:rPr>
        <w:t>电信主管部门应当自收到举报之日起</w:t>
      </w:r>
      <w:r>
        <w:rPr>
          <w:rFonts w:hint="eastAsia"/>
        </w:rPr>
        <w:t>60</w:t>
      </w:r>
      <w:r>
        <w:rPr>
          <w:rFonts w:hint="eastAsia"/>
        </w:rPr>
        <w:t>日内</w:t>
      </w:r>
      <w:proofErr w:type="gramStart"/>
      <w:r>
        <w:rPr>
          <w:rFonts w:hint="eastAsia"/>
        </w:rPr>
        <w:t>作出</w:t>
      </w:r>
      <w:proofErr w:type="gramEnd"/>
      <w:r>
        <w:rPr>
          <w:rFonts w:hint="eastAsia"/>
        </w:rPr>
        <w:t>如下处理，并按照本规定第十七条规定书面答复实名举报人：</w:t>
      </w:r>
    </w:p>
    <w:p w14:paraId="738B1BF6" w14:textId="77777777" w:rsidR="0079276F" w:rsidRDefault="0079276F" w:rsidP="00465A3E">
      <w:pPr>
        <w:ind w:firstLineChars="200" w:firstLine="440"/>
      </w:pPr>
    </w:p>
    <w:p w14:paraId="7C3D34B8" w14:textId="77777777" w:rsidR="0079276F" w:rsidRDefault="0079276F" w:rsidP="00465A3E">
      <w:pPr>
        <w:ind w:firstLineChars="200" w:firstLine="440"/>
      </w:pPr>
      <w:r>
        <w:rPr>
          <w:rFonts w:hint="eastAsia"/>
        </w:rPr>
        <w:t>（一）未发现违法行为或者违法行为已过行政处罚时效的，终结调查；</w:t>
      </w:r>
    </w:p>
    <w:p w14:paraId="2EBD6D5C" w14:textId="77777777" w:rsidR="0079276F" w:rsidRDefault="0079276F" w:rsidP="00465A3E">
      <w:pPr>
        <w:ind w:firstLineChars="200" w:firstLine="440"/>
      </w:pPr>
    </w:p>
    <w:p w14:paraId="34192EA0" w14:textId="77777777" w:rsidR="0079276F" w:rsidRDefault="0079276F" w:rsidP="00465A3E">
      <w:pPr>
        <w:ind w:firstLineChars="200" w:firstLine="440"/>
      </w:pPr>
      <w:r>
        <w:rPr>
          <w:rFonts w:hint="eastAsia"/>
        </w:rPr>
        <w:t>（二）认定存在违法行为但具有不予处罚情形的，不予处罚并责令改正；</w:t>
      </w:r>
    </w:p>
    <w:p w14:paraId="08B7BC02" w14:textId="77777777" w:rsidR="0079276F" w:rsidRDefault="0079276F" w:rsidP="00465A3E">
      <w:pPr>
        <w:ind w:firstLineChars="200" w:firstLine="440"/>
      </w:pPr>
    </w:p>
    <w:p w14:paraId="0BB4593E" w14:textId="77777777" w:rsidR="0079276F" w:rsidRDefault="0079276F" w:rsidP="00465A3E">
      <w:pPr>
        <w:ind w:firstLineChars="200" w:firstLine="440"/>
      </w:pPr>
      <w:r>
        <w:rPr>
          <w:rFonts w:hint="eastAsia"/>
        </w:rPr>
        <w:t>（三）认定符合行政处罚立案标准的，按照《中华人民共和国行政处罚法》有关规定及时立案；</w:t>
      </w:r>
    </w:p>
    <w:p w14:paraId="68F5DBE5" w14:textId="77777777" w:rsidR="0079276F" w:rsidRDefault="0079276F" w:rsidP="00465A3E">
      <w:pPr>
        <w:ind w:firstLineChars="200" w:firstLine="440"/>
      </w:pPr>
    </w:p>
    <w:p w14:paraId="3B01D382" w14:textId="77777777" w:rsidR="0079276F" w:rsidRDefault="0079276F" w:rsidP="00465A3E">
      <w:pPr>
        <w:ind w:firstLineChars="200" w:firstLine="440"/>
      </w:pPr>
      <w:r>
        <w:rPr>
          <w:rFonts w:hint="eastAsia"/>
        </w:rPr>
        <w:lastRenderedPageBreak/>
        <w:t>（四）违法行为涉嫌犯罪的，及时依法将案件移送司法机关，依法追究刑事责任。</w:t>
      </w:r>
    </w:p>
    <w:p w14:paraId="501BEA9B" w14:textId="77777777" w:rsidR="0079276F" w:rsidRDefault="0079276F" w:rsidP="00465A3E">
      <w:pPr>
        <w:ind w:firstLineChars="200" w:firstLine="440"/>
      </w:pPr>
    </w:p>
    <w:p w14:paraId="513470B0" w14:textId="77777777" w:rsidR="0079276F" w:rsidRDefault="0079276F" w:rsidP="00465A3E">
      <w:pPr>
        <w:ind w:firstLineChars="200" w:firstLine="440"/>
      </w:pPr>
      <w:r>
        <w:rPr>
          <w:rFonts w:hint="eastAsia"/>
        </w:rPr>
        <w:t>电信主管部门无法按照前款规定期限调查完毕或者</w:t>
      </w:r>
      <w:proofErr w:type="gramStart"/>
      <w:r>
        <w:rPr>
          <w:rFonts w:hint="eastAsia"/>
        </w:rPr>
        <w:t>作出</w:t>
      </w:r>
      <w:proofErr w:type="gramEnd"/>
      <w:r>
        <w:rPr>
          <w:rFonts w:hint="eastAsia"/>
        </w:rPr>
        <w:t>上述处理的，经本机关负责人或者其授权的相关负责人批准可以延长办理期限一次，但延长期限不得超过</w:t>
      </w:r>
      <w:r>
        <w:rPr>
          <w:rFonts w:hint="eastAsia"/>
        </w:rPr>
        <w:t>30</w:t>
      </w:r>
      <w:r>
        <w:rPr>
          <w:rFonts w:hint="eastAsia"/>
        </w:rPr>
        <w:t>日，并书面告知实名举报人处理进度和延期情况。</w:t>
      </w:r>
    </w:p>
    <w:p w14:paraId="2494FBCF" w14:textId="77777777" w:rsidR="0079276F" w:rsidRDefault="0079276F" w:rsidP="00465A3E">
      <w:pPr>
        <w:ind w:firstLineChars="200" w:firstLine="440"/>
      </w:pPr>
    </w:p>
    <w:p w14:paraId="028D06ED" w14:textId="77777777" w:rsidR="0079276F" w:rsidRDefault="0079276F" w:rsidP="00465A3E">
      <w:pPr>
        <w:ind w:firstLineChars="200" w:firstLine="440"/>
      </w:pPr>
      <w:r>
        <w:rPr>
          <w:rFonts w:hint="eastAsia"/>
        </w:rPr>
        <w:t>第十六条</w:t>
      </w:r>
      <w:r>
        <w:rPr>
          <w:rFonts w:hint="eastAsia"/>
        </w:rPr>
        <w:t xml:space="preserve"> </w:t>
      </w:r>
      <w:r>
        <w:rPr>
          <w:rFonts w:hint="eastAsia"/>
        </w:rPr>
        <w:t>举报人就同一类事项提出多个举报，或者多个举报人就同一类事项提出多个举报的，电信主管部门可以合并处理、答复。</w:t>
      </w:r>
    </w:p>
    <w:p w14:paraId="774F5396" w14:textId="77777777" w:rsidR="0079276F" w:rsidRDefault="0079276F" w:rsidP="00465A3E">
      <w:pPr>
        <w:ind w:firstLineChars="200" w:firstLine="440"/>
      </w:pPr>
    </w:p>
    <w:p w14:paraId="3A2836FA" w14:textId="77777777" w:rsidR="0079276F" w:rsidRDefault="0079276F" w:rsidP="00465A3E">
      <w:pPr>
        <w:ind w:firstLineChars="200" w:firstLine="440"/>
      </w:pPr>
      <w:r>
        <w:rPr>
          <w:rFonts w:hint="eastAsia"/>
        </w:rPr>
        <w:t>第十七条</w:t>
      </w:r>
      <w:r>
        <w:rPr>
          <w:rFonts w:hint="eastAsia"/>
        </w:rPr>
        <w:t xml:space="preserve"> </w:t>
      </w:r>
      <w:r>
        <w:rPr>
          <w:rFonts w:hint="eastAsia"/>
        </w:rPr>
        <w:t>电信主管部门答复实名举报人，内容应当包含认定的基本情况、处理决定及理由。</w:t>
      </w:r>
    </w:p>
    <w:p w14:paraId="33D1DE7A" w14:textId="77777777" w:rsidR="0079276F" w:rsidRDefault="0079276F" w:rsidP="00465A3E">
      <w:pPr>
        <w:ind w:firstLineChars="200" w:firstLine="440"/>
      </w:pPr>
    </w:p>
    <w:p w14:paraId="34A2411B" w14:textId="77777777" w:rsidR="0079276F" w:rsidRDefault="0079276F" w:rsidP="00465A3E">
      <w:pPr>
        <w:ind w:firstLineChars="200" w:firstLine="440"/>
      </w:pPr>
      <w:r>
        <w:rPr>
          <w:rFonts w:hint="eastAsia"/>
        </w:rPr>
        <w:t>对于受理的举报，电信主管部门</w:t>
      </w:r>
      <w:proofErr w:type="gramStart"/>
      <w:r>
        <w:rPr>
          <w:rFonts w:hint="eastAsia"/>
        </w:rPr>
        <w:t>作出</w:t>
      </w:r>
      <w:proofErr w:type="gramEnd"/>
      <w:r>
        <w:rPr>
          <w:rFonts w:hint="eastAsia"/>
        </w:rPr>
        <w:t>处理答复前，举报人主动撤回举报的，电信主管部门不再</w:t>
      </w:r>
      <w:proofErr w:type="gramStart"/>
      <w:r>
        <w:rPr>
          <w:rFonts w:hint="eastAsia"/>
        </w:rPr>
        <w:t>作出</w:t>
      </w:r>
      <w:proofErr w:type="gramEnd"/>
      <w:r>
        <w:rPr>
          <w:rFonts w:hint="eastAsia"/>
        </w:rPr>
        <w:t>答复。</w:t>
      </w:r>
    </w:p>
    <w:p w14:paraId="4FA86DF7" w14:textId="77777777" w:rsidR="0079276F" w:rsidRDefault="0079276F" w:rsidP="00465A3E">
      <w:pPr>
        <w:ind w:firstLineChars="200" w:firstLine="440"/>
      </w:pPr>
    </w:p>
    <w:p w14:paraId="731500E0" w14:textId="77777777" w:rsidR="0079276F" w:rsidRDefault="0079276F" w:rsidP="00465A3E">
      <w:pPr>
        <w:ind w:firstLineChars="200" w:firstLine="440"/>
      </w:pPr>
      <w:r>
        <w:rPr>
          <w:rFonts w:hint="eastAsia"/>
        </w:rPr>
        <w:t>第十八条</w:t>
      </w:r>
      <w:r>
        <w:rPr>
          <w:rFonts w:hint="eastAsia"/>
        </w:rPr>
        <w:t xml:space="preserve"> </w:t>
      </w:r>
      <w:r>
        <w:rPr>
          <w:rFonts w:hint="eastAsia"/>
        </w:rPr>
        <w:t>电信主管部门对符合立案标准的举报按照《中华人民共和国行政处罚法》有关规定进行处理后，应当将</w:t>
      </w:r>
      <w:proofErr w:type="gramStart"/>
      <w:r>
        <w:rPr>
          <w:rFonts w:hint="eastAsia"/>
        </w:rPr>
        <w:t>作出</w:t>
      </w:r>
      <w:proofErr w:type="gramEnd"/>
      <w:r>
        <w:rPr>
          <w:rFonts w:hint="eastAsia"/>
        </w:rPr>
        <w:t>的相关决定情况书面告知实名举报人。</w:t>
      </w:r>
    </w:p>
    <w:p w14:paraId="53505FB2" w14:textId="77777777" w:rsidR="0079276F" w:rsidRDefault="0079276F" w:rsidP="00465A3E">
      <w:pPr>
        <w:ind w:firstLineChars="200" w:firstLine="440"/>
      </w:pPr>
    </w:p>
    <w:p w14:paraId="4D741A23" w14:textId="77777777" w:rsidR="0079276F" w:rsidRDefault="0079276F" w:rsidP="00465A3E">
      <w:pPr>
        <w:ind w:firstLineChars="200" w:firstLine="440"/>
      </w:pPr>
      <w:r>
        <w:rPr>
          <w:rFonts w:hint="eastAsia"/>
        </w:rPr>
        <w:t>第十九条</w:t>
      </w:r>
      <w:r>
        <w:rPr>
          <w:rFonts w:hint="eastAsia"/>
        </w:rPr>
        <w:t xml:space="preserve"> </w:t>
      </w:r>
      <w:r>
        <w:rPr>
          <w:rFonts w:hint="eastAsia"/>
        </w:rPr>
        <w:t>经调查，发现本机关对受理的举报无处理职责的，应当及时告知实名举报人向其他有处理职责的通信管理局或者行政机关举报，或者将举报材料和收集的证据移送其他有处理职责的通信管理局或者行政机关，并同时告知实名举报人移送情况。</w:t>
      </w:r>
    </w:p>
    <w:p w14:paraId="7A1B8ED2" w14:textId="77777777" w:rsidR="0079276F" w:rsidRDefault="0079276F" w:rsidP="00465A3E">
      <w:pPr>
        <w:ind w:firstLineChars="200" w:firstLine="440"/>
      </w:pPr>
    </w:p>
    <w:p w14:paraId="54009BCD" w14:textId="77777777" w:rsidR="0079276F" w:rsidRDefault="0079276F" w:rsidP="00465A3E">
      <w:pPr>
        <w:ind w:firstLineChars="200" w:firstLine="440"/>
      </w:pPr>
      <w:r>
        <w:rPr>
          <w:rFonts w:hint="eastAsia"/>
        </w:rPr>
        <w:t>省、自治区、直辖市通信管理局将举报移送其他通信管理局处理的，应当事前沟通。被移送通信管理局应当在收到移送的举报之日起按照本规定第十二条规</w:t>
      </w:r>
      <w:proofErr w:type="gramStart"/>
      <w:r>
        <w:rPr>
          <w:rFonts w:hint="eastAsia"/>
        </w:rPr>
        <w:t>定作</w:t>
      </w:r>
      <w:proofErr w:type="gramEnd"/>
      <w:r>
        <w:rPr>
          <w:rFonts w:hint="eastAsia"/>
        </w:rPr>
        <w:t>出是否受理的决定；认为不属于本机关处理的，不得再行移送，应当在</w:t>
      </w:r>
      <w:r>
        <w:rPr>
          <w:rFonts w:hint="eastAsia"/>
        </w:rPr>
        <w:t>7</w:t>
      </w:r>
      <w:r>
        <w:rPr>
          <w:rFonts w:hint="eastAsia"/>
        </w:rPr>
        <w:t>个工作日内报请工业和信息化部决定。</w:t>
      </w:r>
    </w:p>
    <w:p w14:paraId="3665EC8D" w14:textId="77777777" w:rsidR="0079276F" w:rsidRDefault="0079276F" w:rsidP="00465A3E">
      <w:pPr>
        <w:ind w:firstLineChars="200" w:firstLine="440"/>
      </w:pPr>
    </w:p>
    <w:p w14:paraId="61D820A7" w14:textId="77777777" w:rsidR="0079276F" w:rsidRDefault="0079276F" w:rsidP="00465A3E">
      <w:pPr>
        <w:ind w:firstLineChars="200" w:firstLine="440"/>
      </w:pPr>
      <w:r>
        <w:rPr>
          <w:rFonts w:hint="eastAsia"/>
        </w:rPr>
        <w:t>第二十条</w:t>
      </w:r>
      <w:r>
        <w:rPr>
          <w:rFonts w:hint="eastAsia"/>
        </w:rPr>
        <w:t xml:space="preserve"> </w:t>
      </w:r>
      <w:r>
        <w:rPr>
          <w:rFonts w:hint="eastAsia"/>
        </w:rPr>
        <w:t>电信主管部门应当在举报案件处理完毕后，及时将相关案卷立卷归档。</w:t>
      </w:r>
    </w:p>
    <w:p w14:paraId="32DBF06E" w14:textId="77777777" w:rsidR="0079276F" w:rsidRDefault="0079276F" w:rsidP="00465A3E">
      <w:pPr>
        <w:ind w:firstLineChars="200" w:firstLine="440"/>
      </w:pPr>
    </w:p>
    <w:p w14:paraId="3AA382CE" w14:textId="77777777" w:rsidR="0079276F" w:rsidRDefault="0079276F" w:rsidP="00465A3E">
      <w:pPr>
        <w:ind w:firstLineChars="200" w:firstLine="440"/>
      </w:pPr>
      <w:r>
        <w:rPr>
          <w:rFonts w:hint="eastAsia"/>
        </w:rPr>
        <w:t>第二十一条</w:t>
      </w:r>
      <w:r>
        <w:rPr>
          <w:rFonts w:hint="eastAsia"/>
        </w:rPr>
        <w:t xml:space="preserve"> </w:t>
      </w:r>
      <w:r>
        <w:rPr>
          <w:rFonts w:hint="eastAsia"/>
        </w:rPr>
        <w:t>电信主管部门及其工作人员应当对在处理举报过程中知悉的国家秘密、商业秘密、个人隐私和个人信息予以保密，不得泄露给与办理举报工作无关的单位和人员或者非法向他人提供。</w:t>
      </w:r>
    </w:p>
    <w:p w14:paraId="1BF1787F" w14:textId="77777777" w:rsidR="0079276F" w:rsidRDefault="0079276F" w:rsidP="00465A3E">
      <w:pPr>
        <w:ind w:firstLineChars="200" w:firstLine="440"/>
      </w:pPr>
    </w:p>
    <w:p w14:paraId="19A85F4E" w14:textId="77777777" w:rsidR="0079276F" w:rsidRDefault="0079276F" w:rsidP="00465A3E">
      <w:pPr>
        <w:ind w:firstLineChars="200" w:firstLine="440"/>
      </w:pPr>
      <w:r>
        <w:rPr>
          <w:rFonts w:hint="eastAsia"/>
        </w:rPr>
        <w:t>第二十二条</w:t>
      </w:r>
      <w:r>
        <w:rPr>
          <w:rFonts w:hint="eastAsia"/>
        </w:rPr>
        <w:t xml:space="preserve"> </w:t>
      </w:r>
      <w:r>
        <w:rPr>
          <w:rFonts w:hint="eastAsia"/>
        </w:rPr>
        <w:t>电信主管部门工作人员在举报处理工作中有滥用职权、玩忽职守或者其他违法行为的，依法追究相关责任。</w:t>
      </w:r>
    </w:p>
    <w:p w14:paraId="20B16560" w14:textId="77777777" w:rsidR="0079276F" w:rsidRDefault="0079276F" w:rsidP="0079276F"/>
    <w:p w14:paraId="508ADA4F" w14:textId="77777777" w:rsidR="0079276F" w:rsidRDefault="0079276F" w:rsidP="0079276F">
      <w:pPr>
        <w:jc w:val="center"/>
      </w:pPr>
      <w:r>
        <w:rPr>
          <w:rFonts w:hint="eastAsia"/>
        </w:rPr>
        <w:t>第四章</w:t>
      </w:r>
      <w:r>
        <w:rPr>
          <w:rFonts w:hint="eastAsia"/>
        </w:rPr>
        <w:t xml:space="preserve"> </w:t>
      </w:r>
      <w:r>
        <w:rPr>
          <w:rFonts w:hint="eastAsia"/>
        </w:rPr>
        <w:t>附</w:t>
      </w:r>
      <w:r>
        <w:rPr>
          <w:rFonts w:hint="eastAsia"/>
        </w:rPr>
        <w:t xml:space="preserve">  </w:t>
      </w:r>
      <w:r>
        <w:rPr>
          <w:rFonts w:hint="eastAsia"/>
        </w:rPr>
        <w:t>则</w:t>
      </w:r>
    </w:p>
    <w:p w14:paraId="79E5D8A5" w14:textId="77777777" w:rsidR="0079276F" w:rsidRDefault="0079276F" w:rsidP="0079276F"/>
    <w:p w14:paraId="4D10DD46" w14:textId="77777777" w:rsidR="0079276F" w:rsidRDefault="0079276F" w:rsidP="00465A3E">
      <w:pPr>
        <w:ind w:firstLineChars="200" w:firstLine="440"/>
      </w:pPr>
      <w:r>
        <w:rPr>
          <w:rFonts w:hint="eastAsia"/>
        </w:rPr>
        <w:t>第二十三条</w:t>
      </w:r>
      <w:r>
        <w:rPr>
          <w:rFonts w:hint="eastAsia"/>
        </w:rPr>
        <w:t xml:space="preserve"> </w:t>
      </w:r>
      <w:r>
        <w:rPr>
          <w:rFonts w:hint="eastAsia"/>
        </w:rPr>
        <w:t>本规定所称书面答复、告知，包括纸质形式以及平台短信、电子邮件、网络系统答复等电子信息形式。</w:t>
      </w:r>
    </w:p>
    <w:p w14:paraId="5A07DE81" w14:textId="77777777" w:rsidR="0079276F" w:rsidRDefault="0079276F" w:rsidP="00465A3E">
      <w:pPr>
        <w:ind w:firstLineChars="200" w:firstLine="440"/>
      </w:pPr>
    </w:p>
    <w:p w14:paraId="7AEFE2EF" w14:textId="77777777" w:rsidR="0079276F" w:rsidRDefault="0079276F" w:rsidP="00465A3E">
      <w:pPr>
        <w:ind w:firstLineChars="200" w:firstLine="440"/>
      </w:pPr>
      <w:r>
        <w:rPr>
          <w:rFonts w:hint="eastAsia"/>
        </w:rPr>
        <w:t>第二十四条</w:t>
      </w:r>
      <w:r>
        <w:rPr>
          <w:rFonts w:hint="eastAsia"/>
        </w:rPr>
        <w:t xml:space="preserve"> </w:t>
      </w:r>
      <w:r>
        <w:rPr>
          <w:rFonts w:hint="eastAsia"/>
        </w:rPr>
        <w:t>电信主管部门开展调查工作，适用行政处罚程序相关规定。电信主管部门处理匿名举报，不适用本规定关于期限、答复和告知的规定。</w:t>
      </w:r>
    </w:p>
    <w:p w14:paraId="4E0889A4" w14:textId="3950F2D0" w:rsidR="0079276F" w:rsidRDefault="0079276F" w:rsidP="00465A3E">
      <w:pPr>
        <w:ind w:firstLineChars="200" w:firstLine="440"/>
      </w:pPr>
    </w:p>
    <w:p w14:paraId="652B363C" w14:textId="5C7B23F7" w:rsidR="00F45EEB" w:rsidRDefault="0079276F" w:rsidP="00465A3E">
      <w:pPr>
        <w:ind w:firstLineChars="200" w:firstLine="440"/>
      </w:pPr>
      <w:r>
        <w:rPr>
          <w:rFonts w:hint="eastAsia"/>
        </w:rPr>
        <w:t>第二十五条</w:t>
      </w:r>
      <w:r>
        <w:rPr>
          <w:rFonts w:hint="eastAsia"/>
        </w:rPr>
        <w:t xml:space="preserve"> </w:t>
      </w:r>
      <w:r>
        <w:rPr>
          <w:rFonts w:hint="eastAsia"/>
        </w:rPr>
        <w:t>本规定自</w:t>
      </w:r>
      <w:r>
        <w:rPr>
          <w:rFonts w:hint="eastAsia"/>
        </w:rPr>
        <w:t>2023</w:t>
      </w:r>
      <w:r>
        <w:rPr>
          <w:rFonts w:hint="eastAsia"/>
        </w:rPr>
        <w:t>年</w:t>
      </w:r>
      <w:r>
        <w:rPr>
          <w:rFonts w:hint="eastAsia"/>
        </w:rPr>
        <w:t>6</w:t>
      </w:r>
      <w:r>
        <w:rPr>
          <w:rFonts w:hint="eastAsia"/>
        </w:rPr>
        <w:t>月</w:t>
      </w:r>
      <w:r>
        <w:rPr>
          <w:rFonts w:hint="eastAsia"/>
        </w:rPr>
        <w:t>1</w:t>
      </w:r>
      <w:r>
        <w:rPr>
          <w:rFonts w:hint="eastAsia"/>
        </w:rPr>
        <w:t>日起施行。</w:t>
      </w:r>
    </w:p>
    <w:p w14:paraId="7B1FA5F3" w14:textId="7D66AB5B" w:rsidR="0079276F" w:rsidRDefault="0079276F" w:rsidP="0079276F"/>
    <w:p w14:paraId="66C8B778" w14:textId="77777777" w:rsidR="00E504B9" w:rsidRDefault="00E504B9" w:rsidP="0079276F"/>
    <w:p w14:paraId="44943D6A" w14:textId="77777777" w:rsidR="0079276F" w:rsidRDefault="0079276F" w:rsidP="0079276F">
      <w:r>
        <w:rPr>
          <w:rFonts w:hint="eastAsia"/>
        </w:rPr>
        <w:t>信息来源：</w:t>
      </w:r>
    </w:p>
    <w:p w14:paraId="750DF44A" w14:textId="432FAB45" w:rsidR="0079276F" w:rsidRDefault="00000000" w:rsidP="0079276F">
      <w:hyperlink r:id="rId6" w:history="1">
        <w:r w:rsidR="0079276F" w:rsidRPr="00D7487C">
          <w:rPr>
            <w:rStyle w:val="a3"/>
          </w:rPr>
          <w:t>https://wap.miit.gov.cn/zwgk/zcwj/wjfb/tz/art/2023/art_9026e3292d20444589cfeffcced25973.html</w:t>
        </w:r>
      </w:hyperlink>
    </w:p>
    <w:p w14:paraId="54189FFB" w14:textId="77777777" w:rsidR="0079276F" w:rsidRPr="0079276F" w:rsidRDefault="0079276F" w:rsidP="0079276F"/>
    <w:sectPr w:rsidR="0079276F" w:rsidRPr="0079276F"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6654" w14:textId="77777777" w:rsidR="00853414" w:rsidRDefault="00853414" w:rsidP="00FC43FF">
      <w:pPr>
        <w:spacing w:line="240" w:lineRule="auto"/>
      </w:pPr>
      <w:r>
        <w:separator/>
      </w:r>
    </w:p>
  </w:endnote>
  <w:endnote w:type="continuationSeparator" w:id="0">
    <w:p w14:paraId="7B377505" w14:textId="77777777" w:rsidR="00853414" w:rsidRDefault="00853414" w:rsidP="00FC4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99DC" w14:textId="77777777" w:rsidR="00853414" w:rsidRDefault="00853414" w:rsidP="00FC43FF">
      <w:pPr>
        <w:spacing w:line="240" w:lineRule="auto"/>
      </w:pPr>
      <w:r>
        <w:separator/>
      </w:r>
    </w:p>
  </w:footnote>
  <w:footnote w:type="continuationSeparator" w:id="0">
    <w:p w14:paraId="2A470AF3" w14:textId="77777777" w:rsidR="00853414" w:rsidRDefault="00853414" w:rsidP="00FC43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9276F"/>
    <w:rsid w:val="003504FE"/>
    <w:rsid w:val="003D569D"/>
    <w:rsid w:val="00465A3E"/>
    <w:rsid w:val="004D031A"/>
    <w:rsid w:val="00683DCB"/>
    <w:rsid w:val="0079276F"/>
    <w:rsid w:val="00853414"/>
    <w:rsid w:val="00B41EDF"/>
    <w:rsid w:val="00E504B9"/>
    <w:rsid w:val="00F45EEB"/>
    <w:rsid w:val="00FC4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1ED86"/>
  <w15:chartTrackingRefBased/>
  <w15:docId w15:val="{45A37EAB-2366-49FA-B8FC-AC9D3F08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276F"/>
    <w:rPr>
      <w:color w:val="0563C1" w:themeColor="hyperlink"/>
      <w:u w:val="single"/>
    </w:rPr>
  </w:style>
  <w:style w:type="character" w:styleId="a4">
    <w:name w:val="Unresolved Mention"/>
    <w:basedOn w:val="a0"/>
    <w:uiPriority w:val="99"/>
    <w:semiHidden/>
    <w:unhideWhenUsed/>
    <w:rsid w:val="0079276F"/>
    <w:rPr>
      <w:color w:val="605E5C"/>
      <w:shd w:val="clear" w:color="auto" w:fill="E1DFDD"/>
    </w:rPr>
  </w:style>
  <w:style w:type="paragraph" w:styleId="a5">
    <w:name w:val="header"/>
    <w:basedOn w:val="a"/>
    <w:link w:val="a6"/>
    <w:uiPriority w:val="99"/>
    <w:unhideWhenUsed/>
    <w:rsid w:val="00FC43FF"/>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FC43FF"/>
    <w:rPr>
      <w:sz w:val="18"/>
      <w:szCs w:val="18"/>
    </w:rPr>
  </w:style>
  <w:style w:type="paragraph" w:styleId="a7">
    <w:name w:val="footer"/>
    <w:basedOn w:val="a"/>
    <w:link w:val="a8"/>
    <w:uiPriority w:val="99"/>
    <w:unhideWhenUsed/>
    <w:rsid w:val="00FC43FF"/>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FC43FF"/>
    <w:rPr>
      <w:sz w:val="18"/>
      <w:szCs w:val="18"/>
    </w:rPr>
  </w:style>
  <w:style w:type="character" w:styleId="a9">
    <w:name w:val="FollowedHyperlink"/>
    <w:basedOn w:val="a0"/>
    <w:uiPriority w:val="99"/>
    <w:semiHidden/>
    <w:unhideWhenUsed/>
    <w:rsid w:val="003D56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6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p.miit.gov.cn/zwgk/zcwj/wjfb/tz/art/2023/art_9026e3292d20444589cfeffcced25973.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2023-03-16T12:24:00Z</dcterms:created>
  <dcterms:modified xsi:type="dcterms:W3CDTF">2023-03-17T04:08:00Z</dcterms:modified>
</cp:coreProperties>
</file>