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C4B6" w14:textId="44AE290E" w:rsidR="00881C18" w:rsidRPr="00881C18" w:rsidRDefault="00881C18" w:rsidP="00881C18">
      <w:pPr>
        <w:widowControl w:val="0"/>
        <w:overflowPunct w:val="0"/>
        <w:jc w:val="center"/>
        <w:rPr>
          <w:rFonts w:ascii="Arial" w:hAnsi="Arial" w:cs="Times New Roman"/>
          <w:b/>
          <w:bCs/>
          <w:color w:val="E36C0A"/>
          <w:sz w:val="32"/>
          <w:szCs w:val="32"/>
        </w:rPr>
      </w:pPr>
      <w:r w:rsidRPr="00881C18">
        <w:rPr>
          <w:rFonts w:ascii="Arial" w:hAnsi="Arial" w:cs="Times New Roman" w:hint="eastAsia"/>
          <w:b/>
          <w:bCs/>
          <w:color w:val="E36C0A"/>
          <w:sz w:val="32"/>
          <w:szCs w:val="32"/>
        </w:rPr>
        <w:t>就《关于推进工程建设项目审批标准化规范化便利化的通知（征求意见稿）》公开征求意见的通知</w:t>
      </w:r>
    </w:p>
    <w:p w14:paraId="6583C5D2" w14:textId="77777777" w:rsidR="00AE5263" w:rsidRPr="00C06595" w:rsidRDefault="00AE5263" w:rsidP="00AE5263">
      <w:pPr>
        <w:rPr>
          <w:rFonts w:ascii="Arial" w:hAnsi="Arial"/>
        </w:rPr>
      </w:pPr>
    </w:p>
    <w:p w14:paraId="0AE4451F" w14:textId="77777777" w:rsidR="00AE5263" w:rsidRPr="00C06595" w:rsidRDefault="00AE5263" w:rsidP="00AE7DEF">
      <w:pPr>
        <w:jc w:val="both"/>
        <w:rPr>
          <w:rFonts w:ascii="Arial" w:hAnsi="Arial"/>
        </w:rPr>
      </w:pPr>
      <w:r w:rsidRPr="00C06595">
        <w:rPr>
          <w:rFonts w:ascii="Arial" w:hAnsi="Arial" w:hint="eastAsia"/>
        </w:rPr>
        <w:t xml:space="preserve">　　为加快推进房屋建筑和城市基础设施等工程建设项目审批标准化、规范化，进一步提升审批服务效能，我部研究起草了《关于推进工程建设项目审批标准化规范化便利化的通知（征求意见稿）》。现向社会公开征求意见。有关单位和公众可于</w:t>
      </w:r>
      <w:r w:rsidRPr="00C06595">
        <w:rPr>
          <w:rFonts w:ascii="Arial" w:hAnsi="Arial"/>
        </w:rPr>
        <w:t>2023</w:t>
      </w:r>
      <w:r w:rsidRPr="00C06595">
        <w:rPr>
          <w:rFonts w:ascii="Arial" w:hAnsi="Arial"/>
        </w:rPr>
        <w:t>年</w:t>
      </w:r>
      <w:r w:rsidRPr="00C06595">
        <w:rPr>
          <w:rFonts w:ascii="Arial" w:hAnsi="Arial"/>
        </w:rPr>
        <w:t>2</w:t>
      </w:r>
      <w:r w:rsidRPr="00C06595">
        <w:rPr>
          <w:rFonts w:ascii="Arial" w:hAnsi="Arial"/>
        </w:rPr>
        <w:t>月</w:t>
      </w:r>
      <w:r w:rsidRPr="00C06595">
        <w:rPr>
          <w:rFonts w:ascii="Arial" w:hAnsi="Arial"/>
        </w:rPr>
        <w:t>22</w:t>
      </w:r>
      <w:r w:rsidRPr="00C06595">
        <w:rPr>
          <w:rFonts w:ascii="Arial" w:hAnsi="Arial"/>
        </w:rPr>
        <w:t>日前，通过以下途径和方式提出意见：</w:t>
      </w:r>
    </w:p>
    <w:p w14:paraId="723C7D84" w14:textId="77777777" w:rsidR="00AE5263" w:rsidRPr="00C06595" w:rsidRDefault="00AE5263" w:rsidP="00AE7DEF">
      <w:pPr>
        <w:jc w:val="both"/>
        <w:rPr>
          <w:rFonts w:ascii="Arial" w:hAnsi="Arial"/>
        </w:rPr>
      </w:pPr>
    </w:p>
    <w:p w14:paraId="15A82731" w14:textId="77777777" w:rsidR="00AE5263" w:rsidRPr="00C06595" w:rsidRDefault="00AE5263" w:rsidP="00AE7DEF">
      <w:pPr>
        <w:jc w:val="both"/>
        <w:rPr>
          <w:rFonts w:ascii="Arial" w:hAnsi="Arial"/>
        </w:rPr>
      </w:pPr>
      <w:r w:rsidRPr="00C06595">
        <w:rPr>
          <w:rFonts w:ascii="Arial" w:hAnsi="Arial" w:hint="eastAsia"/>
        </w:rPr>
        <w:t xml:space="preserve">　　</w:t>
      </w:r>
      <w:r w:rsidRPr="00C06595">
        <w:rPr>
          <w:rFonts w:ascii="Arial" w:hAnsi="Arial"/>
        </w:rPr>
        <w:t>1.</w:t>
      </w:r>
      <w:r w:rsidRPr="00C06595">
        <w:rPr>
          <w:rFonts w:ascii="Arial" w:hAnsi="Arial"/>
        </w:rPr>
        <w:t>电子邮箱：</w:t>
      </w:r>
      <w:r w:rsidRPr="00C06595">
        <w:rPr>
          <w:rFonts w:ascii="Arial" w:hAnsi="Arial"/>
        </w:rPr>
        <w:t>zhangxl@mohurd.gov.cn</w:t>
      </w:r>
      <w:r w:rsidRPr="00C06595">
        <w:rPr>
          <w:rFonts w:ascii="Arial" w:hAnsi="Arial"/>
        </w:rPr>
        <w:t>（请提供签字盖章扫描件和同版本可编辑文档）。</w:t>
      </w:r>
    </w:p>
    <w:p w14:paraId="6EF44E8D" w14:textId="77777777" w:rsidR="00AE5263" w:rsidRPr="00C06595" w:rsidRDefault="00AE5263" w:rsidP="00AE7DEF">
      <w:pPr>
        <w:jc w:val="both"/>
        <w:rPr>
          <w:rFonts w:ascii="Arial" w:hAnsi="Arial"/>
        </w:rPr>
      </w:pPr>
    </w:p>
    <w:p w14:paraId="2D766991" w14:textId="77777777" w:rsidR="00AE5263" w:rsidRPr="00C06595" w:rsidRDefault="00AE5263" w:rsidP="00AE7DEF">
      <w:pPr>
        <w:jc w:val="both"/>
        <w:rPr>
          <w:rFonts w:ascii="Arial" w:hAnsi="Arial"/>
        </w:rPr>
      </w:pPr>
      <w:r w:rsidRPr="00C06595">
        <w:rPr>
          <w:rFonts w:ascii="Arial" w:hAnsi="Arial" w:hint="eastAsia"/>
        </w:rPr>
        <w:t xml:space="preserve">　　</w:t>
      </w:r>
      <w:r w:rsidRPr="00C06595">
        <w:rPr>
          <w:rFonts w:ascii="Arial" w:hAnsi="Arial"/>
        </w:rPr>
        <w:t>2.</w:t>
      </w:r>
      <w:r w:rsidRPr="00C06595">
        <w:rPr>
          <w:rFonts w:ascii="Arial" w:hAnsi="Arial"/>
        </w:rPr>
        <w:t>通信地址：北京市海淀区三里河路</w:t>
      </w:r>
      <w:r w:rsidRPr="00C06595">
        <w:rPr>
          <w:rFonts w:ascii="Arial" w:hAnsi="Arial"/>
        </w:rPr>
        <w:t>9</w:t>
      </w:r>
      <w:r w:rsidRPr="00C06595">
        <w:rPr>
          <w:rFonts w:ascii="Arial" w:hAnsi="Arial"/>
        </w:rPr>
        <w:t>号住房和城乡建设部办公厅（邮编</w:t>
      </w:r>
      <w:r w:rsidRPr="00C06595">
        <w:rPr>
          <w:rFonts w:ascii="Arial" w:hAnsi="Arial"/>
        </w:rPr>
        <w:t>100835</w:t>
      </w:r>
      <w:r w:rsidRPr="00C06595">
        <w:rPr>
          <w:rFonts w:ascii="Arial" w:hAnsi="Arial"/>
        </w:rPr>
        <w:t>），并请在信封上注明</w:t>
      </w:r>
      <w:r w:rsidRPr="00C06595">
        <w:rPr>
          <w:rFonts w:ascii="Arial" w:hAnsi="Arial"/>
        </w:rPr>
        <w:t>“</w:t>
      </w:r>
      <w:r w:rsidRPr="00C06595">
        <w:rPr>
          <w:rFonts w:ascii="Arial" w:hAnsi="Arial"/>
        </w:rPr>
        <w:t>工程建设项目审批制度改革反馈意见</w:t>
      </w:r>
      <w:r w:rsidRPr="00C06595">
        <w:rPr>
          <w:rFonts w:ascii="Arial" w:hAnsi="Arial"/>
        </w:rPr>
        <w:t>”</w:t>
      </w:r>
      <w:r w:rsidRPr="00C06595">
        <w:rPr>
          <w:rFonts w:ascii="Arial" w:hAnsi="Arial"/>
        </w:rPr>
        <w:t>字样。</w:t>
      </w:r>
    </w:p>
    <w:p w14:paraId="32BC9A59" w14:textId="77777777" w:rsidR="00AE5263" w:rsidRPr="00C06595" w:rsidRDefault="00AE5263" w:rsidP="00AE7DEF">
      <w:pPr>
        <w:jc w:val="both"/>
        <w:rPr>
          <w:rFonts w:ascii="Arial" w:hAnsi="Arial"/>
        </w:rPr>
      </w:pPr>
    </w:p>
    <w:p w14:paraId="087A046E" w14:textId="3BCAFC27" w:rsidR="00AE5263" w:rsidRPr="00C06595" w:rsidRDefault="00AE5263" w:rsidP="00AE7DEF">
      <w:pPr>
        <w:jc w:val="both"/>
        <w:rPr>
          <w:rFonts w:ascii="Arial" w:hAnsi="Arial"/>
        </w:rPr>
      </w:pPr>
      <w:r w:rsidRPr="00C06595">
        <w:rPr>
          <w:rFonts w:ascii="Arial" w:hAnsi="Arial" w:hint="eastAsia"/>
        </w:rPr>
        <w:t xml:space="preserve">　　附件：</w:t>
      </w:r>
      <w:hyperlink r:id="rId6" w:history="1">
        <w:r w:rsidRPr="008C3DBB">
          <w:rPr>
            <w:rStyle w:val="a5"/>
            <w:rFonts w:ascii="Arial" w:hAnsi="Arial" w:hint="eastAsia"/>
          </w:rPr>
          <w:t>关于推进工程建设项目审批标准化规范化便利化的通知（征求意见稿）</w:t>
        </w:r>
      </w:hyperlink>
    </w:p>
    <w:p w14:paraId="4C089700" w14:textId="77777777" w:rsidR="00AE5263" w:rsidRPr="00C06595" w:rsidRDefault="00AE5263" w:rsidP="00AE7DEF">
      <w:pPr>
        <w:jc w:val="both"/>
        <w:rPr>
          <w:rFonts w:ascii="Arial" w:hAnsi="Arial"/>
        </w:rPr>
      </w:pPr>
    </w:p>
    <w:p w14:paraId="32D773A4" w14:textId="77777777" w:rsidR="00AE5263" w:rsidRPr="00C06595" w:rsidRDefault="00AE5263" w:rsidP="00C06595">
      <w:pPr>
        <w:jc w:val="right"/>
        <w:rPr>
          <w:rFonts w:ascii="Arial" w:hAnsi="Arial"/>
        </w:rPr>
      </w:pPr>
      <w:r w:rsidRPr="00C06595">
        <w:rPr>
          <w:rFonts w:ascii="Arial" w:hAnsi="Arial" w:hint="eastAsia"/>
        </w:rPr>
        <w:t>住房和城乡建设部办公厅</w:t>
      </w:r>
    </w:p>
    <w:p w14:paraId="70FAD260" w14:textId="523B77FD" w:rsidR="00F45EEB" w:rsidRPr="00C06595" w:rsidRDefault="00AE5263" w:rsidP="00C06595">
      <w:pPr>
        <w:jc w:val="right"/>
        <w:rPr>
          <w:rFonts w:ascii="Arial" w:hAnsi="Arial"/>
        </w:rPr>
      </w:pPr>
      <w:r w:rsidRPr="00C06595">
        <w:rPr>
          <w:rFonts w:ascii="Arial" w:hAnsi="Arial"/>
        </w:rPr>
        <w:t>2023</w:t>
      </w:r>
      <w:r w:rsidRPr="00C06595">
        <w:rPr>
          <w:rFonts w:ascii="Arial" w:hAnsi="Arial"/>
        </w:rPr>
        <w:t>年</w:t>
      </w:r>
      <w:r w:rsidRPr="00C06595">
        <w:rPr>
          <w:rFonts w:ascii="Arial" w:hAnsi="Arial"/>
        </w:rPr>
        <w:t>2</w:t>
      </w:r>
      <w:r w:rsidRPr="00C06595">
        <w:rPr>
          <w:rFonts w:ascii="Arial" w:hAnsi="Arial"/>
        </w:rPr>
        <w:t>月</w:t>
      </w:r>
      <w:r w:rsidRPr="00C06595">
        <w:rPr>
          <w:rFonts w:ascii="Arial" w:hAnsi="Arial"/>
        </w:rPr>
        <w:t>8</w:t>
      </w:r>
      <w:r w:rsidRPr="00C06595">
        <w:rPr>
          <w:rFonts w:ascii="Arial" w:hAnsi="Arial"/>
        </w:rPr>
        <w:t>日</w:t>
      </w:r>
    </w:p>
    <w:p w14:paraId="36017B04" w14:textId="77777777" w:rsidR="00AE7DEF" w:rsidRDefault="00AE7DEF" w:rsidP="00C06595">
      <w:pPr>
        <w:rPr>
          <w:rFonts w:ascii="Arial" w:hAnsi="Arial"/>
        </w:rPr>
      </w:pPr>
    </w:p>
    <w:p w14:paraId="32DA1F59" w14:textId="77777777" w:rsidR="00AE7DEF" w:rsidRDefault="00AE7DEF" w:rsidP="00C06595">
      <w:pPr>
        <w:rPr>
          <w:rFonts w:ascii="Arial" w:hAnsi="Arial"/>
        </w:rPr>
      </w:pPr>
    </w:p>
    <w:p w14:paraId="001EDF56" w14:textId="77777777" w:rsidR="00AE7DEF" w:rsidRDefault="00C06595" w:rsidP="00AE7DEF">
      <w:pPr>
        <w:jc w:val="both"/>
        <w:rPr>
          <w:rFonts w:ascii="Arial" w:hAnsi="Arial"/>
        </w:rPr>
      </w:pPr>
      <w:r w:rsidRPr="00C06595">
        <w:rPr>
          <w:rFonts w:ascii="Arial" w:hAnsi="Arial" w:hint="eastAsia"/>
        </w:rPr>
        <w:t>信息来源：</w:t>
      </w:r>
    </w:p>
    <w:p w14:paraId="4E770737" w14:textId="159F7621" w:rsidR="00C06595" w:rsidRPr="00C06595" w:rsidRDefault="00AE7DEF" w:rsidP="00AE7DEF">
      <w:pPr>
        <w:jc w:val="both"/>
        <w:rPr>
          <w:rFonts w:ascii="Arial" w:hAnsi="Arial"/>
        </w:rPr>
      </w:pPr>
      <w:hyperlink r:id="rId7" w:history="1">
        <w:r w:rsidRPr="00030D17">
          <w:rPr>
            <w:rStyle w:val="a5"/>
            <w:rFonts w:ascii="Arial" w:hAnsi="Arial"/>
          </w:rPr>
          <w:t>https://www.mohurd.gov.cn/gongkai/zhengce/zhengcefilelib/202302/20230209_770240.html</w:t>
        </w:r>
      </w:hyperlink>
    </w:p>
    <w:p w14:paraId="7FB86F87" w14:textId="77777777" w:rsidR="00C06595" w:rsidRPr="00C06595" w:rsidRDefault="00C06595" w:rsidP="00AE7DEF">
      <w:pPr>
        <w:jc w:val="both"/>
        <w:rPr>
          <w:rFonts w:ascii="Arial" w:hAnsi="Arial"/>
        </w:rPr>
      </w:pPr>
    </w:p>
    <w:sectPr w:rsidR="00C06595" w:rsidRPr="00C06595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BCF3" w14:textId="77777777" w:rsidR="00CE44CA" w:rsidRDefault="00CE44CA" w:rsidP="008C3DBB">
      <w:pPr>
        <w:spacing w:line="240" w:lineRule="auto"/>
      </w:pPr>
      <w:r>
        <w:separator/>
      </w:r>
    </w:p>
  </w:endnote>
  <w:endnote w:type="continuationSeparator" w:id="0">
    <w:p w14:paraId="440A092E" w14:textId="77777777" w:rsidR="00CE44CA" w:rsidRDefault="00CE44CA" w:rsidP="008C3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E95F" w14:textId="77777777" w:rsidR="00CE44CA" w:rsidRDefault="00CE44CA" w:rsidP="008C3DBB">
      <w:pPr>
        <w:spacing w:line="240" w:lineRule="auto"/>
      </w:pPr>
      <w:r>
        <w:separator/>
      </w:r>
    </w:p>
  </w:footnote>
  <w:footnote w:type="continuationSeparator" w:id="0">
    <w:p w14:paraId="60CF608B" w14:textId="77777777" w:rsidR="00CE44CA" w:rsidRDefault="00CE44CA" w:rsidP="008C3D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263"/>
    <w:rsid w:val="004D031A"/>
    <w:rsid w:val="00881C18"/>
    <w:rsid w:val="008C3DBB"/>
    <w:rsid w:val="00AE5263"/>
    <w:rsid w:val="00AE7DEF"/>
    <w:rsid w:val="00B41EDF"/>
    <w:rsid w:val="00C06595"/>
    <w:rsid w:val="00CE44CA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29C6F"/>
  <w15:chartTrackingRefBased/>
  <w15:docId w15:val="{82B9CD45-B0C0-44D5-9EC5-48CACC10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659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06595"/>
  </w:style>
  <w:style w:type="character" w:styleId="a5">
    <w:name w:val="Hyperlink"/>
    <w:basedOn w:val="a0"/>
    <w:uiPriority w:val="99"/>
    <w:unhideWhenUsed/>
    <w:rsid w:val="00C065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06595"/>
    <w:rPr>
      <w:color w:val="605E5C"/>
      <w:shd w:val="clear" w:color="auto" w:fill="E1DFDD"/>
    </w:rPr>
  </w:style>
  <w:style w:type="paragraph" w:customStyle="1" w:styleId="AD">
    <w:name w:val="AD"/>
    <w:basedOn w:val="a"/>
    <w:rsid w:val="00881C18"/>
    <w:pPr>
      <w:widowControl w:val="0"/>
      <w:overflowPunct w:val="0"/>
      <w:spacing w:line="280" w:lineRule="atLeast"/>
      <w:jc w:val="both"/>
    </w:pPr>
    <w:rPr>
      <w:rFonts w:ascii="Arial" w:hAnsi="Arial"/>
      <w:szCs w:val="22"/>
    </w:rPr>
  </w:style>
  <w:style w:type="paragraph" w:styleId="a7">
    <w:name w:val="header"/>
    <w:basedOn w:val="a"/>
    <w:link w:val="a8"/>
    <w:uiPriority w:val="99"/>
    <w:unhideWhenUsed/>
    <w:rsid w:val="008C3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C3DB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C3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C3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D3D8DE"/>
                <w:right w:val="none" w:sz="0" w:space="0" w:color="auto"/>
              </w:divBdr>
              <w:divsChild>
                <w:div w:id="17142271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01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hurd.gov.cn/gongkai/zhengce/zhengcefilelib/202302/20230209_77024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30216003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2023-02-13T02:08:00Z</dcterms:created>
  <dcterms:modified xsi:type="dcterms:W3CDTF">2023-02-17T04:42:00Z</dcterms:modified>
</cp:coreProperties>
</file>