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65FDEF" w14:textId="77777777" w:rsidR="00D21EF8" w:rsidRPr="00C7114D" w:rsidRDefault="00D21EF8" w:rsidP="00D21EF8">
      <w:pPr>
        <w:jc w:val="center"/>
        <w:rPr>
          <w:rFonts w:ascii="Arial" w:hAnsi="Arial"/>
          <w:b/>
          <w:bCs/>
          <w:color w:val="E36C0A"/>
          <w:sz w:val="32"/>
          <w:szCs w:val="32"/>
        </w:rPr>
      </w:pPr>
      <w:r w:rsidRPr="00C7114D">
        <w:rPr>
          <w:rFonts w:ascii="Arial" w:hAnsi="Arial" w:hint="eastAsia"/>
          <w:b/>
          <w:bCs/>
          <w:color w:val="E36C0A"/>
          <w:sz w:val="32"/>
          <w:szCs w:val="32"/>
        </w:rPr>
        <w:t>药品安全公益诉讼典型案例</w:t>
      </w:r>
    </w:p>
    <w:p w14:paraId="6A27B069" w14:textId="77777777" w:rsidR="00390C13" w:rsidRPr="00390C13" w:rsidRDefault="00390C13" w:rsidP="00390C13">
      <w:pPr>
        <w:rPr>
          <w:rFonts w:ascii="Arial" w:hAnsi="Arial"/>
        </w:rPr>
      </w:pPr>
    </w:p>
    <w:p w14:paraId="12F000A3" w14:textId="32BF2629" w:rsidR="00390C13" w:rsidRPr="00390C13" w:rsidRDefault="00390C13" w:rsidP="00751C6B">
      <w:pPr>
        <w:jc w:val="both"/>
        <w:rPr>
          <w:rFonts w:ascii="Arial" w:hAnsi="Arial"/>
        </w:rPr>
      </w:pPr>
      <w:r w:rsidRPr="00390C13">
        <w:rPr>
          <w:rFonts w:ascii="Arial" w:hAnsi="Arial" w:hint="eastAsia"/>
        </w:rPr>
        <w:t>1.</w:t>
      </w:r>
      <w:r w:rsidRPr="00390C13">
        <w:rPr>
          <w:rFonts w:ascii="Arial" w:hAnsi="Arial" w:hint="eastAsia"/>
        </w:rPr>
        <w:t>贵州省织金县人民检察院督促整治过期药品</w:t>
      </w:r>
      <w:proofErr w:type="gramStart"/>
      <w:r w:rsidRPr="00390C13">
        <w:rPr>
          <w:rFonts w:ascii="Arial" w:hAnsi="Arial" w:hint="eastAsia"/>
        </w:rPr>
        <w:t>行政公益</w:t>
      </w:r>
      <w:proofErr w:type="gramEnd"/>
      <w:r w:rsidRPr="00390C13">
        <w:rPr>
          <w:rFonts w:ascii="Arial" w:hAnsi="Arial" w:hint="eastAsia"/>
        </w:rPr>
        <w:t>诉讼案</w:t>
      </w:r>
    </w:p>
    <w:p w14:paraId="1C551A53" w14:textId="77777777" w:rsidR="00390C13" w:rsidRPr="00390C13" w:rsidRDefault="00390C13" w:rsidP="00751C6B">
      <w:pPr>
        <w:jc w:val="both"/>
        <w:rPr>
          <w:rFonts w:ascii="Arial" w:hAnsi="Arial"/>
        </w:rPr>
      </w:pPr>
      <w:r w:rsidRPr="00390C13">
        <w:rPr>
          <w:rFonts w:ascii="Arial" w:hAnsi="Arial" w:hint="eastAsia"/>
        </w:rPr>
        <w:t>2.</w:t>
      </w:r>
      <w:r w:rsidRPr="00390C13">
        <w:rPr>
          <w:rFonts w:ascii="Arial" w:hAnsi="Arial" w:hint="eastAsia"/>
        </w:rPr>
        <w:t>江西省会昌县人民检察院督促整治中草药铺违规经营</w:t>
      </w:r>
      <w:proofErr w:type="gramStart"/>
      <w:r w:rsidRPr="00390C13">
        <w:rPr>
          <w:rFonts w:ascii="Arial" w:hAnsi="Arial" w:hint="eastAsia"/>
        </w:rPr>
        <w:t>行政公益</w:t>
      </w:r>
      <w:proofErr w:type="gramEnd"/>
      <w:r w:rsidRPr="00390C13">
        <w:rPr>
          <w:rFonts w:ascii="Arial" w:hAnsi="Arial" w:hint="eastAsia"/>
        </w:rPr>
        <w:t>诉讼案</w:t>
      </w:r>
    </w:p>
    <w:p w14:paraId="07DFA2F8" w14:textId="77777777" w:rsidR="00390C13" w:rsidRPr="00390C13" w:rsidRDefault="00390C13" w:rsidP="00751C6B">
      <w:pPr>
        <w:jc w:val="both"/>
        <w:rPr>
          <w:rFonts w:ascii="Arial" w:hAnsi="Arial"/>
        </w:rPr>
      </w:pPr>
      <w:r w:rsidRPr="00390C13">
        <w:rPr>
          <w:rFonts w:ascii="Arial" w:hAnsi="Arial" w:hint="eastAsia"/>
        </w:rPr>
        <w:t>3.</w:t>
      </w:r>
      <w:r w:rsidRPr="00390C13">
        <w:rPr>
          <w:rFonts w:ascii="Arial" w:hAnsi="Arial" w:hint="eastAsia"/>
        </w:rPr>
        <w:t>浙江省海盐县人民检察院督促整治假中药销售</w:t>
      </w:r>
      <w:proofErr w:type="gramStart"/>
      <w:r w:rsidRPr="00390C13">
        <w:rPr>
          <w:rFonts w:ascii="Arial" w:hAnsi="Arial" w:hint="eastAsia"/>
        </w:rPr>
        <w:t>行政公益</w:t>
      </w:r>
      <w:proofErr w:type="gramEnd"/>
      <w:r w:rsidRPr="00390C13">
        <w:rPr>
          <w:rFonts w:ascii="Arial" w:hAnsi="Arial" w:hint="eastAsia"/>
        </w:rPr>
        <w:t>诉讼案</w:t>
      </w:r>
    </w:p>
    <w:p w14:paraId="297BBC24" w14:textId="77777777" w:rsidR="00390C13" w:rsidRPr="00390C13" w:rsidRDefault="00390C13" w:rsidP="00751C6B">
      <w:pPr>
        <w:jc w:val="both"/>
        <w:rPr>
          <w:rFonts w:ascii="Arial" w:hAnsi="Arial"/>
        </w:rPr>
      </w:pPr>
      <w:r w:rsidRPr="00390C13">
        <w:rPr>
          <w:rFonts w:ascii="Arial" w:hAnsi="Arial" w:hint="eastAsia"/>
        </w:rPr>
        <w:t>4.</w:t>
      </w:r>
      <w:r w:rsidRPr="00390C13">
        <w:rPr>
          <w:rFonts w:ascii="Arial" w:hAnsi="Arial" w:hint="eastAsia"/>
        </w:rPr>
        <w:t>重庆市秀山土家族苗族自治县人民检察院督促整治</w:t>
      </w:r>
      <w:proofErr w:type="gramStart"/>
      <w:r w:rsidRPr="00390C13">
        <w:rPr>
          <w:rFonts w:ascii="Arial" w:hAnsi="Arial" w:hint="eastAsia"/>
        </w:rPr>
        <w:t>医美行业</w:t>
      </w:r>
      <w:proofErr w:type="gramEnd"/>
      <w:r w:rsidRPr="00390C13">
        <w:rPr>
          <w:rFonts w:ascii="Arial" w:hAnsi="Arial" w:hint="eastAsia"/>
        </w:rPr>
        <w:t>非法经营</w:t>
      </w:r>
      <w:proofErr w:type="gramStart"/>
      <w:r w:rsidRPr="00390C13">
        <w:rPr>
          <w:rFonts w:ascii="Arial" w:hAnsi="Arial" w:hint="eastAsia"/>
        </w:rPr>
        <w:t>行政公益</w:t>
      </w:r>
      <w:proofErr w:type="gramEnd"/>
      <w:r w:rsidRPr="00390C13">
        <w:rPr>
          <w:rFonts w:ascii="Arial" w:hAnsi="Arial" w:hint="eastAsia"/>
        </w:rPr>
        <w:t>诉讼案</w:t>
      </w:r>
    </w:p>
    <w:p w14:paraId="0AED85D3" w14:textId="77777777" w:rsidR="00390C13" w:rsidRPr="00390C13" w:rsidRDefault="00390C13" w:rsidP="00751C6B">
      <w:pPr>
        <w:jc w:val="both"/>
        <w:rPr>
          <w:rFonts w:ascii="Arial" w:hAnsi="Arial"/>
        </w:rPr>
      </w:pPr>
      <w:r w:rsidRPr="00390C13">
        <w:rPr>
          <w:rFonts w:ascii="Arial" w:hAnsi="Arial" w:hint="eastAsia"/>
        </w:rPr>
        <w:t>5.</w:t>
      </w:r>
      <w:r w:rsidRPr="00390C13">
        <w:rPr>
          <w:rFonts w:ascii="Arial" w:hAnsi="Arial" w:hint="eastAsia"/>
        </w:rPr>
        <w:t>北京铁路运输检察院督促整治网络平台药店违法销售处方药</w:t>
      </w:r>
      <w:proofErr w:type="gramStart"/>
      <w:r w:rsidRPr="00390C13">
        <w:rPr>
          <w:rFonts w:ascii="Arial" w:hAnsi="Arial" w:hint="eastAsia"/>
        </w:rPr>
        <w:t>行政公益</w:t>
      </w:r>
      <w:proofErr w:type="gramEnd"/>
      <w:r w:rsidRPr="00390C13">
        <w:rPr>
          <w:rFonts w:ascii="Arial" w:hAnsi="Arial" w:hint="eastAsia"/>
        </w:rPr>
        <w:t>诉讼案</w:t>
      </w:r>
    </w:p>
    <w:p w14:paraId="5533B3D6" w14:textId="77777777" w:rsidR="00390C13" w:rsidRPr="00390C13" w:rsidRDefault="00390C13" w:rsidP="00751C6B">
      <w:pPr>
        <w:jc w:val="both"/>
        <w:rPr>
          <w:rFonts w:ascii="Arial" w:hAnsi="Arial"/>
        </w:rPr>
      </w:pPr>
      <w:r w:rsidRPr="00390C13">
        <w:rPr>
          <w:rFonts w:ascii="Arial" w:hAnsi="Arial" w:hint="eastAsia"/>
        </w:rPr>
        <w:t>6.</w:t>
      </w:r>
      <w:r w:rsidRPr="00390C13">
        <w:rPr>
          <w:rFonts w:ascii="Arial" w:hAnsi="Arial" w:hint="eastAsia"/>
        </w:rPr>
        <w:t>云南省人民检察院昆明铁路运输分院督促整治药品广告虚假宣传</w:t>
      </w:r>
      <w:proofErr w:type="gramStart"/>
      <w:r w:rsidRPr="00390C13">
        <w:rPr>
          <w:rFonts w:ascii="Arial" w:hAnsi="Arial" w:hint="eastAsia"/>
        </w:rPr>
        <w:t>行政公益</w:t>
      </w:r>
      <w:proofErr w:type="gramEnd"/>
      <w:r w:rsidRPr="00390C13">
        <w:rPr>
          <w:rFonts w:ascii="Arial" w:hAnsi="Arial" w:hint="eastAsia"/>
        </w:rPr>
        <w:t>诉讼案</w:t>
      </w:r>
    </w:p>
    <w:p w14:paraId="3B86FDD2" w14:textId="77777777" w:rsidR="00390C13" w:rsidRPr="00390C13" w:rsidRDefault="00390C13" w:rsidP="00751C6B">
      <w:pPr>
        <w:jc w:val="both"/>
        <w:rPr>
          <w:rFonts w:ascii="Arial" w:hAnsi="Arial"/>
        </w:rPr>
      </w:pPr>
      <w:r w:rsidRPr="00390C13">
        <w:rPr>
          <w:rFonts w:ascii="Arial" w:hAnsi="Arial" w:hint="eastAsia"/>
        </w:rPr>
        <w:t>7.</w:t>
      </w:r>
      <w:r w:rsidRPr="00390C13">
        <w:rPr>
          <w:rFonts w:ascii="Arial" w:hAnsi="Arial" w:hint="eastAsia"/>
        </w:rPr>
        <w:t>河南省濮阳市人民检察院督促整治非法邮寄伪劣药品</w:t>
      </w:r>
      <w:proofErr w:type="gramStart"/>
      <w:r w:rsidRPr="00390C13">
        <w:rPr>
          <w:rFonts w:ascii="Arial" w:hAnsi="Arial" w:hint="eastAsia"/>
        </w:rPr>
        <w:t>行政公益</w:t>
      </w:r>
      <w:proofErr w:type="gramEnd"/>
      <w:r w:rsidRPr="00390C13">
        <w:rPr>
          <w:rFonts w:ascii="Arial" w:hAnsi="Arial" w:hint="eastAsia"/>
        </w:rPr>
        <w:t>诉讼案</w:t>
      </w:r>
    </w:p>
    <w:p w14:paraId="44C43C67" w14:textId="77777777" w:rsidR="00390C13" w:rsidRPr="00390C13" w:rsidRDefault="00390C13" w:rsidP="00751C6B">
      <w:pPr>
        <w:jc w:val="both"/>
        <w:rPr>
          <w:rFonts w:ascii="Arial" w:hAnsi="Arial"/>
        </w:rPr>
      </w:pPr>
      <w:r w:rsidRPr="00390C13">
        <w:rPr>
          <w:rFonts w:ascii="Arial" w:hAnsi="Arial" w:hint="eastAsia"/>
        </w:rPr>
        <w:t>8.</w:t>
      </w:r>
      <w:r w:rsidRPr="00390C13">
        <w:rPr>
          <w:rFonts w:ascii="Arial" w:hAnsi="Arial" w:hint="eastAsia"/>
        </w:rPr>
        <w:t>江苏省新沂市人民检察院诉薛某某等</w:t>
      </w:r>
      <w:r w:rsidRPr="00390C13">
        <w:rPr>
          <w:rFonts w:ascii="Arial" w:hAnsi="Arial" w:hint="eastAsia"/>
        </w:rPr>
        <w:t>6</w:t>
      </w:r>
      <w:r w:rsidRPr="00390C13">
        <w:rPr>
          <w:rFonts w:ascii="Arial" w:hAnsi="Arial" w:hint="eastAsia"/>
        </w:rPr>
        <w:t>人销售假药刑事附带民事公益诉讼案</w:t>
      </w:r>
    </w:p>
    <w:p w14:paraId="65279474" w14:textId="2979C399" w:rsidR="00390C13" w:rsidRDefault="00390C13" w:rsidP="00390C13">
      <w:pPr>
        <w:rPr>
          <w:rFonts w:ascii="Arial" w:hAnsi="Arial"/>
          <w:b/>
          <w:bCs/>
        </w:rPr>
      </w:pPr>
    </w:p>
    <w:p w14:paraId="3F5193A2" w14:textId="77777777" w:rsidR="00751C6B" w:rsidRPr="00390C13" w:rsidRDefault="00751C6B" w:rsidP="00390C13">
      <w:pPr>
        <w:rPr>
          <w:rFonts w:ascii="Arial" w:hAnsi="Arial" w:hint="eastAsia"/>
          <w:b/>
          <w:bCs/>
        </w:rPr>
      </w:pPr>
    </w:p>
    <w:p w14:paraId="374E1076" w14:textId="680A107E" w:rsidR="00390C13" w:rsidRPr="00751C6B" w:rsidRDefault="00390C13" w:rsidP="00390C13">
      <w:pPr>
        <w:jc w:val="center"/>
        <w:rPr>
          <w:rFonts w:ascii="Arial" w:hAnsi="Arial"/>
          <w:sz w:val="24"/>
          <w:szCs w:val="32"/>
        </w:rPr>
      </w:pPr>
      <w:r w:rsidRPr="00751C6B">
        <w:rPr>
          <w:rFonts w:ascii="Arial" w:hAnsi="Arial" w:hint="eastAsia"/>
          <w:b/>
          <w:bCs/>
          <w:sz w:val="24"/>
          <w:szCs w:val="32"/>
        </w:rPr>
        <w:t>贵州省织金县人民检察院督促整治过期药品</w:t>
      </w:r>
      <w:proofErr w:type="gramStart"/>
      <w:r w:rsidRPr="00751C6B">
        <w:rPr>
          <w:rFonts w:ascii="Arial" w:hAnsi="Arial" w:hint="eastAsia"/>
          <w:b/>
          <w:bCs/>
          <w:sz w:val="24"/>
          <w:szCs w:val="32"/>
        </w:rPr>
        <w:t>行政公益</w:t>
      </w:r>
      <w:proofErr w:type="gramEnd"/>
      <w:r w:rsidRPr="00751C6B">
        <w:rPr>
          <w:rFonts w:ascii="Arial" w:hAnsi="Arial" w:hint="eastAsia"/>
          <w:b/>
          <w:bCs/>
          <w:sz w:val="24"/>
          <w:szCs w:val="32"/>
        </w:rPr>
        <w:t>诉讼案</w:t>
      </w:r>
    </w:p>
    <w:p w14:paraId="15D81B6B" w14:textId="77777777" w:rsidR="00751C6B" w:rsidRDefault="00751C6B" w:rsidP="00390C13">
      <w:pPr>
        <w:rPr>
          <w:rFonts w:ascii="Arial" w:hAnsi="Arial"/>
          <w:b/>
          <w:bCs/>
        </w:rPr>
      </w:pPr>
    </w:p>
    <w:p w14:paraId="48DA5EED" w14:textId="37997988" w:rsidR="00390C13" w:rsidRPr="00390C13" w:rsidRDefault="00390C13" w:rsidP="00751C6B">
      <w:pPr>
        <w:ind w:firstLineChars="200" w:firstLine="442"/>
        <w:jc w:val="both"/>
        <w:rPr>
          <w:rFonts w:ascii="Arial" w:hAnsi="Arial"/>
        </w:rPr>
      </w:pPr>
      <w:r w:rsidRPr="00390C13">
        <w:rPr>
          <w:rFonts w:ascii="Arial" w:hAnsi="Arial" w:hint="eastAsia"/>
          <w:b/>
          <w:bCs/>
        </w:rPr>
        <w:t>【关键词】</w:t>
      </w:r>
    </w:p>
    <w:p w14:paraId="7C787EB0" w14:textId="11554376" w:rsidR="00390C13" w:rsidRPr="00390C13" w:rsidRDefault="00390C13" w:rsidP="00751C6B">
      <w:pPr>
        <w:ind w:firstLineChars="200" w:firstLine="440"/>
        <w:jc w:val="both"/>
        <w:rPr>
          <w:rFonts w:ascii="Arial" w:hAnsi="Arial"/>
        </w:rPr>
      </w:pPr>
      <w:proofErr w:type="gramStart"/>
      <w:r w:rsidRPr="00390C13">
        <w:rPr>
          <w:rFonts w:ascii="Arial" w:hAnsi="Arial" w:hint="eastAsia"/>
        </w:rPr>
        <w:t>行政公益</w:t>
      </w:r>
      <w:proofErr w:type="gramEnd"/>
      <w:r w:rsidRPr="00390C13">
        <w:rPr>
          <w:rFonts w:ascii="Arial" w:hAnsi="Arial" w:hint="eastAsia"/>
        </w:rPr>
        <w:t>诉讼诉前程序</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农村医疗机构</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过期药品</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综合治理</w:t>
      </w:r>
    </w:p>
    <w:p w14:paraId="35A128EA" w14:textId="77777777" w:rsidR="00390C13" w:rsidRPr="00390C13" w:rsidRDefault="00390C13" w:rsidP="00751C6B">
      <w:pPr>
        <w:ind w:firstLineChars="200" w:firstLine="442"/>
        <w:jc w:val="both"/>
        <w:rPr>
          <w:rFonts w:ascii="Arial" w:hAnsi="Arial"/>
        </w:rPr>
      </w:pPr>
      <w:r w:rsidRPr="00390C13">
        <w:rPr>
          <w:rFonts w:ascii="Arial" w:hAnsi="Arial" w:hint="eastAsia"/>
          <w:b/>
          <w:bCs/>
        </w:rPr>
        <w:t>【要旨】</w:t>
      </w:r>
    </w:p>
    <w:p w14:paraId="02AB5FF8" w14:textId="77777777" w:rsidR="00390C13" w:rsidRPr="00390C13" w:rsidRDefault="00390C13" w:rsidP="00751C6B">
      <w:pPr>
        <w:ind w:firstLineChars="200" w:firstLine="440"/>
        <w:jc w:val="both"/>
        <w:rPr>
          <w:rFonts w:ascii="Arial" w:hAnsi="Arial"/>
        </w:rPr>
      </w:pPr>
      <w:r w:rsidRPr="00390C13">
        <w:rPr>
          <w:rFonts w:ascii="Arial" w:hAnsi="Arial" w:hint="eastAsia"/>
        </w:rPr>
        <w:t>针对农村医疗机构过期药品未依法依规管理问题，检察机关可以通过提出检察建议等方式，督促行政机关依法履职，并以点带面推动综合治理，形成长效机制，有效消除医疗安全隐患。</w:t>
      </w:r>
    </w:p>
    <w:p w14:paraId="038D6119" w14:textId="77777777" w:rsidR="00390C13" w:rsidRPr="00390C13" w:rsidRDefault="00390C13" w:rsidP="00751C6B">
      <w:pPr>
        <w:ind w:firstLineChars="200" w:firstLine="442"/>
        <w:jc w:val="both"/>
        <w:rPr>
          <w:rFonts w:ascii="Arial" w:hAnsi="Arial"/>
        </w:rPr>
      </w:pPr>
      <w:r w:rsidRPr="00390C13">
        <w:rPr>
          <w:rFonts w:ascii="Arial" w:hAnsi="Arial" w:hint="eastAsia"/>
          <w:b/>
          <w:bCs/>
        </w:rPr>
        <w:t>【基本案情】</w:t>
      </w:r>
    </w:p>
    <w:p w14:paraId="61D2B1CE" w14:textId="77777777" w:rsidR="00390C13" w:rsidRPr="00390C13" w:rsidRDefault="00390C13" w:rsidP="00751C6B">
      <w:pPr>
        <w:ind w:firstLineChars="200" w:firstLine="440"/>
        <w:jc w:val="both"/>
        <w:rPr>
          <w:rFonts w:ascii="Arial" w:hAnsi="Arial"/>
        </w:rPr>
      </w:pPr>
      <w:r w:rsidRPr="00390C13">
        <w:rPr>
          <w:rFonts w:ascii="Arial" w:hAnsi="Arial" w:hint="eastAsia"/>
        </w:rPr>
        <w:t>2021</w:t>
      </w:r>
      <w:r w:rsidRPr="00390C13">
        <w:rPr>
          <w:rFonts w:ascii="Arial" w:hAnsi="Arial" w:hint="eastAsia"/>
        </w:rPr>
        <w:t>年</w:t>
      </w:r>
      <w:r w:rsidRPr="00390C13">
        <w:rPr>
          <w:rFonts w:ascii="Arial" w:hAnsi="Arial" w:hint="eastAsia"/>
        </w:rPr>
        <w:t>3</w:t>
      </w:r>
      <w:r w:rsidRPr="00390C13">
        <w:rPr>
          <w:rFonts w:ascii="Arial" w:hAnsi="Arial" w:hint="eastAsia"/>
        </w:rPr>
        <w:t>月</w:t>
      </w:r>
      <w:r w:rsidRPr="00390C13">
        <w:rPr>
          <w:rFonts w:ascii="Arial" w:hAnsi="Arial" w:hint="eastAsia"/>
        </w:rPr>
        <w:t>16</w:t>
      </w:r>
      <w:r w:rsidRPr="00390C13">
        <w:rPr>
          <w:rFonts w:ascii="Arial" w:hAnsi="Arial" w:hint="eastAsia"/>
        </w:rPr>
        <w:t>日，贵州省织金县人民检察院（以下简称织金县院）在开展药品安全专项公益诉讼工作中发现，织金县官寨苗族乡某卫生室存在大量过期药品，没有按过期药品管理相关规定进行处置，损害了社会公共利益。</w:t>
      </w:r>
    </w:p>
    <w:p w14:paraId="6AFC25BC" w14:textId="77777777" w:rsidR="00390C13" w:rsidRPr="00390C13" w:rsidRDefault="00390C13" w:rsidP="00751C6B">
      <w:pPr>
        <w:ind w:firstLineChars="200" w:firstLine="442"/>
        <w:jc w:val="both"/>
        <w:rPr>
          <w:rFonts w:ascii="Arial" w:hAnsi="Arial"/>
        </w:rPr>
      </w:pPr>
      <w:r w:rsidRPr="00390C13">
        <w:rPr>
          <w:rFonts w:ascii="Arial" w:hAnsi="Arial" w:hint="eastAsia"/>
          <w:b/>
          <w:bCs/>
        </w:rPr>
        <w:t>【调查和督促履职】</w:t>
      </w:r>
    </w:p>
    <w:p w14:paraId="66407C27" w14:textId="77777777" w:rsidR="00390C13" w:rsidRPr="00390C13" w:rsidRDefault="00390C13" w:rsidP="00751C6B">
      <w:pPr>
        <w:ind w:firstLineChars="200" w:firstLine="440"/>
        <w:jc w:val="both"/>
        <w:rPr>
          <w:rFonts w:ascii="Arial" w:hAnsi="Arial"/>
        </w:rPr>
      </w:pPr>
      <w:r w:rsidRPr="00390C13">
        <w:rPr>
          <w:rFonts w:ascii="Arial" w:hAnsi="Arial" w:hint="eastAsia"/>
        </w:rPr>
        <w:t>2021</w:t>
      </w:r>
      <w:r w:rsidRPr="00390C13">
        <w:rPr>
          <w:rFonts w:ascii="Arial" w:hAnsi="Arial" w:hint="eastAsia"/>
        </w:rPr>
        <w:t>年</w:t>
      </w:r>
      <w:r w:rsidRPr="00390C13">
        <w:rPr>
          <w:rFonts w:ascii="Arial" w:hAnsi="Arial" w:hint="eastAsia"/>
        </w:rPr>
        <w:t>3</w:t>
      </w:r>
      <w:r w:rsidRPr="00390C13">
        <w:rPr>
          <w:rFonts w:ascii="Arial" w:hAnsi="Arial" w:hint="eastAsia"/>
        </w:rPr>
        <w:t>月</w:t>
      </w:r>
      <w:r w:rsidRPr="00390C13">
        <w:rPr>
          <w:rFonts w:ascii="Arial" w:hAnsi="Arial" w:hint="eastAsia"/>
        </w:rPr>
        <w:t>17</w:t>
      </w:r>
      <w:r w:rsidRPr="00390C13">
        <w:rPr>
          <w:rFonts w:ascii="Arial" w:hAnsi="Arial" w:hint="eastAsia"/>
        </w:rPr>
        <w:t>日，织金县院发现本案案件线索后予以立案调查，通过现场走访、询问相关人员等方式调查核实，查明织金县官寨苗族乡某卫生室存在大量过期药品，其中“氯雷他定糖浆”和“劲痛炙”等药品已过期半年，违反了《中华人民共和国药品管理法》第九十八条：“禁止生产、销售、使用假药、劣药……。有下列情形之一的，为劣药：（五）超过有效期的药品……。”的规定，对消费者身体健康存在重大安全隐患。根据《医疗废物分类目录》的规定，过期药品属于医疗废物，根据《医疗废物管理条例》第十九条：“医疗卫生机构应当根据就近集中处置的原则，及时将医疗废物交由医疗废物集中处置单位处置。”过期药品应当及时下架进行集中统一处理。织金县卫生健康</w:t>
      </w:r>
      <w:proofErr w:type="gramStart"/>
      <w:r w:rsidRPr="00390C13">
        <w:rPr>
          <w:rFonts w:ascii="Arial" w:hAnsi="Arial" w:hint="eastAsia"/>
        </w:rPr>
        <w:t>局履行</w:t>
      </w:r>
      <w:proofErr w:type="gramEnd"/>
      <w:r w:rsidRPr="00390C13">
        <w:rPr>
          <w:rFonts w:ascii="Arial" w:hAnsi="Arial" w:hint="eastAsia"/>
        </w:rPr>
        <w:t>医疗机构监管职责不到位、织金县市场监督管理局履行药品经营活动监管职责不到位，导致存在着药品安全隐患，损害了社会公共利益。</w:t>
      </w:r>
    </w:p>
    <w:p w14:paraId="52E7E2DF" w14:textId="77777777" w:rsidR="00390C13" w:rsidRPr="00390C13" w:rsidRDefault="00390C13" w:rsidP="00751C6B">
      <w:pPr>
        <w:ind w:firstLineChars="200" w:firstLine="440"/>
        <w:jc w:val="both"/>
        <w:rPr>
          <w:rFonts w:ascii="Arial" w:hAnsi="Arial"/>
        </w:rPr>
      </w:pPr>
      <w:r w:rsidRPr="00390C13">
        <w:rPr>
          <w:rFonts w:ascii="Arial" w:hAnsi="Arial" w:hint="eastAsia"/>
        </w:rPr>
        <w:t>织金县院依法向织金县卫生健康局、市场监督管理局发出检察建议，建议织金县卫生健康局依法对织金县官寨乡某卫生室存在过期药品的问题进行处理，并采取有效措施，对辖区内乡村卫生室、私人诊所进行全面排查，规范农村医疗机构。建议织金县市场监督管理局依法对违规销售过期药品问题履行监管职责，并开展全面排查，规范药品经营。收到检察建议后，织金县卫生健康局、市场监督管理局及时进行调查处理，对涉案违法行为人</w:t>
      </w:r>
      <w:proofErr w:type="gramStart"/>
      <w:r w:rsidRPr="00390C13">
        <w:rPr>
          <w:rFonts w:ascii="Arial" w:hAnsi="Arial" w:hint="eastAsia"/>
        </w:rPr>
        <w:t>作出</w:t>
      </w:r>
      <w:proofErr w:type="gramEnd"/>
      <w:r w:rsidRPr="00390C13">
        <w:rPr>
          <w:rFonts w:ascii="Arial" w:hAnsi="Arial" w:hint="eastAsia"/>
        </w:rPr>
        <w:t>行政处罚，并成立工作组对全县范围内的相关用药机构进行专项检查。共检查卫生院、村卫生室、诊所、私立医</w:t>
      </w:r>
      <w:r w:rsidRPr="00390C13">
        <w:rPr>
          <w:rFonts w:ascii="Arial" w:hAnsi="Arial" w:hint="eastAsia"/>
        </w:rPr>
        <w:lastRenderedPageBreak/>
        <w:t>院</w:t>
      </w:r>
      <w:r w:rsidRPr="00390C13">
        <w:rPr>
          <w:rFonts w:ascii="Arial" w:hAnsi="Arial" w:hint="eastAsia"/>
        </w:rPr>
        <w:t>354</w:t>
      </w:r>
      <w:r w:rsidRPr="00390C13">
        <w:rPr>
          <w:rFonts w:ascii="Arial" w:hAnsi="Arial" w:hint="eastAsia"/>
        </w:rPr>
        <w:t>家，对存在过期药品的</w:t>
      </w:r>
      <w:r w:rsidRPr="00390C13">
        <w:rPr>
          <w:rFonts w:ascii="Arial" w:hAnsi="Arial" w:hint="eastAsia"/>
        </w:rPr>
        <w:t>8</w:t>
      </w:r>
      <w:r w:rsidRPr="00390C13">
        <w:rPr>
          <w:rFonts w:ascii="Arial" w:hAnsi="Arial" w:hint="eastAsia"/>
        </w:rPr>
        <w:t>家卫生室依法给予警告行政处罚，并对过期药品全部进行销毁处理。</w:t>
      </w:r>
    </w:p>
    <w:p w14:paraId="24F764C6" w14:textId="77777777" w:rsidR="00390C13" w:rsidRPr="00390C13" w:rsidRDefault="00390C13" w:rsidP="00751C6B">
      <w:pPr>
        <w:ind w:firstLineChars="200" w:firstLine="440"/>
        <w:jc w:val="both"/>
        <w:rPr>
          <w:rFonts w:ascii="Arial" w:hAnsi="Arial"/>
        </w:rPr>
      </w:pPr>
      <w:r w:rsidRPr="00390C13">
        <w:rPr>
          <w:rFonts w:ascii="Arial" w:hAnsi="Arial" w:hint="eastAsia"/>
        </w:rPr>
        <w:t>织金县</w:t>
      </w:r>
      <w:proofErr w:type="gramStart"/>
      <w:r w:rsidRPr="00390C13">
        <w:rPr>
          <w:rFonts w:ascii="Arial" w:hAnsi="Arial" w:hint="eastAsia"/>
        </w:rPr>
        <w:t>院发出</w:t>
      </w:r>
      <w:proofErr w:type="gramEnd"/>
      <w:r w:rsidRPr="00390C13">
        <w:rPr>
          <w:rFonts w:ascii="Arial" w:hAnsi="Arial" w:hint="eastAsia"/>
        </w:rPr>
        <w:t>检察建议后，于</w:t>
      </w:r>
      <w:r w:rsidRPr="00390C13">
        <w:rPr>
          <w:rFonts w:ascii="Arial" w:hAnsi="Arial" w:hint="eastAsia"/>
        </w:rPr>
        <w:t>2021</w:t>
      </w:r>
      <w:r w:rsidRPr="00390C13">
        <w:rPr>
          <w:rFonts w:ascii="Arial" w:hAnsi="Arial" w:hint="eastAsia"/>
        </w:rPr>
        <w:t>年</w:t>
      </w:r>
      <w:r w:rsidRPr="00390C13">
        <w:rPr>
          <w:rFonts w:ascii="Arial" w:hAnsi="Arial" w:hint="eastAsia"/>
        </w:rPr>
        <w:t>3</w:t>
      </w:r>
      <w:r w:rsidRPr="00390C13">
        <w:rPr>
          <w:rFonts w:ascii="Arial" w:hAnsi="Arial" w:hint="eastAsia"/>
        </w:rPr>
        <w:t>月</w:t>
      </w:r>
      <w:r w:rsidRPr="00390C13">
        <w:rPr>
          <w:rFonts w:ascii="Arial" w:hAnsi="Arial" w:hint="eastAsia"/>
        </w:rPr>
        <w:t>26</w:t>
      </w:r>
      <w:r w:rsidRPr="00390C13">
        <w:rPr>
          <w:rFonts w:ascii="Arial" w:hAnsi="Arial" w:hint="eastAsia"/>
        </w:rPr>
        <w:t>日、</w:t>
      </w:r>
      <w:r w:rsidRPr="00390C13">
        <w:rPr>
          <w:rFonts w:ascii="Arial" w:hAnsi="Arial" w:hint="eastAsia"/>
        </w:rPr>
        <w:t>3</w:t>
      </w:r>
      <w:r w:rsidRPr="00390C13">
        <w:rPr>
          <w:rFonts w:ascii="Arial" w:hAnsi="Arial" w:hint="eastAsia"/>
        </w:rPr>
        <w:t>月</w:t>
      </w:r>
      <w:r w:rsidRPr="00390C13">
        <w:rPr>
          <w:rFonts w:ascii="Arial" w:hAnsi="Arial" w:hint="eastAsia"/>
        </w:rPr>
        <w:t>29</w:t>
      </w:r>
      <w:r w:rsidRPr="00390C13">
        <w:rPr>
          <w:rFonts w:ascii="Arial" w:hAnsi="Arial" w:hint="eastAsia"/>
        </w:rPr>
        <w:t>日分别与县市场监督管理局、卫生健康局进行座谈沟通，并与两家单位共同建立了《农村医疗机构行政执法和公益诉讼协作机制》，巩固办案效果。</w:t>
      </w:r>
    </w:p>
    <w:p w14:paraId="41E1B8A7" w14:textId="77777777" w:rsidR="00390C13" w:rsidRPr="00390C13" w:rsidRDefault="00390C13" w:rsidP="00751C6B">
      <w:pPr>
        <w:ind w:firstLineChars="200" w:firstLine="440"/>
        <w:jc w:val="both"/>
        <w:rPr>
          <w:rFonts w:ascii="Arial" w:hAnsi="Arial"/>
        </w:rPr>
      </w:pPr>
      <w:r w:rsidRPr="00390C13">
        <w:rPr>
          <w:rFonts w:ascii="Arial" w:hAnsi="Arial" w:hint="eastAsia"/>
        </w:rPr>
        <w:t>2021</w:t>
      </w:r>
      <w:r w:rsidRPr="00390C13">
        <w:rPr>
          <w:rFonts w:ascii="Arial" w:hAnsi="Arial" w:hint="eastAsia"/>
        </w:rPr>
        <w:t>年</w:t>
      </w:r>
      <w:r w:rsidRPr="00390C13">
        <w:rPr>
          <w:rFonts w:ascii="Arial" w:hAnsi="Arial" w:hint="eastAsia"/>
        </w:rPr>
        <w:t>4</w:t>
      </w:r>
      <w:r w:rsidRPr="00390C13">
        <w:rPr>
          <w:rFonts w:ascii="Arial" w:hAnsi="Arial" w:hint="eastAsia"/>
        </w:rPr>
        <w:t>月</w:t>
      </w:r>
      <w:r w:rsidRPr="00390C13">
        <w:rPr>
          <w:rFonts w:ascii="Arial" w:hAnsi="Arial" w:hint="eastAsia"/>
        </w:rPr>
        <w:t>16</w:t>
      </w:r>
      <w:r w:rsidRPr="00390C13">
        <w:rPr>
          <w:rFonts w:ascii="Arial" w:hAnsi="Arial" w:hint="eastAsia"/>
        </w:rPr>
        <w:t>日，针对本案暴露出的农村医疗机构管理不规范问题，贵州省毕节市人民检察院决定在全市开展农村医疗机构专项监督，全面规范管理农村医疗卫生。</w:t>
      </w:r>
    </w:p>
    <w:p w14:paraId="0B75A567" w14:textId="77777777" w:rsidR="00390C13" w:rsidRPr="00390C13" w:rsidRDefault="00390C13" w:rsidP="00751C6B">
      <w:pPr>
        <w:ind w:firstLineChars="200" w:firstLine="442"/>
        <w:jc w:val="both"/>
        <w:rPr>
          <w:rFonts w:ascii="Arial" w:hAnsi="Arial"/>
        </w:rPr>
      </w:pPr>
      <w:r w:rsidRPr="00390C13">
        <w:rPr>
          <w:rFonts w:ascii="Arial" w:hAnsi="Arial" w:hint="eastAsia"/>
          <w:b/>
          <w:bCs/>
        </w:rPr>
        <w:t>【典型意义】</w:t>
      </w:r>
    </w:p>
    <w:p w14:paraId="3B5725E1" w14:textId="77777777" w:rsidR="00390C13" w:rsidRPr="00390C13" w:rsidRDefault="00390C13" w:rsidP="00751C6B">
      <w:pPr>
        <w:ind w:firstLineChars="200" w:firstLine="440"/>
        <w:jc w:val="both"/>
        <w:rPr>
          <w:rFonts w:ascii="Arial" w:hAnsi="Arial"/>
        </w:rPr>
      </w:pPr>
      <w:r w:rsidRPr="00390C13">
        <w:rPr>
          <w:rFonts w:ascii="Arial" w:hAnsi="Arial" w:hint="eastAsia"/>
        </w:rPr>
        <w:t>农村医疗卫生事关广大人民群众生命安全和身体健康，但农村医疗卫生管理不规范，导致存在使用过期药品等药品安全问题。检察机关充分发挥公益诉讼职能作用，督促行政机关依法履职，有效消除药品安全隐患，共同推动农村医疗卫生综合治理，规范医疗机构执业，提高医疗质量，切实保障人民群众生命健康安全。</w:t>
      </w:r>
    </w:p>
    <w:p w14:paraId="038BE33F" w14:textId="77777777" w:rsidR="00390C13" w:rsidRPr="00390C13" w:rsidRDefault="00390C13" w:rsidP="00390C13">
      <w:pPr>
        <w:rPr>
          <w:rFonts w:ascii="Arial" w:hAnsi="Arial"/>
          <w:b/>
          <w:bCs/>
        </w:rPr>
      </w:pPr>
    </w:p>
    <w:p w14:paraId="1954EAD4" w14:textId="3A770872" w:rsidR="00390C13" w:rsidRPr="00751C6B" w:rsidRDefault="00390C13" w:rsidP="00390C13">
      <w:pPr>
        <w:jc w:val="center"/>
        <w:rPr>
          <w:rFonts w:ascii="Arial" w:hAnsi="Arial"/>
          <w:sz w:val="24"/>
          <w:szCs w:val="32"/>
        </w:rPr>
      </w:pPr>
      <w:r w:rsidRPr="00751C6B">
        <w:rPr>
          <w:rFonts w:ascii="Arial" w:hAnsi="Arial" w:hint="eastAsia"/>
          <w:b/>
          <w:bCs/>
          <w:sz w:val="24"/>
          <w:szCs w:val="32"/>
        </w:rPr>
        <w:t>江西省会昌县人民检察院督促整治中草药铺违规经营</w:t>
      </w:r>
      <w:proofErr w:type="gramStart"/>
      <w:r w:rsidRPr="00751C6B">
        <w:rPr>
          <w:rFonts w:ascii="Arial" w:hAnsi="Arial" w:hint="eastAsia"/>
          <w:b/>
          <w:bCs/>
          <w:sz w:val="24"/>
          <w:szCs w:val="32"/>
        </w:rPr>
        <w:t>行政公益</w:t>
      </w:r>
      <w:proofErr w:type="gramEnd"/>
      <w:r w:rsidRPr="00751C6B">
        <w:rPr>
          <w:rFonts w:ascii="Arial" w:hAnsi="Arial" w:hint="eastAsia"/>
          <w:b/>
          <w:bCs/>
          <w:sz w:val="24"/>
          <w:szCs w:val="32"/>
        </w:rPr>
        <w:t>诉讼案</w:t>
      </w:r>
    </w:p>
    <w:p w14:paraId="3528967D" w14:textId="77777777" w:rsidR="00751C6B" w:rsidRDefault="00751C6B" w:rsidP="00390C13">
      <w:pPr>
        <w:rPr>
          <w:rFonts w:ascii="Arial" w:hAnsi="Arial"/>
          <w:b/>
          <w:bCs/>
        </w:rPr>
      </w:pPr>
    </w:p>
    <w:p w14:paraId="69C1826E" w14:textId="7D7CBB41" w:rsidR="00390C13" w:rsidRPr="00390C13" w:rsidRDefault="00390C13" w:rsidP="00751C6B">
      <w:pPr>
        <w:ind w:firstLineChars="200" w:firstLine="442"/>
        <w:jc w:val="both"/>
        <w:rPr>
          <w:rFonts w:ascii="Arial" w:hAnsi="Arial"/>
        </w:rPr>
      </w:pPr>
      <w:r w:rsidRPr="00390C13">
        <w:rPr>
          <w:rFonts w:ascii="Arial" w:hAnsi="Arial" w:hint="eastAsia"/>
          <w:b/>
          <w:bCs/>
        </w:rPr>
        <w:t>【关键词】</w:t>
      </w:r>
    </w:p>
    <w:p w14:paraId="3FB5B7BD" w14:textId="400F0D47" w:rsidR="00390C13" w:rsidRPr="00390C13" w:rsidRDefault="00390C13" w:rsidP="00751C6B">
      <w:pPr>
        <w:ind w:firstLineChars="200" w:firstLine="440"/>
        <w:jc w:val="both"/>
        <w:rPr>
          <w:rFonts w:ascii="Arial" w:hAnsi="Arial"/>
        </w:rPr>
      </w:pPr>
      <w:proofErr w:type="gramStart"/>
      <w:r w:rsidRPr="00390C13">
        <w:rPr>
          <w:rFonts w:ascii="Arial" w:hAnsi="Arial" w:hint="eastAsia"/>
        </w:rPr>
        <w:t>行政公益</w:t>
      </w:r>
      <w:proofErr w:type="gramEnd"/>
      <w:r w:rsidRPr="00390C13">
        <w:rPr>
          <w:rFonts w:ascii="Arial" w:hAnsi="Arial" w:hint="eastAsia"/>
        </w:rPr>
        <w:t>诉讼诉前程序</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药品安全</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中草药铺违规经营</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公开听证</w:t>
      </w:r>
    </w:p>
    <w:p w14:paraId="39569837" w14:textId="77777777" w:rsidR="00390C13" w:rsidRPr="00390C13" w:rsidRDefault="00390C13" w:rsidP="00751C6B">
      <w:pPr>
        <w:ind w:firstLineChars="200" w:firstLine="442"/>
        <w:jc w:val="both"/>
        <w:rPr>
          <w:rFonts w:ascii="Arial" w:hAnsi="Arial"/>
        </w:rPr>
      </w:pPr>
      <w:r w:rsidRPr="00390C13">
        <w:rPr>
          <w:rFonts w:ascii="Arial" w:hAnsi="Arial" w:hint="eastAsia"/>
          <w:b/>
          <w:bCs/>
        </w:rPr>
        <w:t>【要旨】</w:t>
      </w:r>
    </w:p>
    <w:p w14:paraId="4A1A458E" w14:textId="77777777" w:rsidR="00390C13" w:rsidRPr="00390C13" w:rsidRDefault="00390C13" w:rsidP="00751C6B">
      <w:pPr>
        <w:ind w:firstLineChars="200" w:firstLine="440"/>
        <w:jc w:val="both"/>
        <w:rPr>
          <w:rFonts w:ascii="Arial" w:hAnsi="Arial"/>
        </w:rPr>
      </w:pPr>
      <w:r w:rsidRPr="00390C13">
        <w:rPr>
          <w:rFonts w:ascii="Arial" w:hAnsi="Arial" w:hint="eastAsia"/>
        </w:rPr>
        <w:t>针对辖区内中草药铺无证经营等违法违规情形，检察机关可以通过检察建议督促行政机关依法履职，保障人民群众用药安全。同时，通过“检察建议</w:t>
      </w:r>
      <w:r w:rsidRPr="00390C13">
        <w:rPr>
          <w:rFonts w:ascii="Arial" w:hAnsi="Arial" w:hint="eastAsia"/>
        </w:rPr>
        <w:t>+</w:t>
      </w:r>
      <w:r w:rsidRPr="00390C13">
        <w:rPr>
          <w:rFonts w:ascii="Arial" w:hAnsi="Arial" w:hint="eastAsia"/>
        </w:rPr>
        <w:t>调研报告”工作模式，深度参与社会综合治理，助力当地中草药产业健康发展。</w:t>
      </w:r>
    </w:p>
    <w:p w14:paraId="6CEB2EAD" w14:textId="77777777" w:rsidR="00390C13" w:rsidRPr="00390C13" w:rsidRDefault="00390C13" w:rsidP="00751C6B">
      <w:pPr>
        <w:ind w:firstLineChars="200" w:firstLine="442"/>
        <w:jc w:val="both"/>
        <w:rPr>
          <w:rFonts w:ascii="Arial" w:hAnsi="Arial"/>
        </w:rPr>
      </w:pPr>
      <w:r w:rsidRPr="00390C13">
        <w:rPr>
          <w:rFonts w:ascii="Arial" w:hAnsi="Arial" w:hint="eastAsia"/>
          <w:b/>
          <w:bCs/>
        </w:rPr>
        <w:t>【基本案情】</w:t>
      </w:r>
    </w:p>
    <w:p w14:paraId="156A97BD" w14:textId="77777777" w:rsidR="00390C13" w:rsidRPr="00390C13" w:rsidRDefault="00390C13" w:rsidP="00751C6B">
      <w:pPr>
        <w:ind w:firstLineChars="200" w:firstLine="440"/>
        <w:jc w:val="both"/>
        <w:rPr>
          <w:rFonts w:ascii="Arial" w:hAnsi="Arial"/>
        </w:rPr>
      </w:pPr>
      <w:r w:rsidRPr="00390C13">
        <w:rPr>
          <w:rFonts w:ascii="Arial" w:hAnsi="Arial" w:hint="eastAsia"/>
        </w:rPr>
        <w:t>会昌县域内“本草堂草药行”“罗氏民间中草药铺”“陈记中草药铺”“会昌县民间中药销售店”“祖传民间中草药”“粮艺草药”“便民间中草药”等十余家中草药铺，存在超范围经营或无证经营，未取得中医医生资格而从事诊疗活动，以及虚假宣传、销售自制的无批号药膏等违法违规经营情形，扰乱市场秩序，危及不特定消费者的身体健康，损害社会公共利益。</w:t>
      </w:r>
    </w:p>
    <w:p w14:paraId="354BEEEC" w14:textId="77777777" w:rsidR="00390C13" w:rsidRPr="00390C13" w:rsidRDefault="00390C13" w:rsidP="00751C6B">
      <w:pPr>
        <w:ind w:firstLineChars="200" w:firstLine="442"/>
        <w:jc w:val="both"/>
        <w:rPr>
          <w:rFonts w:ascii="Arial" w:hAnsi="Arial"/>
        </w:rPr>
      </w:pPr>
      <w:r w:rsidRPr="00390C13">
        <w:rPr>
          <w:rFonts w:ascii="Arial" w:hAnsi="Arial" w:hint="eastAsia"/>
          <w:b/>
          <w:bCs/>
        </w:rPr>
        <w:t>【调查和督促履职】</w:t>
      </w:r>
    </w:p>
    <w:p w14:paraId="3D19B597" w14:textId="77777777" w:rsidR="00390C13" w:rsidRPr="00390C13" w:rsidRDefault="00390C13" w:rsidP="00751C6B">
      <w:pPr>
        <w:ind w:firstLineChars="200" w:firstLine="440"/>
        <w:jc w:val="both"/>
        <w:rPr>
          <w:rFonts w:ascii="Arial" w:hAnsi="Arial"/>
        </w:rPr>
      </w:pPr>
      <w:r w:rsidRPr="00390C13">
        <w:rPr>
          <w:rFonts w:ascii="Arial" w:hAnsi="Arial" w:hint="eastAsia"/>
        </w:rPr>
        <w:t>2021</w:t>
      </w:r>
      <w:r w:rsidRPr="00390C13">
        <w:rPr>
          <w:rFonts w:ascii="Arial" w:hAnsi="Arial" w:hint="eastAsia"/>
        </w:rPr>
        <w:t>年</w:t>
      </w:r>
      <w:r w:rsidRPr="00390C13">
        <w:rPr>
          <w:rFonts w:ascii="Arial" w:hAnsi="Arial" w:hint="eastAsia"/>
        </w:rPr>
        <w:t>8</w:t>
      </w:r>
      <w:r w:rsidRPr="00390C13">
        <w:rPr>
          <w:rFonts w:ascii="Arial" w:hAnsi="Arial" w:hint="eastAsia"/>
        </w:rPr>
        <w:t>月</w:t>
      </w:r>
      <w:r w:rsidRPr="00390C13">
        <w:rPr>
          <w:rFonts w:ascii="Arial" w:hAnsi="Arial" w:hint="eastAsia"/>
        </w:rPr>
        <w:t>18</w:t>
      </w:r>
      <w:r w:rsidRPr="00390C13">
        <w:rPr>
          <w:rFonts w:ascii="Arial" w:hAnsi="Arial" w:hint="eastAsia"/>
        </w:rPr>
        <w:t>日，江西省会昌县人民检察院（以下简称会昌县院）根据群众举报发现本案线索后决定立案调查，组成了办案组，并请市场监管综合执法部门专业人员担任特邀检察官助理参与办案。根据《中华人民共和国药品管理法》《中华人民共和国广告法》《中华人民共和国中医药法》《中华人民共和国执业医师法》等规定，县市场监督管理局和卫生健康委员会对上述违法行为具有监管职责。同年</w:t>
      </w:r>
      <w:r w:rsidRPr="00390C13">
        <w:rPr>
          <w:rFonts w:ascii="Arial" w:hAnsi="Arial" w:hint="eastAsia"/>
        </w:rPr>
        <w:t>9</w:t>
      </w:r>
      <w:r w:rsidRPr="00390C13">
        <w:rPr>
          <w:rFonts w:ascii="Arial" w:hAnsi="Arial" w:hint="eastAsia"/>
        </w:rPr>
        <w:t>月</w:t>
      </w:r>
      <w:r w:rsidRPr="00390C13">
        <w:rPr>
          <w:rFonts w:ascii="Arial" w:hAnsi="Arial" w:hint="eastAsia"/>
        </w:rPr>
        <w:t>2</w:t>
      </w:r>
      <w:r w:rsidRPr="00390C13">
        <w:rPr>
          <w:rFonts w:ascii="Arial" w:hAnsi="Arial" w:hint="eastAsia"/>
        </w:rPr>
        <w:t>日，针对中草药铺违规经营等问题，会昌县院分别向县市场监督管理局和县卫生健康委员会发出诉前检察建议书，建议市场监管局依法履行食药监督管理职责，对案涉店铺的违法经营行为进行查处；建议卫健委依法履行监管职责，对案涉经营者无证开展中医诊疗活动的违法行为进行查处；并建议两单位联合其他行政机关依法对辖区内的中草药铺进行全面排查，共同规范中医药市场。</w:t>
      </w:r>
    </w:p>
    <w:p w14:paraId="1E58443D" w14:textId="77777777" w:rsidR="00390C13" w:rsidRPr="00390C13" w:rsidRDefault="00390C13" w:rsidP="00751C6B">
      <w:pPr>
        <w:ind w:firstLineChars="200" w:firstLine="440"/>
        <w:jc w:val="both"/>
        <w:rPr>
          <w:rFonts w:ascii="Arial" w:hAnsi="Arial"/>
        </w:rPr>
      </w:pPr>
      <w:r w:rsidRPr="00390C13">
        <w:rPr>
          <w:rFonts w:ascii="Arial" w:hAnsi="Arial" w:hint="eastAsia"/>
        </w:rPr>
        <w:t>行政机关收到检察建议后，高度重视，对涉案中草药</w:t>
      </w:r>
      <w:proofErr w:type="gramStart"/>
      <w:r w:rsidRPr="00390C13">
        <w:rPr>
          <w:rFonts w:ascii="Arial" w:hAnsi="Arial" w:hint="eastAsia"/>
        </w:rPr>
        <w:t>铺开展</w:t>
      </w:r>
      <w:proofErr w:type="gramEnd"/>
      <w:r w:rsidRPr="00390C13">
        <w:rPr>
          <w:rFonts w:ascii="Arial" w:hAnsi="Arial" w:hint="eastAsia"/>
        </w:rPr>
        <w:t>执法检查和督促整改，并及时回复会昌县院。其中，县市场监管局对一家无证销售药材店铺</w:t>
      </w:r>
      <w:proofErr w:type="gramStart"/>
      <w:r w:rsidRPr="00390C13">
        <w:rPr>
          <w:rFonts w:ascii="Arial" w:hAnsi="Arial" w:hint="eastAsia"/>
        </w:rPr>
        <w:t>作出</w:t>
      </w:r>
      <w:proofErr w:type="gramEnd"/>
      <w:r w:rsidRPr="00390C13">
        <w:rPr>
          <w:rFonts w:ascii="Arial" w:hAnsi="Arial" w:hint="eastAsia"/>
        </w:rPr>
        <w:t>处罚，对五家涉及虚假宣传中草药铺已责令整改到位。县卫健委对涉案四家无证开展诊疗活动的中草药铺进行立案查处，</w:t>
      </w:r>
      <w:r w:rsidRPr="00390C13">
        <w:rPr>
          <w:rFonts w:ascii="Arial" w:hAnsi="Arial" w:hint="eastAsia"/>
        </w:rPr>
        <w:lastRenderedPageBreak/>
        <w:t>一家无证开展针灸的店铺在卫健委调查前已自行关闭。</w:t>
      </w:r>
      <w:r w:rsidRPr="00390C13">
        <w:rPr>
          <w:rFonts w:ascii="Arial" w:hAnsi="Arial" w:hint="eastAsia"/>
        </w:rPr>
        <w:t>2021</w:t>
      </w:r>
      <w:r w:rsidRPr="00390C13">
        <w:rPr>
          <w:rFonts w:ascii="Arial" w:hAnsi="Arial" w:hint="eastAsia"/>
        </w:rPr>
        <w:t>年</w:t>
      </w:r>
      <w:r w:rsidRPr="00390C13">
        <w:rPr>
          <w:rFonts w:ascii="Arial" w:hAnsi="Arial" w:hint="eastAsia"/>
        </w:rPr>
        <w:t>10</w:t>
      </w:r>
      <w:r w:rsidRPr="00390C13">
        <w:rPr>
          <w:rFonts w:ascii="Arial" w:hAnsi="Arial" w:hint="eastAsia"/>
        </w:rPr>
        <w:t>月</w:t>
      </w:r>
      <w:r w:rsidRPr="00390C13">
        <w:rPr>
          <w:rFonts w:ascii="Arial" w:hAnsi="Arial" w:hint="eastAsia"/>
        </w:rPr>
        <w:t>11</w:t>
      </w:r>
      <w:r w:rsidRPr="00390C13">
        <w:rPr>
          <w:rFonts w:ascii="Arial" w:hAnsi="Arial" w:hint="eastAsia"/>
        </w:rPr>
        <w:t>日，县市场监管局和卫健委联合印发《会昌县中药行业专项整治行动方案》，对全县城乡集贸市场中草药经营户、中药饮片批发零售企业及医疗机构开展了专项整治行动，共检查中草药经营户</w:t>
      </w:r>
      <w:r w:rsidRPr="00390C13">
        <w:rPr>
          <w:rFonts w:ascii="Arial" w:hAnsi="Arial" w:hint="eastAsia"/>
        </w:rPr>
        <w:t>51</w:t>
      </w:r>
      <w:r w:rsidRPr="00390C13">
        <w:rPr>
          <w:rFonts w:ascii="Arial" w:hAnsi="Arial" w:hint="eastAsia"/>
        </w:rPr>
        <w:t>家，对涉嫌虚假宣传、非法开展医疗活动等违法行为立案查处</w:t>
      </w:r>
      <w:r w:rsidRPr="00390C13">
        <w:rPr>
          <w:rFonts w:ascii="Arial" w:hAnsi="Arial" w:hint="eastAsia"/>
        </w:rPr>
        <w:t>7</w:t>
      </w:r>
      <w:r w:rsidRPr="00390C13">
        <w:rPr>
          <w:rFonts w:ascii="Arial" w:hAnsi="Arial" w:hint="eastAsia"/>
        </w:rPr>
        <w:t>件，有效净化了中药材、中药饮片经营市场秩序，规范了非医疗机构经营服务活动，消除了药品安全风险，保障了公众健康。</w:t>
      </w:r>
    </w:p>
    <w:p w14:paraId="3B3E9E98" w14:textId="77777777" w:rsidR="00390C13" w:rsidRPr="00390C13" w:rsidRDefault="00390C13" w:rsidP="00751C6B">
      <w:pPr>
        <w:ind w:firstLineChars="200" w:firstLine="440"/>
        <w:jc w:val="both"/>
        <w:rPr>
          <w:rFonts w:ascii="Arial" w:hAnsi="Arial"/>
        </w:rPr>
      </w:pPr>
      <w:r w:rsidRPr="00390C13">
        <w:rPr>
          <w:rFonts w:ascii="Arial" w:hAnsi="Arial" w:hint="eastAsia"/>
        </w:rPr>
        <w:t>为确保专项整治行动取得实效，会昌县院对本案开展“回头看”。</w:t>
      </w:r>
      <w:r w:rsidRPr="00390C13">
        <w:rPr>
          <w:rFonts w:ascii="Arial" w:hAnsi="Arial" w:hint="eastAsia"/>
        </w:rPr>
        <w:t>2021</w:t>
      </w:r>
      <w:r w:rsidRPr="00390C13">
        <w:rPr>
          <w:rFonts w:ascii="Arial" w:hAnsi="Arial" w:hint="eastAsia"/>
        </w:rPr>
        <w:t>年</w:t>
      </w:r>
      <w:r w:rsidRPr="00390C13">
        <w:rPr>
          <w:rFonts w:ascii="Arial" w:hAnsi="Arial" w:hint="eastAsia"/>
        </w:rPr>
        <w:t>12</w:t>
      </w:r>
      <w:r w:rsidRPr="00390C13">
        <w:rPr>
          <w:rFonts w:ascii="Arial" w:hAnsi="Arial" w:hint="eastAsia"/>
        </w:rPr>
        <w:t>月</w:t>
      </w:r>
      <w:r w:rsidRPr="00390C13">
        <w:rPr>
          <w:rFonts w:ascii="Arial" w:hAnsi="Arial" w:hint="eastAsia"/>
        </w:rPr>
        <w:t>16</w:t>
      </w:r>
      <w:r w:rsidRPr="00390C13">
        <w:rPr>
          <w:rFonts w:ascii="Arial" w:hAnsi="Arial" w:hint="eastAsia"/>
        </w:rPr>
        <w:t>日，该院邀请人大代表、政协委员等担任听证员，对本案整改情况公开听证，听证员一致认为该案整改达到了预期效果。结合人大代表、政协委员提出的要做好长效监督的建议，会昌县</w:t>
      </w:r>
      <w:proofErr w:type="gramStart"/>
      <w:r w:rsidRPr="00390C13">
        <w:rPr>
          <w:rFonts w:ascii="Arial" w:hAnsi="Arial" w:hint="eastAsia"/>
        </w:rPr>
        <w:t>院积极</w:t>
      </w:r>
      <w:proofErr w:type="gramEnd"/>
      <w:r w:rsidRPr="00390C13">
        <w:rPr>
          <w:rFonts w:ascii="Arial" w:hAnsi="Arial" w:hint="eastAsia"/>
        </w:rPr>
        <w:t>推动市场监管局、卫健委建立健全中医药行业监督</w:t>
      </w:r>
      <w:proofErr w:type="gramStart"/>
      <w:r w:rsidRPr="00390C13">
        <w:rPr>
          <w:rFonts w:ascii="Arial" w:hAnsi="Arial" w:hint="eastAsia"/>
        </w:rPr>
        <w:t>检查长效</w:t>
      </w:r>
      <w:proofErr w:type="gramEnd"/>
      <w:r w:rsidRPr="00390C13">
        <w:rPr>
          <w:rFonts w:ascii="Arial" w:hAnsi="Arial" w:hint="eastAsia"/>
        </w:rPr>
        <w:t>工作机制。为持续推动中医药产业健康发展，会昌县院在办案基础上，撰写专题调研报告呈送县委、县人大常委会、县政府并得到肯定支持，促进办案效果最大程度转化为治理效果。</w:t>
      </w:r>
    </w:p>
    <w:p w14:paraId="6C56FD2A" w14:textId="77777777" w:rsidR="00390C13" w:rsidRPr="00390C13" w:rsidRDefault="00390C13" w:rsidP="00751C6B">
      <w:pPr>
        <w:ind w:firstLineChars="200" w:firstLine="440"/>
        <w:jc w:val="both"/>
        <w:rPr>
          <w:rFonts w:ascii="Arial" w:hAnsi="Arial"/>
        </w:rPr>
      </w:pPr>
      <w:r w:rsidRPr="00390C13">
        <w:rPr>
          <w:rFonts w:ascii="Arial" w:hAnsi="Arial" w:hint="eastAsia"/>
        </w:rPr>
        <w:t>针对中草药市场经营乱象及违规诊疗现象，赣州市人民检察院于</w:t>
      </w:r>
      <w:r w:rsidRPr="00390C13">
        <w:rPr>
          <w:rFonts w:ascii="Arial" w:hAnsi="Arial" w:hint="eastAsia"/>
        </w:rPr>
        <w:t>2022</w:t>
      </w:r>
      <w:r w:rsidRPr="00390C13">
        <w:rPr>
          <w:rFonts w:ascii="Arial" w:hAnsi="Arial" w:hint="eastAsia"/>
        </w:rPr>
        <w:t>年</w:t>
      </w:r>
      <w:r w:rsidRPr="00390C13">
        <w:rPr>
          <w:rFonts w:ascii="Arial" w:hAnsi="Arial" w:hint="eastAsia"/>
        </w:rPr>
        <w:t>1</w:t>
      </w:r>
      <w:r w:rsidRPr="00390C13">
        <w:rPr>
          <w:rFonts w:ascii="Arial" w:hAnsi="Arial" w:hint="eastAsia"/>
        </w:rPr>
        <w:t>月组织全市</w:t>
      </w:r>
      <w:r w:rsidRPr="00390C13">
        <w:rPr>
          <w:rFonts w:ascii="Arial" w:hAnsi="Arial" w:hint="eastAsia"/>
        </w:rPr>
        <w:t>20</w:t>
      </w:r>
      <w:r w:rsidRPr="00390C13">
        <w:rPr>
          <w:rFonts w:ascii="Arial" w:hAnsi="Arial" w:hint="eastAsia"/>
        </w:rPr>
        <w:t>个检察机关开展医疗卫生领域侵害群众利益突出</w:t>
      </w:r>
      <w:proofErr w:type="gramStart"/>
      <w:r w:rsidRPr="00390C13">
        <w:rPr>
          <w:rFonts w:ascii="Arial" w:hAnsi="Arial" w:hint="eastAsia"/>
        </w:rPr>
        <w:t>问题公益</w:t>
      </w:r>
      <w:proofErr w:type="gramEnd"/>
      <w:r w:rsidRPr="00390C13">
        <w:rPr>
          <w:rFonts w:ascii="Arial" w:hAnsi="Arial" w:hint="eastAsia"/>
        </w:rPr>
        <w:t>诉讼专项监督活动，目前已办理相关案件</w:t>
      </w:r>
      <w:r w:rsidRPr="00390C13">
        <w:rPr>
          <w:rFonts w:ascii="Arial" w:hAnsi="Arial" w:hint="eastAsia"/>
        </w:rPr>
        <w:t>23</w:t>
      </w:r>
      <w:r w:rsidRPr="00390C13">
        <w:rPr>
          <w:rFonts w:ascii="Arial" w:hAnsi="Arial" w:hint="eastAsia"/>
        </w:rPr>
        <w:t>件。</w:t>
      </w:r>
    </w:p>
    <w:p w14:paraId="603B2D31" w14:textId="77777777" w:rsidR="00390C13" w:rsidRPr="00390C13" w:rsidRDefault="00390C13" w:rsidP="00751C6B">
      <w:pPr>
        <w:ind w:firstLineChars="200" w:firstLine="442"/>
        <w:jc w:val="both"/>
        <w:rPr>
          <w:rFonts w:ascii="Arial" w:hAnsi="Arial"/>
        </w:rPr>
      </w:pPr>
      <w:r w:rsidRPr="00390C13">
        <w:rPr>
          <w:rFonts w:ascii="Arial" w:hAnsi="Arial" w:hint="eastAsia"/>
          <w:b/>
          <w:bCs/>
        </w:rPr>
        <w:t>【典型意义】</w:t>
      </w:r>
    </w:p>
    <w:p w14:paraId="5941913B" w14:textId="77777777" w:rsidR="00390C13" w:rsidRPr="00390C13" w:rsidRDefault="00390C13" w:rsidP="00751C6B">
      <w:pPr>
        <w:ind w:firstLineChars="200" w:firstLine="440"/>
        <w:jc w:val="both"/>
        <w:rPr>
          <w:rFonts w:ascii="Arial" w:hAnsi="Arial"/>
        </w:rPr>
      </w:pPr>
      <w:r w:rsidRPr="00390C13">
        <w:rPr>
          <w:rFonts w:ascii="Arial" w:hAnsi="Arial" w:hint="eastAsia"/>
        </w:rPr>
        <w:t>中草药产业作为江西省会昌县的绿色生态产业，对巩固当地脱贫攻坚成果、促进农民增收，与乡村振兴有效衔接意义重大。检察机关聚焦药品安全</w:t>
      </w:r>
      <w:proofErr w:type="gramStart"/>
      <w:r w:rsidRPr="00390C13">
        <w:rPr>
          <w:rFonts w:ascii="Arial" w:hAnsi="Arial" w:hint="eastAsia"/>
        </w:rPr>
        <w:t>领域公益</w:t>
      </w:r>
      <w:proofErr w:type="gramEnd"/>
      <w:r w:rsidRPr="00390C13">
        <w:rPr>
          <w:rFonts w:ascii="Arial" w:hAnsi="Arial" w:hint="eastAsia"/>
        </w:rPr>
        <w:t>诉讼，精准提出检察建议，</w:t>
      </w:r>
      <w:proofErr w:type="gramStart"/>
      <w:r w:rsidRPr="00390C13">
        <w:rPr>
          <w:rFonts w:ascii="Arial" w:hAnsi="Arial" w:hint="eastAsia"/>
        </w:rPr>
        <w:t>助推行</w:t>
      </w:r>
      <w:proofErr w:type="gramEnd"/>
      <w:r w:rsidRPr="00390C13">
        <w:rPr>
          <w:rFonts w:ascii="Arial" w:hAnsi="Arial" w:hint="eastAsia"/>
        </w:rPr>
        <w:t>政机关建立了中医药行业监督检查工作制度，形成公益保护工作合力。对案件整改效果进行了公开听证和评议，实现了政治效果、社会效果和法律效果的有机统一。同时，以“检察建议</w:t>
      </w:r>
      <w:r w:rsidRPr="00390C13">
        <w:rPr>
          <w:rFonts w:ascii="Arial" w:hAnsi="Arial" w:hint="eastAsia"/>
        </w:rPr>
        <w:t>+</w:t>
      </w:r>
      <w:r w:rsidRPr="00390C13">
        <w:rPr>
          <w:rFonts w:ascii="Arial" w:hAnsi="Arial" w:hint="eastAsia"/>
        </w:rPr>
        <w:t>调研报告”的形式，积极参与社会治理，向当地党委、人大、政府提交了调研报告，对当地中医药行业及中草药种植业进行了精准分析</w:t>
      </w:r>
      <w:proofErr w:type="gramStart"/>
      <w:r w:rsidRPr="00390C13">
        <w:rPr>
          <w:rFonts w:ascii="Arial" w:hAnsi="Arial" w:hint="eastAsia"/>
        </w:rPr>
        <w:t>研</w:t>
      </w:r>
      <w:proofErr w:type="gramEnd"/>
      <w:r w:rsidRPr="00390C13">
        <w:rPr>
          <w:rFonts w:ascii="Arial" w:hAnsi="Arial" w:hint="eastAsia"/>
        </w:rPr>
        <w:t>判，为当地中医药产业有序健康发展贡献了检察智慧。</w:t>
      </w:r>
    </w:p>
    <w:p w14:paraId="270CBA6B" w14:textId="77777777" w:rsidR="00390C13" w:rsidRPr="00390C13" w:rsidRDefault="00390C13" w:rsidP="00390C13">
      <w:pPr>
        <w:rPr>
          <w:rFonts w:ascii="Arial" w:hAnsi="Arial"/>
          <w:b/>
          <w:bCs/>
        </w:rPr>
      </w:pPr>
    </w:p>
    <w:p w14:paraId="436D7BDF" w14:textId="28999598" w:rsidR="00390C13" w:rsidRPr="00390C13" w:rsidRDefault="00390C13" w:rsidP="00390C13">
      <w:pPr>
        <w:jc w:val="center"/>
        <w:rPr>
          <w:rFonts w:ascii="Arial" w:hAnsi="Arial"/>
        </w:rPr>
      </w:pPr>
      <w:r w:rsidRPr="00390C13">
        <w:rPr>
          <w:rFonts w:ascii="Arial" w:hAnsi="Arial" w:hint="eastAsia"/>
          <w:b/>
          <w:bCs/>
        </w:rPr>
        <w:t>浙江省海盐县人民检察院督促整治假中药销售</w:t>
      </w:r>
      <w:proofErr w:type="gramStart"/>
      <w:r w:rsidRPr="00390C13">
        <w:rPr>
          <w:rFonts w:ascii="Arial" w:hAnsi="Arial" w:hint="eastAsia"/>
          <w:b/>
          <w:bCs/>
        </w:rPr>
        <w:t>行政公益</w:t>
      </w:r>
      <w:proofErr w:type="gramEnd"/>
      <w:r w:rsidRPr="00390C13">
        <w:rPr>
          <w:rFonts w:ascii="Arial" w:hAnsi="Arial" w:hint="eastAsia"/>
          <w:b/>
          <w:bCs/>
        </w:rPr>
        <w:t>诉讼案</w:t>
      </w:r>
    </w:p>
    <w:p w14:paraId="19A7F03F" w14:textId="77777777" w:rsidR="00751C6B" w:rsidRDefault="00751C6B" w:rsidP="00390C13">
      <w:pPr>
        <w:rPr>
          <w:rFonts w:ascii="Arial" w:hAnsi="Arial"/>
          <w:b/>
          <w:bCs/>
        </w:rPr>
      </w:pPr>
    </w:p>
    <w:p w14:paraId="5A35E204" w14:textId="1B25F154" w:rsidR="00390C13" w:rsidRPr="00390C13" w:rsidRDefault="00390C13" w:rsidP="00751C6B">
      <w:pPr>
        <w:ind w:firstLineChars="200" w:firstLine="442"/>
        <w:jc w:val="both"/>
        <w:rPr>
          <w:rFonts w:ascii="Arial" w:hAnsi="Arial"/>
        </w:rPr>
      </w:pPr>
      <w:r w:rsidRPr="00390C13">
        <w:rPr>
          <w:rFonts w:ascii="Arial" w:hAnsi="Arial" w:hint="eastAsia"/>
          <w:b/>
          <w:bCs/>
        </w:rPr>
        <w:t>【关键词】</w:t>
      </w:r>
    </w:p>
    <w:p w14:paraId="602CA2A5" w14:textId="4AAB1BB3" w:rsidR="00390C13" w:rsidRPr="00390C13" w:rsidRDefault="00390C13" w:rsidP="00751C6B">
      <w:pPr>
        <w:ind w:firstLineChars="200" w:firstLine="440"/>
        <w:jc w:val="both"/>
        <w:rPr>
          <w:rFonts w:ascii="Arial" w:hAnsi="Arial"/>
        </w:rPr>
      </w:pPr>
      <w:proofErr w:type="gramStart"/>
      <w:r w:rsidRPr="00390C13">
        <w:rPr>
          <w:rFonts w:ascii="Arial" w:hAnsi="Arial" w:hint="eastAsia"/>
        </w:rPr>
        <w:t>行政公益</w:t>
      </w:r>
      <w:proofErr w:type="gramEnd"/>
      <w:r w:rsidRPr="00390C13">
        <w:rPr>
          <w:rFonts w:ascii="Arial" w:hAnsi="Arial" w:hint="eastAsia"/>
        </w:rPr>
        <w:t>诉讼诉前程序</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药品安全</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假药</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虚假宣传</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老年人权益</w:t>
      </w:r>
    </w:p>
    <w:p w14:paraId="2B688310" w14:textId="77777777" w:rsidR="00390C13" w:rsidRPr="00390C13" w:rsidRDefault="00390C13" w:rsidP="00751C6B">
      <w:pPr>
        <w:ind w:firstLineChars="200" w:firstLine="442"/>
        <w:jc w:val="both"/>
        <w:rPr>
          <w:rFonts w:ascii="Arial" w:hAnsi="Arial"/>
        </w:rPr>
      </w:pPr>
      <w:r w:rsidRPr="00390C13">
        <w:rPr>
          <w:rFonts w:ascii="Arial" w:hAnsi="Arial" w:hint="eastAsia"/>
          <w:b/>
          <w:bCs/>
        </w:rPr>
        <w:t>【要旨】</w:t>
      </w:r>
    </w:p>
    <w:p w14:paraId="6378BE99" w14:textId="77777777" w:rsidR="00390C13" w:rsidRPr="00390C13" w:rsidRDefault="00390C13" w:rsidP="00751C6B">
      <w:pPr>
        <w:ind w:firstLineChars="200" w:firstLine="440"/>
        <w:jc w:val="both"/>
        <w:rPr>
          <w:rFonts w:ascii="Arial" w:hAnsi="Arial"/>
        </w:rPr>
      </w:pPr>
      <w:r w:rsidRPr="00390C13">
        <w:rPr>
          <w:rFonts w:ascii="Arial" w:hAnsi="Arial" w:hint="eastAsia"/>
        </w:rPr>
        <w:t>针对养生机构打着“中医药”旗号虚假宣传，诱骗老年人购买假中药，侵犯老年人生命健康安全和经济利益的问题，检察机关通过大数据检索、异地协作等方式调查取证，制发诉前检察建议，督促行政机关及时查处，并移送犯罪线索，推动养生行业乱象专项整治，保障了人民群众的合法权益。</w:t>
      </w:r>
    </w:p>
    <w:p w14:paraId="2A34DFDB" w14:textId="77777777" w:rsidR="00390C13" w:rsidRPr="00390C13" w:rsidRDefault="00390C13" w:rsidP="00751C6B">
      <w:pPr>
        <w:ind w:firstLineChars="200" w:firstLine="442"/>
        <w:jc w:val="both"/>
        <w:rPr>
          <w:rFonts w:ascii="Arial" w:hAnsi="Arial"/>
        </w:rPr>
      </w:pPr>
      <w:r w:rsidRPr="00390C13">
        <w:rPr>
          <w:rFonts w:ascii="Arial" w:hAnsi="Arial" w:hint="eastAsia"/>
          <w:b/>
          <w:bCs/>
        </w:rPr>
        <w:t>【基本案情】</w:t>
      </w:r>
    </w:p>
    <w:p w14:paraId="497C9A18" w14:textId="77777777" w:rsidR="00390C13" w:rsidRPr="00390C13" w:rsidRDefault="00390C13" w:rsidP="00751C6B">
      <w:pPr>
        <w:ind w:firstLineChars="200" w:firstLine="440"/>
        <w:jc w:val="both"/>
        <w:rPr>
          <w:rFonts w:ascii="Arial" w:hAnsi="Arial"/>
        </w:rPr>
      </w:pPr>
      <w:r w:rsidRPr="00390C13">
        <w:rPr>
          <w:rFonts w:ascii="Arial" w:hAnsi="Arial" w:hint="eastAsia"/>
        </w:rPr>
        <w:t>2021</w:t>
      </w:r>
      <w:r w:rsidRPr="00390C13">
        <w:rPr>
          <w:rFonts w:ascii="Arial" w:hAnsi="Arial" w:hint="eastAsia"/>
        </w:rPr>
        <w:t>年</w:t>
      </w:r>
      <w:r w:rsidRPr="00390C13">
        <w:rPr>
          <w:rFonts w:ascii="Arial" w:hAnsi="Arial" w:hint="eastAsia"/>
        </w:rPr>
        <w:t>7</w:t>
      </w:r>
      <w:r w:rsidRPr="00390C13">
        <w:rPr>
          <w:rFonts w:ascii="Arial" w:hAnsi="Arial" w:hint="eastAsia"/>
        </w:rPr>
        <w:t>月，钱某某注册成立“钱氏养生馆”，通过悬挂锦旗、散发名片等方式，宣称自己是北京某医学院副院长、中医康复理疗师、气功师，能够治疗骨质增生、类风湿关节炎等老年疾病，招揽老年人进店调理，并使用“激活干细胞”“再生组织细胞”等用语虚构产品功能，诱骗老年人购买“关节再生胶囊”（经鉴定，该药品为假药）治疗，侵害消费者权益和社会公共利益。</w:t>
      </w:r>
    </w:p>
    <w:p w14:paraId="4C3053C6" w14:textId="77777777" w:rsidR="00390C13" w:rsidRPr="00390C13" w:rsidRDefault="00390C13" w:rsidP="00751C6B">
      <w:pPr>
        <w:ind w:firstLineChars="200" w:firstLine="442"/>
        <w:jc w:val="both"/>
        <w:rPr>
          <w:rFonts w:ascii="Arial" w:hAnsi="Arial"/>
        </w:rPr>
      </w:pPr>
      <w:r w:rsidRPr="00390C13">
        <w:rPr>
          <w:rFonts w:ascii="Arial" w:hAnsi="Arial" w:hint="eastAsia"/>
          <w:b/>
          <w:bCs/>
        </w:rPr>
        <w:t>【调查和督促履职】</w:t>
      </w:r>
    </w:p>
    <w:p w14:paraId="750AB096" w14:textId="77777777" w:rsidR="00390C13" w:rsidRPr="00390C13" w:rsidRDefault="00390C13" w:rsidP="00751C6B">
      <w:pPr>
        <w:ind w:firstLineChars="200" w:firstLine="440"/>
        <w:jc w:val="both"/>
        <w:rPr>
          <w:rFonts w:ascii="Arial" w:hAnsi="Arial"/>
        </w:rPr>
      </w:pPr>
      <w:r w:rsidRPr="00390C13">
        <w:rPr>
          <w:rFonts w:ascii="Arial" w:hAnsi="Arial" w:hint="eastAsia"/>
        </w:rPr>
        <w:lastRenderedPageBreak/>
        <w:t>2021</w:t>
      </w:r>
      <w:r w:rsidRPr="00390C13">
        <w:rPr>
          <w:rFonts w:ascii="Arial" w:hAnsi="Arial" w:hint="eastAsia"/>
        </w:rPr>
        <w:t>年</w:t>
      </w:r>
      <w:r w:rsidRPr="00390C13">
        <w:rPr>
          <w:rFonts w:ascii="Arial" w:hAnsi="Arial" w:hint="eastAsia"/>
        </w:rPr>
        <w:t>12</w:t>
      </w:r>
      <w:r w:rsidRPr="00390C13">
        <w:rPr>
          <w:rFonts w:ascii="Arial" w:hAnsi="Arial" w:hint="eastAsia"/>
        </w:rPr>
        <w:t>月，浙江省海盐县人民检察院（以下简称海盐县院）接到群众对钱某某假冒中医销售假中药的举报线索。海盐县</w:t>
      </w:r>
      <w:proofErr w:type="gramStart"/>
      <w:r w:rsidRPr="00390C13">
        <w:rPr>
          <w:rFonts w:ascii="Arial" w:hAnsi="Arial" w:hint="eastAsia"/>
        </w:rPr>
        <w:t>院迅速</w:t>
      </w:r>
      <w:proofErr w:type="gramEnd"/>
      <w:r w:rsidRPr="00390C13">
        <w:rPr>
          <w:rFonts w:ascii="Arial" w:hAnsi="Arial" w:hint="eastAsia"/>
        </w:rPr>
        <w:t>成立办案组，从医生资质、药品质量、公益受损现状等方面开展立案调查取证：一是综合运用国家医生执业注册信息库、国家药品监督管理局官网、中国裁判</w:t>
      </w:r>
      <w:proofErr w:type="gramStart"/>
      <w:r w:rsidRPr="00390C13">
        <w:rPr>
          <w:rFonts w:ascii="Arial" w:hAnsi="Arial" w:hint="eastAsia"/>
        </w:rPr>
        <w:t>文书网</w:t>
      </w:r>
      <w:proofErr w:type="gramEnd"/>
      <w:r w:rsidRPr="00390C13">
        <w:rPr>
          <w:rFonts w:ascii="Arial" w:hAnsi="Arial" w:hint="eastAsia"/>
        </w:rPr>
        <w:t>等信息平台，通过大数据检索、关键词比对，确定钱某某无医生执业资质，“关节再生胶囊”标注虚假的药品批准文号、生产厂家，且被多地法院刑事判决认定为假药；二是与上述案件判决地的鉴定机构开展异地协作，跨区域调取药品鉴定报告，核查比对后确认两者为同一产品；三是派员赴钱氏养生馆实地勘查，走访调查药品消费者，确定钱氏养生馆正在利用“中医药”名号向老年人销售假中药，且消费者反映用后无疗效。</w:t>
      </w:r>
    </w:p>
    <w:p w14:paraId="36256CA5" w14:textId="77777777" w:rsidR="00390C13" w:rsidRPr="00390C13" w:rsidRDefault="00390C13" w:rsidP="00751C6B">
      <w:pPr>
        <w:ind w:firstLineChars="200" w:firstLine="440"/>
        <w:jc w:val="both"/>
        <w:rPr>
          <w:rFonts w:ascii="Arial" w:hAnsi="Arial"/>
        </w:rPr>
      </w:pPr>
      <w:r w:rsidRPr="00390C13">
        <w:rPr>
          <w:rFonts w:ascii="Arial" w:hAnsi="Arial" w:hint="eastAsia"/>
        </w:rPr>
        <w:t>海盐县院审查认为，钱某某利用养生馆打着“中医药”旗号，向老年人群体销售假中药，其行为违反了《中华人民共和国药品管理法》第九十八条第一款“禁止生产、销售、使用假药、劣药”的规定，危害了人民群众的生命健康，损害了社会公共利益。</w:t>
      </w:r>
      <w:r w:rsidRPr="00390C13">
        <w:rPr>
          <w:rFonts w:ascii="Arial" w:hAnsi="Arial" w:hint="eastAsia"/>
        </w:rPr>
        <w:t>2021</w:t>
      </w:r>
      <w:r w:rsidRPr="00390C13">
        <w:rPr>
          <w:rFonts w:ascii="Arial" w:hAnsi="Arial" w:hint="eastAsia"/>
        </w:rPr>
        <w:t>年</w:t>
      </w:r>
      <w:r w:rsidRPr="00390C13">
        <w:rPr>
          <w:rFonts w:ascii="Arial" w:hAnsi="Arial" w:hint="eastAsia"/>
        </w:rPr>
        <w:t>12</w:t>
      </w:r>
      <w:r w:rsidRPr="00390C13">
        <w:rPr>
          <w:rFonts w:ascii="Arial" w:hAnsi="Arial" w:hint="eastAsia"/>
        </w:rPr>
        <w:t>月</w:t>
      </w:r>
      <w:r w:rsidRPr="00390C13">
        <w:rPr>
          <w:rFonts w:ascii="Arial" w:hAnsi="Arial" w:hint="eastAsia"/>
        </w:rPr>
        <w:t>27</w:t>
      </w:r>
      <w:r w:rsidRPr="00390C13">
        <w:rPr>
          <w:rFonts w:ascii="Arial" w:hAnsi="Arial" w:hint="eastAsia"/>
        </w:rPr>
        <w:t>日，海盐县院根据《中华人民共和国药品管理法》等相关规定，依法向负责本行政区域内的药品监督管理工作的海盐县市场监督管理局制发检察建议，建议对钱某某销售假药的违法行为进行查处，并在辖区内开展药品安全专项行动。</w:t>
      </w:r>
    </w:p>
    <w:p w14:paraId="54C5BD0C" w14:textId="77777777" w:rsidR="00390C13" w:rsidRPr="00390C13" w:rsidRDefault="00390C13" w:rsidP="00751C6B">
      <w:pPr>
        <w:ind w:firstLineChars="200" w:firstLine="440"/>
        <w:jc w:val="both"/>
        <w:rPr>
          <w:rFonts w:ascii="Arial" w:hAnsi="Arial"/>
        </w:rPr>
      </w:pPr>
      <w:r w:rsidRPr="00390C13">
        <w:rPr>
          <w:rFonts w:ascii="Arial" w:hAnsi="Arial" w:hint="eastAsia"/>
        </w:rPr>
        <w:t>收到检察建议后，海盐县市场监督管理局高度重视，立即成立工作组对钱氏养生馆进行突击执法检查，当场查获并扣押“关节再生胶囊”</w:t>
      </w:r>
      <w:r w:rsidRPr="00390C13">
        <w:rPr>
          <w:rFonts w:ascii="Arial" w:hAnsi="Arial" w:hint="eastAsia"/>
        </w:rPr>
        <w:t>3000</w:t>
      </w:r>
      <w:r w:rsidRPr="00390C13">
        <w:rPr>
          <w:rFonts w:ascii="Arial" w:hAnsi="Arial" w:hint="eastAsia"/>
        </w:rPr>
        <w:t>余粒，并于当日将钱某某涉嫌犯罪线索移送公安机关。目前，钱某某已被公安机关以涉嫌销售假药罪立案侦查，并被采取刑事强制措施。</w:t>
      </w:r>
    </w:p>
    <w:p w14:paraId="40F25DA9" w14:textId="77777777" w:rsidR="00390C13" w:rsidRPr="00390C13" w:rsidRDefault="00390C13" w:rsidP="00751C6B">
      <w:pPr>
        <w:ind w:firstLineChars="200" w:firstLine="440"/>
        <w:jc w:val="both"/>
        <w:rPr>
          <w:rFonts w:ascii="Arial" w:hAnsi="Arial"/>
        </w:rPr>
      </w:pPr>
      <w:r w:rsidRPr="00390C13">
        <w:rPr>
          <w:rFonts w:ascii="Arial" w:hAnsi="Arial" w:hint="eastAsia"/>
        </w:rPr>
        <w:t>为消除养生保健领域药品安全隐患，海盐县市场监督管理局开展专项执法行动，先后对全县</w:t>
      </w:r>
      <w:r w:rsidRPr="00390C13">
        <w:rPr>
          <w:rFonts w:ascii="Arial" w:hAnsi="Arial" w:hint="eastAsia"/>
        </w:rPr>
        <w:t>9</w:t>
      </w:r>
      <w:r w:rsidRPr="00390C13">
        <w:rPr>
          <w:rFonts w:ascii="Arial" w:hAnsi="Arial" w:hint="eastAsia"/>
        </w:rPr>
        <w:t>个乡镇</w:t>
      </w:r>
      <w:r w:rsidRPr="00390C13">
        <w:rPr>
          <w:rFonts w:ascii="Arial" w:hAnsi="Arial" w:hint="eastAsia"/>
        </w:rPr>
        <w:t>40</w:t>
      </w:r>
      <w:r w:rsidRPr="00390C13">
        <w:rPr>
          <w:rFonts w:ascii="Arial" w:hAnsi="Arial" w:hint="eastAsia"/>
        </w:rPr>
        <w:t>余家养生馆、美容院进行全面检查，查处违规发布中药疗效广告门店、场所</w:t>
      </w:r>
      <w:r w:rsidRPr="00390C13">
        <w:rPr>
          <w:rFonts w:ascii="Arial" w:hAnsi="Arial" w:hint="eastAsia"/>
        </w:rPr>
        <w:t>3</w:t>
      </w:r>
      <w:r w:rsidRPr="00390C13">
        <w:rPr>
          <w:rFonts w:ascii="Arial" w:hAnsi="Arial" w:hint="eastAsia"/>
        </w:rPr>
        <w:t>家，完善进</w:t>
      </w:r>
      <w:proofErr w:type="gramStart"/>
      <w:r w:rsidRPr="00390C13">
        <w:rPr>
          <w:rFonts w:ascii="Arial" w:hAnsi="Arial" w:hint="eastAsia"/>
        </w:rPr>
        <w:t>销台账登记</w:t>
      </w:r>
      <w:proofErr w:type="gramEnd"/>
      <w:r w:rsidRPr="00390C13">
        <w:rPr>
          <w:rFonts w:ascii="Arial" w:hAnsi="Arial" w:hint="eastAsia"/>
        </w:rPr>
        <w:t>12</w:t>
      </w:r>
      <w:r w:rsidRPr="00390C13">
        <w:rPr>
          <w:rFonts w:ascii="Arial" w:hAnsi="Arial" w:hint="eastAsia"/>
        </w:rPr>
        <w:t>家，查处利用互联网销售假药</w:t>
      </w:r>
      <w:r w:rsidRPr="00390C13">
        <w:rPr>
          <w:rFonts w:ascii="Arial" w:hAnsi="Arial" w:hint="eastAsia"/>
        </w:rPr>
        <w:t>1</w:t>
      </w:r>
      <w:r w:rsidRPr="00390C13">
        <w:rPr>
          <w:rFonts w:ascii="Arial" w:hAnsi="Arial" w:hint="eastAsia"/>
        </w:rPr>
        <w:t>人并移送海盐县公安局立案侦查，有效规范了县域内养生保健药品市场，维护人民群众合法权益。</w:t>
      </w:r>
    </w:p>
    <w:p w14:paraId="2CFFF03E" w14:textId="77777777" w:rsidR="00390C13" w:rsidRPr="00390C13" w:rsidRDefault="00390C13" w:rsidP="00751C6B">
      <w:pPr>
        <w:ind w:firstLineChars="200" w:firstLine="442"/>
        <w:jc w:val="both"/>
        <w:rPr>
          <w:rFonts w:ascii="Arial" w:hAnsi="Arial"/>
        </w:rPr>
      </w:pPr>
      <w:r w:rsidRPr="00390C13">
        <w:rPr>
          <w:rFonts w:ascii="Arial" w:hAnsi="Arial" w:hint="eastAsia"/>
          <w:b/>
          <w:bCs/>
        </w:rPr>
        <w:t>【典型意义】</w:t>
      </w:r>
    </w:p>
    <w:p w14:paraId="71B037D0" w14:textId="77777777" w:rsidR="00390C13" w:rsidRPr="00390C13" w:rsidRDefault="00390C13" w:rsidP="00751C6B">
      <w:pPr>
        <w:ind w:firstLineChars="200" w:firstLine="440"/>
        <w:jc w:val="both"/>
        <w:rPr>
          <w:rFonts w:ascii="Arial" w:hAnsi="Arial"/>
        </w:rPr>
      </w:pPr>
      <w:r w:rsidRPr="00390C13">
        <w:rPr>
          <w:rFonts w:ascii="Arial" w:hAnsi="Arial" w:hint="eastAsia"/>
        </w:rPr>
        <w:t>在“中医热”的催生下，不少机构或个人开设养生馆，打着中医保健名义开展非法诊疗活动，并销售假劣中药，侵害人民群众生命健康权益。检察机关聚焦中医养生领域乱象，坚持药品安全“四个最严”要求，借助大数据技术丰富公益诉讼调查手段，为行政机关、公安机关及时立案查处奠定扎实的证据基础。通过检察建议，有效督促行政机关依法履行监管职责，并推动开展全县范围内的药品安全专项执法活动，整治养生保健领域虚假宣传、销售假劣药乱象。</w:t>
      </w:r>
    </w:p>
    <w:p w14:paraId="0E40CCCF" w14:textId="77777777" w:rsidR="00390C13" w:rsidRPr="00390C13" w:rsidRDefault="00390C13" w:rsidP="00390C13">
      <w:pPr>
        <w:rPr>
          <w:rFonts w:ascii="Arial" w:hAnsi="Arial"/>
          <w:b/>
          <w:bCs/>
        </w:rPr>
      </w:pPr>
    </w:p>
    <w:p w14:paraId="105A16BC" w14:textId="2E585850" w:rsidR="00390C13" w:rsidRPr="00751C6B" w:rsidRDefault="00390C13" w:rsidP="00390C13">
      <w:pPr>
        <w:jc w:val="center"/>
        <w:rPr>
          <w:rFonts w:ascii="Arial" w:hAnsi="Arial"/>
          <w:sz w:val="24"/>
          <w:szCs w:val="32"/>
        </w:rPr>
      </w:pPr>
      <w:r w:rsidRPr="00751C6B">
        <w:rPr>
          <w:rFonts w:ascii="Arial" w:hAnsi="Arial" w:hint="eastAsia"/>
          <w:b/>
          <w:bCs/>
          <w:sz w:val="24"/>
          <w:szCs w:val="32"/>
        </w:rPr>
        <w:t>重庆市秀山土家族苗族自治县人民检察院督促整治</w:t>
      </w:r>
      <w:proofErr w:type="gramStart"/>
      <w:r w:rsidRPr="00751C6B">
        <w:rPr>
          <w:rFonts w:ascii="Arial" w:hAnsi="Arial" w:hint="eastAsia"/>
          <w:b/>
          <w:bCs/>
          <w:sz w:val="24"/>
          <w:szCs w:val="32"/>
        </w:rPr>
        <w:t>医美行业</w:t>
      </w:r>
      <w:proofErr w:type="gramEnd"/>
      <w:r w:rsidRPr="00751C6B">
        <w:rPr>
          <w:rFonts w:ascii="Arial" w:hAnsi="Arial" w:hint="eastAsia"/>
          <w:b/>
          <w:bCs/>
          <w:sz w:val="24"/>
          <w:szCs w:val="32"/>
        </w:rPr>
        <w:t>非法经营</w:t>
      </w:r>
      <w:proofErr w:type="gramStart"/>
      <w:r w:rsidRPr="00751C6B">
        <w:rPr>
          <w:rFonts w:ascii="Arial" w:hAnsi="Arial" w:hint="eastAsia"/>
          <w:b/>
          <w:bCs/>
          <w:sz w:val="24"/>
          <w:szCs w:val="32"/>
        </w:rPr>
        <w:t>行政公益</w:t>
      </w:r>
      <w:proofErr w:type="gramEnd"/>
      <w:r w:rsidRPr="00751C6B">
        <w:rPr>
          <w:rFonts w:ascii="Arial" w:hAnsi="Arial" w:hint="eastAsia"/>
          <w:b/>
          <w:bCs/>
          <w:sz w:val="24"/>
          <w:szCs w:val="32"/>
        </w:rPr>
        <w:t>诉讼案</w:t>
      </w:r>
    </w:p>
    <w:p w14:paraId="138C4175" w14:textId="77777777" w:rsidR="00751C6B" w:rsidRDefault="00751C6B" w:rsidP="00390C13">
      <w:pPr>
        <w:rPr>
          <w:rFonts w:ascii="Arial" w:hAnsi="Arial"/>
          <w:b/>
          <w:bCs/>
        </w:rPr>
      </w:pPr>
    </w:p>
    <w:p w14:paraId="6B26DAA0" w14:textId="37E627A9" w:rsidR="00390C13" w:rsidRPr="00390C13" w:rsidRDefault="00390C13" w:rsidP="00751C6B">
      <w:pPr>
        <w:ind w:firstLineChars="200" w:firstLine="442"/>
        <w:jc w:val="both"/>
        <w:rPr>
          <w:rFonts w:ascii="Arial" w:hAnsi="Arial"/>
        </w:rPr>
      </w:pPr>
      <w:r w:rsidRPr="00390C13">
        <w:rPr>
          <w:rFonts w:ascii="Arial" w:hAnsi="Arial" w:hint="eastAsia"/>
          <w:b/>
          <w:bCs/>
        </w:rPr>
        <w:t>【关键词】</w:t>
      </w:r>
    </w:p>
    <w:p w14:paraId="4C9E0C08" w14:textId="17DEB9B7" w:rsidR="00390C13" w:rsidRPr="00390C13" w:rsidRDefault="00390C13" w:rsidP="00751C6B">
      <w:pPr>
        <w:ind w:firstLineChars="200" w:firstLine="440"/>
        <w:jc w:val="both"/>
        <w:rPr>
          <w:rFonts w:ascii="Arial" w:hAnsi="Arial"/>
        </w:rPr>
      </w:pPr>
      <w:proofErr w:type="gramStart"/>
      <w:r w:rsidRPr="00390C13">
        <w:rPr>
          <w:rFonts w:ascii="Arial" w:hAnsi="Arial" w:hint="eastAsia"/>
        </w:rPr>
        <w:t>行政公益</w:t>
      </w:r>
      <w:proofErr w:type="gramEnd"/>
      <w:r w:rsidRPr="00390C13">
        <w:rPr>
          <w:rFonts w:ascii="Arial" w:hAnsi="Arial" w:hint="eastAsia"/>
        </w:rPr>
        <w:t>诉讼诉前程序</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医疗美容</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超范围经营</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虚假宣传</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常态化“回头看”</w:t>
      </w:r>
    </w:p>
    <w:p w14:paraId="66407BED" w14:textId="77777777" w:rsidR="00390C13" w:rsidRPr="00390C13" w:rsidRDefault="00390C13" w:rsidP="00751C6B">
      <w:pPr>
        <w:ind w:firstLineChars="200" w:firstLine="442"/>
        <w:jc w:val="both"/>
        <w:rPr>
          <w:rFonts w:ascii="Arial" w:hAnsi="Arial"/>
        </w:rPr>
      </w:pPr>
      <w:r w:rsidRPr="00390C13">
        <w:rPr>
          <w:rFonts w:ascii="Arial" w:hAnsi="Arial" w:hint="eastAsia"/>
          <w:b/>
          <w:bCs/>
        </w:rPr>
        <w:t>【要旨】</w:t>
      </w:r>
    </w:p>
    <w:p w14:paraId="52DF17F3" w14:textId="77777777" w:rsidR="00390C13" w:rsidRPr="00390C13" w:rsidRDefault="00390C13" w:rsidP="00751C6B">
      <w:pPr>
        <w:ind w:firstLineChars="200" w:firstLine="440"/>
        <w:jc w:val="both"/>
        <w:rPr>
          <w:rFonts w:ascii="Arial" w:hAnsi="Arial"/>
        </w:rPr>
      </w:pPr>
      <w:r w:rsidRPr="00390C13">
        <w:rPr>
          <w:rFonts w:ascii="Arial" w:hAnsi="Arial" w:hint="eastAsia"/>
        </w:rPr>
        <w:t>非法医疗美容严重威胁消费者生命健康安全，针对医疗美容市场存在制造销售假冒伪劣产品、虚假宣传等安全隐患问题，检察机关可以通过履行公益诉讼检察职能，督促负有监管职责的行政机关依法履职，维护人民群众身体健康。</w:t>
      </w:r>
    </w:p>
    <w:p w14:paraId="53A6B1D9" w14:textId="77777777" w:rsidR="00390C13" w:rsidRPr="00390C13" w:rsidRDefault="00390C13" w:rsidP="00751C6B">
      <w:pPr>
        <w:ind w:firstLineChars="200" w:firstLine="442"/>
        <w:jc w:val="both"/>
        <w:rPr>
          <w:rFonts w:ascii="Arial" w:hAnsi="Arial"/>
        </w:rPr>
      </w:pPr>
      <w:r w:rsidRPr="00390C13">
        <w:rPr>
          <w:rFonts w:ascii="Arial" w:hAnsi="Arial" w:hint="eastAsia"/>
          <w:b/>
          <w:bCs/>
        </w:rPr>
        <w:t>【基本案情】</w:t>
      </w:r>
    </w:p>
    <w:p w14:paraId="3D01B33D" w14:textId="77777777" w:rsidR="00390C13" w:rsidRPr="00390C13" w:rsidRDefault="00390C13" w:rsidP="00751C6B">
      <w:pPr>
        <w:ind w:firstLineChars="200" w:firstLine="440"/>
        <w:jc w:val="both"/>
        <w:rPr>
          <w:rFonts w:ascii="Arial" w:hAnsi="Arial"/>
        </w:rPr>
      </w:pPr>
      <w:r w:rsidRPr="00390C13">
        <w:rPr>
          <w:rFonts w:ascii="Arial" w:hAnsi="Arial" w:hint="eastAsia"/>
        </w:rPr>
        <w:lastRenderedPageBreak/>
        <w:t>重庆市秀山县内多家经营范围为美容、美体、美</w:t>
      </w:r>
      <w:proofErr w:type="gramStart"/>
      <w:r w:rsidRPr="00390C13">
        <w:rPr>
          <w:rFonts w:ascii="Arial" w:hAnsi="Arial" w:hint="eastAsia"/>
        </w:rPr>
        <w:t>睫</w:t>
      </w:r>
      <w:proofErr w:type="gramEnd"/>
      <w:r w:rsidRPr="00390C13">
        <w:rPr>
          <w:rFonts w:ascii="Arial" w:hAnsi="Arial" w:hint="eastAsia"/>
        </w:rPr>
        <w:t>、美甲、纹</w:t>
      </w:r>
      <w:proofErr w:type="gramStart"/>
      <w:r w:rsidRPr="00390C13">
        <w:rPr>
          <w:rFonts w:ascii="Arial" w:hAnsi="Arial" w:hint="eastAsia"/>
        </w:rPr>
        <w:t>绣服务</w:t>
      </w:r>
      <w:proofErr w:type="gramEnd"/>
      <w:r w:rsidRPr="00390C13">
        <w:rPr>
          <w:rFonts w:ascii="Arial" w:hAnsi="Arial" w:hint="eastAsia"/>
        </w:rPr>
        <w:t>及日化用品销售等的个体工商户，在未依法取得医疗机构执业许可证的情况下，进行面部注射肉毒毒素（俗称瘦脸针）的服务，若不当使用或使用未经批准上市的注射用</w:t>
      </w:r>
      <w:r w:rsidRPr="00390C13">
        <w:rPr>
          <w:rFonts w:ascii="Arial" w:hAnsi="Arial" w:hint="eastAsia"/>
        </w:rPr>
        <w:t>A</w:t>
      </w:r>
      <w:r w:rsidRPr="00390C13">
        <w:rPr>
          <w:rFonts w:ascii="Arial" w:hAnsi="Arial" w:hint="eastAsia"/>
        </w:rPr>
        <w:t>型肉毒毒素均可能会引起肌肉松弛麻痹，严重时可能会引发呼吸衰竭、心力衰弱，危及消费者身体和生命健康。</w:t>
      </w:r>
    </w:p>
    <w:p w14:paraId="05460A19" w14:textId="77777777" w:rsidR="00390C13" w:rsidRPr="00390C13" w:rsidRDefault="00390C13" w:rsidP="00751C6B">
      <w:pPr>
        <w:ind w:firstLineChars="200" w:firstLine="442"/>
        <w:jc w:val="both"/>
        <w:rPr>
          <w:rFonts w:ascii="Arial" w:hAnsi="Arial"/>
        </w:rPr>
      </w:pPr>
      <w:r w:rsidRPr="00390C13">
        <w:rPr>
          <w:rFonts w:ascii="Arial" w:hAnsi="Arial" w:hint="eastAsia"/>
          <w:b/>
          <w:bCs/>
        </w:rPr>
        <w:t>【调查和督促履职】</w:t>
      </w:r>
    </w:p>
    <w:p w14:paraId="6AFE19E0" w14:textId="77777777" w:rsidR="00390C13" w:rsidRPr="00390C13" w:rsidRDefault="00390C13" w:rsidP="00751C6B">
      <w:pPr>
        <w:ind w:firstLineChars="200" w:firstLine="440"/>
        <w:jc w:val="both"/>
        <w:rPr>
          <w:rFonts w:ascii="Arial" w:hAnsi="Arial"/>
        </w:rPr>
      </w:pPr>
      <w:r w:rsidRPr="00390C13">
        <w:rPr>
          <w:rFonts w:ascii="Arial" w:hAnsi="Arial" w:hint="eastAsia"/>
        </w:rPr>
        <w:t>2020</w:t>
      </w:r>
      <w:r w:rsidRPr="00390C13">
        <w:rPr>
          <w:rFonts w:ascii="Arial" w:hAnsi="Arial" w:hint="eastAsia"/>
        </w:rPr>
        <w:t>年</w:t>
      </w:r>
      <w:r w:rsidRPr="00390C13">
        <w:rPr>
          <w:rFonts w:ascii="Arial" w:hAnsi="Arial" w:hint="eastAsia"/>
        </w:rPr>
        <w:t>5</w:t>
      </w:r>
      <w:r w:rsidRPr="00390C13">
        <w:rPr>
          <w:rFonts w:ascii="Arial" w:hAnsi="Arial" w:hint="eastAsia"/>
        </w:rPr>
        <w:t>月，重庆市秀山土家族苗族自治县人民检察院（以下简称秀山县院）收到群众举报线索后于</w:t>
      </w:r>
      <w:r w:rsidRPr="00390C13">
        <w:rPr>
          <w:rFonts w:ascii="Arial" w:hAnsi="Arial" w:hint="eastAsia"/>
        </w:rPr>
        <w:t>2020</w:t>
      </w:r>
      <w:r w:rsidRPr="00390C13">
        <w:rPr>
          <w:rFonts w:ascii="Arial" w:hAnsi="Arial" w:hint="eastAsia"/>
        </w:rPr>
        <w:t>年</w:t>
      </w:r>
      <w:r w:rsidRPr="00390C13">
        <w:rPr>
          <w:rFonts w:ascii="Arial" w:hAnsi="Arial" w:hint="eastAsia"/>
        </w:rPr>
        <w:t>5</w:t>
      </w:r>
      <w:r w:rsidRPr="00390C13">
        <w:rPr>
          <w:rFonts w:ascii="Arial" w:hAnsi="Arial" w:hint="eastAsia"/>
        </w:rPr>
        <w:t>月</w:t>
      </w:r>
      <w:r w:rsidRPr="00390C13">
        <w:rPr>
          <w:rFonts w:ascii="Arial" w:hAnsi="Arial" w:hint="eastAsia"/>
        </w:rPr>
        <w:t>11</w:t>
      </w:r>
      <w:r w:rsidRPr="00390C13">
        <w:rPr>
          <w:rFonts w:ascii="Arial" w:hAnsi="Arial" w:hint="eastAsia"/>
        </w:rPr>
        <w:t>日予以立案办理。公益诉讼部门经过走访调查，发现辖区内美容、美甲等店铺存在未依法取得相应资质，超范围提供医疗美容服务，违规使用医疗器械、使用未经批准上市的注射用</w:t>
      </w:r>
      <w:r w:rsidRPr="00390C13">
        <w:rPr>
          <w:rFonts w:ascii="Arial" w:hAnsi="Arial" w:hint="eastAsia"/>
        </w:rPr>
        <w:t>A</w:t>
      </w:r>
      <w:r w:rsidRPr="00390C13">
        <w:rPr>
          <w:rFonts w:ascii="Arial" w:hAnsi="Arial" w:hint="eastAsia"/>
        </w:rPr>
        <w:t>型肉毒毒素药物等药品、虚假宣传等违法行为后，于</w:t>
      </w:r>
      <w:r w:rsidRPr="00390C13">
        <w:rPr>
          <w:rFonts w:ascii="Arial" w:hAnsi="Arial" w:hint="eastAsia"/>
        </w:rPr>
        <w:t>2020</w:t>
      </w:r>
      <w:r w:rsidRPr="00390C13">
        <w:rPr>
          <w:rFonts w:ascii="Arial" w:hAnsi="Arial" w:hint="eastAsia"/>
        </w:rPr>
        <w:t>年</w:t>
      </w:r>
      <w:r w:rsidRPr="00390C13">
        <w:rPr>
          <w:rFonts w:ascii="Arial" w:hAnsi="Arial" w:hint="eastAsia"/>
        </w:rPr>
        <w:t>7</w:t>
      </w:r>
      <w:r w:rsidRPr="00390C13">
        <w:rPr>
          <w:rFonts w:ascii="Arial" w:hAnsi="Arial" w:hint="eastAsia"/>
        </w:rPr>
        <w:t>月</w:t>
      </w:r>
      <w:r w:rsidRPr="00390C13">
        <w:rPr>
          <w:rFonts w:ascii="Arial" w:hAnsi="Arial" w:hint="eastAsia"/>
        </w:rPr>
        <w:t>2</w:t>
      </w:r>
      <w:r w:rsidRPr="00390C13">
        <w:rPr>
          <w:rFonts w:ascii="Arial" w:hAnsi="Arial" w:hint="eastAsia"/>
        </w:rPr>
        <w:t>日，分别向秀山县市场监督管理局和县卫健委发出检察建议：一是建议秀山县市场监督管理局和卫健委对违规使用医疗器械、使用未经批准上市的药品、虚假宣传等违法行为进行查处和规范；二是建立长效机制，对秀山县内的整容整形市场进行规范。</w:t>
      </w:r>
    </w:p>
    <w:p w14:paraId="31339A71" w14:textId="77777777" w:rsidR="00390C13" w:rsidRPr="00390C13" w:rsidRDefault="00390C13" w:rsidP="00751C6B">
      <w:pPr>
        <w:ind w:firstLineChars="200" w:firstLine="440"/>
        <w:jc w:val="both"/>
        <w:rPr>
          <w:rFonts w:ascii="Arial" w:hAnsi="Arial"/>
        </w:rPr>
      </w:pPr>
      <w:r w:rsidRPr="00390C13">
        <w:rPr>
          <w:rFonts w:ascii="Arial" w:hAnsi="Arial" w:hint="eastAsia"/>
        </w:rPr>
        <w:t>收到检察建议后</w:t>
      </w:r>
      <w:r w:rsidRPr="00390C13">
        <w:rPr>
          <w:rFonts w:ascii="Arial" w:hAnsi="Arial" w:hint="eastAsia"/>
        </w:rPr>
        <w:t>,</w:t>
      </w:r>
      <w:r w:rsidRPr="00390C13">
        <w:rPr>
          <w:rFonts w:ascii="Arial" w:hAnsi="Arial" w:hint="eastAsia"/>
        </w:rPr>
        <w:t>秀山县市场监督管理局和县卫健委高度重视，联合开展了医疗美容专项整治工作，依法严厉查处违法医疗美容行为，共检查美容机构</w:t>
      </w:r>
      <w:r w:rsidRPr="00390C13">
        <w:rPr>
          <w:rFonts w:ascii="Arial" w:hAnsi="Arial" w:hint="eastAsia"/>
        </w:rPr>
        <w:t>24</w:t>
      </w:r>
      <w:r w:rsidRPr="00390C13">
        <w:rPr>
          <w:rFonts w:ascii="Arial" w:hAnsi="Arial" w:hint="eastAsia"/>
        </w:rPr>
        <w:t>家，下达卫生监督意见书</w:t>
      </w:r>
      <w:r w:rsidRPr="00390C13">
        <w:rPr>
          <w:rFonts w:ascii="Arial" w:hAnsi="Arial" w:hint="eastAsia"/>
        </w:rPr>
        <w:t>24</w:t>
      </w:r>
      <w:r w:rsidRPr="00390C13">
        <w:rPr>
          <w:rFonts w:ascii="Arial" w:hAnsi="Arial" w:hint="eastAsia"/>
        </w:rPr>
        <w:t>份，立案</w:t>
      </w:r>
      <w:r w:rsidRPr="00390C13">
        <w:rPr>
          <w:rFonts w:ascii="Arial" w:hAnsi="Arial" w:hint="eastAsia"/>
        </w:rPr>
        <w:t>8</w:t>
      </w:r>
      <w:r w:rsidRPr="00390C13">
        <w:rPr>
          <w:rFonts w:ascii="Arial" w:hAnsi="Arial" w:hint="eastAsia"/>
        </w:rPr>
        <w:t>件，罚款</w:t>
      </w:r>
      <w:r w:rsidRPr="00390C13">
        <w:rPr>
          <w:rFonts w:ascii="Arial" w:hAnsi="Arial" w:hint="eastAsia"/>
        </w:rPr>
        <w:t>18000</w:t>
      </w:r>
      <w:r w:rsidRPr="00390C13">
        <w:rPr>
          <w:rFonts w:ascii="Arial" w:hAnsi="Arial" w:hint="eastAsia"/>
        </w:rPr>
        <w:t>余元，没收器械</w:t>
      </w:r>
      <w:r w:rsidRPr="00390C13">
        <w:rPr>
          <w:rFonts w:ascii="Arial" w:hAnsi="Arial" w:hint="eastAsia"/>
        </w:rPr>
        <w:t>4</w:t>
      </w:r>
      <w:r w:rsidRPr="00390C13">
        <w:rPr>
          <w:rFonts w:ascii="Arial" w:hAnsi="Arial" w:hint="eastAsia"/>
        </w:rPr>
        <w:t>件，违法所得</w:t>
      </w:r>
      <w:r w:rsidRPr="00390C13">
        <w:rPr>
          <w:rFonts w:ascii="Arial" w:hAnsi="Arial" w:hint="eastAsia"/>
        </w:rPr>
        <w:t>23122.8</w:t>
      </w:r>
      <w:r w:rsidRPr="00390C13">
        <w:rPr>
          <w:rFonts w:ascii="Arial" w:hAnsi="Arial" w:hint="eastAsia"/>
        </w:rPr>
        <w:t>元。同时，</w:t>
      </w:r>
      <w:proofErr w:type="gramStart"/>
      <w:r w:rsidRPr="00390C13">
        <w:rPr>
          <w:rFonts w:ascii="Arial" w:hAnsi="Arial" w:hint="eastAsia"/>
        </w:rPr>
        <w:t>两主管</w:t>
      </w:r>
      <w:proofErr w:type="gramEnd"/>
      <w:r w:rsidRPr="00390C13">
        <w:rPr>
          <w:rFonts w:ascii="Arial" w:hAnsi="Arial" w:hint="eastAsia"/>
        </w:rPr>
        <w:t>部门还建立了定期巡查、执法协作等长效机制，为规范秀山县整容整形市场提供了制度保障，有效巩固了整改效果。</w:t>
      </w:r>
    </w:p>
    <w:p w14:paraId="23B8A277" w14:textId="77777777" w:rsidR="00390C13" w:rsidRPr="00390C13" w:rsidRDefault="00390C13" w:rsidP="00751C6B">
      <w:pPr>
        <w:ind w:firstLineChars="200" w:firstLine="440"/>
        <w:jc w:val="both"/>
        <w:rPr>
          <w:rFonts w:ascii="Arial" w:hAnsi="Arial"/>
        </w:rPr>
      </w:pPr>
      <w:r w:rsidRPr="00390C13">
        <w:rPr>
          <w:rFonts w:ascii="Arial" w:hAnsi="Arial" w:hint="eastAsia"/>
        </w:rPr>
        <w:t>此后，秀山县院对该案多次“回头看”，均未发现使用未经注册的药品、非法行医、虚假宣传等违法行为，该县整容整形市场已逐步规范，消费者权益得到了有效维护。</w:t>
      </w:r>
    </w:p>
    <w:p w14:paraId="7D3D78A8" w14:textId="77777777" w:rsidR="00390C13" w:rsidRPr="00390C13" w:rsidRDefault="00390C13" w:rsidP="00751C6B">
      <w:pPr>
        <w:ind w:firstLineChars="200" w:firstLine="442"/>
        <w:jc w:val="both"/>
        <w:rPr>
          <w:rFonts w:ascii="Arial" w:hAnsi="Arial"/>
        </w:rPr>
      </w:pPr>
      <w:r w:rsidRPr="00390C13">
        <w:rPr>
          <w:rFonts w:ascii="Arial" w:hAnsi="Arial" w:hint="eastAsia"/>
          <w:b/>
          <w:bCs/>
        </w:rPr>
        <w:t>【典型意义】</w:t>
      </w:r>
    </w:p>
    <w:p w14:paraId="3A4AC589" w14:textId="77777777" w:rsidR="00390C13" w:rsidRPr="00390C13" w:rsidRDefault="00390C13" w:rsidP="00751C6B">
      <w:pPr>
        <w:ind w:firstLineChars="200" w:firstLine="440"/>
        <w:jc w:val="both"/>
        <w:rPr>
          <w:rFonts w:ascii="Arial" w:hAnsi="Arial"/>
        </w:rPr>
      </w:pPr>
      <w:r w:rsidRPr="00390C13">
        <w:rPr>
          <w:rFonts w:ascii="Arial" w:hAnsi="Arial" w:hint="eastAsia"/>
        </w:rPr>
        <w:t>非法医疗美容给消费者的生命健康带来了极大的安全隐患，比如虚假广告、非法行医、医疗事故等。检察机关通过充分发挥公益诉讼职能，督促行政机关切实履行监管职责，并通过常态</w:t>
      </w:r>
      <w:proofErr w:type="gramStart"/>
      <w:r w:rsidRPr="00390C13">
        <w:rPr>
          <w:rFonts w:ascii="Arial" w:hAnsi="Arial" w:hint="eastAsia"/>
        </w:rPr>
        <w:t>化开展</w:t>
      </w:r>
      <w:proofErr w:type="gramEnd"/>
      <w:r w:rsidRPr="00390C13">
        <w:rPr>
          <w:rFonts w:ascii="Arial" w:hAnsi="Arial" w:hint="eastAsia"/>
        </w:rPr>
        <w:t>“回头看”工作，及时对整改情况进行跟踪回访，确保检察建议真正落到实处，整改效果得到长久巩固，切实维护人民群众的生命健康。</w:t>
      </w:r>
    </w:p>
    <w:p w14:paraId="311CF64F" w14:textId="77777777" w:rsidR="00390C13" w:rsidRPr="00390C13" w:rsidRDefault="00390C13" w:rsidP="00390C13">
      <w:pPr>
        <w:rPr>
          <w:rFonts w:ascii="Arial" w:hAnsi="Arial"/>
          <w:b/>
          <w:bCs/>
        </w:rPr>
      </w:pPr>
    </w:p>
    <w:p w14:paraId="6188E006" w14:textId="66FDC935" w:rsidR="00390C13" w:rsidRPr="00751C6B" w:rsidRDefault="00390C13" w:rsidP="00390C13">
      <w:pPr>
        <w:jc w:val="center"/>
        <w:rPr>
          <w:rFonts w:ascii="Arial" w:hAnsi="Arial"/>
          <w:sz w:val="24"/>
          <w:szCs w:val="32"/>
        </w:rPr>
      </w:pPr>
      <w:r w:rsidRPr="00751C6B">
        <w:rPr>
          <w:rFonts w:ascii="Arial" w:hAnsi="Arial" w:hint="eastAsia"/>
          <w:b/>
          <w:bCs/>
          <w:sz w:val="24"/>
          <w:szCs w:val="32"/>
        </w:rPr>
        <w:t>北京铁路运输检察院督促整治网络平台药店违法销售处方药</w:t>
      </w:r>
      <w:proofErr w:type="gramStart"/>
      <w:r w:rsidRPr="00751C6B">
        <w:rPr>
          <w:rFonts w:ascii="Arial" w:hAnsi="Arial" w:hint="eastAsia"/>
          <w:b/>
          <w:bCs/>
          <w:sz w:val="24"/>
          <w:szCs w:val="32"/>
        </w:rPr>
        <w:t>行政公益</w:t>
      </w:r>
      <w:proofErr w:type="gramEnd"/>
      <w:r w:rsidRPr="00751C6B">
        <w:rPr>
          <w:rFonts w:ascii="Arial" w:hAnsi="Arial" w:hint="eastAsia"/>
          <w:b/>
          <w:bCs/>
          <w:sz w:val="24"/>
          <w:szCs w:val="32"/>
        </w:rPr>
        <w:t>诉讼案</w:t>
      </w:r>
    </w:p>
    <w:p w14:paraId="56DF9BC2" w14:textId="77777777" w:rsidR="00751C6B" w:rsidRDefault="00751C6B" w:rsidP="00390C13">
      <w:pPr>
        <w:rPr>
          <w:rFonts w:ascii="Arial" w:hAnsi="Arial"/>
          <w:b/>
          <w:bCs/>
        </w:rPr>
      </w:pPr>
    </w:p>
    <w:p w14:paraId="5B073C6A" w14:textId="7446B01F" w:rsidR="00390C13" w:rsidRPr="00390C13" w:rsidRDefault="00390C13" w:rsidP="00E33F0D">
      <w:pPr>
        <w:ind w:firstLineChars="200" w:firstLine="442"/>
        <w:jc w:val="both"/>
        <w:rPr>
          <w:rFonts w:ascii="Arial" w:hAnsi="Arial"/>
        </w:rPr>
      </w:pPr>
      <w:r w:rsidRPr="00390C13">
        <w:rPr>
          <w:rFonts w:ascii="Arial" w:hAnsi="Arial" w:hint="eastAsia"/>
          <w:b/>
          <w:bCs/>
        </w:rPr>
        <w:t>【关键词】</w:t>
      </w:r>
    </w:p>
    <w:p w14:paraId="3FA5A079" w14:textId="2B5A6914" w:rsidR="00390C13" w:rsidRPr="00390C13" w:rsidRDefault="00390C13" w:rsidP="00E33F0D">
      <w:pPr>
        <w:ind w:firstLineChars="200" w:firstLine="440"/>
        <w:jc w:val="both"/>
        <w:rPr>
          <w:rFonts w:ascii="Arial" w:hAnsi="Arial"/>
        </w:rPr>
      </w:pPr>
      <w:proofErr w:type="gramStart"/>
      <w:r w:rsidRPr="00390C13">
        <w:rPr>
          <w:rFonts w:ascii="Arial" w:hAnsi="Arial" w:hint="eastAsia"/>
        </w:rPr>
        <w:t>行政公益</w:t>
      </w:r>
      <w:proofErr w:type="gramEnd"/>
      <w:r w:rsidRPr="00390C13">
        <w:rPr>
          <w:rFonts w:ascii="Arial" w:hAnsi="Arial" w:hint="eastAsia"/>
        </w:rPr>
        <w:t>诉讼诉前程序</w:t>
      </w:r>
      <w:r w:rsidR="00751C6B">
        <w:rPr>
          <w:rFonts w:ascii="Arial" w:hAnsi="Arial" w:hint="eastAsia"/>
        </w:rPr>
        <w:t xml:space="preserve"> </w:t>
      </w:r>
      <w:r w:rsidRPr="00390C13">
        <w:rPr>
          <w:rFonts w:ascii="Arial" w:hAnsi="Arial" w:hint="eastAsia"/>
        </w:rPr>
        <w:t xml:space="preserve"> </w:t>
      </w:r>
      <w:r w:rsidRPr="00390C13">
        <w:rPr>
          <w:rFonts w:ascii="Arial" w:hAnsi="Arial" w:hint="eastAsia"/>
        </w:rPr>
        <w:t>药品安全</w:t>
      </w:r>
      <w:r w:rsidR="00E33F0D">
        <w:rPr>
          <w:rFonts w:ascii="Arial" w:hAnsi="Arial" w:hint="eastAsia"/>
        </w:rPr>
        <w:t xml:space="preserve"> </w:t>
      </w:r>
      <w:r w:rsidRPr="00390C13">
        <w:rPr>
          <w:rFonts w:ascii="Arial" w:hAnsi="Arial" w:hint="eastAsia"/>
        </w:rPr>
        <w:t xml:space="preserve"> </w:t>
      </w:r>
      <w:r w:rsidRPr="00390C13">
        <w:rPr>
          <w:rFonts w:ascii="Arial" w:hAnsi="Arial" w:hint="eastAsia"/>
        </w:rPr>
        <w:t>网络销售处方药</w:t>
      </w:r>
    </w:p>
    <w:p w14:paraId="500A265C" w14:textId="77777777" w:rsidR="00390C13" w:rsidRPr="00390C13" w:rsidRDefault="00390C13" w:rsidP="00E33F0D">
      <w:pPr>
        <w:ind w:firstLineChars="200" w:firstLine="442"/>
        <w:jc w:val="both"/>
        <w:rPr>
          <w:rFonts w:ascii="Arial" w:hAnsi="Arial"/>
        </w:rPr>
      </w:pPr>
      <w:r w:rsidRPr="00390C13">
        <w:rPr>
          <w:rFonts w:ascii="Arial" w:hAnsi="Arial" w:hint="eastAsia"/>
          <w:b/>
          <w:bCs/>
        </w:rPr>
        <w:t>【要旨】</w:t>
      </w:r>
    </w:p>
    <w:p w14:paraId="306E808C" w14:textId="77777777" w:rsidR="00390C13" w:rsidRPr="00390C13" w:rsidRDefault="00390C13" w:rsidP="00E33F0D">
      <w:pPr>
        <w:ind w:firstLineChars="200" w:firstLine="440"/>
        <w:jc w:val="both"/>
        <w:rPr>
          <w:rFonts w:ascii="Arial" w:hAnsi="Arial"/>
        </w:rPr>
      </w:pPr>
      <w:r w:rsidRPr="00390C13">
        <w:rPr>
          <w:rFonts w:ascii="Arial" w:hAnsi="Arial" w:hint="eastAsia"/>
        </w:rPr>
        <w:t>针对网络平台药店违法销售处方药问题，检察机关充分发挥公益诉讼职能，督促相关行政机关依法履行监管职责，推动网络平台提升自律监督，有效推动网络销售处方药经营、监管等环节的规范化，保护人民群众的用药安全。</w:t>
      </w:r>
    </w:p>
    <w:p w14:paraId="1A464EA2" w14:textId="77777777" w:rsidR="00390C13" w:rsidRPr="00390C13" w:rsidRDefault="00390C13" w:rsidP="00E33F0D">
      <w:pPr>
        <w:ind w:firstLineChars="200" w:firstLine="442"/>
        <w:jc w:val="both"/>
        <w:rPr>
          <w:rFonts w:ascii="Arial" w:hAnsi="Arial"/>
        </w:rPr>
      </w:pPr>
      <w:r w:rsidRPr="00390C13">
        <w:rPr>
          <w:rFonts w:ascii="Arial" w:hAnsi="Arial" w:hint="eastAsia"/>
          <w:b/>
          <w:bCs/>
        </w:rPr>
        <w:t>【基本案情】</w:t>
      </w:r>
    </w:p>
    <w:p w14:paraId="1643532D" w14:textId="77777777" w:rsidR="00390C13" w:rsidRPr="00390C13" w:rsidRDefault="00390C13" w:rsidP="00E33F0D">
      <w:pPr>
        <w:ind w:firstLineChars="200" w:firstLine="440"/>
        <w:jc w:val="both"/>
        <w:rPr>
          <w:rFonts w:ascii="Arial" w:hAnsi="Arial"/>
        </w:rPr>
      </w:pPr>
      <w:r w:rsidRPr="00390C13">
        <w:rPr>
          <w:rFonts w:ascii="Arial" w:hAnsi="Arial" w:hint="eastAsia"/>
        </w:rPr>
        <w:t>北京铁路运输检察院（以下简称北京铁检院）在履职中发现，部分网络平台药店在接收线上购药订单后的电子处方审核环节，其药店执业药师未按照相关法律规范对电子处方进行审核即进入线下配送环节，存在对超用量处方药仍然进行调配、未在处方上签名等违法行为，可能造成人民群众用药安全问题，损害社会公共利益。</w:t>
      </w:r>
    </w:p>
    <w:p w14:paraId="2FDAB346" w14:textId="77777777" w:rsidR="00390C13" w:rsidRPr="00390C13" w:rsidRDefault="00390C13" w:rsidP="00E33F0D">
      <w:pPr>
        <w:ind w:firstLineChars="200" w:firstLine="442"/>
        <w:jc w:val="both"/>
        <w:rPr>
          <w:rFonts w:ascii="Arial" w:hAnsi="Arial"/>
        </w:rPr>
      </w:pPr>
      <w:r w:rsidRPr="00390C13">
        <w:rPr>
          <w:rFonts w:ascii="Arial" w:hAnsi="Arial" w:hint="eastAsia"/>
          <w:b/>
          <w:bCs/>
        </w:rPr>
        <w:t>【检察机关履职过程】</w:t>
      </w:r>
    </w:p>
    <w:p w14:paraId="741C5AAB" w14:textId="77777777" w:rsidR="00390C13" w:rsidRPr="00390C13" w:rsidRDefault="00390C13" w:rsidP="00E33F0D">
      <w:pPr>
        <w:ind w:firstLineChars="200" w:firstLine="440"/>
        <w:jc w:val="both"/>
        <w:rPr>
          <w:rFonts w:ascii="Arial" w:hAnsi="Arial"/>
        </w:rPr>
      </w:pPr>
      <w:r w:rsidRPr="00390C13">
        <w:rPr>
          <w:rFonts w:ascii="Arial" w:hAnsi="Arial" w:hint="eastAsia"/>
        </w:rPr>
        <w:lastRenderedPageBreak/>
        <w:t>北京铁检院于</w:t>
      </w:r>
      <w:r w:rsidRPr="00390C13">
        <w:rPr>
          <w:rFonts w:ascii="Arial" w:hAnsi="Arial" w:hint="eastAsia"/>
        </w:rPr>
        <w:t>2021</w:t>
      </w:r>
      <w:r w:rsidRPr="00390C13">
        <w:rPr>
          <w:rFonts w:ascii="Arial" w:hAnsi="Arial" w:hint="eastAsia"/>
        </w:rPr>
        <w:t>年</w:t>
      </w:r>
      <w:r w:rsidRPr="00390C13">
        <w:rPr>
          <w:rFonts w:ascii="Arial" w:hAnsi="Arial" w:hint="eastAsia"/>
        </w:rPr>
        <w:t>9</w:t>
      </w:r>
      <w:r w:rsidRPr="00390C13">
        <w:rPr>
          <w:rFonts w:ascii="Arial" w:hAnsi="Arial" w:hint="eastAsia"/>
        </w:rPr>
        <w:t>月决定对本案立案调查。公益诉讼检察部门将在京注册网络平台的药店及京外注册网络平台的在京注册药店作为调查重点，通过大数据筛查、人工复核、梳理分析等方式，全面了解网上处方药的销售情况。经调查发现</w:t>
      </w:r>
      <w:r w:rsidRPr="00390C13">
        <w:rPr>
          <w:rFonts w:ascii="Arial" w:hAnsi="Arial" w:hint="eastAsia"/>
        </w:rPr>
        <w:t>3</w:t>
      </w:r>
      <w:r w:rsidRPr="00390C13">
        <w:rPr>
          <w:rFonts w:ascii="Arial" w:hAnsi="Arial" w:hint="eastAsia"/>
        </w:rPr>
        <w:t>家网络平台（其中包括</w:t>
      </w:r>
      <w:r w:rsidRPr="00390C13">
        <w:rPr>
          <w:rFonts w:ascii="Arial" w:hAnsi="Arial" w:hint="eastAsia"/>
        </w:rPr>
        <w:t>2</w:t>
      </w:r>
      <w:r w:rsidRPr="00390C13">
        <w:rPr>
          <w:rFonts w:ascii="Arial" w:hAnsi="Arial" w:hint="eastAsia"/>
        </w:rPr>
        <w:t>家在京注册网络平台）上有</w:t>
      </w:r>
      <w:r w:rsidRPr="00390C13">
        <w:rPr>
          <w:rFonts w:ascii="Arial" w:hAnsi="Arial" w:hint="eastAsia"/>
        </w:rPr>
        <w:t>28</w:t>
      </w:r>
      <w:r w:rsidRPr="00390C13">
        <w:rPr>
          <w:rFonts w:ascii="Arial" w:hAnsi="Arial" w:hint="eastAsia"/>
        </w:rPr>
        <w:t>家在京注册网络平台药店存在执业药师未依法履行电子处方审核责任的情况，共涉及</w:t>
      </w:r>
      <w:r w:rsidRPr="00390C13">
        <w:rPr>
          <w:rFonts w:ascii="Arial" w:hAnsi="Arial" w:hint="eastAsia"/>
        </w:rPr>
        <w:t>5</w:t>
      </w:r>
      <w:r w:rsidRPr="00390C13">
        <w:rPr>
          <w:rFonts w:ascii="Arial" w:hAnsi="Arial" w:hint="eastAsia"/>
        </w:rPr>
        <w:t>个行政区。就市、区两级行政机关对</w:t>
      </w:r>
      <w:proofErr w:type="gramStart"/>
      <w:r w:rsidRPr="00390C13">
        <w:rPr>
          <w:rFonts w:ascii="Arial" w:hAnsi="Arial" w:hint="eastAsia"/>
        </w:rPr>
        <w:t>北京市网售处方药</w:t>
      </w:r>
      <w:proofErr w:type="gramEnd"/>
      <w:r w:rsidRPr="00390C13">
        <w:rPr>
          <w:rFonts w:ascii="Arial" w:hAnsi="Arial" w:hint="eastAsia"/>
        </w:rPr>
        <w:t>的监管权责划分问题，北京铁检院先后与市药品监管部门和涉案</w:t>
      </w:r>
      <w:r w:rsidRPr="00390C13">
        <w:rPr>
          <w:rFonts w:ascii="Arial" w:hAnsi="Arial" w:hint="eastAsia"/>
        </w:rPr>
        <w:t>5</w:t>
      </w:r>
      <w:r w:rsidRPr="00390C13">
        <w:rPr>
          <w:rFonts w:ascii="Arial" w:hAnsi="Arial" w:hint="eastAsia"/>
        </w:rPr>
        <w:t>个区药品监管部门座谈，明确市药品监管部门负责监管药品零售连锁总部和网络平台，区药品监管部门负责监管网络平台药店，并对网络平台药店销售处方药的具体流程等问题形成共识。</w:t>
      </w:r>
    </w:p>
    <w:p w14:paraId="7ECF54F1" w14:textId="77777777" w:rsidR="00390C13" w:rsidRPr="00390C13" w:rsidRDefault="00390C13" w:rsidP="00E33F0D">
      <w:pPr>
        <w:ind w:firstLineChars="200" w:firstLine="440"/>
        <w:jc w:val="both"/>
        <w:rPr>
          <w:rFonts w:ascii="Arial" w:hAnsi="Arial"/>
        </w:rPr>
      </w:pPr>
      <w:r w:rsidRPr="00390C13">
        <w:rPr>
          <w:rFonts w:ascii="Arial" w:hAnsi="Arial" w:hint="eastAsia"/>
        </w:rPr>
        <w:t>2021</w:t>
      </w:r>
      <w:r w:rsidRPr="00390C13">
        <w:rPr>
          <w:rFonts w:ascii="Arial" w:hAnsi="Arial" w:hint="eastAsia"/>
        </w:rPr>
        <w:t>年</w:t>
      </w:r>
      <w:r w:rsidRPr="00390C13">
        <w:rPr>
          <w:rFonts w:ascii="Arial" w:hAnsi="Arial" w:hint="eastAsia"/>
        </w:rPr>
        <w:t>9</w:t>
      </w:r>
      <w:r w:rsidRPr="00390C13">
        <w:rPr>
          <w:rFonts w:ascii="Arial" w:hAnsi="Arial" w:hint="eastAsia"/>
        </w:rPr>
        <w:t>月、</w:t>
      </w:r>
      <w:r w:rsidRPr="00390C13">
        <w:rPr>
          <w:rFonts w:ascii="Arial" w:hAnsi="Arial" w:hint="eastAsia"/>
        </w:rPr>
        <w:t>11</w:t>
      </w:r>
      <w:r w:rsidRPr="00390C13">
        <w:rPr>
          <w:rFonts w:ascii="Arial" w:hAnsi="Arial" w:hint="eastAsia"/>
        </w:rPr>
        <w:t>月，北京铁检院分别向</w:t>
      </w:r>
      <w:r w:rsidRPr="00390C13">
        <w:rPr>
          <w:rFonts w:ascii="Arial" w:hAnsi="Arial" w:hint="eastAsia"/>
        </w:rPr>
        <w:t>5</w:t>
      </w:r>
      <w:r w:rsidRPr="00390C13">
        <w:rPr>
          <w:rFonts w:ascii="Arial" w:hAnsi="Arial" w:hint="eastAsia"/>
        </w:rPr>
        <w:t>个区药品监管部门制发检察建议，督促行政机关对涉案违法行为进行查处，同时对网络平台药店执业药师履行电子处方审核职责加强监管，</w:t>
      </w:r>
      <w:proofErr w:type="gramStart"/>
      <w:r w:rsidRPr="00390C13">
        <w:rPr>
          <w:rFonts w:ascii="Arial" w:hAnsi="Arial" w:hint="eastAsia"/>
        </w:rPr>
        <w:t>规范网售</w:t>
      </w:r>
      <w:proofErr w:type="gramEnd"/>
      <w:r w:rsidRPr="00390C13">
        <w:rPr>
          <w:rFonts w:ascii="Arial" w:hAnsi="Arial" w:hint="eastAsia"/>
        </w:rPr>
        <w:t>处方药行为。收到检察建议后，各区药品监管部门均高度重视，积极整改。一是对涉案违法行为进行查处。通过对辖区内涉案网络平台药店核实、约谈及现场检查，查实</w:t>
      </w:r>
      <w:r w:rsidRPr="00390C13">
        <w:rPr>
          <w:rFonts w:ascii="Arial" w:hAnsi="Arial" w:hint="eastAsia"/>
        </w:rPr>
        <w:t>8</w:t>
      </w:r>
      <w:r w:rsidRPr="00390C13">
        <w:rPr>
          <w:rFonts w:ascii="Arial" w:hAnsi="Arial" w:hint="eastAsia"/>
        </w:rPr>
        <w:t>家网络平台药店存在药店执业药师未对电子处方履行审核调配义务的违法行为，依据《中华人民共和国药品管理法》第五十八条、第一百三十条，责令其改正违法行为，并做出“警告”的行政处罚；二是开展网络销售处方药专项监管执法工作。组织专门力量对辖区内</w:t>
      </w:r>
      <w:proofErr w:type="gramStart"/>
      <w:r w:rsidRPr="00390C13">
        <w:rPr>
          <w:rFonts w:ascii="Arial" w:hAnsi="Arial" w:hint="eastAsia"/>
        </w:rPr>
        <w:t>从事网售</w:t>
      </w:r>
      <w:proofErr w:type="gramEnd"/>
      <w:r w:rsidRPr="00390C13">
        <w:rPr>
          <w:rFonts w:ascii="Arial" w:hAnsi="Arial" w:hint="eastAsia"/>
        </w:rPr>
        <w:t>处方药的网络平台药店进行延伸检查、全区排查，并对检查、排查中发现</w:t>
      </w:r>
      <w:proofErr w:type="gramStart"/>
      <w:r w:rsidRPr="00390C13">
        <w:rPr>
          <w:rFonts w:ascii="Arial" w:hAnsi="Arial" w:hint="eastAsia"/>
        </w:rPr>
        <w:t>的未凭处方</w:t>
      </w:r>
      <w:proofErr w:type="gramEnd"/>
      <w:r w:rsidRPr="00390C13">
        <w:rPr>
          <w:rFonts w:ascii="Arial" w:hAnsi="Arial" w:hint="eastAsia"/>
        </w:rPr>
        <w:t>销售处方药等违法行为及时进行处理，累计检查、约谈网络平台药店</w:t>
      </w:r>
      <w:r w:rsidRPr="00390C13">
        <w:rPr>
          <w:rFonts w:ascii="Arial" w:hAnsi="Arial" w:hint="eastAsia"/>
        </w:rPr>
        <w:t>200</w:t>
      </w:r>
      <w:r w:rsidRPr="00390C13">
        <w:rPr>
          <w:rFonts w:ascii="Arial" w:hAnsi="Arial" w:hint="eastAsia"/>
        </w:rPr>
        <w:t>余家；三是逐一约谈重点关注的网络平台药店，结合相关法律规范的规定对药店的具体经营进行指导；四是推动网络平台药店电子处方服务方面的建章立制工作。在制定相关规范的同时，定期发布工作专刊组织行政机关内部工作人员及辖区内网络平台药店开展学习。</w:t>
      </w:r>
    </w:p>
    <w:p w14:paraId="72FAA772" w14:textId="77777777" w:rsidR="00390C13" w:rsidRPr="00390C13" w:rsidRDefault="00390C13" w:rsidP="00E33F0D">
      <w:pPr>
        <w:ind w:firstLineChars="200" w:firstLine="440"/>
        <w:jc w:val="both"/>
        <w:rPr>
          <w:rFonts w:ascii="Arial" w:hAnsi="Arial"/>
        </w:rPr>
      </w:pPr>
      <w:r w:rsidRPr="00390C13">
        <w:rPr>
          <w:rFonts w:ascii="Arial" w:hAnsi="Arial" w:hint="eastAsia"/>
        </w:rPr>
        <w:t>鉴于行政机关对在京注册网络平台存在的监管困难，北京铁检院依法能动履职，推动源头治理。分别与涉案的三家开展网上销售处方药业务的头部平台企业进行座谈，建议平台进一步完善相关机制，加快技术迭代，为执业药师审核电子处方提供便利条件，推动平台销售处方药规范化发展。</w:t>
      </w:r>
    </w:p>
    <w:p w14:paraId="14F6B109" w14:textId="77777777" w:rsidR="00390C13" w:rsidRPr="00390C13" w:rsidRDefault="00390C13" w:rsidP="00E33F0D">
      <w:pPr>
        <w:ind w:firstLineChars="200" w:firstLine="442"/>
        <w:jc w:val="both"/>
        <w:rPr>
          <w:rFonts w:ascii="Arial" w:hAnsi="Arial"/>
        </w:rPr>
      </w:pPr>
      <w:r w:rsidRPr="00390C13">
        <w:rPr>
          <w:rFonts w:ascii="Arial" w:hAnsi="Arial" w:hint="eastAsia"/>
          <w:b/>
          <w:bCs/>
        </w:rPr>
        <w:t>【典型意义】</w:t>
      </w:r>
    </w:p>
    <w:p w14:paraId="56F25A0B" w14:textId="77777777" w:rsidR="00390C13" w:rsidRPr="00390C13" w:rsidRDefault="00390C13" w:rsidP="00E33F0D">
      <w:pPr>
        <w:ind w:firstLineChars="200" w:firstLine="440"/>
        <w:jc w:val="both"/>
        <w:rPr>
          <w:rFonts w:ascii="Arial" w:hAnsi="Arial"/>
        </w:rPr>
      </w:pPr>
      <w:r w:rsidRPr="00390C13">
        <w:rPr>
          <w:rFonts w:ascii="Arial" w:hAnsi="Arial" w:hint="eastAsia"/>
        </w:rPr>
        <w:t>网上销售处方药，在为人民群众提供了生活便利的同时，也带来一系列用药安全、监管困难等问题，检察机关充分发挥公益诉讼检察职能，督促行政机关加强对网络平台药店进行监管、推动网络平台加强自身监管为抓手，着力解决人民群众</w:t>
      </w:r>
      <w:proofErr w:type="gramStart"/>
      <w:r w:rsidRPr="00390C13">
        <w:rPr>
          <w:rFonts w:ascii="Arial" w:hAnsi="Arial" w:hint="eastAsia"/>
        </w:rPr>
        <w:t>急难愁盼的</w:t>
      </w:r>
      <w:proofErr w:type="gramEnd"/>
      <w:r w:rsidRPr="00390C13">
        <w:rPr>
          <w:rFonts w:ascii="Arial" w:hAnsi="Arial" w:hint="eastAsia"/>
        </w:rPr>
        <w:t>购药用</w:t>
      </w:r>
      <w:proofErr w:type="gramStart"/>
      <w:r w:rsidRPr="00390C13">
        <w:rPr>
          <w:rFonts w:ascii="Arial" w:hAnsi="Arial" w:hint="eastAsia"/>
        </w:rPr>
        <w:t>药安全</w:t>
      </w:r>
      <w:proofErr w:type="gramEnd"/>
      <w:r w:rsidRPr="00390C13">
        <w:rPr>
          <w:rFonts w:ascii="Arial" w:hAnsi="Arial" w:hint="eastAsia"/>
        </w:rPr>
        <w:t>问题。与行政机关、网络平台凝聚共识，形成合力，共促网络销售处方药规范化，实现了双赢多赢共赢的良好效果。</w:t>
      </w:r>
    </w:p>
    <w:p w14:paraId="15449BF5" w14:textId="77777777" w:rsidR="00390C13" w:rsidRPr="00390C13" w:rsidRDefault="00390C13" w:rsidP="00390C13">
      <w:pPr>
        <w:rPr>
          <w:rFonts w:ascii="Arial" w:hAnsi="Arial"/>
          <w:b/>
          <w:bCs/>
        </w:rPr>
      </w:pPr>
    </w:p>
    <w:p w14:paraId="2A75458B" w14:textId="3F21F86F" w:rsidR="00390C13" w:rsidRPr="00390C13" w:rsidRDefault="00390C13" w:rsidP="00390C13">
      <w:pPr>
        <w:jc w:val="center"/>
        <w:rPr>
          <w:rFonts w:ascii="Arial" w:hAnsi="Arial"/>
        </w:rPr>
      </w:pPr>
      <w:r w:rsidRPr="00E33F0D">
        <w:rPr>
          <w:rFonts w:ascii="Arial" w:hAnsi="Arial" w:hint="eastAsia"/>
          <w:b/>
          <w:bCs/>
          <w:sz w:val="24"/>
          <w:szCs w:val="32"/>
        </w:rPr>
        <w:t>云南省人民检察院昆明铁路运输分院督促整治药品广告虚假宣传</w:t>
      </w:r>
      <w:proofErr w:type="gramStart"/>
      <w:r w:rsidRPr="00E33F0D">
        <w:rPr>
          <w:rFonts w:ascii="Arial" w:hAnsi="Arial" w:hint="eastAsia"/>
          <w:b/>
          <w:bCs/>
          <w:sz w:val="24"/>
          <w:szCs w:val="32"/>
        </w:rPr>
        <w:t>行政公益</w:t>
      </w:r>
      <w:proofErr w:type="gramEnd"/>
      <w:r w:rsidRPr="00E33F0D">
        <w:rPr>
          <w:rFonts w:ascii="Arial" w:hAnsi="Arial" w:hint="eastAsia"/>
          <w:b/>
          <w:bCs/>
          <w:sz w:val="24"/>
          <w:szCs w:val="32"/>
        </w:rPr>
        <w:t>诉讼案</w:t>
      </w:r>
    </w:p>
    <w:p w14:paraId="11C94F00" w14:textId="77777777" w:rsidR="00E33F0D" w:rsidRDefault="00E33F0D" w:rsidP="00390C13">
      <w:pPr>
        <w:rPr>
          <w:rFonts w:ascii="Arial" w:hAnsi="Arial"/>
          <w:b/>
          <w:bCs/>
        </w:rPr>
      </w:pPr>
    </w:p>
    <w:p w14:paraId="6FF9AE66" w14:textId="71EFA63C" w:rsidR="00390C13" w:rsidRPr="00390C13" w:rsidRDefault="00390C13" w:rsidP="00E33F0D">
      <w:pPr>
        <w:ind w:firstLineChars="200" w:firstLine="442"/>
        <w:jc w:val="both"/>
        <w:rPr>
          <w:rFonts w:ascii="Arial" w:hAnsi="Arial"/>
        </w:rPr>
      </w:pPr>
      <w:r w:rsidRPr="00390C13">
        <w:rPr>
          <w:rFonts w:ascii="Arial" w:hAnsi="Arial" w:hint="eastAsia"/>
          <w:b/>
          <w:bCs/>
        </w:rPr>
        <w:t>【关键词】</w:t>
      </w:r>
    </w:p>
    <w:p w14:paraId="58A47524" w14:textId="7C785DBC" w:rsidR="00390C13" w:rsidRPr="00390C13" w:rsidRDefault="00390C13" w:rsidP="00E33F0D">
      <w:pPr>
        <w:ind w:firstLineChars="200" w:firstLine="440"/>
        <w:jc w:val="both"/>
        <w:rPr>
          <w:rFonts w:ascii="Arial" w:hAnsi="Arial"/>
        </w:rPr>
      </w:pPr>
      <w:proofErr w:type="gramStart"/>
      <w:r w:rsidRPr="00390C13">
        <w:rPr>
          <w:rFonts w:ascii="Arial" w:hAnsi="Arial" w:hint="eastAsia"/>
        </w:rPr>
        <w:t>行政公益</w:t>
      </w:r>
      <w:proofErr w:type="gramEnd"/>
      <w:r w:rsidRPr="00390C13">
        <w:rPr>
          <w:rFonts w:ascii="Arial" w:hAnsi="Arial" w:hint="eastAsia"/>
        </w:rPr>
        <w:t>诉讼诉前程序</w:t>
      </w:r>
      <w:r w:rsidR="00E33F0D">
        <w:rPr>
          <w:rFonts w:ascii="Arial" w:hAnsi="Arial" w:hint="eastAsia"/>
        </w:rPr>
        <w:t xml:space="preserve"> </w:t>
      </w:r>
      <w:r w:rsidRPr="00390C13">
        <w:rPr>
          <w:rFonts w:ascii="Arial" w:hAnsi="Arial" w:hint="eastAsia"/>
        </w:rPr>
        <w:t xml:space="preserve"> </w:t>
      </w:r>
      <w:r w:rsidRPr="00390C13">
        <w:rPr>
          <w:rFonts w:ascii="Arial" w:hAnsi="Arial" w:hint="eastAsia"/>
        </w:rPr>
        <w:t>药品安全</w:t>
      </w:r>
      <w:r w:rsidR="00E33F0D">
        <w:rPr>
          <w:rFonts w:ascii="Arial" w:hAnsi="Arial" w:hint="eastAsia"/>
        </w:rPr>
        <w:t xml:space="preserve"> </w:t>
      </w:r>
      <w:r w:rsidRPr="00390C13">
        <w:rPr>
          <w:rFonts w:ascii="Arial" w:hAnsi="Arial" w:hint="eastAsia"/>
        </w:rPr>
        <w:t xml:space="preserve"> </w:t>
      </w:r>
      <w:r w:rsidRPr="00390C13">
        <w:rPr>
          <w:rFonts w:ascii="Arial" w:hAnsi="Arial" w:hint="eastAsia"/>
        </w:rPr>
        <w:t>处方药广告</w:t>
      </w:r>
      <w:r w:rsidR="00E33F0D">
        <w:rPr>
          <w:rFonts w:ascii="Arial" w:hAnsi="Arial" w:hint="eastAsia"/>
        </w:rPr>
        <w:t xml:space="preserve"> </w:t>
      </w:r>
      <w:r w:rsidRPr="00390C13">
        <w:rPr>
          <w:rFonts w:ascii="Arial" w:hAnsi="Arial" w:hint="eastAsia"/>
        </w:rPr>
        <w:t xml:space="preserve"> </w:t>
      </w:r>
      <w:r w:rsidRPr="00390C13">
        <w:rPr>
          <w:rFonts w:ascii="Arial" w:hAnsi="Arial" w:hint="eastAsia"/>
        </w:rPr>
        <w:t>虚假宣传</w:t>
      </w:r>
    </w:p>
    <w:p w14:paraId="382ECA1C" w14:textId="77777777" w:rsidR="00390C13" w:rsidRPr="00390C13" w:rsidRDefault="00390C13" w:rsidP="00E33F0D">
      <w:pPr>
        <w:ind w:firstLineChars="200" w:firstLine="442"/>
        <w:jc w:val="both"/>
        <w:rPr>
          <w:rFonts w:ascii="Arial" w:hAnsi="Arial"/>
        </w:rPr>
      </w:pPr>
      <w:r w:rsidRPr="00390C13">
        <w:rPr>
          <w:rFonts w:ascii="Arial" w:hAnsi="Arial" w:hint="eastAsia"/>
          <w:b/>
          <w:bCs/>
        </w:rPr>
        <w:t>【要旨】</w:t>
      </w:r>
    </w:p>
    <w:p w14:paraId="760C5A74" w14:textId="77777777" w:rsidR="00390C13" w:rsidRPr="00390C13" w:rsidRDefault="00390C13" w:rsidP="00E33F0D">
      <w:pPr>
        <w:ind w:firstLineChars="200" w:firstLine="440"/>
        <w:jc w:val="both"/>
        <w:rPr>
          <w:rFonts w:ascii="Arial" w:hAnsi="Arial"/>
        </w:rPr>
      </w:pPr>
      <w:r w:rsidRPr="00390C13">
        <w:rPr>
          <w:rFonts w:ascii="Arial" w:hAnsi="Arial" w:hint="eastAsia"/>
        </w:rPr>
        <w:t>针对广播电台发布虚假广告、违法发布处方药广告的药品安全问题，检察机关通过检察建议督促行政机关依法履行监管职责，维护消费者合法权益，促进行业健康发展。</w:t>
      </w:r>
    </w:p>
    <w:p w14:paraId="52F6FC84" w14:textId="77777777" w:rsidR="00390C13" w:rsidRPr="00390C13" w:rsidRDefault="00390C13" w:rsidP="00E33F0D">
      <w:pPr>
        <w:ind w:firstLineChars="200" w:firstLine="442"/>
        <w:jc w:val="both"/>
        <w:rPr>
          <w:rFonts w:ascii="Arial" w:hAnsi="Arial"/>
        </w:rPr>
      </w:pPr>
      <w:r w:rsidRPr="00390C13">
        <w:rPr>
          <w:rFonts w:ascii="Arial" w:hAnsi="Arial" w:hint="eastAsia"/>
          <w:b/>
          <w:bCs/>
        </w:rPr>
        <w:t>【案件基本情况】</w:t>
      </w:r>
    </w:p>
    <w:p w14:paraId="68422ED7" w14:textId="77777777" w:rsidR="00390C13" w:rsidRPr="00390C13" w:rsidRDefault="00390C13" w:rsidP="00E33F0D">
      <w:pPr>
        <w:ind w:firstLineChars="200" w:firstLine="440"/>
        <w:jc w:val="both"/>
        <w:rPr>
          <w:rFonts w:ascii="Arial" w:hAnsi="Arial"/>
        </w:rPr>
      </w:pPr>
      <w:r w:rsidRPr="00390C13">
        <w:rPr>
          <w:rFonts w:ascii="Arial" w:hAnsi="Arial" w:hint="eastAsia"/>
        </w:rPr>
        <w:lastRenderedPageBreak/>
        <w:t>法律明确规定处方药可以在卫生部和国家食品药品监督管理局共同指定的医学、医药专业刊物上发布广告，但不得在大众传播媒介发布广告或者以其他方式进行以公众为对象的广告宣传。昆明广播电视台新闻综合广播相关栏目长期违法播出处方药广告且相关药品广告内容虚假，极易诱导消费者对药品使用产生错误认识，造成群众用药安全隐患，损害社会公共利益。</w:t>
      </w:r>
    </w:p>
    <w:p w14:paraId="4E0BD49B" w14:textId="77777777" w:rsidR="00390C13" w:rsidRPr="00390C13" w:rsidRDefault="00390C13" w:rsidP="00E33F0D">
      <w:pPr>
        <w:ind w:firstLineChars="200" w:firstLine="442"/>
        <w:jc w:val="both"/>
        <w:rPr>
          <w:rFonts w:ascii="Arial" w:hAnsi="Arial"/>
        </w:rPr>
      </w:pPr>
      <w:r w:rsidRPr="00390C13">
        <w:rPr>
          <w:rFonts w:ascii="Arial" w:hAnsi="Arial" w:hint="eastAsia"/>
          <w:b/>
          <w:bCs/>
        </w:rPr>
        <w:t>【调查和督促履职】</w:t>
      </w:r>
    </w:p>
    <w:p w14:paraId="36E82ABB" w14:textId="77777777" w:rsidR="00390C13" w:rsidRPr="00390C13" w:rsidRDefault="00390C13" w:rsidP="00E33F0D">
      <w:pPr>
        <w:ind w:firstLineChars="200" w:firstLine="440"/>
        <w:jc w:val="both"/>
        <w:rPr>
          <w:rFonts w:ascii="Arial" w:hAnsi="Arial"/>
        </w:rPr>
      </w:pPr>
      <w:r w:rsidRPr="00390C13">
        <w:rPr>
          <w:rFonts w:ascii="Arial" w:hAnsi="Arial" w:hint="eastAsia"/>
        </w:rPr>
        <w:t>经云南省人民检察院指定管辖，云南省人民检察院昆明铁路运输分院（以下简称昆明铁检分院）在初步调查的基础上，于</w:t>
      </w:r>
      <w:r w:rsidRPr="00390C13">
        <w:rPr>
          <w:rFonts w:ascii="Arial" w:hAnsi="Arial" w:hint="eastAsia"/>
        </w:rPr>
        <w:t>2021</w:t>
      </w:r>
      <w:r w:rsidRPr="00390C13">
        <w:rPr>
          <w:rFonts w:ascii="Arial" w:hAnsi="Arial" w:hint="eastAsia"/>
        </w:rPr>
        <w:t>年</w:t>
      </w:r>
      <w:r w:rsidRPr="00390C13">
        <w:rPr>
          <w:rFonts w:ascii="Arial" w:hAnsi="Arial" w:hint="eastAsia"/>
        </w:rPr>
        <w:t>2</w:t>
      </w:r>
      <w:r w:rsidRPr="00390C13">
        <w:rPr>
          <w:rFonts w:ascii="Arial" w:hAnsi="Arial" w:hint="eastAsia"/>
        </w:rPr>
        <w:t>月</w:t>
      </w:r>
      <w:r w:rsidRPr="00390C13">
        <w:rPr>
          <w:rFonts w:ascii="Arial" w:hAnsi="Arial" w:hint="eastAsia"/>
        </w:rPr>
        <w:t>9</w:t>
      </w:r>
      <w:r w:rsidRPr="00390C13">
        <w:rPr>
          <w:rFonts w:ascii="Arial" w:hAnsi="Arial" w:hint="eastAsia"/>
        </w:rPr>
        <w:t>日决定立案调查。</w:t>
      </w:r>
    </w:p>
    <w:p w14:paraId="03BC1B68" w14:textId="77777777" w:rsidR="00390C13" w:rsidRPr="00390C13" w:rsidRDefault="00390C13" w:rsidP="00E33F0D">
      <w:pPr>
        <w:ind w:firstLineChars="200" w:firstLine="440"/>
        <w:jc w:val="both"/>
        <w:rPr>
          <w:rFonts w:ascii="Arial" w:hAnsi="Arial"/>
        </w:rPr>
      </w:pPr>
      <w:r w:rsidRPr="00390C13">
        <w:rPr>
          <w:rFonts w:ascii="Arial" w:hAnsi="Arial" w:hint="eastAsia"/>
        </w:rPr>
        <w:t>昆明铁检分院重点围绕以下问题依法展开调查：一是明确违法事实，通过对电台全天不同时段播出的广告实时关注、持续跟踪，发现电台在</w:t>
      </w:r>
      <w:r w:rsidRPr="00390C13">
        <w:rPr>
          <w:rFonts w:ascii="Arial" w:hAnsi="Arial" w:hint="eastAsia"/>
        </w:rPr>
        <w:t>4</w:t>
      </w:r>
      <w:r w:rsidRPr="00390C13">
        <w:rPr>
          <w:rFonts w:ascii="Arial" w:hAnsi="Arial" w:hint="eastAsia"/>
        </w:rPr>
        <w:t>档栏目中</w:t>
      </w:r>
      <w:proofErr w:type="gramStart"/>
      <w:r w:rsidRPr="00390C13">
        <w:rPr>
          <w:rFonts w:ascii="Arial" w:hAnsi="Arial" w:hint="eastAsia"/>
        </w:rPr>
        <w:t>均违法</w:t>
      </w:r>
      <w:proofErr w:type="gramEnd"/>
      <w:r w:rsidRPr="00390C13">
        <w:rPr>
          <w:rFonts w:ascii="Arial" w:hAnsi="Arial" w:hint="eastAsia"/>
        </w:rPr>
        <w:t>播出处方药广告，另在</w:t>
      </w:r>
      <w:r w:rsidRPr="00390C13">
        <w:rPr>
          <w:rFonts w:ascii="Arial" w:hAnsi="Arial" w:hint="eastAsia"/>
        </w:rPr>
        <w:t>2</w:t>
      </w:r>
      <w:r w:rsidRPr="00390C13">
        <w:rPr>
          <w:rFonts w:ascii="Arial" w:hAnsi="Arial" w:hint="eastAsia"/>
        </w:rPr>
        <w:t>档栏目对非处方药进行虚假广告，并查明了涉案药品的厂家、药品种类及其实际功效，对比广告内容后进一步锁定了违法事实。二是针对广告插播时间较短、广播没有下载渠道等问题，运用专业</w:t>
      </w:r>
      <w:r w:rsidRPr="00390C13">
        <w:rPr>
          <w:rFonts w:ascii="Arial" w:hAnsi="Arial" w:hint="eastAsia"/>
        </w:rPr>
        <w:t>APP</w:t>
      </w:r>
      <w:r w:rsidRPr="00390C13">
        <w:rPr>
          <w:rFonts w:ascii="Arial" w:hAnsi="Arial" w:hint="eastAsia"/>
        </w:rPr>
        <w:t>可回放电台广播的功能，及时录音、录屏。三是通过对国家市场监督管理总局网站药品查询及企业信息查询，</w:t>
      </w:r>
      <w:proofErr w:type="gramStart"/>
      <w:r w:rsidRPr="00390C13">
        <w:rPr>
          <w:rFonts w:ascii="Arial" w:hAnsi="Arial" w:hint="eastAsia"/>
        </w:rPr>
        <w:t>锁定案涉</w:t>
      </w:r>
      <w:proofErr w:type="gramEnd"/>
      <w:r w:rsidRPr="00390C13">
        <w:rPr>
          <w:rFonts w:ascii="Arial" w:hAnsi="Arial" w:hint="eastAsia"/>
        </w:rPr>
        <w:t>药品的官方登记、广告备案、行政处罚等情况，并通过网络搜索查询涉案药品信息，发现</w:t>
      </w:r>
      <w:proofErr w:type="gramStart"/>
      <w:r w:rsidRPr="00390C13">
        <w:rPr>
          <w:rFonts w:ascii="Arial" w:hAnsi="Arial" w:hint="eastAsia"/>
        </w:rPr>
        <w:t>相关药企早在</w:t>
      </w:r>
      <w:proofErr w:type="gramEnd"/>
      <w:r w:rsidRPr="00390C13">
        <w:rPr>
          <w:rFonts w:ascii="Arial" w:hAnsi="Arial" w:hint="eastAsia"/>
        </w:rPr>
        <w:t>其他省份因处方药在大众媒介发布广告、篡改审批内容进行虚假宣传等违法情形被行政处罚。</w:t>
      </w:r>
    </w:p>
    <w:p w14:paraId="62742598" w14:textId="77777777" w:rsidR="00390C13" w:rsidRPr="00390C13" w:rsidRDefault="00390C13" w:rsidP="00E33F0D">
      <w:pPr>
        <w:ind w:firstLineChars="200" w:firstLine="440"/>
        <w:jc w:val="both"/>
        <w:rPr>
          <w:rFonts w:ascii="Arial" w:hAnsi="Arial"/>
        </w:rPr>
      </w:pPr>
      <w:r w:rsidRPr="00390C13">
        <w:rPr>
          <w:rFonts w:ascii="Arial" w:hAnsi="Arial" w:hint="eastAsia"/>
        </w:rPr>
        <w:t>根据《中华人民共和国药品管理法》《药品广告审查发布标准》《药品广告审查办法》《中华人民共和国广告法》《中华人民共和国反不正当竞争法》的相关规定，昆明市市场监督管理局对处方药及非处方药通过昆明广播电视台新闻综合广播进行违法广告、虚假宣传的行为负有监督管理职责。</w:t>
      </w:r>
      <w:r w:rsidRPr="00390C13">
        <w:rPr>
          <w:rFonts w:ascii="Arial" w:hAnsi="Arial" w:hint="eastAsia"/>
        </w:rPr>
        <w:t>2021</w:t>
      </w:r>
      <w:r w:rsidRPr="00390C13">
        <w:rPr>
          <w:rFonts w:ascii="Arial" w:hAnsi="Arial" w:hint="eastAsia"/>
        </w:rPr>
        <w:t>年</w:t>
      </w:r>
      <w:r w:rsidRPr="00390C13">
        <w:rPr>
          <w:rFonts w:ascii="Arial" w:hAnsi="Arial" w:hint="eastAsia"/>
        </w:rPr>
        <w:t>4</w:t>
      </w:r>
      <w:r w:rsidRPr="00390C13">
        <w:rPr>
          <w:rFonts w:ascii="Arial" w:hAnsi="Arial" w:hint="eastAsia"/>
        </w:rPr>
        <w:t>月</w:t>
      </w:r>
      <w:r w:rsidRPr="00390C13">
        <w:rPr>
          <w:rFonts w:ascii="Arial" w:hAnsi="Arial" w:hint="eastAsia"/>
        </w:rPr>
        <w:t>2</w:t>
      </w:r>
      <w:r w:rsidRPr="00390C13">
        <w:rPr>
          <w:rFonts w:ascii="Arial" w:hAnsi="Arial" w:hint="eastAsia"/>
        </w:rPr>
        <w:t>日，昆明铁检分院依法向昆明市市场监督管理局送达检察建议，建议该局依法履行监督管理职责，对昆明广播电视台新闻综合广播违法发布处方药广告、以介绍健康知识等形式变相发布药品广告、对药品进行虚假宣传等情形依法查处相关的广告主、广告经营者及广告发布者；加强对广播电台发布药品广告的日常监督管理，切实维护广大消费者合法权益。</w:t>
      </w:r>
    </w:p>
    <w:p w14:paraId="1CD316A2" w14:textId="77777777" w:rsidR="00390C13" w:rsidRPr="00390C13" w:rsidRDefault="00390C13" w:rsidP="00E33F0D">
      <w:pPr>
        <w:ind w:firstLineChars="200" w:firstLine="440"/>
        <w:jc w:val="both"/>
        <w:rPr>
          <w:rFonts w:ascii="Arial" w:hAnsi="Arial"/>
        </w:rPr>
      </w:pPr>
      <w:r w:rsidRPr="00390C13">
        <w:rPr>
          <w:rFonts w:ascii="Arial" w:hAnsi="Arial" w:hint="eastAsia"/>
        </w:rPr>
        <w:t>昆明市市场监督管理局在接到检察建议后对该案高度重视，并及时整改落实：一是责令昆明广播电视台新闻综合广播停播处方药违法广告以及非处方药违法虚假广告；二是针对处方药广告主涉嫌违法问题，于</w:t>
      </w:r>
      <w:r w:rsidRPr="00390C13">
        <w:rPr>
          <w:rFonts w:ascii="Arial" w:hAnsi="Arial" w:hint="eastAsia"/>
        </w:rPr>
        <w:t>5</w:t>
      </w:r>
      <w:r w:rsidRPr="00390C13">
        <w:rPr>
          <w:rFonts w:ascii="Arial" w:hAnsi="Arial" w:hint="eastAsia"/>
        </w:rPr>
        <w:t>月</w:t>
      </w:r>
      <w:r w:rsidRPr="00390C13">
        <w:rPr>
          <w:rFonts w:ascii="Arial" w:hAnsi="Arial" w:hint="eastAsia"/>
        </w:rPr>
        <w:t>14</w:t>
      </w:r>
      <w:r w:rsidRPr="00390C13">
        <w:rPr>
          <w:rFonts w:ascii="Arial" w:hAnsi="Arial" w:hint="eastAsia"/>
        </w:rPr>
        <w:t>日移送青海省市场监督管理局立案查处；三是对处方药违法广告发布者昆明广播电视台下属某科技发展有限公司立案调查，</w:t>
      </w:r>
      <w:r w:rsidRPr="00390C13">
        <w:rPr>
          <w:rFonts w:ascii="Arial" w:hAnsi="Arial" w:hint="eastAsia"/>
        </w:rPr>
        <w:t>2021</w:t>
      </w:r>
      <w:r w:rsidRPr="00390C13">
        <w:rPr>
          <w:rFonts w:ascii="Arial" w:hAnsi="Arial" w:hint="eastAsia"/>
        </w:rPr>
        <w:t>年</w:t>
      </w:r>
      <w:r w:rsidRPr="00390C13">
        <w:rPr>
          <w:rFonts w:ascii="Arial" w:hAnsi="Arial" w:hint="eastAsia"/>
        </w:rPr>
        <w:t>8</w:t>
      </w:r>
      <w:r w:rsidRPr="00390C13">
        <w:rPr>
          <w:rFonts w:ascii="Arial" w:hAnsi="Arial" w:hint="eastAsia"/>
        </w:rPr>
        <w:t>月</w:t>
      </w:r>
      <w:r w:rsidRPr="00390C13">
        <w:rPr>
          <w:rFonts w:ascii="Arial" w:hAnsi="Arial" w:hint="eastAsia"/>
        </w:rPr>
        <w:t>19</w:t>
      </w:r>
      <w:r w:rsidRPr="00390C13">
        <w:rPr>
          <w:rFonts w:ascii="Arial" w:hAnsi="Arial" w:hint="eastAsia"/>
        </w:rPr>
        <w:t>日对其</w:t>
      </w:r>
      <w:proofErr w:type="gramStart"/>
      <w:r w:rsidRPr="00390C13">
        <w:rPr>
          <w:rFonts w:ascii="Arial" w:hAnsi="Arial" w:hint="eastAsia"/>
        </w:rPr>
        <w:t>作出</w:t>
      </w:r>
      <w:proofErr w:type="gramEnd"/>
      <w:r w:rsidRPr="00390C13">
        <w:rPr>
          <w:rFonts w:ascii="Arial" w:hAnsi="Arial" w:hint="eastAsia"/>
        </w:rPr>
        <w:t>行政处罚，没收广告费用</w:t>
      </w:r>
      <w:r w:rsidRPr="00390C13">
        <w:rPr>
          <w:rFonts w:ascii="Arial" w:hAnsi="Arial" w:hint="eastAsia"/>
        </w:rPr>
        <w:t>1200</w:t>
      </w:r>
      <w:r w:rsidRPr="00390C13">
        <w:rPr>
          <w:rFonts w:ascii="Arial" w:hAnsi="Arial" w:hint="eastAsia"/>
        </w:rPr>
        <w:t>元，并处</w:t>
      </w:r>
      <w:r w:rsidRPr="00390C13">
        <w:rPr>
          <w:rFonts w:ascii="Arial" w:hAnsi="Arial" w:hint="eastAsia"/>
        </w:rPr>
        <w:t>203600</w:t>
      </w:r>
      <w:r w:rsidRPr="00390C13">
        <w:rPr>
          <w:rFonts w:ascii="Arial" w:hAnsi="Arial" w:hint="eastAsia"/>
        </w:rPr>
        <w:t>元罚款，已实缴到位；四是对非处方药虚假广告的广告主云南某药业有限公司处以广告费三倍罚款共计</w:t>
      </w:r>
      <w:r w:rsidRPr="00390C13">
        <w:rPr>
          <w:rFonts w:ascii="Arial" w:hAnsi="Arial" w:hint="eastAsia"/>
        </w:rPr>
        <w:t>15000</w:t>
      </w:r>
      <w:r w:rsidRPr="00390C13">
        <w:rPr>
          <w:rFonts w:ascii="Arial" w:hAnsi="Arial" w:hint="eastAsia"/>
        </w:rPr>
        <w:t>元，广告发布者昆明广播电视台下属某科技发展有限公司没收广告费</w:t>
      </w:r>
      <w:r w:rsidRPr="00390C13">
        <w:rPr>
          <w:rFonts w:ascii="Arial" w:hAnsi="Arial" w:hint="eastAsia"/>
        </w:rPr>
        <w:t>5000</w:t>
      </w:r>
      <w:r w:rsidRPr="00390C13">
        <w:rPr>
          <w:rFonts w:ascii="Arial" w:hAnsi="Arial" w:hint="eastAsia"/>
        </w:rPr>
        <w:t>元，并处广告费三倍罚款</w:t>
      </w:r>
      <w:r w:rsidRPr="00390C13">
        <w:rPr>
          <w:rFonts w:ascii="Arial" w:hAnsi="Arial" w:hint="eastAsia"/>
        </w:rPr>
        <w:t>15000</w:t>
      </w:r>
      <w:r w:rsidRPr="00390C13">
        <w:rPr>
          <w:rFonts w:ascii="Arial" w:hAnsi="Arial" w:hint="eastAsia"/>
        </w:rPr>
        <w:t>元，均已实缴到位。</w:t>
      </w:r>
    </w:p>
    <w:p w14:paraId="6917F33B" w14:textId="77777777" w:rsidR="00390C13" w:rsidRPr="00390C13" w:rsidRDefault="00390C13" w:rsidP="00E33F0D">
      <w:pPr>
        <w:ind w:firstLineChars="200" w:firstLine="442"/>
        <w:jc w:val="both"/>
        <w:rPr>
          <w:rFonts w:ascii="Arial" w:hAnsi="Arial"/>
        </w:rPr>
      </w:pPr>
      <w:r w:rsidRPr="00390C13">
        <w:rPr>
          <w:rFonts w:ascii="Arial" w:hAnsi="Arial" w:hint="eastAsia"/>
          <w:b/>
          <w:bCs/>
        </w:rPr>
        <w:t>【典型意义】</w:t>
      </w:r>
    </w:p>
    <w:p w14:paraId="56DB08FB" w14:textId="77777777" w:rsidR="00390C13" w:rsidRPr="00390C13" w:rsidRDefault="00390C13" w:rsidP="00E33F0D">
      <w:pPr>
        <w:ind w:firstLineChars="200" w:firstLine="440"/>
        <w:jc w:val="both"/>
        <w:rPr>
          <w:rFonts w:ascii="Arial" w:hAnsi="Arial"/>
        </w:rPr>
      </w:pPr>
      <w:r w:rsidRPr="00390C13">
        <w:rPr>
          <w:rFonts w:ascii="Arial" w:hAnsi="Arial" w:hint="eastAsia"/>
        </w:rPr>
        <w:t>检察机关落实以人民为中心的发展理念，对药品经营者通过广播电视平台违法宣传的乱象，以法治的力量推动解决人民群众的“急难愁盼”，在充分调查、厘清行政机关监督管理职责的基础上，通过制发</w:t>
      </w:r>
      <w:proofErr w:type="gramStart"/>
      <w:r w:rsidRPr="00390C13">
        <w:rPr>
          <w:rFonts w:ascii="Arial" w:hAnsi="Arial" w:hint="eastAsia"/>
        </w:rPr>
        <w:t>行政公益</w:t>
      </w:r>
      <w:proofErr w:type="gramEnd"/>
      <w:r w:rsidRPr="00390C13">
        <w:rPr>
          <w:rFonts w:ascii="Arial" w:hAnsi="Arial" w:hint="eastAsia"/>
        </w:rPr>
        <w:t>诉讼检察建议督促行政机关及时全面依法履职，对广播电台违法发布广告的行为进行查处，从源头上保护消费者合法权益。</w:t>
      </w:r>
    </w:p>
    <w:p w14:paraId="5400E87A" w14:textId="77777777" w:rsidR="00390C13" w:rsidRPr="00390C13" w:rsidRDefault="00390C13" w:rsidP="00390C13">
      <w:pPr>
        <w:rPr>
          <w:rFonts w:ascii="Arial" w:hAnsi="Arial"/>
          <w:b/>
          <w:bCs/>
        </w:rPr>
      </w:pPr>
    </w:p>
    <w:p w14:paraId="2BF46A43" w14:textId="041FD37C" w:rsidR="00390C13" w:rsidRPr="00E33F0D" w:rsidRDefault="00390C13" w:rsidP="00390C13">
      <w:pPr>
        <w:jc w:val="center"/>
        <w:rPr>
          <w:rFonts w:ascii="Arial" w:hAnsi="Arial"/>
          <w:sz w:val="24"/>
          <w:szCs w:val="32"/>
        </w:rPr>
      </w:pPr>
      <w:r w:rsidRPr="00E33F0D">
        <w:rPr>
          <w:rFonts w:ascii="Arial" w:hAnsi="Arial" w:hint="eastAsia"/>
          <w:b/>
          <w:bCs/>
          <w:sz w:val="24"/>
          <w:szCs w:val="32"/>
        </w:rPr>
        <w:t>河南省濮阳市人民检察院督促整治非法邮寄伪劣药品</w:t>
      </w:r>
      <w:proofErr w:type="gramStart"/>
      <w:r w:rsidRPr="00E33F0D">
        <w:rPr>
          <w:rFonts w:ascii="Arial" w:hAnsi="Arial" w:hint="eastAsia"/>
          <w:b/>
          <w:bCs/>
          <w:sz w:val="24"/>
          <w:szCs w:val="32"/>
        </w:rPr>
        <w:t>行政公益</w:t>
      </w:r>
      <w:proofErr w:type="gramEnd"/>
      <w:r w:rsidRPr="00E33F0D">
        <w:rPr>
          <w:rFonts w:ascii="Arial" w:hAnsi="Arial" w:hint="eastAsia"/>
          <w:b/>
          <w:bCs/>
          <w:sz w:val="24"/>
          <w:szCs w:val="32"/>
        </w:rPr>
        <w:t>诉讼案</w:t>
      </w:r>
    </w:p>
    <w:p w14:paraId="27AD6630" w14:textId="77777777" w:rsidR="00E33F0D" w:rsidRDefault="00E33F0D" w:rsidP="00390C13">
      <w:pPr>
        <w:rPr>
          <w:rFonts w:ascii="Arial" w:hAnsi="Arial"/>
          <w:b/>
          <w:bCs/>
        </w:rPr>
      </w:pPr>
    </w:p>
    <w:p w14:paraId="5A9D6774" w14:textId="234EF8D9" w:rsidR="00390C13" w:rsidRPr="00390C13" w:rsidRDefault="00390C13" w:rsidP="00E33F0D">
      <w:pPr>
        <w:ind w:firstLineChars="200" w:firstLine="442"/>
        <w:jc w:val="both"/>
        <w:rPr>
          <w:rFonts w:ascii="Arial" w:hAnsi="Arial"/>
        </w:rPr>
      </w:pPr>
      <w:r w:rsidRPr="00390C13">
        <w:rPr>
          <w:rFonts w:ascii="Arial" w:hAnsi="Arial" w:hint="eastAsia"/>
          <w:b/>
          <w:bCs/>
        </w:rPr>
        <w:lastRenderedPageBreak/>
        <w:t>【关键词】</w:t>
      </w:r>
    </w:p>
    <w:p w14:paraId="6396A22F" w14:textId="6DB63D0F" w:rsidR="00390C13" w:rsidRPr="00390C13" w:rsidRDefault="00390C13" w:rsidP="00E33F0D">
      <w:pPr>
        <w:ind w:firstLineChars="200" w:firstLine="440"/>
        <w:jc w:val="both"/>
        <w:rPr>
          <w:rFonts w:ascii="Arial" w:hAnsi="Arial"/>
        </w:rPr>
      </w:pPr>
      <w:proofErr w:type="gramStart"/>
      <w:r w:rsidRPr="00390C13">
        <w:rPr>
          <w:rFonts w:ascii="Arial" w:hAnsi="Arial" w:hint="eastAsia"/>
        </w:rPr>
        <w:t>行政公益</w:t>
      </w:r>
      <w:proofErr w:type="gramEnd"/>
      <w:r w:rsidRPr="00390C13">
        <w:rPr>
          <w:rFonts w:ascii="Arial" w:hAnsi="Arial" w:hint="eastAsia"/>
        </w:rPr>
        <w:t>诉讼诉前程序</w:t>
      </w:r>
      <w:r w:rsidR="00E33F0D">
        <w:rPr>
          <w:rFonts w:ascii="Arial" w:hAnsi="Arial" w:hint="eastAsia"/>
        </w:rPr>
        <w:t xml:space="preserve"> </w:t>
      </w:r>
      <w:r w:rsidRPr="00390C13">
        <w:rPr>
          <w:rFonts w:ascii="Arial" w:hAnsi="Arial" w:hint="eastAsia"/>
        </w:rPr>
        <w:t xml:space="preserve"> </w:t>
      </w:r>
      <w:r w:rsidRPr="00390C13">
        <w:rPr>
          <w:rFonts w:ascii="Arial" w:hAnsi="Arial" w:hint="eastAsia"/>
        </w:rPr>
        <w:t>药品安全</w:t>
      </w:r>
      <w:r w:rsidR="00E33F0D">
        <w:rPr>
          <w:rFonts w:ascii="Arial" w:hAnsi="Arial" w:hint="eastAsia"/>
        </w:rPr>
        <w:t xml:space="preserve"> </w:t>
      </w:r>
      <w:r w:rsidRPr="00390C13">
        <w:rPr>
          <w:rFonts w:ascii="Arial" w:hAnsi="Arial" w:hint="eastAsia"/>
        </w:rPr>
        <w:t xml:space="preserve"> </w:t>
      </w:r>
      <w:r w:rsidRPr="00390C13">
        <w:rPr>
          <w:rFonts w:ascii="Arial" w:hAnsi="Arial" w:hint="eastAsia"/>
        </w:rPr>
        <w:t>药品寄递整治</w:t>
      </w:r>
      <w:r w:rsidR="00E33F0D">
        <w:rPr>
          <w:rFonts w:ascii="Arial" w:hAnsi="Arial" w:hint="eastAsia"/>
        </w:rPr>
        <w:t xml:space="preserve"> </w:t>
      </w:r>
      <w:r w:rsidRPr="00390C13">
        <w:rPr>
          <w:rFonts w:ascii="Arial" w:hAnsi="Arial" w:hint="eastAsia"/>
        </w:rPr>
        <w:t xml:space="preserve"> </w:t>
      </w:r>
      <w:r w:rsidRPr="00390C13">
        <w:rPr>
          <w:rFonts w:ascii="Arial" w:hAnsi="Arial" w:hint="eastAsia"/>
        </w:rPr>
        <w:t>公开听证</w:t>
      </w:r>
    </w:p>
    <w:p w14:paraId="24D8C522" w14:textId="77777777" w:rsidR="00390C13" w:rsidRPr="00390C13" w:rsidRDefault="00390C13" w:rsidP="00E33F0D">
      <w:pPr>
        <w:ind w:firstLineChars="200" w:firstLine="442"/>
        <w:jc w:val="both"/>
        <w:rPr>
          <w:rFonts w:ascii="Arial" w:hAnsi="Arial"/>
        </w:rPr>
      </w:pPr>
      <w:r w:rsidRPr="00390C13">
        <w:rPr>
          <w:rFonts w:ascii="Arial" w:hAnsi="Arial" w:hint="eastAsia"/>
          <w:b/>
          <w:bCs/>
        </w:rPr>
        <w:t>【要旨】</w:t>
      </w:r>
    </w:p>
    <w:p w14:paraId="2B0F7DF2" w14:textId="77777777" w:rsidR="00390C13" w:rsidRPr="00390C13" w:rsidRDefault="00390C13" w:rsidP="00E33F0D">
      <w:pPr>
        <w:ind w:firstLineChars="200" w:firstLine="440"/>
        <w:jc w:val="both"/>
        <w:rPr>
          <w:rFonts w:ascii="Arial" w:hAnsi="Arial"/>
        </w:rPr>
      </w:pPr>
      <w:r w:rsidRPr="00390C13">
        <w:rPr>
          <w:rFonts w:ascii="Arial" w:hAnsi="Arial" w:hint="eastAsia"/>
        </w:rPr>
        <w:t>寄递企业执行收寄验视、实名收寄、过机安检等制度不到位，致使违法行为人多次通过寄递渠道运输、买卖伪劣药品，破坏了市场经济秩序，侵害了众多消费者的人身健康权益。检察机关在追究违法行为人刑事责任、民事责任的同时，发出</w:t>
      </w:r>
      <w:proofErr w:type="gramStart"/>
      <w:r w:rsidRPr="00390C13">
        <w:rPr>
          <w:rFonts w:ascii="Arial" w:hAnsi="Arial" w:hint="eastAsia"/>
        </w:rPr>
        <w:t>行政公益</w:t>
      </w:r>
      <w:proofErr w:type="gramEnd"/>
      <w:r w:rsidRPr="00390C13">
        <w:rPr>
          <w:rFonts w:ascii="Arial" w:hAnsi="Arial" w:hint="eastAsia"/>
        </w:rPr>
        <w:t>诉讼诉前检察建议，督促邮政部门开展寄递行业专项整治，积极构建药品寄递安全保护长效机制。</w:t>
      </w:r>
    </w:p>
    <w:p w14:paraId="0C5F8987" w14:textId="77777777" w:rsidR="00390C13" w:rsidRPr="00390C13" w:rsidRDefault="00390C13" w:rsidP="00E33F0D">
      <w:pPr>
        <w:ind w:firstLineChars="200" w:firstLine="442"/>
        <w:jc w:val="both"/>
        <w:rPr>
          <w:rFonts w:ascii="Arial" w:hAnsi="Arial"/>
        </w:rPr>
      </w:pPr>
      <w:r w:rsidRPr="00390C13">
        <w:rPr>
          <w:rFonts w:ascii="Arial" w:hAnsi="Arial" w:hint="eastAsia"/>
          <w:b/>
          <w:bCs/>
        </w:rPr>
        <w:t>【基本案情】</w:t>
      </w:r>
    </w:p>
    <w:p w14:paraId="482BC700" w14:textId="77777777" w:rsidR="00390C13" w:rsidRPr="00390C13" w:rsidRDefault="00390C13" w:rsidP="00E33F0D">
      <w:pPr>
        <w:ind w:firstLineChars="200" w:firstLine="440"/>
        <w:jc w:val="both"/>
        <w:rPr>
          <w:rFonts w:ascii="Arial" w:hAnsi="Arial"/>
        </w:rPr>
      </w:pPr>
      <w:r w:rsidRPr="00390C13">
        <w:rPr>
          <w:rFonts w:ascii="Arial" w:hAnsi="Arial" w:hint="eastAsia"/>
        </w:rPr>
        <w:t>2017</w:t>
      </w:r>
      <w:r w:rsidRPr="00390C13">
        <w:rPr>
          <w:rFonts w:ascii="Arial" w:hAnsi="Arial" w:hint="eastAsia"/>
        </w:rPr>
        <w:t>年</w:t>
      </w:r>
      <w:r w:rsidRPr="00390C13">
        <w:rPr>
          <w:rFonts w:ascii="Arial" w:hAnsi="Arial" w:hint="eastAsia"/>
        </w:rPr>
        <w:t>9</w:t>
      </w:r>
      <w:r w:rsidRPr="00390C13">
        <w:rPr>
          <w:rFonts w:ascii="Arial" w:hAnsi="Arial" w:hint="eastAsia"/>
        </w:rPr>
        <w:t>月至</w:t>
      </w:r>
      <w:r w:rsidRPr="00390C13">
        <w:rPr>
          <w:rFonts w:ascii="Arial" w:hAnsi="Arial" w:hint="eastAsia"/>
        </w:rPr>
        <w:t>2020</w:t>
      </w:r>
      <w:r w:rsidRPr="00390C13">
        <w:rPr>
          <w:rFonts w:ascii="Arial" w:hAnsi="Arial" w:hint="eastAsia"/>
        </w:rPr>
        <w:t>年</w:t>
      </w:r>
      <w:r w:rsidRPr="00390C13">
        <w:rPr>
          <w:rFonts w:ascii="Arial" w:hAnsi="Arial" w:hint="eastAsia"/>
        </w:rPr>
        <w:t>12</w:t>
      </w:r>
      <w:r w:rsidRPr="00390C13">
        <w:rPr>
          <w:rFonts w:ascii="Arial" w:hAnsi="Arial" w:hint="eastAsia"/>
        </w:rPr>
        <w:t>月期间，河南省濮阳市辖区内多名违法行为人通过台前县某快递公司、华龙区某快递公司等多个终端网点邮寄伪劣药品，销售至全国多个地区，经统计，邮寄伪劣药品</w:t>
      </w:r>
      <w:r w:rsidRPr="00390C13">
        <w:rPr>
          <w:rFonts w:ascii="Arial" w:hAnsi="Arial" w:hint="eastAsia"/>
        </w:rPr>
        <w:t>3000</w:t>
      </w:r>
      <w:r w:rsidRPr="00390C13">
        <w:rPr>
          <w:rFonts w:ascii="Arial" w:hAnsi="Arial" w:hint="eastAsia"/>
        </w:rPr>
        <w:t>余次，销售金额达</w:t>
      </w:r>
      <w:r w:rsidRPr="00390C13">
        <w:rPr>
          <w:rFonts w:ascii="Arial" w:hAnsi="Arial" w:hint="eastAsia"/>
        </w:rPr>
        <w:t>100</w:t>
      </w:r>
      <w:r w:rsidRPr="00390C13">
        <w:rPr>
          <w:rFonts w:ascii="Arial" w:hAnsi="Arial" w:hint="eastAsia"/>
        </w:rPr>
        <w:t>余万元，伪劣药品通过寄递行业流通进入消费市场，不仅破坏了市场经济秩序，也损害了众多消费者的人身健康权益。</w:t>
      </w:r>
    </w:p>
    <w:p w14:paraId="527E255D" w14:textId="77777777" w:rsidR="00390C13" w:rsidRPr="00390C13" w:rsidRDefault="00390C13" w:rsidP="00E33F0D">
      <w:pPr>
        <w:ind w:firstLineChars="200" w:firstLine="442"/>
        <w:jc w:val="both"/>
        <w:rPr>
          <w:rFonts w:ascii="Arial" w:hAnsi="Arial"/>
        </w:rPr>
      </w:pPr>
      <w:r w:rsidRPr="00390C13">
        <w:rPr>
          <w:rFonts w:ascii="Arial" w:hAnsi="Arial" w:hint="eastAsia"/>
          <w:b/>
          <w:bCs/>
        </w:rPr>
        <w:t>【调查和督促履职】</w:t>
      </w:r>
    </w:p>
    <w:p w14:paraId="4C6C3CDF" w14:textId="77777777" w:rsidR="00390C13" w:rsidRPr="00390C13" w:rsidRDefault="00390C13" w:rsidP="00E33F0D">
      <w:pPr>
        <w:ind w:firstLineChars="200" w:firstLine="440"/>
        <w:jc w:val="both"/>
        <w:rPr>
          <w:rFonts w:ascii="Arial" w:hAnsi="Arial"/>
        </w:rPr>
      </w:pPr>
      <w:r w:rsidRPr="00390C13">
        <w:rPr>
          <w:rFonts w:ascii="Arial" w:hAnsi="Arial" w:hint="eastAsia"/>
        </w:rPr>
        <w:t>濮阳市台前县人民检察院在办理多起销售伪劣药品刑事附带民事公益诉讼案件过程中发现，邮政管理部门可能存在对药品寄递监管不到位的情况，遂将该线索移交至濮阳市人民检察院（以下简称濮阳市院）。</w:t>
      </w:r>
      <w:r w:rsidRPr="00390C13">
        <w:rPr>
          <w:rFonts w:ascii="Arial" w:hAnsi="Arial" w:hint="eastAsia"/>
        </w:rPr>
        <w:t>2021</w:t>
      </w:r>
      <w:r w:rsidRPr="00390C13">
        <w:rPr>
          <w:rFonts w:ascii="Arial" w:hAnsi="Arial" w:hint="eastAsia"/>
        </w:rPr>
        <w:t>年</w:t>
      </w:r>
      <w:r w:rsidRPr="00390C13">
        <w:rPr>
          <w:rFonts w:ascii="Arial" w:hAnsi="Arial" w:hint="eastAsia"/>
        </w:rPr>
        <w:t>2</w:t>
      </w:r>
      <w:r w:rsidRPr="00390C13">
        <w:rPr>
          <w:rFonts w:ascii="Arial" w:hAnsi="Arial" w:hint="eastAsia"/>
        </w:rPr>
        <w:t>月</w:t>
      </w:r>
      <w:r w:rsidRPr="00390C13">
        <w:rPr>
          <w:rFonts w:ascii="Arial" w:hAnsi="Arial" w:hint="eastAsia"/>
        </w:rPr>
        <w:t>8</w:t>
      </w:r>
      <w:r w:rsidRPr="00390C13">
        <w:rPr>
          <w:rFonts w:ascii="Arial" w:hAnsi="Arial" w:hint="eastAsia"/>
        </w:rPr>
        <w:t>日，濮阳市院以</w:t>
      </w:r>
      <w:proofErr w:type="gramStart"/>
      <w:r w:rsidRPr="00390C13">
        <w:rPr>
          <w:rFonts w:ascii="Arial" w:hAnsi="Arial" w:hint="eastAsia"/>
        </w:rPr>
        <w:t>行政公益</w:t>
      </w:r>
      <w:proofErr w:type="gramEnd"/>
      <w:r w:rsidRPr="00390C13">
        <w:rPr>
          <w:rFonts w:ascii="Arial" w:hAnsi="Arial" w:hint="eastAsia"/>
        </w:rPr>
        <w:t>诉讼立案。经调查，上述寄递企业部分终端网点未严格执行邮寄管理制度，存在不开箱验视、未登记邮寄人身份信息、未核对购药票据等行为，违反了《中华人民共和国邮政法》第二十五条、《中华人民共和国反恐怖法》第二十条、《快递暂行条例》第二十二条、第二十四条、第三十一条的规定，为非法销售伪劣药品活动提供了条件，寄递销售数额大、范围广、侵害消费者多，损害了社会公共利益。濮阳市邮政管理局作为负责本辖区邮政工作的主管部门，未对辖区内邮政普遍服务和邮政市场充分履行监督管理职责，致使伪劣药品通过寄递渠道运输、买卖，破坏了市场经济秩序，损害了众多消费者的人身健康权益。</w:t>
      </w:r>
    </w:p>
    <w:p w14:paraId="6F6819EA" w14:textId="77777777" w:rsidR="00390C13" w:rsidRPr="00390C13" w:rsidRDefault="00390C13" w:rsidP="00E33F0D">
      <w:pPr>
        <w:ind w:firstLineChars="200" w:firstLine="440"/>
        <w:jc w:val="both"/>
        <w:rPr>
          <w:rFonts w:ascii="Arial" w:hAnsi="Arial"/>
        </w:rPr>
      </w:pPr>
      <w:r w:rsidRPr="00390C13">
        <w:rPr>
          <w:rFonts w:ascii="Arial" w:hAnsi="Arial" w:hint="eastAsia"/>
        </w:rPr>
        <w:t>2021</w:t>
      </w:r>
      <w:r w:rsidRPr="00390C13">
        <w:rPr>
          <w:rFonts w:ascii="Arial" w:hAnsi="Arial" w:hint="eastAsia"/>
        </w:rPr>
        <w:t>年</w:t>
      </w:r>
      <w:r w:rsidRPr="00390C13">
        <w:rPr>
          <w:rFonts w:ascii="Arial" w:hAnsi="Arial" w:hint="eastAsia"/>
        </w:rPr>
        <w:t>5</w:t>
      </w:r>
      <w:r w:rsidRPr="00390C13">
        <w:rPr>
          <w:rFonts w:ascii="Arial" w:hAnsi="Arial" w:hint="eastAsia"/>
        </w:rPr>
        <w:t>月</w:t>
      </w:r>
      <w:r w:rsidRPr="00390C13">
        <w:rPr>
          <w:rFonts w:ascii="Arial" w:hAnsi="Arial" w:hint="eastAsia"/>
        </w:rPr>
        <w:t>28</w:t>
      </w:r>
      <w:r w:rsidRPr="00390C13">
        <w:rPr>
          <w:rFonts w:ascii="Arial" w:hAnsi="Arial" w:hint="eastAsia"/>
        </w:rPr>
        <w:t>日，濮阳市院针对寄递药品涉及邮政管理、市场监督、交通运输等部门监管交叉问题举行公开听证，邀请人大代表、政协委员、律师担任听证员，相关行政机关派员参加。经听证，厘清了监管部门的职责，达成一致意见，拟由检察机关依法向濮阳市邮政管理局制发检察建议。</w:t>
      </w:r>
      <w:r w:rsidRPr="00390C13">
        <w:rPr>
          <w:rFonts w:ascii="Arial" w:hAnsi="Arial" w:hint="eastAsia"/>
        </w:rPr>
        <w:t>5</w:t>
      </w:r>
      <w:r w:rsidRPr="00390C13">
        <w:rPr>
          <w:rFonts w:ascii="Arial" w:hAnsi="Arial" w:hint="eastAsia"/>
        </w:rPr>
        <w:t>月</w:t>
      </w:r>
      <w:r w:rsidRPr="00390C13">
        <w:rPr>
          <w:rFonts w:ascii="Arial" w:hAnsi="Arial" w:hint="eastAsia"/>
        </w:rPr>
        <w:t>31</w:t>
      </w:r>
      <w:r w:rsidRPr="00390C13">
        <w:rPr>
          <w:rFonts w:ascii="Arial" w:hAnsi="Arial" w:hint="eastAsia"/>
        </w:rPr>
        <w:t>日，濮阳市院向濮阳市邮政管理局送达诉前检察建议，建议其依法查处涉案寄递企业，开展区域重点整治，排查全市寄递行业管理漏洞，制定并落实整改方案。</w:t>
      </w:r>
    </w:p>
    <w:p w14:paraId="07B71D39" w14:textId="77777777" w:rsidR="00390C13" w:rsidRPr="00390C13" w:rsidRDefault="00390C13" w:rsidP="00E33F0D">
      <w:pPr>
        <w:ind w:firstLineChars="200" w:firstLine="440"/>
        <w:jc w:val="both"/>
        <w:rPr>
          <w:rFonts w:ascii="Arial" w:hAnsi="Arial"/>
        </w:rPr>
      </w:pPr>
      <w:r w:rsidRPr="00390C13">
        <w:rPr>
          <w:rFonts w:ascii="Arial" w:hAnsi="Arial" w:hint="eastAsia"/>
        </w:rPr>
        <w:t>同年</w:t>
      </w:r>
      <w:r w:rsidRPr="00390C13">
        <w:rPr>
          <w:rFonts w:ascii="Arial" w:hAnsi="Arial" w:hint="eastAsia"/>
        </w:rPr>
        <w:t>7</w:t>
      </w:r>
      <w:r w:rsidRPr="00390C13">
        <w:rPr>
          <w:rFonts w:ascii="Arial" w:hAnsi="Arial" w:hint="eastAsia"/>
        </w:rPr>
        <w:t>月</w:t>
      </w:r>
      <w:r w:rsidRPr="00390C13">
        <w:rPr>
          <w:rFonts w:ascii="Arial" w:hAnsi="Arial" w:hint="eastAsia"/>
        </w:rPr>
        <w:t>26</w:t>
      </w:r>
      <w:r w:rsidRPr="00390C13">
        <w:rPr>
          <w:rFonts w:ascii="Arial" w:hAnsi="Arial" w:hint="eastAsia"/>
        </w:rPr>
        <w:t>日，市邮政管理局书面回复，依法对涉案寄递企业予以行政处罚；制定、落实了非法寄递假药专项整治工作方案；对寄递行业从业人员进行专题培训；联合市公安局、市禁毒委、市国家安全局印发了寄递渠道安全相关文件，形成共同打击寄递假药等物品线索的长效机制，共建寄递渠道安全屏障。</w:t>
      </w:r>
      <w:r w:rsidRPr="00390C13">
        <w:rPr>
          <w:rFonts w:ascii="Arial" w:hAnsi="Arial" w:hint="eastAsia"/>
        </w:rPr>
        <w:t>8</w:t>
      </w:r>
      <w:r w:rsidRPr="00390C13">
        <w:rPr>
          <w:rFonts w:ascii="Arial" w:hAnsi="Arial" w:hint="eastAsia"/>
        </w:rPr>
        <w:t>月上旬，濮阳市院公益诉讼干警通过走访寄递行业从业人员、寄递物品等方式评估案件整改效果。截至</w:t>
      </w:r>
      <w:r w:rsidRPr="00390C13">
        <w:rPr>
          <w:rFonts w:ascii="Arial" w:hAnsi="Arial" w:hint="eastAsia"/>
        </w:rPr>
        <w:t>2021</w:t>
      </w:r>
      <w:r w:rsidRPr="00390C13">
        <w:rPr>
          <w:rFonts w:ascii="Arial" w:hAnsi="Arial" w:hint="eastAsia"/>
        </w:rPr>
        <w:t>年</w:t>
      </w:r>
      <w:r w:rsidRPr="00390C13">
        <w:rPr>
          <w:rFonts w:ascii="Arial" w:hAnsi="Arial" w:hint="eastAsia"/>
        </w:rPr>
        <w:t>9</w:t>
      </w:r>
      <w:r w:rsidRPr="00390C13">
        <w:rPr>
          <w:rFonts w:ascii="Arial" w:hAnsi="Arial" w:hint="eastAsia"/>
        </w:rPr>
        <w:t>月，市邮政管理局依法立案处罚</w:t>
      </w:r>
      <w:r w:rsidRPr="00390C13">
        <w:rPr>
          <w:rFonts w:ascii="Arial" w:hAnsi="Arial" w:hint="eastAsia"/>
        </w:rPr>
        <w:t>28</w:t>
      </w:r>
      <w:r w:rsidRPr="00390C13">
        <w:rPr>
          <w:rFonts w:ascii="Arial" w:hAnsi="Arial" w:hint="eastAsia"/>
        </w:rPr>
        <w:t>起，切实做到了“发现一起、处罚一起”，起到了“打击一起，警示一片”的整治效果。</w:t>
      </w:r>
    </w:p>
    <w:p w14:paraId="16E8C6E3" w14:textId="77777777" w:rsidR="00390C13" w:rsidRPr="00390C13" w:rsidRDefault="00390C13" w:rsidP="00E33F0D">
      <w:pPr>
        <w:ind w:firstLineChars="200" w:firstLine="442"/>
        <w:jc w:val="both"/>
        <w:rPr>
          <w:rFonts w:ascii="Arial" w:hAnsi="Arial"/>
        </w:rPr>
      </w:pPr>
      <w:r w:rsidRPr="00390C13">
        <w:rPr>
          <w:rFonts w:ascii="Arial" w:hAnsi="Arial" w:hint="eastAsia"/>
          <w:b/>
          <w:bCs/>
        </w:rPr>
        <w:t>【典型意义】</w:t>
      </w:r>
    </w:p>
    <w:p w14:paraId="7B22A843" w14:textId="77777777" w:rsidR="00390C13" w:rsidRPr="00390C13" w:rsidRDefault="00390C13" w:rsidP="00E33F0D">
      <w:pPr>
        <w:ind w:firstLineChars="200" w:firstLine="440"/>
        <w:jc w:val="both"/>
        <w:rPr>
          <w:rFonts w:ascii="Arial" w:hAnsi="Arial"/>
        </w:rPr>
      </w:pPr>
      <w:r w:rsidRPr="00390C13">
        <w:rPr>
          <w:rFonts w:ascii="Arial" w:hAnsi="Arial" w:hint="eastAsia"/>
        </w:rPr>
        <w:t>在寄递行业快速发展的当下，邮政部门监管滞后给快递运输贩卖伪劣药品可乘之机。检察机关综合发挥检察职能，通过</w:t>
      </w:r>
      <w:proofErr w:type="gramStart"/>
      <w:r w:rsidRPr="00390C13">
        <w:rPr>
          <w:rFonts w:ascii="Arial" w:hAnsi="Arial" w:hint="eastAsia"/>
        </w:rPr>
        <w:t>研</w:t>
      </w:r>
      <w:proofErr w:type="gramEnd"/>
      <w:r w:rsidRPr="00390C13">
        <w:rPr>
          <w:rFonts w:ascii="Arial" w:hAnsi="Arial" w:hint="eastAsia"/>
        </w:rPr>
        <w:t>判刑事案件中的公益诉讼线索，以案倒查深挖问题根源，督促邮政部门依法履职，压实寄递企业主体责任，从源头规避寄递安全风险，堵塞社会治理漏洞。同时，通过召开公益诉讼听证会，深挖问题根源，厘清相关部门职责，充分调动与会人员积极</w:t>
      </w:r>
      <w:r w:rsidRPr="00390C13">
        <w:rPr>
          <w:rFonts w:ascii="Arial" w:hAnsi="Arial" w:hint="eastAsia"/>
        </w:rPr>
        <w:lastRenderedPageBreak/>
        <w:t>建言献策，共商重点整改、系统治理方案，确保了检察建议的刚性，推动了问题全面深入整改，通过办案净化了寄递药品安全环境，促进了寄递行业健康持续发展，提升了社会治理效能。</w:t>
      </w:r>
    </w:p>
    <w:p w14:paraId="5085A95D" w14:textId="77777777" w:rsidR="00390C13" w:rsidRPr="00390C13" w:rsidRDefault="00390C13" w:rsidP="00390C13">
      <w:pPr>
        <w:rPr>
          <w:rFonts w:ascii="Arial" w:hAnsi="Arial"/>
          <w:b/>
          <w:bCs/>
        </w:rPr>
      </w:pPr>
    </w:p>
    <w:p w14:paraId="7B9DFC36" w14:textId="41E38582" w:rsidR="00390C13" w:rsidRPr="00E33F0D" w:rsidRDefault="00390C13" w:rsidP="00390C13">
      <w:pPr>
        <w:jc w:val="center"/>
        <w:rPr>
          <w:rFonts w:ascii="Arial" w:hAnsi="Arial"/>
          <w:sz w:val="24"/>
          <w:szCs w:val="32"/>
        </w:rPr>
      </w:pPr>
      <w:r w:rsidRPr="00E33F0D">
        <w:rPr>
          <w:rFonts w:ascii="Arial" w:hAnsi="Arial" w:hint="eastAsia"/>
          <w:b/>
          <w:bCs/>
          <w:sz w:val="24"/>
          <w:szCs w:val="32"/>
        </w:rPr>
        <w:t>江苏省新沂市人民检察院诉薛某某等</w:t>
      </w:r>
      <w:r w:rsidRPr="00E33F0D">
        <w:rPr>
          <w:rFonts w:ascii="Arial" w:hAnsi="Arial" w:hint="eastAsia"/>
          <w:b/>
          <w:bCs/>
          <w:sz w:val="24"/>
          <w:szCs w:val="32"/>
        </w:rPr>
        <w:t>6</w:t>
      </w:r>
      <w:r w:rsidRPr="00E33F0D">
        <w:rPr>
          <w:rFonts w:ascii="Arial" w:hAnsi="Arial" w:hint="eastAsia"/>
          <w:b/>
          <w:bCs/>
          <w:sz w:val="24"/>
          <w:szCs w:val="32"/>
        </w:rPr>
        <w:t>人销售假药刑事附带民事公益诉讼案</w:t>
      </w:r>
    </w:p>
    <w:p w14:paraId="065FC6D0" w14:textId="77777777" w:rsidR="00E33F0D" w:rsidRDefault="00E33F0D" w:rsidP="00390C13">
      <w:pPr>
        <w:rPr>
          <w:rFonts w:ascii="Arial" w:hAnsi="Arial"/>
          <w:b/>
          <w:bCs/>
        </w:rPr>
      </w:pPr>
    </w:p>
    <w:p w14:paraId="76E196C7" w14:textId="049294B6" w:rsidR="00390C13" w:rsidRPr="00390C13" w:rsidRDefault="00390C13" w:rsidP="00E33F0D">
      <w:pPr>
        <w:ind w:firstLineChars="200" w:firstLine="442"/>
        <w:jc w:val="both"/>
        <w:rPr>
          <w:rFonts w:ascii="Arial" w:hAnsi="Arial"/>
        </w:rPr>
      </w:pPr>
      <w:r w:rsidRPr="00390C13">
        <w:rPr>
          <w:rFonts w:ascii="Arial" w:hAnsi="Arial" w:hint="eastAsia"/>
          <w:b/>
          <w:bCs/>
        </w:rPr>
        <w:t>【关键词】</w:t>
      </w:r>
    </w:p>
    <w:p w14:paraId="4762578A" w14:textId="480DBA41" w:rsidR="00390C13" w:rsidRPr="00390C13" w:rsidRDefault="00390C13" w:rsidP="00E33F0D">
      <w:pPr>
        <w:ind w:firstLineChars="200" w:firstLine="440"/>
        <w:jc w:val="both"/>
        <w:rPr>
          <w:rFonts w:ascii="Arial" w:hAnsi="Arial"/>
        </w:rPr>
      </w:pPr>
      <w:r w:rsidRPr="00390C13">
        <w:rPr>
          <w:rFonts w:ascii="Arial" w:hAnsi="Arial" w:hint="eastAsia"/>
        </w:rPr>
        <w:t>刑事附带民事公益诉讼</w:t>
      </w:r>
      <w:r w:rsidR="00E33F0D">
        <w:rPr>
          <w:rFonts w:ascii="Arial" w:hAnsi="Arial" w:hint="eastAsia"/>
        </w:rPr>
        <w:t xml:space="preserve"> </w:t>
      </w:r>
      <w:r w:rsidRPr="00390C13">
        <w:rPr>
          <w:rFonts w:ascii="Arial" w:hAnsi="Arial" w:hint="eastAsia"/>
        </w:rPr>
        <w:t xml:space="preserve"> </w:t>
      </w:r>
      <w:r w:rsidRPr="00390C13">
        <w:rPr>
          <w:rFonts w:ascii="Arial" w:hAnsi="Arial" w:hint="eastAsia"/>
        </w:rPr>
        <w:t>药品安全</w:t>
      </w:r>
      <w:r w:rsidR="00E33F0D">
        <w:rPr>
          <w:rFonts w:ascii="Arial" w:hAnsi="Arial" w:hint="eastAsia"/>
        </w:rPr>
        <w:t xml:space="preserve"> </w:t>
      </w:r>
      <w:r w:rsidRPr="00390C13">
        <w:rPr>
          <w:rFonts w:ascii="Arial" w:hAnsi="Arial" w:hint="eastAsia"/>
        </w:rPr>
        <w:t xml:space="preserve"> </w:t>
      </w:r>
      <w:r w:rsidRPr="00390C13">
        <w:rPr>
          <w:rFonts w:ascii="Arial" w:hAnsi="Arial" w:hint="eastAsia"/>
        </w:rPr>
        <w:t>养老诈骗</w:t>
      </w:r>
    </w:p>
    <w:p w14:paraId="22C51DBB" w14:textId="77777777" w:rsidR="00390C13" w:rsidRPr="00390C13" w:rsidRDefault="00390C13" w:rsidP="00E33F0D">
      <w:pPr>
        <w:ind w:firstLineChars="200" w:firstLine="442"/>
        <w:jc w:val="both"/>
        <w:rPr>
          <w:rFonts w:ascii="Arial" w:hAnsi="Arial"/>
        </w:rPr>
      </w:pPr>
      <w:r w:rsidRPr="00390C13">
        <w:rPr>
          <w:rFonts w:ascii="Arial" w:hAnsi="Arial" w:hint="eastAsia"/>
          <w:b/>
          <w:bCs/>
        </w:rPr>
        <w:t>【要旨】</w:t>
      </w:r>
    </w:p>
    <w:p w14:paraId="7F12452E" w14:textId="77777777" w:rsidR="00390C13" w:rsidRPr="00390C13" w:rsidRDefault="00390C13" w:rsidP="00E33F0D">
      <w:pPr>
        <w:ind w:firstLineChars="200" w:firstLine="440"/>
        <w:jc w:val="both"/>
        <w:rPr>
          <w:rFonts w:ascii="Arial" w:hAnsi="Arial"/>
        </w:rPr>
      </w:pPr>
      <w:r w:rsidRPr="00390C13">
        <w:rPr>
          <w:rFonts w:ascii="Arial" w:hAnsi="Arial" w:hint="eastAsia"/>
        </w:rPr>
        <w:t>生产销售假药刑事附带民事公益诉讼案件中，被告主观明知是假药而大量销售、侵害老年人合法权益的，可以提出惩罚性赔偿诉讼请求。</w:t>
      </w:r>
    </w:p>
    <w:p w14:paraId="7AF4E307" w14:textId="77777777" w:rsidR="00390C13" w:rsidRPr="00390C13" w:rsidRDefault="00390C13" w:rsidP="00E33F0D">
      <w:pPr>
        <w:ind w:firstLineChars="200" w:firstLine="442"/>
        <w:jc w:val="both"/>
        <w:rPr>
          <w:rFonts w:ascii="Arial" w:hAnsi="Arial"/>
        </w:rPr>
      </w:pPr>
      <w:r w:rsidRPr="00390C13">
        <w:rPr>
          <w:rFonts w:ascii="Arial" w:hAnsi="Arial" w:hint="eastAsia"/>
          <w:b/>
          <w:bCs/>
        </w:rPr>
        <w:t>【基本案情】</w:t>
      </w:r>
    </w:p>
    <w:p w14:paraId="1FB68459" w14:textId="77777777" w:rsidR="00390C13" w:rsidRPr="00390C13" w:rsidRDefault="00390C13" w:rsidP="00E33F0D">
      <w:pPr>
        <w:ind w:firstLineChars="200" w:firstLine="440"/>
        <w:jc w:val="both"/>
        <w:rPr>
          <w:rFonts w:ascii="Arial" w:hAnsi="Arial"/>
        </w:rPr>
      </w:pPr>
      <w:r w:rsidRPr="00390C13">
        <w:rPr>
          <w:rFonts w:ascii="Arial" w:hAnsi="Arial" w:hint="eastAsia"/>
        </w:rPr>
        <w:t>2017</w:t>
      </w:r>
      <w:r w:rsidRPr="00390C13">
        <w:rPr>
          <w:rFonts w:ascii="Arial" w:hAnsi="Arial" w:hint="eastAsia"/>
        </w:rPr>
        <w:t>年至</w:t>
      </w:r>
      <w:r w:rsidRPr="00390C13">
        <w:rPr>
          <w:rFonts w:ascii="Arial" w:hAnsi="Arial" w:hint="eastAsia"/>
        </w:rPr>
        <w:t>2019</w:t>
      </w:r>
      <w:r w:rsidRPr="00390C13">
        <w:rPr>
          <w:rFonts w:ascii="Arial" w:hAnsi="Arial" w:hint="eastAsia"/>
        </w:rPr>
        <w:t>年，薛某某等</w:t>
      </w:r>
      <w:r w:rsidRPr="00390C13">
        <w:rPr>
          <w:rFonts w:ascii="Arial" w:hAnsi="Arial" w:hint="eastAsia"/>
        </w:rPr>
        <w:t>6</w:t>
      </w:r>
      <w:r w:rsidRPr="00390C13">
        <w:rPr>
          <w:rFonts w:ascii="Arial" w:hAnsi="Arial" w:hint="eastAsia"/>
        </w:rPr>
        <w:t>人通过网络渠道，向曹某某等人大量购买非法加工生产的主要成份为面粉和西药的“中药胶囊”，通过其经营的药店、诊所，向不特定老年群体销售，用以治疗哮喘、关节炎等疾病。经查，薛某某等人共向</w:t>
      </w:r>
      <w:r w:rsidRPr="00390C13">
        <w:rPr>
          <w:rFonts w:ascii="Arial" w:hAnsi="Arial" w:hint="eastAsia"/>
        </w:rPr>
        <w:t>2000</w:t>
      </w:r>
      <w:r w:rsidRPr="00390C13">
        <w:rPr>
          <w:rFonts w:ascii="Arial" w:hAnsi="Arial" w:hint="eastAsia"/>
        </w:rPr>
        <w:t>余人销售</w:t>
      </w:r>
      <w:r w:rsidRPr="00390C13">
        <w:rPr>
          <w:rFonts w:ascii="Arial" w:hAnsi="Arial" w:hint="eastAsia"/>
        </w:rPr>
        <w:t>5000</w:t>
      </w:r>
      <w:r w:rsidRPr="00390C13">
        <w:rPr>
          <w:rFonts w:ascii="Arial" w:hAnsi="Arial" w:hint="eastAsia"/>
        </w:rPr>
        <w:t>余瓶，销售额</w:t>
      </w:r>
      <w:r w:rsidRPr="00390C13">
        <w:rPr>
          <w:rFonts w:ascii="Arial" w:hAnsi="Arial" w:hint="eastAsia"/>
        </w:rPr>
        <w:t>116200</w:t>
      </w:r>
      <w:r w:rsidRPr="00390C13">
        <w:rPr>
          <w:rFonts w:ascii="Arial" w:hAnsi="Arial" w:hint="eastAsia"/>
        </w:rPr>
        <w:t>元。经鉴定，上述药品均系假药。</w:t>
      </w:r>
      <w:r w:rsidRPr="00390C13">
        <w:rPr>
          <w:rFonts w:ascii="Arial" w:hAnsi="Arial" w:hint="eastAsia"/>
        </w:rPr>
        <w:t>2021</w:t>
      </w:r>
      <w:r w:rsidRPr="00390C13">
        <w:rPr>
          <w:rFonts w:ascii="Arial" w:hAnsi="Arial" w:hint="eastAsia"/>
        </w:rPr>
        <w:t>年</w:t>
      </w:r>
      <w:r w:rsidRPr="00390C13">
        <w:rPr>
          <w:rFonts w:ascii="Arial" w:hAnsi="Arial" w:hint="eastAsia"/>
        </w:rPr>
        <w:t>6</w:t>
      </w:r>
      <w:r w:rsidRPr="00390C13">
        <w:rPr>
          <w:rFonts w:ascii="Arial" w:hAnsi="Arial" w:hint="eastAsia"/>
        </w:rPr>
        <w:t>月</w:t>
      </w:r>
      <w:r w:rsidRPr="00390C13">
        <w:rPr>
          <w:rFonts w:ascii="Arial" w:hAnsi="Arial" w:hint="eastAsia"/>
        </w:rPr>
        <w:t>22</w:t>
      </w:r>
      <w:r w:rsidRPr="00390C13">
        <w:rPr>
          <w:rFonts w:ascii="Arial" w:hAnsi="Arial" w:hint="eastAsia"/>
        </w:rPr>
        <w:t>日，公安机关以薛某某等</w:t>
      </w:r>
      <w:r w:rsidRPr="00390C13">
        <w:rPr>
          <w:rFonts w:ascii="Arial" w:hAnsi="Arial" w:hint="eastAsia"/>
        </w:rPr>
        <w:t>6</w:t>
      </w:r>
      <w:r w:rsidRPr="00390C13">
        <w:rPr>
          <w:rFonts w:ascii="Arial" w:hAnsi="Arial" w:hint="eastAsia"/>
        </w:rPr>
        <w:t>人涉嫌生产销售假药罪移送审查起诉。</w:t>
      </w:r>
    </w:p>
    <w:p w14:paraId="3800071A" w14:textId="77777777" w:rsidR="00390C13" w:rsidRPr="00390C13" w:rsidRDefault="00390C13" w:rsidP="00E33F0D">
      <w:pPr>
        <w:ind w:firstLineChars="200" w:firstLine="442"/>
        <w:jc w:val="both"/>
        <w:rPr>
          <w:rFonts w:ascii="Arial" w:hAnsi="Arial"/>
        </w:rPr>
      </w:pPr>
      <w:r w:rsidRPr="00390C13">
        <w:rPr>
          <w:rFonts w:ascii="Arial" w:hAnsi="Arial" w:hint="eastAsia"/>
          <w:b/>
          <w:bCs/>
        </w:rPr>
        <w:t>【调查和诉讼】</w:t>
      </w:r>
    </w:p>
    <w:p w14:paraId="741D2FD5" w14:textId="77777777" w:rsidR="00390C13" w:rsidRPr="00390C13" w:rsidRDefault="00390C13" w:rsidP="00E33F0D">
      <w:pPr>
        <w:ind w:firstLineChars="200" w:firstLine="440"/>
        <w:jc w:val="both"/>
        <w:rPr>
          <w:rFonts w:ascii="Arial" w:hAnsi="Arial"/>
        </w:rPr>
      </w:pPr>
      <w:r w:rsidRPr="00390C13">
        <w:rPr>
          <w:rFonts w:ascii="Arial" w:hAnsi="Arial" w:hint="eastAsia"/>
        </w:rPr>
        <w:t>2021</w:t>
      </w:r>
      <w:r w:rsidRPr="00390C13">
        <w:rPr>
          <w:rFonts w:ascii="Arial" w:hAnsi="Arial" w:hint="eastAsia"/>
        </w:rPr>
        <w:t>年</w:t>
      </w:r>
      <w:r w:rsidRPr="00390C13">
        <w:rPr>
          <w:rFonts w:ascii="Arial" w:hAnsi="Arial" w:hint="eastAsia"/>
        </w:rPr>
        <w:t>10</w:t>
      </w:r>
      <w:r w:rsidRPr="00390C13">
        <w:rPr>
          <w:rFonts w:ascii="Arial" w:hAnsi="Arial" w:hint="eastAsia"/>
        </w:rPr>
        <w:t>月</w:t>
      </w:r>
      <w:r w:rsidRPr="00390C13">
        <w:rPr>
          <w:rFonts w:ascii="Arial" w:hAnsi="Arial" w:hint="eastAsia"/>
        </w:rPr>
        <w:t>15</w:t>
      </w:r>
      <w:r w:rsidRPr="00390C13">
        <w:rPr>
          <w:rFonts w:ascii="Arial" w:hAnsi="Arial" w:hint="eastAsia"/>
        </w:rPr>
        <w:t>日，江苏省新沂市人民检察院（以下简称新沂市院）对薛某某等人以刑事附带民事公益诉讼立案调查。在刑事侦查获取证据的基础上，公益诉讼检察部门通过调取转账记录、销售凭证、询问被告、证人和受害群众等方式，围绕民事侵权责任认定要件，进一步查明非法生产销售假药事实。同时，为查明被告主观过错，调取了被告经营的个体诊所、药店的《医疗机构执业许可证》《药品经营许可证》，证明其均具有药品安全专业知识，但为牟取非法利益，故意低价购进假药，长期向老年群体大量销售，严重危及老年人用药安全和身体健康，侵害社会公共利益。</w:t>
      </w:r>
    </w:p>
    <w:p w14:paraId="1EC0F1D9" w14:textId="77777777" w:rsidR="00390C13" w:rsidRPr="00390C13" w:rsidRDefault="00390C13" w:rsidP="00E33F0D">
      <w:pPr>
        <w:ind w:firstLineChars="200" w:firstLine="440"/>
        <w:jc w:val="both"/>
        <w:rPr>
          <w:rFonts w:ascii="Arial" w:hAnsi="Arial"/>
        </w:rPr>
      </w:pPr>
      <w:r w:rsidRPr="00390C13">
        <w:rPr>
          <w:rFonts w:ascii="Arial" w:hAnsi="Arial" w:hint="eastAsia"/>
        </w:rPr>
        <w:t>新沂市院审查认为，薛某某等人作为疾病诊疗和药品销售专业人员，故意销售假药，主观过错明显，危害后果严重，依法应当承担惩罚性赔偿责任。</w:t>
      </w:r>
      <w:r w:rsidRPr="00390C13">
        <w:rPr>
          <w:rFonts w:ascii="Arial" w:hAnsi="Arial" w:hint="eastAsia"/>
        </w:rPr>
        <w:t>2021</w:t>
      </w:r>
      <w:r w:rsidRPr="00390C13">
        <w:rPr>
          <w:rFonts w:ascii="Arial" w:hAnsi="Arial" w:hint="eastAsia"/>
        </w:rPr>
        <w:t>年</w:t>
      </w:r>
      <w:r w:rsidRPr="00390C13">
        <w:rPr>
          <w:rFonts w:ascii="Arial" w:hAnsi="Arial" w:hint="eastAsia"/>
        </w:rPr>
        <w:t>11</w:t>
      </w:r>
      <w:r w:rsidRPr="00390C13">
        <w:rPr>
          <w:rFonts w:ascii="Arial" w:hAnsi="Arial" w:hint="eastAsia"/>
        </w:rPr>
        <w:t>月</w:t>
      </w:r>
      <w:r w:rsidRPr="00390C13">
        <w:rPr>
          <w:rFonts w:ascii="Arial" w:hAnsi="Arial" w:hint="eastAsia"/>
        </w:rPr>
        <w:t>16</w:t>
      </w:r>
      <w:r w:rsidRPr="00390C13">
        <w:rPr>
          <w:rFonts w:ascii="Arial" w:hAnsi="Arial" w:hint="eastAsia"/>
        </w:rPr>
        <w:t>日，新沂市院向新沂市人民法院提起刑事附带民事公益诉讼，诉请薛某某等</w:t>
      </w:r>
      <w:r w:rsidRPr="00390C13">
        <w:rPr>
          <w:rFonts w:ascii="Arial" w:hAnsi="Arial" w:hint="eastAsia"/>
        </w:rPr>
        <w:t>6</w:t>
      </w:r>
      <w:r w:rsidRPr="00390C13">
        <w:rPr>
          <w:rFonts w:ascii="Arial" w:hAnsi="Arial" w:hint="eastAsia"/>
        </w:rPr>
        <w:t>名被告以其销售额三倍承担惩罚性赔偿责任，赔偿社会公共利益损失总计</w:t>
      </w:r>
      <w:r w:rsidRPr="00390C13">
        <w:rPr>
          <w:rFonts w:ascii="Arial" w:hAnsi="Arial" w:hint="eastAsia"/>
        </w:rPr>
        <w:t>348600</w:t>
      </w:r>
      <w:r w:rsidRPr="00390C13">
        <w:rPr>
          <w:rFonts w:ascii="Arial" w:hAnsi="Arial" w:hint="eastAsia"/>
        </w:rPr>
        <w:t>元，并在省级以上媒体对其销售假药的行为公开赔礼道歉。</w:t>
      </w:r>
    </w:p>
    <w:p w14:paraId="6B0AC1DC" w14:textId="77777777" w:rsidR="00390C13" w:rsidRPr="00390C13" w:rsidRDefault="00390C13" w:rsidP="00E33F0D">
      <w:pPr>
        <w:ind w:firstLineChars="200" w:firstLine="440"/>
        <w:jc w:val="both"/>
        <w:rPr>
          <w:rFonts w:ascii="Arial" w:hAnsi="Arial"/>
        </w:rPr>
      </w:pPr>
      <w:r w:rsidRPr="00390C13">
        <w:rPr>
          <w:rFonts w:ascii="Arial" w:hAnsi="Arial" w:hint="eastAsia"/>
        </w:rPr>
        <w:t>审查起诉和法庭审理期间，检察机关充分释法说理，详细阐明了认罪认罚从宽制度及销售假药的严重危害，</w:t>
      </w:r>
      <w:r w:rsidRPr="00390C13">
        <w:rPr>
          <w:rFonts w:ascii="Arial" w:hAnsi="Arial" w:hint="eastAsia"/>
        </w:rPr>
        <w:t>6</w:t>
      </w:r>
      <w:r w:rsidRPr="00390C13">
        <w:rPr>
          <w:rFonts w:ascii="Arial" w:hAnsi="Arial" w:hint="eastAsia"/>
        </w:rPr>
        <w:t>名被告人均真诚悔罪，自愿认罪认罚，对检察机关提出的惩罚性赔偿数额均无异议，并在开庭后主动先期支付赔款共计</w:t>
      </w:r>
      <w:r w:rsidRPr="00390C13">
        <w:rPr>
          <w:rFonts w:ascii="Arial" w:hAnsi="Arial" w:hint="eastAsia"/>
        </w:rPr>
        <w:t>138600</w:t>
      </w:r>
      <w:r w:rsidRPr="00390C13">
        <w:rPr>
          <w:rFonts w:ascii="Arial" w:hAnsi="Arial" w:hint="eastAsia"/>
        </w:rPr>
        <w:t>元，并根据赔付能力，分别签订了分期支付剩余赔款的承诺。</w:t>
      </w:r>
    </w:p>
    <w:p w14:paraId="16BBFF53" w14:textId="77777777" w:rsidR="00390C13" w:rsidRPr="00390C13" w:rsidRDefault="00390C13" w:rsidP="00E33F0D">
      <w:pPr>
        <w:ind w:firstLineChars="200" w:firstLine="440"/>
        <w:jc w:val="both"/>
        <w:rPr>
          <w:rFonts w:ascii="Arial" w:hAnsi="Arial"/>
        </w:rPr>
      </w:pPr>
      <w:r w:rsidRPr="00390C13">
        <w:rPr>
          <w:rFonts w:ascii="Arial" w:hAnsi="Arial" w:hint="eastAsia"/>
        </w:rPr>
        <w:t>鉴于薛某某等人积极主动赔偿公益损失，对刑事犯罪认罪认罚，公益诉讼检察部门与刑事检察部门主动对接，分别适当减轻对薛某某等人的刑事量刑建议。其中，薛某某量刑建议由一年三个月降低为一年、其余</w:t>
      </w:r>
      <w:r w:rsidRPr="00390C13">
        <w:rPr>
          <w:rFonts w:ascii="Arial" w:hAnsi="Arial" w:hint="eastAsia"/>
        </w:rPr>
        <w:t>5</w:t>
      </w:r>
      <w:r w:rsidRPr="00390C13">
        <w:rPr>
          <w:rFonts w:ascii="Arial" w:hAnsi="Arial" w:hint="eastAsia"/>
        </w:rPr>
        <w:t>名被告的量刑建议均在原量刑建议的基础上减轻</w:t>
      </w:r>
      <w:r w:rsidRPr="00390C13">
        <w:rPr>
          <w:rFonts w:ascii="Arial" w:hAnsi="Arial" w:hint="eastAsia"/>
        </w:rPr>
        <w:t>30</w:t>
      </w:r>
      <w:r w:rsidRPr="00390C13">
        <w:rPr>
          <w:rFonts w:ascii="Arial" w:hAnsi="Arial" w:hint="eastAsia"/>
        </w:rPr>
        <w:t>％，且均建议适用缓刑。</w:t>
      </w:r>
    </w:p>
    <w:p w14:paraId="453EC3EE" w14:textId="77777777" w:rsidR="00390C13" w:rsidRPr="00390C13" w:rsidRDefault="00390C13" w:rsidP="00E33F0D">
      <w:pPr>
        <w:ind w:firstLineChars="200" w:firstLine="440"/>
        <w:jc w:val="both"/>
        <w:rPr>
          <w:rFonts w:ascii="Arial" w:hAnsi="Arial"/>
        </w:rPr>
      </w:pPr>
      <w:r w:rsidRPr="00390C13">
        <w:rPr>
          <w:rFonts w:ascii="Arial" w:hAnsi="Arial" w:hint="eastAsia"/>
        </w:rPr>
        <w:lastRenderedPageBreak/>
        <w:t>2022</w:t>
      </w:r>
      <w:r w:rsidRPr="00390C13">
        <w:rPr>
          <w:rFonts w:ascii="Arial" w:hAnsi="Arial" w:hint="eastAsia"/>
        </w:rPr>
        <w:t>年</w:t>
      </w:r>
      <w:r w:rsidRPr="00390C13">
        <w:rPr>
          <w:rFonts w:ascii="Arial" w:hAnsi="Arial" w:hint="eastAsia"/>
        </w:rPr>
        <w:t>1</w:t>
      </w:r>
      <w:r w:rsidRPr="00390C13">
        <w:rPr>
          <w:rFonts w:ascii="Arial" w:hAnsi="Arial" w:hint="eastAsia"/>
        </w:rPr>
        <w:t>月</w:t>
      </w:r>
      <w:r w:rsidRPr="00390C13">
        <w:rPr>
          <w:rFonts w:ascii="Arial" w:hAnsi="Arial" w:hint="eastAsia"/>
        </w:rPr>
        <w:t>10</w:t>
      </w:r>
      <w:r w:rsidRPr="00390C13">
        <w:rPr>
          <w:rFonts w:ascii="Arial" w:hAnsi="Arial" w:hint="eastAsia"/>
        </w:rPr>
        <w:t>日，新沂市人民法院</w:t>
      </w:r>
      <w:proofErr w:type="gramStart"/>
      <w:r w:rsidRPr="00390C13">
        <w:rPr>
          <w:rFonts w:ascii="Arial" w:hAnsi="Arial" w:hint="eastAsia"/>
        </w:rPr>
        <w:t>作出</w:t>
      </w:r>
      <w:proofErr w:type="gramEnd"/>
      <w:r w:rsidRPr="00390C13">
        <w:rPr>
          <w:rFonts w:ascii="Arial" w:hAnsi="Arial" w:hint="eastAsia"/>
        </w:rPr>
        <w:t>一审刑事判决，全部采纳了检察机关量刑建议，对</w:t>
      </w:r>
      <w:r w:rsidRPr="00390C13">
        <w:rPr>
          <w:rFonts w:ascii="Arial" w:hAnsi="Arial" w:hint="eastAsia"/>
        </w:rPr>
        <w:t>6</w:t>
      </w:r>
      <w:r w:rsidRPr="00390C13">
        <w:rPr>
          <w:rFonts w:ascii="Arial" w:hAnsi="Arial" w:hint="eastAsia"/>
        </w:rPr>
        <w:t>名被告人分别判处六个月至一年不等的有期徒刑，并处</w:t>
      </w:r>
      <w:r w:rsidRPr="00390C13">
        <w:rPr>
          <w:rFonts w:ascii="Arial" w:hAnsi="Arial" w:hint="eastAsia"/>
        </w:rPr>
        <w:t>1000</w:t>
      </w:r>
      <w:r w:rsidRPr="00390C13">
        <w:rPr>
          <w:rFonts w:ascii="Arial" w:hAnsi="Arial" w:hint="eastAsia"/>
        </w:rPr>
        <w:t>元至</w:t>
      </w:r>
      <w:r w:rsidRPr="00390C13">
        <w:rPr>
          <w:rFonts w:ascii="Arial" w:hAnsi="Arial" w:hint="eastAsia"/>
        </w:rPr>
        <w:t>200000</w:t>
      </w:r>
      <w:r w:rsidRPr="00390C13">
        <w:rPr>
          <w:rFonts w:ascii="Arial" w:hAnsi="Arial" w:hint="eastAsia"/>
        </w:rPr>
        <w:t>元不等的罚金，且均适用缓刑。</w:t>
      </w:r>
    </w:p>
    <w:p w14:paraId="13EF64D2" w14:textId="77777777" w:rsidR="00390C13" w:rsidRPr="00390C13" w:rsidRDefault="00390C13" w:rsidP="00E33F0D">
      <w:pPr>
        <w:ind w:firstLineChars="200" w:firstLine="440"/>
        <w:jc w:val="both"/>
        <w:rPr>
          <w:rFonts w:ascii="Arial" w:hAnsi="Arial"/>
        </w:rPr>
      </w:pPr>
      <w:r w:rsidRPr="00390C13">
        <w:rPr>
          <w:rFonts w:ascii="Arial" w:hAnsi="Arial" w:hint="eastAsia"/>
        </w:rPr>
        <w:t>2022</w:t>
      </w:r>
      <w:r w:rsidRPr="00390C13">
        <w:rPr>
          <w:rFonts w:ascii="Arial" w:hAnsi="Arial" w:hint="eastAsia"/>
        </w:rPr>
        <w:t>年</w:t>
      </w:r>
      <w:r w:rsidRPr="00390C13">
        <w:rPr>
          <w:rFonts w:ascii="Arial" w:hAnsi="Arial" w:hint="eastAsia"/>
        </w:rPr>
        <w:t>1</w:t>
      </w:r>
      <w:r w:rsidRPr="00390C13">
        <w:rPr>
          <w:rFonts w:ascii="Arial" w:hAnsi="Arial" w:hint="eastAsia"/>
        </w:rPr>
        <w:t>月</w:t>
      </w:r>
      <w:r w:rsidRPr="00390C13">
        <w:rPr>
          <w:rFonts w:ascii="Arial" w:hAnsi="Arial" w:hint="eastAsia"/>
        </w:rPr>
        <w:t>19</w:t>
      </w:r>
      <w:r w:rsidRPr="00390C13">
        <w:rPr>
          <w:rFonts w:ascii="Arial" w:hAnsi="Arial" w:hint="eastAsia"/>
        </w:rPr>
        <w:t>日，新沂市人民法院</w:t>
      </w:r>
      <w:proofErr w:type="gramStart"/>
      <w:r w:rsidRPr="00390C13">
        <w:rPr>
          <w:rFonts w:ascii="Arial" w:hAnsi="Arial" w:hint="eastAsia"/>
        </w:rPr>
        <w:t>作出</w:t>
      </w:r>
      <w:proofErr w:type="gramEnd"/>
      <w:r w:rsidRPr="00390C13">
        <w:rPr>
          <w:rFonts w:ascii="Arial" w:hAnsi="Arial" w:hint="eastAsia"/>
        </w:rPr>
        <w:t>附带民事公益诉讼一审判决，全部支持检察机关附带民事公益诉讼请求，被告没有提出上诉，判决已生效。</w:t>
      </w:r>
    </w:p>
    <w:p w14:paraId="61FB7A38" w14:textId="77777777" w:rsidR="00390C13" w:rsidRPr="00390C13" w:rsidRDefault="00390C13" w:rsidP="00E33F0D">
      <w:pPr>
        <w:ind w:firstLineChars="200" w:firstLine="442"/>
        <w:jc w:val="both"/>
        <w:rPr>
          <w:rFonts w:ascii="Arial" w:hAnsi="Arial"/>
        </w:rPr>
      </w:pPr>
      <w:r w:rsidRPr="00390C13">
        <w:rPr>
          <w:rFonts w:ascii="Arial" w:hAnsi="Arial" w:hint="eastAsia"/>
          <w:b/>
          <w:bCs/>
        </w:rPr>
        <w:t>【典型意义】</w:t>
      </w:r>
    </w:p>
    <w:p w14:paraId="078C9D73" w14:textId="77777777" w:rsidR="00390C13" w:rsidRPr="00390C13" w:rsidRDefault="00390C13" w:rsidP="00E33F0D">
      <w:pPr>
        <w:ind w:firstLineChars="200" w:firstLine="440"/>
        <w:jc w:val="both"/>
        <w:rPr>
          <w:rFonts w:ascii="Arial" w:hAnsi="Arial"/>
        </w:rPr>
      </w:pPr>
      <w:r w:rsidRPr="00390C13">
        <w:rPr>
          <w:rFonts w:ascii="Arial" w:hAnsi="Arial" w:hint="eastAsia"/>
        </w:rPr>
        <w:t>违法人员针对老年群体辨识能力较低的弱点，向其销售假药，社会危害性、公益损害性更加严重，应当依法提起刑事附带民事公益诉讼，追究其惩罚性赔偿责任，以打击犯罪、保护公益。检察机关加强整体履职，统筹发挥刑事公诉和民事公益诉讼职能作用，在刑事附带民事公益诉讼中，依法探索刑事罚金刑和民事公益诉讼惩罚性赔偿责任的衔接适用，被告人自愿认罪认罚并主动支付民事公益诉讼惩罚性赔偿金，推动了办案“三个效果”的有机统一。</w:t>
      </w:r>
    </w:p>
    <w:p w14:paraId="5FD35B54" w14:textId="16711C6A" w:rsidR="00F45EEB" w:rsidRDefault="00F45EEB" w:rsidP="00390C13">
      <w:pPr>
        <w:rPr>
          <w:rFonts w:ascii="Arial" w:hAnsi="Arial"/>
        </w:rPr>
      </w:pPr>
    </w:p>
    <w:p w14:paraId="0C5BBE77" w14:textId="77777777" w:rsidR="00751C6B" w:rsidRPr="00751C6B" w:rsidRDefault="00751C6B" w:rsidP="00390C13">
      <w:pPr>
        <w:rPr>
          <w:rFonts w:ascii="Arial" w:hAnsi="Arial" w:hint="eastAsia"/>
        </w:rPr>
      </w:pPr>
    </w:p>
    <w:p w14:paraId="33C0F246" w14:textId="3344B740" w:rsidR="00390C13" w:rsidRPr="00390C13" w:rsidRDefault="00390C13" w:rsidP="00390C13">
      <w:pPr>
        <w:rPr>
          <w:rFonts w:ascii="Arial" w:hAnsi="Arial"/>
        </w:rPr>
      </w:pPr>
      <w:r w:rsidRPr="00390C13">
        <w:rPr>
          <w:rFonts w:ascii="Arial" w:hAnsi="Arial" w:hint="eastAsia"/>
        </w:rPr>
        <w:t>信息来源：</w:t>
      </w:r>
    </w:p>
    <w:p w14:paraId="6E36EABD" w14:textId="3291CEBC" w:rsidR="00390C13" w:rsidRPr="00390C13" w:rsidRDefault="00000000" w:rsidP="00390C13">
      <w:pPr>
        <w:rPr>
          <w:rFonts w:ascii="Arial" w:hAnsi="Arial"/>
        </w:rPr>
      </w:pPr>
      <w:hyperlink r:id="rId6" w:anchor="2" w:history="1">
        <w:r w:rsidR="00390C13" w:rsidRPr="00390C13">
          <w:rPr>
            <w:rStyle w:val="a3"/>
            <w:rFonts w:ascii="Arial" w:hAnsi="Arial"/>
          </w:rPr>
          <w:t>https://www.spp.gov.cn/xwfbh/wsfbt</w:t>
        </w:r>
        <w:r w:rsidR="00390C13" w:rsidRPr="00390C13">
          <w:rPr>
            <w:rStyle w:val="a3"/>
            <w:rFonts w:ascii="Arial" w:hAnsi="Arial"/>
          </w:rPr>
          <w:t>/</w:t>
        </w:r>
        <w:r w:rsidR="00390C13" w:rsidRPr="00390C13">
          <w:rPr>
            <w:rStyle w:val="a3"/>
            <w:rFonts w:ascii="Arial" w:hAnsi="Arial"/>
          </w:rPr>
          <w:t>202212/t20221214_595413.shtml#2</w:t>
        </w:r>
      </w:hyperlink>
    </w:p>
    <w:p w14:paraId="63B9ADEC" w14:textId="77777777" w:rsidR="00390C13" w:rsidRPr="00390C13" w:rsidRDefault="00390C13" w:rsidP="00390C13">
      <w:pPr>
        <w:rPr>
          <w:rFonts w:ascii="Arial" w:hAnsi="Arial"/>
        </w:rPr>
      </w:pPr>
    </w:p>
    <w:sectPr w:rsidR="00390C13" w:rsidRPr="00390C13" w:rsidSect="00751C6B">
      <w:pgSz w:w="11906" w:h="16838"/>
      <w:pgMar w:top="1418" w:right="1418" w:bottom="1134"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51F95" w14:textId="77777777" w:rsidR="002541EB" w:rsidRDefault="002541EB" w:rsidP="00D21EF8">
      <w:pPr>
        <w:spacing w:line="240" w:lineRule="auto"/>
      </w:pPr>
      <w:r>
        <w:separator/>
      </w:r>
    </w:p>
  </w:endnote>
  <w:endnote w:type="continuationSeparator" w:id="0">
    <w:p w14:paraId="1E77C499" w14:textId="77777777" w:rsidR="002541EB" w:rsidRDefault="002541EB" w:rsidP="00D21E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A1F1A7" w14:textId="77777777" w:rsidR="002541EB" w:rsidRDefault="002541EB" w:rsidP="00D21EF8">
      <w:pPr>
        <w:spacing w:line="240" w:lineRule="auto"/>
      </w:pPr>
      <w:r>
        <w:separator/>
      </w:r>
    </w:p>
  </w:footnote>
  <w:footnote w:type="continuationSeparator" w:id="0">
    <w:p w14:paraId="2242C177" w14:textId="77777777" w:rsidR="002541EB" w:rsidRDefault="002541EB" w:rsidP="00D21E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390C13"/>
    <w:rsid w:val="002541EB"/>
    <w:rsid w:val="00390C13"/>
    <w:rsid w:val="00751C6B"/>
    <w:rsid w:val="008468CE"/>
    <w:rsid w:val="00B41EDF"/>
    <w:rsid w:val="00C7114D"/>
    <w:rsid w:val="00D21EF8"/>
    <w:rsid w:val="00E33F0D"/>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2C1B6A"/>
  <w15:chartTrackingRefBased/>
  <w15:docId w15:val="{BA2D718F-6B88-4B18-9EB0-FF2F1DD0C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90C13"/>
    <w:rPr>
      <w:color w:val="0563C1" w:themeColor="hyperlink"/>
      <w:u w:val="single"/>
    </w:rPr>
  </w:style>
  <w:style w:type="character" w:styleId="a4">
    <w:name w:val="Unresolved Mention"/>
    <w:basedOn w:val="a0"/>
    <w:uiPriority w:val="99"/>
    <w:semiHidden/>
    <w:unhideWhenUsed/>
    <w:rsid w:val="00390C13"/>
    <w:rPr>
      <w:color w:val="605E5C"/>
      <w:shd w:val="clear" w:color="auto" w:fill="E1DFDD"/>
    </w:rPr>
  </w:style>
  <w:style w:type="paragraph" w:styleId="a5">
    <w:name w:val="header"/>
    <w:basedOn w:val="a"/>
    <w:link w:val="a6"/>
    <w:uiPriority w:val="99"/>
    <w:unhideWhenUsed/>
    <w:rsid w:val="00D21EF8"/>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D21EF8"/>
    <w:rPr>
      <w:sz w:val="18"/>
      <w:szCs w:val="18"/>
    </w:rPr>
  </w:style>
  <w:style w:type="paragraph" w:styleId="a7">
    <w:name w:val="footer"/>
    <w:basedOn w:val="a"/>
    <w:link w:val="a8"/>
    <w:uiPriority w:val="99"/>
    <w:unhideWhenUsed/>
    <w:rsid w:val="00D21EF8"/>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D21EF8"/>
    <w:rPr>
      <w:sz w:val="18"/>
      <w:szCs w:val="18"/>
    </w:rPr>
  </w:style>
  <w:style w:type="paragraph" w:styleId="a9">
    <w:name w:val="Date"/>
    <w:basedOn w:val="a"/>
    <w:next w:val="a"/>
    <w:link w:val="aa"/>
    <w:uiPriority w:val="99"/>
    <w:semiHidden/>
    <w:unhideWhenUsed/>
    <w:rsid w:val="00D21EF8"/>
    <w:pPr>
      <w:ind w:leftChars="2500" w:left="100"/>
    </w:pPr>
  </w:style>
  <w:style w:type="character" w:customStyle="1" w:styleId="aa">
    <w:name w:val="日期 字符"/>
    <w:basedOn w:val="a0"/>
    <w:link w:val="a9"/>
    <w:uiPriority w:val="99"/>
    <w:semiHidden/>
    <w:rsid w:val="00D21EF8"/>
  </w:style>
  <w:style w:type="character" w:styleId="ab">
    <w:name w:val="FollowedHyperlink"/>
    <w:basedOn w:val="a0"/>
    <w:uiPriority w:val="99"/>
    <w:semiHidden/>
    <w:unhideWhenUsed/>
    <w:rsid w:val="00751C6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0800">
      <w:bodyDiv w:val="1"/>
      <w:marLeft w:val="0"/>
      <w:marRight w:val="0"/>
      <w:marTop w:val="0"/>
      <w:marBottom w:val="0"/>
      <w:divBdr>
        <w:top w:val="none" w:sz="0" w:space="0" w:color="auto"/>
        <w:left w:val="none" w:sz="0" w:space="0" w:color="auto"/>
        <w:bottom w:val="none" w:sz="0" w:space="0" w:color="auto"/>
        <w:right w:val="none" w:sz="0" w:space="0" w:color="auto"/>
      </w:divBdr>
    </w:div>
    <w:div w:id="521091254">
      <w:bodyDiv w:val="1"/>
      <w:marLeft w:val="0"/>
      <w:marRight w:val="0"/>
      <w:marTop w:val="0"/>
      <w:marBottom w:val="0"/>
      <w:divBdr>
        <w:top w:val="none" w:sz="0" w:space="0" w:color="auto"/>
        <w:left w:val="none" w:sz="0" w:space="0" w:color="auto"/>
        <w:bottom w:val="none" w:sz="0" w:space="0" w:color="auto"/>
        <w:right w:val="none" w:sz="0" w:space="0" w:color="auto"/>
      </w:divBdr>
    </w:div>
    <w:div w:id="1481996983">
      <w:bodyDiv w:val="1"/>
      <w:marLeft w:val="0"/>
      <w:marRight w:val="0"/>
      <w:marTop w:val="0"/>
      <w:marBottom w:val="0"/>
      <w:divBdr>
        <w:top w:val="none" w:sz="0" w:space="0" w:color="auto"/>
        <w:left w:val="none" w:sz="0" w:space="0" w:color="auto"/>
        <w:bottom w:val="none" w:sz="0" w:space="0" w:color="auto"/>
        <w:right w:val="none" w:sz="0" w:space="0" w:color="auto"/>
      </w:divBdr>
    </w:div>
    <w:div w:id="1555776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pp.gov.cn/xwfbh/wsfbt/202212/t20221214_595413.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10</Pages>
  <Words>1721</Words>
  <Characters>9814</Characters>
  <Application>Microsoft Office Word</Application>
  <DocSecurity>0</DocSecurity>
  <Lines>81</Lines>
  <Paragraphs>23</Paragraphs>
  <ScaleCrop>false</ScaleCrop>
  <Company/>
  <LinksUpToDate>false</LinksUpToDate>
  <CharactersWithSpaces>11512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2022-12-15T02:27:00Z</dcterms:created>
  <dcterms:modified xsi:type="dcterms:W3CDTF">2022-12-16T07:34:00Z</dcterms:modified>
</cp:coreProperties>
</file>