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F6BD" w14:textId="77777777" w:rsidR="00D26EFF" w:rsidRPr="00D26EFF" w:rsidRDefault="00D26EFF" w:rsidP="00AC5DC5">
      <w:pPr>
        <w:pStyle w:val="AD"/>
        <w:spacing w:line="276" w:lineRule="auto"/>
        <w:jc w:val="center"/>
        <w:rPr>
          <w:b/>
          <w:bCs/>
          <w:color w:val="E36C0A" w:themeColor="accent6" w:themeShade="BF"/>
          <w:sz w:val="32"/>
          <w:szCs w:val="32"/>
        </w:rPr>
      </w:pPr>
      <w:r w:rsidRPr="00D26EFF">
        <w:rPr>
          <w:rFonts w:hint="eastAsia"/>
          <w:b/>
          <w:bCs/>
          <w:color w:val="E36C0A" w:themeColor="accent6" w:themeShade="BF"/>
          <w:sz w:val="32"/>
          <w:szCs w:val="32"/>
        </w:rPr>
        <w:t>关于进一步规范明星广告代言活动的指导意见</w:t>
      </w:r>
    </w:p>
    <w:p w14:paraId="0C6582CA" w14:textId="77777777" w:rsidR="00D26EFF" w:rsidRDefault="00D26EFF" w:rsidP="00AC5DC5">
      <w:pPr>
        <w:pStyle w:val="AD"/>
        <w:spacing w:line="276" w:lineRule="auto"/>
      </w:pPr>
    </w:p>
    <w:p w14:paraId="5C140EE6" w14:textId="77777777" w:rsidR="00D26EFF" w:rsidRDefault="00D26EFF" w:rsidP="00AC5DC5">
      <w:pPr>
        <w:pStyle w:val="AD"/>
        <w:spacing w:line="276" w:lineRule="auto"/>
      </w:pPr>
      <w:r>
        <w:rPr>
          <w:rFonts w:hint="eastAsia"/>
        </w:rPr>
        <w:t>各省、自治区、直辖市和新疆生产建设兵团市场监管局（厅、委）、</w:t>
      </w:r>
      <w:proofErr w:type="gramStart"/>
      <w:r>
        <w:rPr>
          <w:rFonts w:hint="eastAsia"/>
        </w:rPr>
        <w:t>网信办</w:t>
      </w:r>
      <w:proofErr w:type="gramEnd"/>
      <w:r>
        <w:rPr>
          <w:rFonts w:hint="eastAsia"/>
        </w:rPr>
        <w:t>、文化和旅游厅（局）、广播电视局（文化体育广电和旅游局）、银保监局、证监局、电影主管部门：</w:t>
      </w:r>
    </w:p>
    <w:p w14:paraId="088C7350" w14:textId="13F0A53A" w:rsidR="00D26EFF" w:rsidRDefault="00D26EFF" w:rsidP="00AC5DC5">
      <w:pPr>
        <w:pStyle w:val="AD"/>
        <w:spacing w:line="276" w:lineRule="auto"/>
      </w:pPr>
    </w:p>
    <w:p w14:paraId="0F306ACE" w14:textId="72C6B48E" w:rsidR="00D26EFF" w:rsidRDefault="00D26EFF" w:rsidP="00A73854">
      <w:pPr>
        <w:pStyle w:val="AD"/>
        <w:spacing w:line="276" w:lineRule="auto"/>
        <w:ind w:firstLineChars="200" w:firstLine="440"/>
      </w:pPr>
      <w:r>
        <w:rPr>
          <w:rFonts w:hint="eastAsia"/>
        </w:rPr>
        <w:t>近年来，部分知名艺人、娱乐明星、网络红人等（以下统称明星）违法代言、虚假代言甚至在代言活动中宣扬错误观念；部分企业信奉流量至上，选用违法失德明星为产品代言；个别媒体把关不严，放任违法失德明星参与广告代言活动。这些广告代言领域乱象严重侵害消费者权益、扰乱市场秩序、污染社会风气，人民群众反映强烈。为坚持正确广告宣传导向、廓清行业风气、营造良好社会环境、维护广告市场秩序、保障消费者合法权益，根据《中华人民共和国广告法》等法律法规，现就进一步规范明星广告代言活动提出如下意见。</w:t>
      </w:r>
    </w:p>
    <w:p w14:paraId="4F7E10CA" w14:textId="77777777" w:rsidR="00D26EFF" w:rsidRDefault="00D26EFF" w:rsidP="00A73854">
      <w:pPr>
        <w:pStyle w:val="AD"/>
        <w:spacing w:line="276" w:lineRule="auto"/>
        <w:ind w:firstLineChars="200" w:firstLine="440"/>
      </w:pPr>
    </w:p>
    <w:p w14:paraId="3256F8D0" w14:textId="77777777" w:rsidR="00D26EFF" w:rsidRDefault="00D26EFF" w:rsidP="00A73854">
      <w:pPr>
        <w:pStyle w:val="AD"/>
        <w:spacing w:line="276" w:lineRule="auto"/>
        <w:ind w:firstLineChars="200" w:firstLine="440"/>
      </w:pPr>
      <w:r>
        <w:rPr>
          <w:rFonts w:hint="eastAsia"/>
        </w:rPr>
        <w:t>一、总体要求</w:t>
      </w:r>
    </w:p>
    <w:p w14:paraId="4D941ED3" w14:textId="77777777" w:rsidR="00D26EFF" w:rsidRDefault="00D26EFF" w:rsidP="00A73854">
      <w:pPr>
        <w:pStyle w:val="AD"/>
        <w:spacing w:line="276" w:lineRule="auto"/>
        <w:ind w:firstLineChars="200" w:firstLine="440"/>
      </w:pPr>
    </w:p>
    <w:p w14:paraId="466F67A2" w14:textId="77777777" w:rsidR="00D26EFF" w:rsidRDefault="00D26EFF" w:rsidP="00A73854">
      <w:pPr>
        <w:pStyle w:val="AD"/>
        <w:spacing w:line="276" w:lineRule="auto"/>
        <w:ind w:firstLineChars="200" w:firstLine="440"/>
      </w:pPr>
      <w:r>
        <w:rPr>
          <w:rFonts w:hint="eastAsia"/>
        </w:rPr>
        <w:t>以习近平新时代中国特色社会主义思想为指导，坚持以社会主义核心价值观为引领，坚持问题导向、标本兼治，依法依规、积极稳妥，强化行业管理、加强监督检查、严格信用监管、倡导社会共治、做好宣传引导，切实清理明星广告代言全链条各环节乱象，规范明星、企业、媒体各方行为，有力维护市场秩序，营造广告领域清朗风气。</w:t>
      </w:r>
    </w:p>
    <w:p w14:paraId="3AE789AB" w14:textId="77777777" w:rsidR="00D26EFF" w:rsidRDefault="00D26EFF" w:rsidP="00A73854">
      <w:pPr>
        <w:pStyle w:val="AD"/>
        <w:spacing w:line="276" w:lineRule="auto"/>
        <w:ind w:firstLineChars="200" w:firstLine="440"/>
      </w:pPr>
    </w:p>
    <w:p w14:paraId="5F993A76" w14:textId="77777777" w:rsidR="00D26EFF" w:rsidRDefault="00D26EFF" w:rsidP="00A73854">
      <w:pPr>
        <w:pStyle w:val="AD"/>
        <w:spacing w:line="276" w:lineRule="auto"/>
        <w:ind w:firstLineChars="200" w:firstLine="440"/>
      </w:pPr>
      <w:r>
        <w:rPr>
          <w:rFonts w:hint="eastAsia"/>
        </w:rPr>
        <w:t>二、规范明星广告代言行为</w:t>
      </w:r>
    </w:p>
    <w:p w14:paraId="1464BCCD" w14:textId="77777777" w:rsidR="00D26EFF" w:rsidRDefault="00D26EFF" w:rsidP="00A73854">
      <w:pPr>
        <w:pStyle w:val="AD"/>
        <w:spacing w:line="276" w:lineRule="auto"/>
        <w:ind w:firstLineChars="200" w:firstLine="440"/>
      </w:pPr>
    </w:p>
    <w:p w14:paraId="77ABC894" w14:textId="77777777" w:rsidR="00D26EFF" w:rsidRDefault="00D26EFF" w:rsidP="00A73854">
      <w:pPr>
        <w:pStyle w:val="AD"/>
        <w:spacing w:line="276" w:lineRule="auto"/>
        <w:ind w:firstLineChars="200" w:firstLine="440"/>
      </w:pPr>
      <w:r>
        <w:rPr>
          <w:rFonts w:hint="eastAsia"/>
        </w:rPr>
        <w:t>各相关部门要进一步明确明星广告代言行为规则，加强广告导向监管，强化明星自我约束，规范明星广告代言行为。</w:t>
      </w:r>
    </w:p>
    <w:p w14:paraId="143ADA3E" w14:textId="77777777" w:rsidR="00D26EFF" w:rsidRDefault="00D26EFF" w:rsidP="00A73854">
      <w:pPr>
        <w:pStyle w:val="AD"/>
        <w:spacing w:line="276" w:lineRule="auto"/>
        <w:ind w:firstLineChars="200" w:firstLine="440"/>
      </w:pPr>
    </w:p>
    <w:p w14:paraId="30D33565" w14:textId="77777777" w:rsidR="00D26EFF" w:rsidRDefault="00D26EFF" w:rsidP="00A73854">
      <w:pPr>
        <w:pStyle w:val="AD"/>
        <w:spacing w:line="276" w:lineRule="auto"/>
        <w:ind w:firstLineChars="200" w:firstLine="440"/>
      </w:pPr>
      <w:r>
        <w:rPr>
          <w:rFonts w:hint="eastAsia"/>
        </w:rPr>
        <w:t>（一）坚持正确导向。明星在广告代言活动中应当自觉</w:t>
      </w:r>
      <w:proofErr w:type="gramStart"/>
      <w:r>
        <w:rPr>
          <w:rFonts w:hint="eastAsia"/>
        </w:rPr>
        <w:t>践行</w:t>
      </w:r>
      <w:proofErr w:type="gramEnd"/>
      <w:r>
        <w:rPr>
          <w:rFonts w:hint="eastAsia"/>
        </w:rPr>
        <w:t>社会主义核心价值观，代言活动应当符合社会公德和传统美德。不得发布有损国家尊严或者利益的言论；不得实施妨碍社会安定和社会公共秩序的言行；不得宣扬淫秽、色情、赌博、迷信、恐怖、暴力等内容；不得宣扬民族、种族、宗教及性别歧视；不得炒作隐私；不得宣扬奢靡浪费、拜金主义、娱乐至上等错误观念和畸形审美；不得以饰演的党和国家领导人、革命领袖、英雄模范等形象或近似形象进行广告代言（以饰演的其他影视剧角色形象进行广告代言的，应当取得影视剧版权方授权许可）；不得宣扬其他违背社会良好风尚的言论和观念。</w:t>
      </w:r>
    </w:p>
    <w:p w14:paraId="31B4385D" w14:textId="77777777" w:rsidR="00D26EFF" w:rsidRDefault="00D26EFF" w:rsidP="00A73854">
      <w:pPr>
        <w:pStyle w:val="AD"/>
        <w:spacing w:line="276" w:lineRule="auto"/>
        <w:ind w:firstLineChars="200" w:firstLine="440"/>
      </w:pPr>
    </w:p>
    <w:p w14:paraId="69E30500" w14:textId="77777777" w:rsidR="00D26EFF" w:rsidRDefault="00D26EFF" w:rsidP="00A73854">
      <w:pPr>
        <w:pStyle w:val="AD"/>
        <w:spacing w:line="276" w:lineRule="auto"/>
        <w:ind w:firstLineChars="200" w:firstLine="440"/>
      </w:pPr>
      <w:r>
        <w:rPr>
          <w:rFonts w:hint="eastAsia"/>
        </w:rPr>
        <w:t>（二）做好事前把关。明星在为商品或者服务（以下统称商品）开展广告代言活动前，应当对被代言企业和代言商品进行充分了解，查阅被代言企业登记注册信息、相关资质审批情况、企业信用记录、代言商品的商品说明书（服务流程）以及涉及消费者权利义务的合同条款和交易条件等信息，审看相关广告脚本。明星应当妥善记录对被代言企业信息了解情况、对商品体验和使用情况，保管相关广告代言合同以及代言商品消费票据等资料，建立承接广告代言档案。</w:t>
      </w:r>
    </w:p>
    <w:p w14:paraId="4543BA33" w14:textId="77777777" w:rsidR="00D26EFF" w:rsidRDefault="00D26EFF" w:rsidP="00A73854">
      <w:pPr>
        <w:pStyle w:val="AD"/>
        <w:spacing w:line="276" w:lineRule="auto"/>
        <w:ind w:firstLineChars="200" w:firstLine="440"/>
      </w:pPr>
    </w:p>
    <w:p w14:paraId="524B1144" w14:textId="77777777" w:rsidR="00D26EFF" w:rsidRDefault="00D26EFF" w:rsidP="00A73854">
      <w:pPr>
        <w:pStyle w:val="AD"/>
        <w:spacing w:line="276" w:lineRule="auto"/>
        <w:ind w:firstLineChars="200" w:firstLine="440"/>
      </w:pPr>
      <w:r>
        <w:rPr>
          <w:rFonts w:hint="eastAsia"/>
        </w:rPr>
        <w:t>（三）依法诚信代言。明星应当严格遵守相关法律法规规定，做到依法、依规、诚信开展</w:t>
      </w:r>
      <w:r>
        <w:rPr>
          <w:rFonts w:hint="eastAsia"/>
        </w:rPr>
        <w:lastRenderedPageBreak/>
        <w:t>广告代言活动。不得为法律禁止生产、销售的产品（含禁止提供的服务）进行广告代言；不得为未使用过的商品（未接受过的服务）作推荐、证明；不得为无证经营的市场主体或者其他应取得审批资质但未经审批的企业进行广告代言；不得为烟草及烟草制品（含电子烟）、校外培训、医疗、药品、医疗器械、保健食品和特殊医学用途配方食品进行广告代言；不得违反其他法律法规对广告宣传的有关规定。广告代言过程中，不得泄露国家秘密或者个人隐私；不得夸大商品功效；不得引用无从考证的数据；不得对其他经营者进行商业诋毁；不得对产品的价格、优惠条件等作引人误解的宣传；不得对资产管理产品直接或者变相宣传、承诺保本保收益或者以预测投资业绩等方式暗示保本、无风险、保收益等；不得对借贷类金融产品一味宣传低门槛、低利率、轻松贷，引发消费者误解。</w:t>
      </w:r>
    </w:p>
    <w:p w14:paraId="24E23645" w14:textId="77777777" w:rsidR="00D26EFF" w:rsidRDefault="00D26EFF" w:rsidP="00A73854">
      <w:pPr>
        <w:pStyle w:val="AD"/>
        <w:spacing w:line="276" w:lineRule="auto"/>
        <w:ind w:firstLineChars="200" w:firstLine="440"/>
      </w:pPr>
    </w:p>
    <w:p w14:paraId="1548C35F" w14:textId="5FF82D7B" w:rsidR="00D26EFF" w:rsidRDefault="00D26EFF" w:rsidP="00A73854">
      <w:pPr>
        <w:pStyle w:val="AD"/>
        <w:spacing w:line="276" w:lineRule="auto"/>
        <w:ind w:firstLineChars="200" w:firstLine="440"/>
      </w:pPr>
      <w:r>
        <w:rPr>
          <w:rFonts w:hint="eastAsia"/>
        </w:rPr>
        <w:t>三、规范企业选用明星开展广告活动</w:t>
      </w:r>
    </w:p>
    <w:p w14:paraId="237BBFDF" w14:textId="77777777" w:rsidR="00D26EFF" w:rsidRDefault="00D26EFF" w:rsidP="00A73854">
      <w:pPr>
        <w:pStyle w:val="AD"/>
        <w:spacing w:line="276" w:lineRule="auto"/>
        <w:ind w:firstLineChars="200" w:firstLine="440"/>
      </w:pPr>
    </w:p>
    <w:p w14:paraId="5D7C95DE" w14:textId="77777777" w:rsidR="00D26EFF" w:rsidRDefault="00D26EFF" w:rsidP="00A73854">
      <w:pPr>
        <w:pStyle w:val="AD"/>
        <w:spacing w:line="276" w:lineRule="auto"/>
        <w:ind w:firstLineChars="200" w:firstLine="440"/>
      </w:pPr>
      <w:r>
        <w:rPr>
          <w:rFonts w:hint="eastAsia"/>
        </w:rPr>
        <w:t>各相关部门要加强对企业的监督管理，压实企业主体责任，规范企业广告代言活动。</w:t>
      </w:r>
    </w:p>
    <w:p w14:paraId="0F8E46E9" w14:textId="77777777" w:rsidR="00D26EFF" w:rsidRDefault="00D26EFF" w:rsidP="00A73854">
      <w:pPr>
        <w:pStyle w:val="AD"/>
        <w:spacing w:line="276" w:lineRule="auto"/>
        <w:ind w:firstLineChars="200" w:firstLine="440"/>
      </w:pPr>
    </w:p>
    <w:p w14:paraId="60430347" w14:textId="77777777" w:rsidR="00D26EFF" w:rsidRDefault="00D26EFF" w:rsidP="00A73854">
      <w:pPr>
        <w:pStyle w:val="AD"/>
        <w:spacing w:line="276" w:lineRule="auto"/>
        <w:ind w:firstLineChars="200" w:firstLine="440"/>
      </w:pPr>
      <w:r>
        <w:rPr>
          <w:rFonts w:hint="eastAsia"/>
        </w:rPr>
        <w:t>（一）确保广告内容真实。企业选用明星进行广告代言，应当向明星提供相关广告脚本并对广告内容的真实性、合法性负责。金融产品广告，应当主动、充分披露产品信息和揭示风险，严格遵守金融行业管理部门有关金融产品营销的规定。相关商品关系消费者生命健康安全的，企业要主动向拟选用的广告代言人提示代言风险。企业提供给代言明星体验、使用的商品，在质量、价格、交易条件和服务品质等方面应当与提供给消费者的保持一致。</w:t>
      </w:r>
    </w:p>
    <w:p w14:paraId="05E1A233" w14:textId="77777777" w:rsidR="00D26EFF" w:rsidRDefault="00D26EFF" w:rsidP="00A73854">
      <w:pPr>
        <w:pStyle w:val="AD"/>
        <w:spacing w:line="276" w:lineRule="auto"/>
        <w:ind w:firstLineChars="200" w:firstLine="440"/>
      </w:pPr>
    </w:p>
    <w:p w14:paraId="3C18251E" w14:textId="77777777" w:rsidR="00D26EFF" w:rsidRDefault="00D26EFF" w:rsidP="00A73854">
      <w:pPr>
        <w:pStyle w:val="AD"/>
        <w:spacing w:line="276" w:lineRule="auto"/>
        <w:ind w:firstLineChars="200" w:firstLine="440"/>
      </w:pPr>
      <w:r>
        <w:rPr>
          <w:rFonts w:hint="eastAsia"/>
        </w:rPr>
        <w:t>（二）妥善选用明星代言。企业选用代言明星前，应当对明星从业情况、个人信用等进行充分了解，注重经济效益和社会效益的统一，自觉抵制选用违法失德明星作为广告代言人。严格遵守广告法律法规规定，不得选用因代言虚假广告被行政处罚未满三年的明星作为广告代言人。</w:t>
      </w:r>
    </w:p>
    <w:p w14:paraId="0554B848" w14:textId="77777777" w:rsidR="00D26EFF" w:rsidRDefault="00D26EFF" w:rsidP="00A73854">
      <w:pPr>
        <w:pStyle w:val="AD"/>
        <w:spacing w:line="276" w:lineRule="auto"/>
        <w:ind w:firstLineChars="200" w:firstLine="440"/>
      </w:pPr>
    </w:p>
    <w:p w14:paraId="1E2E6778" w14:textId="77777777" w:rsidR="00D26EFF" w:rsidRDefault="00D26EFF" w:rsidP="00A73854">
      <w:pPr>
        <w:pStyle w:val="AD"/>
        <w:spacing w:line="276" w:lineRule="auto"/>
        <w:ind w:firstLineChars="200" w:firstLine="440"/>
      </w:pPr>
      <w:r>
        <w:rPr>
          <w:rFonts w:hint="eastAsia"/>
        </w:rPr>
        <w:t>（三）严格遵守禁止性规定。企业不得选用不满十周岁的未成年人作为广告代言人，未成年人保护法律法规及直播营销管理相关规定对广告代言人年龄限制另有规定的，从其规定。从事医疗、药品、医疗器械、保健食品等行业的企业不得利用广告代言人进行广告宣传。不得发布面向中小学（含幼儿园）校外培训广告，从事其他教育、培训行业的企业不得利用专业人士或者受益人开展广告代言活动。从事农药、兽药、饲料、饲料添加剂、农作物种子、林木种子、草种子、种畜禽、水产苗种和种养殖行业的企业不得利用专业人士从事广告代言活动。</w:t>
      </w:r>
    </w:p>
    <w:p w14:paraId="75441ABE" w14:textId="77777777" w:rsidR="00D26EFF" w:rsidRDefault="00D26EFF" w:rsidP="00A73854">
      <w:pPr>
        <w:pStyle w:val="AD"/>
        <w:spacing w:line="276" w:lineRule="auto"/>
        <w:ind w:firstLineChars="200" w:firstLine="440"/>
      </w:pPr>
    </w:p>
    <w:p w14:paraId="50C2D50C" w14:textId="6B2E464B" w:rsidR="00D26EFF" w:rsidRDefault="00D26EFF" w:rsidP="00A73854">
      <w:pPr>
        <w:pStyle w:val="AD"/>
        <w:spacing w:line="276" w:lineRule="auto"/>
        <w:ind w:firstLineChars="200" w:firstLine="440"/>
      </w:pPr>
      <w:r>
        <w:rPr>
          <w:rFonts w:hint="eastAsia"/>
        </w:rPr>
        <w:t>四、严格明星代言广告发布管理</w:t>
      </w:r>
    </w:p>
    <w:p w14:paraId="5D740819" w14:textId="77777777" w:rsidR="00D26EFF" w:rsidRDefault="00D26EFF" w:rsidP="00A73854">
      <w:pPr>
        <w:pStyle w:val="AD"/>
        <w:spacing w:line="276" w:lineRule="auto"/>
        <w:ind w:firstLineChars="200" w:firstLine="440"/>
      </w:pPr>
    </w:p>
    <w:p w14:paraId="47677FA6" w14:textId="77777777" w:rsidR="00D26EFF" w:rsidRDefault="00D26EFF" w:rsidP="00A73854">
      <w:pPr>
        <w:pStyle w:val="AD"/>
        <w:spacing w:line="276" w:lineRule="auto"/>
        <w:ind w:firstLineChars="200" w:firstLine="440"/>
      </w:pPr>
      <w:r>
        <w:rPr>
          <w:rFonts w:hint="eastAsia"/>
        </w:rPr>
        <w:t>各相关部门要加强对广告发布单位的监督管理，督促广告发布单位加强广告审查和内容管理，坚决遏制违法失德明星广告代言行为。</w:t>
      </w:r>
    </w:p>
    <w:p w14:paraId="6898D19A" w14:textId="77777777" w:rsidR="00D26EFF" w:rsidRDefault="00D26EFF" w:rsidP="00A73854">
      <w:pPr>
        <w:pStyle w:val="AD"/>
        <w:spacing w:line="276" w:lineRule="auto"/>
        <w:ind w:firstLineChars="200" w:firstLine="440"/>
      </w:pPr>
    </w:p>
    <w:p w14:paraId="49ADFA07" w14:textId="77777777" w:rsidR="00D26EFF" w:rsidRDefault="00D26EFF" w:rsidP="00A73854">
      <w:pPr>
        <w:pStyle w:val="AD"/>
        <w:spacing w:line="276" w:lineRule="auto"/>
        <w:ind w:firstLineChars="200" w:firstLine="440"/>
      </w:pPr>
      <w:r>
        <w:rPr>
          <w:rFonts w:hint="eastAsia"/>
        </w:rPr>
        <w:t>（一）严格内部审核。报纸、期刊、广播、电视、电影、互联网等广告发布载体运营单位要依法妥善制作和保管广告发布档案，建立健全广告发布内部审核制度，加大对明星代言广告</w:t>
      </w:r>
      <w:r>
        <w:rPr>
          <w:rFonts w:hint="eastAsia"/>
        </w:rPr>
        <w:lastRenderedPageBreak/>
        <w:t>内容审核力度，坚决纠正违反正确导向、借敏感话题炒作、庸俗低俗媚俗等不良广告信息，及时停止发布违法失德明星代言的广告。</w:t>
      </w:r>
    </w:p>
    <w:p w14:paraId="325DCCC3" w14:textId="77777777" w:rsidR="00D26EFF" w:rsidRDefault="00D26EFF" w:rsidP="00A73854">
      <w:pPr>
        <w:pStyle w:val="AD"/>
        <w:spacing w:line="276" w:lineRule="auto"/>
        <w:ind w:firstLineChars="200" w:firstLine="440"/>
      </w:pPr>
    </w:p>
    <w:p w14:paraId="53853619" w14:textId="77777777" w:rsidR="00D26EFF" w:rsidRDefault="00D26EFF" w:rsidP="00A73854">
      <w:pPr>
        <w:pStyle w:val="AD"/>
        <w:spacing w:line="276" w:lineRule="auto"/>
        <w:ind w:firstLineChars="200" w:firstLine="440"/>
      </w:pPr>
      <w:r>
        <w:rPr>
          <w:rFonts w:hint="eastAsia"/>
        </w:rPr>
        <w:t>（二）加强节（栏）目和直播管理。各类媒体单位要严格落实节（栏）</w:t>
      </w:r>
      <w:proofErr w:type="gramStart"/>
      <w:r>
        <w:rPr>
          <w:rFonts w:hint="eastAsia"/>
        </w:rPr>
        <w:t>目管理</w:t>
      </w:r>
      <w:proofErr w:type="gramEnd"/>
      <w:r>
        <w:rPr>
          <w:rFonts w:hint="eastAsia"/>
        </w:rPr>
        <w:t>制度，依法依规加强直播管理，严禁违法失德明星通过参加访谈、综艺节目、直播等方式变相开展广告代言活动。</w:t>
      </w:r>
    </w:p>
    <w:p w14:paraId="38792E15" w14:textId="77777777" w:rsidR="00D26EFF" w:rsidRDefault="00D26EFF" w:rsidP="00A73854">
      <w:pPr>
        <w:pStyle w:val="AD"/>
        <w:spacing w:line="276" w:lineRule="auto"/>
        <w:ind w:firstLineChars="200" w:firstLine="440"/>
      </w:pPr>
    </w:p>
    <w:p w14:paraId="1BE99CAB" w14:textId="54B0890D" w:rsidR="00D26EFF" w:rsidRDefault="00D26EFF" w:rsidP="00A73854">
      <w:pPr>
        <w:pStyle w:val="AD"/>
        <w:spacing w:line="276" w:lineRule="auto"/>
        <w:ind w:firstLineChars="200" w:firstLine="440"/>
      </w:pPr>
      <w:r>
        <w:rPr>
          <w:rFonts w:hint="eastAsia"/>
        </w:rPr>
        <w:t>五、精准执法、严格监管</w:t>
      </w:r>
    </w:p>
    <w:p w14:paraId="6C2C1912" w14:textId="77777777" w:rsidR="00D26EFF" w:rsidRDefault="00D26EFF" w:rsidP="00A73854">
      <w:pPr>
        <w:pStyle w:val="AD"/>
        <w:spacing w:line="276" w:lineRule="auto"/>
        <w:ind w:firstLineChars="200" w:firstLine="440"/>
      </w:pPr>
    </w:p>
    <w:p w14:paraId="72CAB648" w14:textId="77777777" w:rsidR="00D26EFF" w:rsidRDefault="00D26EFF" w:rsidP="00A73854">
      <w:pPr>
        <w:pStyle w:val="AD"/>
        <w:spacing w:line="276" w:lineRule="auto"/>
        <w:ind w:firstLineChars="200" w:firstLine="440"/>
      </w:pPr>
      <w:r>
        <w:rPr>
          <w:rFonts w:hint="eastAsia"/>
        </w:rPr>
        <w:t>（一）准确认定明星广告代言行为。除明星作为广告主为自己生产或者销售的商品进行广告推介外，明星在商业广告中通过形象展示、语言、文字、动作等对商品或者服务进行推荐或者证明，应当依法认定为广告代言行为。广播广告虽不出现明星形象，但表明明星姓名并以明星名义推介商品的，应当认定明星进行了广告代言。明星以扮演的影视剧角色在广告中对商品进行推介的，应当认定明星本人进行了广告代言。明星为推荐、证明商品，在参加娱乐节目、访谈节目、网络直播过程中对商品进行介绍，构成广告代言行为。企业冒用明星名义或者盗用明星形象进行广告宣传的，不属于广告代言行为。</w:t>
      </w:r>
    </w:p>
    <w:p w14:paraId="65BFD3FA" w14:textId="77777777" w:rsidR="00D26EFF" w:rsidRDefault="00D26EFF" w:rsidP="00A73854">
      <w:pPr>
        <w:pStyle w:val="AD"/>
        <w:spacing w:line="276" w:lineRule="auto"/>
        <w:ind w:firstLineChars="200" w:firstLine="440"/>
      </w:pPr>
    </w:p>
    <w:p w14:paraId="0B340659" w14:textId="77777777" w:rsidR="00D26EFF" w:rsidRDefault="00D26EFF" w:rsidP="00A73854">
      <w:pPr>
        <w:pStyle w:val="AD"/>
        <w:spacing w:line="276" w:lineRule="auto"/>
        <w:ind w:firstLineChars="200" w:firstLine="440"/>
      </w:pPr>
      <w:r>
        <w:rPr>
          <w:rFonts w:hint="eastAsia"/>
        </w:rPr>
        <w:t>（二）准确认定选用违法失德明星广告代言情形。企业明知、应知明星发表过错误政治言论或者其他违背社会主义核心价值观言论造成恶劣社会影响，仍选用明星进行广告代言的，应当根据事实情节，认定相关广告妨碍社会安定、妨碍社会公共秩序。企业明知、应知明星存在吸毒、赌博、酒驾、强制猥亵、偷漏税、诈骗、证券内幕交易等违法犯罪行为造成恶劣社会影响，仍选用明星进行广告代言的，应当根据事实情节，认定相关广告违背社会良好风尚。</w:t>
      </w:r>
    </w:p>
    <w:p w14:paraId="65E446B7" w14:textId="77777777" w:rsidR="00D26EFF" w:rsidRDefault="00D26EFF" w:rsidP="00A73854">
      <w:pPr>
        <w:pStyle w:val="AD"/>
        <w:spacing w:line="276" w:lineRule="auto"/>
        <w:ind w:firstLineChars="200" w:firstLine="440"/>
      </w:pPr>
    </w:p>
    <w:p w14:paraId="0179D824" w14:textId="77777777" w:rsidR="00D26EFF" w:rsidRDefault="00D26EFF" w:rsidP="00A73854">
      <w:pPr>
        <w:pStyle w:val="AD"/>
        <w:spacing w:line="276" w:lineRule="auto"/>
        <w:ind w:firstLineChars="200" w:firstLine="440"/>
      </w:pPr>
      <w:r>
        <w:rPr>
          <w:rFonts w:hint="eastAsia"/>
        </w:rPr>
        <w:t>（三）准确把握广告代言人对被代言商品的使用义务。明星本人应当充分使用代言商品，保证在使用时间或者数量上足以产生日常消费体验；象征性购买或者使用代言商品不应认定为广告代言人已经依法履行使用商品的义务。明星为婴幼儿专用或者异性用商品代言的，应当由明星近亲属充分、合理使用该商品。明星在广告代言期内，应当以合理的频率、频次持续使用代言商品。对于电子产品、汽车等技术迭代速度较快的商品，明星仅使用某品牌的某一代次商品，不得为该品牌</w:t>
      </w:r>
      <w:proofErr w:type="gramStart"/>
      <w:r>
        <w:rPr>
          <w:rFonts w:hint="eastAsia"/>
        </w:rPr>
        <w:t>其他代次商品</w:t>
      </w:r>
      <w:proofErr w:type="gramEnd"/>
      <w:r>
        <w:rPr>
          <w:rFonts w:hint="eastAsia"/>
        </w:rPr>
        <w:t>代言。明星以品牌“体验官”“推荐官”“形象大使”等名义为企业或者品牌整体形象进行广告代言的，广告中应当标明或者说明明星使用的该企业或者品牌的商品名称。</w:t>
      </w:r>
    </w:p>
    <w:p w14:paraId="3A6581A5" w14:textId="77777777" w:rsidR="00D26EFF" w:rsidRDefault="00D26EFF" w:rsidP="00A73854">
      <w:pPr>
        <w:pStyle w:val="AD"/>
        <w:spacing w:line="276" w:lineRule="auto"/>
        <w:ind w:firstLineChars="200" w:firstLine="440"/>
      </w:pPr>
    </w:p>
    <w:p w14:paraId="632B62FE" w14:textId="77777777" w:rsidR="00D26EFF" w:rsidRDefault="00D26EFF" w:rsidP="00A73854">
      <w:pPr>
        <w:pStyle w:val="AD"/>
        <w:spacing w:line="276" w:lineRule="auto"/>
        <w:ind w:firstLineChars="200" w:firstLine="440"/>
      </w:pPr>
      <w:r>
        <w:rPr>
          <w:rFonts w:hint="eastAsia"/>
        </w:rPr>
        <w:t>（四）依法追究广告代言违法行为各方主体责任。相关部门要加强广告代言活动全链条监管，严厉查处明星代言的虚假违法广告，依法追究广告主、广告经营者、广告发布者、广告代言人以及相关互联网信息服务提供者的法律责任。对于明星虚假、违法代言的，要坚决依法处罚到明星本人，不得以处罚明星经纪公司替代对明星的处罚。明星经纪公司参与广告代言活动的，作为广告经营者承担法律责任。对于明星虚假、违法代</w:t>
      </w:r>
      <w:proofErr w:type="gramStart"/>
      <w:r>
        <w:rPr>
          <w:rFonts w:hint="eastAsia"/>
        </w:rPr>
        <w:t>言情节</w:t>
      </w:r>
      <w:proofErr w:type="gramEnd"/>
      <w:r>
        <w:rPr>
          <w:rFonts w:hint="eastAsia"/>
        </w:rPr>
        <w:t>恶劣的，要加强公开曝光，依法依规列入个人诚信记录，加强失信联合惩戒。明星虚假、违法代言后，及时、主动向消费者承担民事赔偿责任的，可以依法从轻、减轻处罚。</w:t>
      </w:r>
    </w:p>
    <w:p w14:paraId="12819D97" w14:textId="77777777" w:rsidR="00D26EFF" w:rsidRDefault="00D26EFF" w:rsidP="00A73854">
      <w:pPr>
        <w:pStyle w:val="AD"/>
        <w:spacing w:line="276" w:lineRule="auto"/>
        <w:ind w:firstLineChars="200" w:firstLine="440"/>
      </w:pPr>
    </w:p>
    <w:p w14:paraId="1187723D" w14:textId="4B03E373" w:rsidR="00D26EFF" w:rsidRDefault="00D26EFF" w:rsidP="00A73854">
      <w:pPr>
        <w:pStyle w:val="AD"/>
        <w:spacing w:line="276" w:lineRule="auto"/>
        <w:ind w:firstLineChars="200" w:firstLine="440"/>
      </w:pPr>
      <w:r>
        <w:rPr>
          <w:rFonts w:hint="eastAsia"/>
        </w:rPr>
        <w:t>六、强化组织领导</w:t>
      </w:r>
    </w:p>
    <w:p w14:paraId="14365379" w14:textId="77777777" w:rsidR="00D26EFF" w:rsidRDefault="00D26EFF" w:rsidP="00A73854">
      <w:pPr>
        <w:pStyle w:val="AD"/>
        <w:spacing w:line="276" w:lineRule="auto"/>
        <w:ind w:firstLineChars="200" w:firstLine="440"/>
      </w:pPr>
    </w:p>
    <w:p w14:paraId="032CFD1C" w14:textId="77777777" w:rsidR="00D26EFF" w:rsidRDefault="00D26EFF" w:rsidP="00A73854">
      <w:pPr>
        <w:pStyle w:val="AD"/>
        <w:spacing w:line="276" w:lineRule="auto"/>
        <w:ind w:firstLineChars="200" w:firstLine="440"/>
      </w:pPr>
      <w:r>
        <w:rPr>
          <w:rFonts w:hint="eastAsia"/>
        </w:rPr>
        <w:t>（一）提高政治站位。相关部门要进一步提高政治判断力、政治领悟力、政治执行力，从贯彻以人民为中心发展理念和推进精神文明建设的高度，切实加大对明星广告代言行为的规范力度，做到守土有责、守土负责、守土尽责，推动明星广告代言乱象得到根本治理，维护社会良好风尚，增强人民群众的获得感。</w:t>
      </w:r>
    </w:p>
    <w:p w14:paraId="6FF6DED4" w14:textId="77777777" w:rsidR="00D26EFF" w:rsidRDefault="00D26EFF" w:rsidP="00A73854">
      <w:pPr>
        <w:pStyle w:val="AD"/>
        <w:spacing w:line="276" w:lineRule="auto"/>
        <w:ind w:firstLineChars="200" w:firstLine="440"/>
      </w:pPr>
    </w:p>
    <w:p w14:paraId="6CCF6C0B" w14:textId="77777777" w:rsidR="00D26EFF" w:rsidRDefault="00D26EFF" w:rsidP="00A73854">
      <w:pPr>
        <w:pStyle w:val="AD"/>
        <w:spacing w:line="276" w:lineRule="auto"/>
        <w:ind w:firstLineChars="200" w:firstLine="440"/>
      </w:pPr>
      <w:r>
        <w:rPr>
          <w:rFonts w:hint="eastAsia"/>
        </w:rPr>
        <w:t>（二）加强部门配合。要充分</w:t>
      </w:r>
      <w:proofErr w:type="gramStart"/>
      <w:r>
        <w:rPr>
          <w:rFonts w:hint="eastAsia"/>
        </w:rPr>
        <w:t>发挥整治</w:t>
      </w:r>
      <w:proofErr w:type="gramEnd"/>
      <w:r>
        <w:rPr>
          <w:rFonts w:hint="eastAsia"/>
        </w:rPr>
        <w:t>虚假违法广告联席会议功能，加大联合约谈、联合执法、联合曝光、联合惩戒工作力度，发挥协同监管作用，提升监管效能。要充分依托文娱领域综合治理工作机制，强化教育引导、行业管理、事中事后监管、明星自我约束协同发力，建立多领域、跨部门协同合作工作格局。要加强与公安、税务等部门的沟通协作，在明星广告代言监管工作中发现涉及偷漏</w:t>
      </w:r>
      <w:proofErr w:type="gramStart"/>
      <w:r>
        <w:rPr>
          <w:rFonts w:hint="eastAsia"/>
        </w:rPr>
        <w:t>税或者</w:t>
      </w:r>
      <w:proofErr w:type="gramEnd"/>
      <w:r>
        <w:rPr>
          <w:rFonts w:hint="eastAsia"/>
        </w:rPr>
        <w:t>其他违法犯罪行为的，及时移送有关部门处理。</w:t>
      </w:r>
    </w:p>
    <w:p w14:paraId="6C70CAAB" w14:textId="77777777" w:rsidR="00D26EFF" w:rsidRDefault="00D26EFF" w:rsidP="00A73854">
      <w:pPr>
        <w:pStyle w:val="AD"/>
        <w:spacing w:line="276" w:lineRule="auto"/>
        <w:ind w:firstLineChars="200" w:firstLine="440"/>
      </w:pPr>
    </w:p>
    <w:p w14:paraId="5D0CD82D" w14:textId="5BD168B0" w:rsidR="00B15193" w:rsidRDefault="00D26EFF" w:rsidP="00A73854">
      <w:pPr>
        <w:pStyle w:val="AD"/>
        <w:spacing w:line="276" w:lineRule="auto"/>
        <w:ind w:firstLineChars="200" w:firstLine="440"/>
      </w:pPr>
      <w:r>
        <w:rPr>
          <w:rFonts w:hint="eastAsia"/>
        </w:rPr>
        <w:t>（三）强化多方共治。相关部门要强化对明星等相关群体的教育、引导和管理，加大对艺术团体、网络表演经纪机构的指导力度，支持艺术团体、网络表演经纪机构加强对本单位所属明星从事广告代言活动的管理，探索对明星广告代言合同、相关广告脚本进行备案管理。加强对金融机构和金融营销活动的监管，引导和规范金融机构选用明星开展广告代言的有关行为。支持有关群团组织、行业协会发挥教育、引导、自律作用，鼓励有关行业道德委员会依法依规对明星广告代言等活动开展道德评议、评价活动，发挥道德约束惩戒功能。督促明星、企业、媒体开展自查整改，切实承担维护广告市场秩序主体责任。</w:t>
      </w:r>
    </w:p>
    <w:p w14:paraId="0BAA0F91" w14:textId="1623E92C" w:rsidR="00D26EFF" w:rsidRDefault="00D26EFF" w:rsidP="00AC5DC5">
      <w:pPr>
        <w:pStyle w:val="AD"/>
        <w:spacing w:line="276" w:lineRule="auto"/>
      </w:pPr>
    </w:p>
    <w:p w14:paraId="7AB4F900" w14:textId="0BC161CD" w:rsidR="00D26EFF" w:rsidRDefault="00D26EFF" w:rsidP="00AC5DC5">
      <w:pPr>
        <w:pStyle w:val="AD"/>
        <w:spacing w:line="276" w:lineRule="auto"/>
      </w:pPr>
    </w:p>
    <w:p w14:paraId="14D19F10" w14:textId="091B9CCB" w:rsidR="00D26EFF" w:rsidRDefault="00D26EFF" w:rsidP="00AC5DC5">
      <w:pPr>
        <w:pStyle w:val="AD"/>
        <w:spacing w:line="276" w:lineRule="auto"/>
      </w:pPr>
      <w:r>
        <w:rPr>
          <w:rFonts w:hint="eastAsia"/>
        </w:rPr>
        <w:t>信息来源：</w:t>
      </w:r>
      <w:hyperlink r:id="rId6" w:history="1">
        <w:r w:rsidRPr="00CD76A1">
          <w:rPr>
            <w:rStyle w:val="a7"/>
          </w:rPr>
          <w:t>https://www.samr.gov.cn/ggjgs/tzgg/202210/t2</w:t>
        </w:r>
        <w:r w:rsidRPr="00CD76A1">
          <w:rPr>
            <w:rStyle w:val="a7"/>
          </w:rPr>
          <w:t>0</w:t>
        </w:r>
        <w:r w:rsidRPr="00CD76A1">
          <w:rPr>
            <w:rStyle w:val="a7"/>
          </w:rPr>
          <w:t>221031_351169.html</w:t>
        </w:r>
      </w:hyperlink>
    </w:p>
    <w:p w14:paraId="14A2C0E0" w14:textId="77777777" w:rsidR="00D26EFF" w:rsidRPr="00D26EFF" w:rsidRDefault="00D26EFF" w:rsidP="00AC5DC5">
      <w:pPr>
        <w:pStyle w:val="AD"/>
        <w:spacing w:line="276" w:lineRule="auto"/>
      </w:pPr>
    </w:p>
    <w:sectPr w:rsidR="00D26EFF" w:rsidRPr="00D26EF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ADEDB" w14:textId="77777777" w:rsidR="009C7CBE" w:rsidRDefault="009C7CBE" w:rsidP="00C20A6A">
      <w:pPr>
        <w:spacing w:line="240" w:lineRule="auto"/>
      </w:pPr>
      <w:r>
        <w:separator/>
      </w:r>
    </w:p>
  </w:endnote>
  <w:endnote w:type="continuationSeparator" w:id="0">
    <w:p w14:paraId="18FE8AD5" w14:textId="77777777" w:rsidR="009C7CBE" w:rsidRDefault="009C7CB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CAAF" w14:textId="77777777" w:rsidR="009C7CBE" w:rsidRDefault="009C7CBE" w:rsidP="00C20A6A">
      <w:pPr>
        <w:spacing w:line="240" w:lineRule="auto"/>
      </w:pPr>
      <w:r>
        <w:separator/>
      </w:r>
    </w:p>
  </w:footnote>
  <w:footnote w:type="continuationSeparator" w:id="0">
    <w:p w14:paraId="1D6F8724" w14:textId="77777777" w:rsidR="009C7CBE" w:rsidRDefault="009C7CB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5AE6"/>
    <w:rsid w:val="000F4C6A"/>
    <w:rsid w:val="00176A25"/>
    <w:rsid w:val="001C4C6F"/>
    <w:rsid w:val="003D27E2"/>
    <w:rsid w:val="005D5AE6"/>
    <w:rsid w:val="005F7C76"/>
    <w:rsid w:val="007D7BDB"/>
    <w:rsid w:val="009C7CBE"/>
    <w:rsid w:val="00A548E7"/>
    <w:rsid w:val="00A73854"/>
    <w:rsid w:val="00AC5DC5"/>
    <w:rsid w:val="00B15193"/>
    <w:rsid w:val="00B731F1"/>
    <w:rsid w:val="00C20A6A"/>
    <w:rsid w:val="00C22624"/>
    <w:rsid w:val="00D02718"/>
    <w:rsid w:val="00D2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CC32"/>
  <w15:chartTrackingRefBased/>
  <w15:docId w15:val="{A1567D00-631B-4017-A55B-28843DFB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26EFF"/>
    <w:rPr>
      <w:color w:val="0000FF" w:themeColor="hyperlink"/>
      <w:u w:val="single"/>
    </w:rPr>
  </w:style>
  <w:style w:type="character" w:styleId="a8">
    <w:name w:val="Unresolved Mention"/>
    <w:basedOn w:val="a0"/>
    <w:uiPriority w:val="99"/>
    <w:semiHidden/>
    <w:unhideWhenUsed/>
    <w:rsid w:val="00D26EFF"/>
    <w:rPr>
      <w:color w:val="605E5C"/>
      <w:shd w:val="clear" w:color="auto" w:fill="E1DFDD"/>
    </w:rPr>
  </w:style>
  <w:style w:type="character" w:styleId="a9">
    <w:name w:val="FollowedHyperlink"/>
    <w:basedOn w:val="a0"/>
    <w:uiPriority w:val="99"/>
    <w:semiHidden/>
    <w:unhideWhenUsed/>
    <w:rsid w:val="00A73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mr.gov.cn/ggjgs/tzgg/202210/t20221031_35116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2022-11-03T14:13:00Z</dcterms:created>
  <dcterms:modified xsi:type="dcterms:W3CDTF">2022-11-04T03:12:00Z</dcterms:modified>
</cp:coreProperties>
</file>