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1A311" w14:textId="77777777" w:rsidR="00992762" w:rsidRPr="00797F84" w:rsidRDefault="00992762" w:rsidP="003C6898">
      <w:pPr>
        <w:pStyle w:val="AD"/>
        <w:spacing w:line="276" w:lineRule="auto"/>
        <w:jc w:val="center"/>
        <w:rPr>
          <w:rFonts w:hint="eastAsia"/>
          <w:b/>
          <w:bCs/>
          <w:color w:val="E36C0A" w:themeColor="accent6" w:themeShade="BF"/>
          <w:sz w:val="32"/>
          <w:szCs w:val="32"/>
        </w:rPr>
      </w:pPr>
      <w:r w:rsidRPr="00797F84">
        <w:rPr>
          <w:rFonts w:hint="eastAsia"/>
          <w:b/>
          <w:bCs/>
          <w:color w:val="E36C0A" w:themeColor="accent6" w:themeShade="BF"/>
          <w:sz w:val="32"/>
          <w:szCs w:val="32"/>
        </w:rPr>
        <w:t>农村土地承包合同管理办法（征求意见稿）</w:t>
      </w:r>
    </w:p>
    <w:p w14:paraId="61198603" w14:textId="77777777" w:rsidR="00992762" w:rsidRDefault="00992762" w:rsidP="003C6898">
      <w:pPr>
        <w:pStyle w:val="AD"/>
        <w:spacing w:line="276" w:lineRule="auto"/>
      </w:pPr>
    </w:p>
    <w:p w14:paraId="2B36FBD4" w14:textId="77777777" w:rsidR="00992762" w:rsidRDefault="00992762" w:rsidP="003C6898">
      <w:pPr>
        <w:pStyle w:val="AD"/>
        <w:spacing w:line="276" w:lineRule="auto"/>
        <w:jc w:val="center"/>
        <w:rPr>
          <w:rFonts w:hint="eastAsia"/>
        </w:rPr>
      </w:pPr>
      <w:r>
        <w:rPr>
          <w:rFonts w:hint="eastAsia"/>
        </w:rPr>
        <w:t>第一章</w:t>
      </w:r>
      <w:r>
        <w:rPr>
          <w:rFonts w:hint="eastAsia"/>
        </w:rPr>
        <w:t xml:space="preserve"> </w:t>
      </w:r>
      <w:r>
        <w:rPr>
          <w:rFonts w:hint="eastAsia"/>
        </w:rPr>
        <w:t>总则</w:t>
      </w:r>
    </w:p>
    <w:p w14:paraId="7767CC94" w14:textId="77777777" w:rsidR="00992762" w:rsidRDefault="00992762" w:rsidP="003C6898">
      <w:pPr>
        <w:pStyle w:val="AD"/>
        <w:spacing w:line="276" w:lineRule="auto"/>
      </w:pPr>
    </w:p>
    <w:p w14:paraId="64203E6D" w14:textId="77777777" w:rsidR="00992762" w:rsidRDefault="00992762" w:rsidP="003C6898">
      <w:pPr>
        <w:pStyle w:val="AD"/>
        <w:spacing w:line="276" w:lineRule="auto"/>
        <w:rPr>
          <w:rFonts w:hint="eastAsia"/>
        </w:rPr>
      </w:pPr>
      <w:r>
        <w:rPr>
          <w:rFonts w:hint="eastAsia"/>
        </w:rPr>
        <w:t>第一条</w:t>
      </w:r>
      <w:r>
        <w:rPr>
          <w:rFonts w:hint="eastAsia"/>
        </w:rPr>
        <w:t xml:space="preserve"> </w:t>
      </w:r>
      <w:r>
        <w:rPr>
          <w:rFonts w:hint="eastAsia"/>
        </w:rPr>
        <w:t>为了规范农村土地承包合同的管理，维护承包合同当事人的合法权益，根据《中华人民共和国民法典》《中华人民共和国农村土地承包法》等法律及有关规定，制定本办法。</w:t>
      </w:r>
    </w:p>
    <w:p w14:paraId="4407D4C2" w14:textId="77777777" w:rsidR="00992762" w:rsidRDefault="00992762" w:rsidP="003C6898">
      <w:pPr>
        <w:pStyle w:val="AD"/>
        <w:spacing w:line="276" w:lineRule="auto"/>
        <w:rPr>
          <w:rFonts w:hint="eastAsia"/>
        </w:rPr>
      </w:pPr>
      <w:r>
        <w:rPr>
          <w:rFonts w:hint="eastAsia"/>
        </w:rPr>
        <w:t>第二条</w:t>
      </w:r>
      <w:r>
        <w:rPr>
          <w:rFonts w:hint="eastAsia"/>
        </w:rPr>
        <w:t xml:space="preserve"> </w:t>
      </w:r>
      <w:r>
        <w:rPr>
          <w:rFonts w:hint="eastAsia"/>
        </w:rPr>
        <w:t>农村土地承包合同管理应当坚持农村土地农民集体所有，坚持家庭经营基础性地位，保持农村土地承包关系稳定并长久不变。</w:t>
      </w:r>
    </w:p>
    <w:p w14:paraId="7B79E54C" w14:textId="77777777" w:rsidR="00992762" w:rsidRDefault="00992762" w:rsidP="003C6898">
      <w:pPr>
        <w:pStyle w:val="AD"/>
        <w:spacing w:line="276" w:lineRule="auto"/>
        <w:rPr>
          <w:rFonts w:hint="eastAsia"/>
        </w:rPr>
      </w:pPr>
      <w:r>
        <w:rPr>
          <w:rFonts w:hint="eastAsia"/>
        </w:rPr>
        <w:t>第三条</w:t>
      </w:r>
      <w:r>
        <w:rPr>
          <w:rFonts w:hint="eastAsia"/>
        </w:rPr>
        <w:t xml:space="preserve"> </w:t>
      </w:r>
      <w:r>
        <w:rPr>
          <w:rFonts w:hint="eastAsia"/>
        </w:rPr>
        <w:t>农村集体经济组织成员有权依法承包由本集体经济组织发包的农村土地，妇女与男子享有平等的承包农村土地的权利。</w:t>
      </w:r>
    </w:p>
    <w:p w14:paraId="0E5E981D" w14:textId="77777777" w:rsidR="00992762" w:rsidRDefault="00992762" w:rsidP="003C6898">
      <w:pPr>
        <w:pStyle w:val="AD"/>
        <w:spacing w:line="276" w:lineRule="auto"/>
        <w:rPr>
          <w:rFonts w:hint="eastAsia"/>
        </w:rPr>
      </w:pPr>
      <w:r>
        <w:rPr>
          <w:rFonts w:hint="eastAsia"/>
        </w:rPr>
        <w:t>第四条</w:t>
      </w:r>
      <w:r>
        <w:rPr>
          <w:rFonts w:hint="eastAsia"/>
        </w:rPr>
        <w:t xml:space="preserve"> </w:t>
      </w:r>
      <w:r>
        <w:rPr>
          <w:rFonts w:hint="eastAsia"/>
        </w:rPr>
        <w:t>农村土地承包经营应当遵守法律、法规，保护土地资源的合理开发和</w:t>
      </w:r>
      <w:proofErr w:type="gramStart"/>
      <w:r>
        <w:rPr>
          <w:rFonts w:hint="eastAsia"/>
        </w:rPr>
        <w:t>可</w:t>
      </w:r>
      <w:proofErr w:type="gramEnd"/>
      <w:r>
        <w:rPr>
          <w:rFonts w:hint="eastAsia"/>
        </w:rPr>
        <w:t>持续利用。严格控制耕地转为其他农用地，耕地应当优先用于粮食和</w:t>
      </w:r>
      <w:proofErr w:type="gramStart"/>
      <w:r>
        <w:rPr>
          <w:rFonts w:hint="eastAsia"/>
        </w:rPr>
        <w:t>棉、</w:t>
      </w:r>
      <w:proofErr w:type="gramEnd"/>
      <w:r>
        <w:rPr>
          <w:rFonts w:hint="eastAsia"/>
        </w:rPr>
        <w:t>油、糖、蔬菜等农产品生产。发包方和承包方应当依法履行保护农村土地的义务。</w:t>
      </w:r>
    </w:p>
    <w:p w14:paraId="5DFE3B9E" w14:textId="77777777" w:rsidR="00992762" w:rsidRDefault="00992762" w:rsidP="003C6898">
      <w:pPr>
        <w:pStyle w:val="AD"/>
        <w:spacing w:line="276" w:lineRule="auto"/>
        <w:rPr>
          <w:rFonts w:hint="eastAsia"/>
        </w:rPr>
      </w:pPr>
      <w:r>
        <w:rPr>
          <w:rFonts w:hint="eastAsia"/>
        </w:rPr>
        <w:t>第五条</w:t>
      </w:r>
      <w:r>
        <w:rPr>
          <w:rFonts w:hint="eastAsia"/>
        </w:rPr>
        <w:t xml:space="preserve"> </w:t>
      </w:r>
      <w:r>
        <w:rPr>
          <w:rFonts w:hint="eastAsia"/>
        </w:rPr>
        <w:t>农村土地承包经营应当依法签订承包合同。土地承包经营权自承包合同生效时设立。</w:t>
      </w:r>
    </w:p>
    <w:p w14:paraId="7D42073E" w14:textId="77777777" w:rsidR="00992762" w:rsidRDefault="00992762" w:rsidP="003C6898">
      <w:pPr>
        <w:pStyle w:val="AD"/>
        <w:spacing w:line="276" w:lineRule="auto"/>
        <w:rPr>
          <w:rFonts w:hint="eastAsia"/>
        </w:rPr>
      </w:pPr>
      <w:r>
        <w:rPr>
          <w:rFonts w:hint="eastAsia"/>
        </w:rPr>
        <w:t>第六条</w:t>
      </w:r>
      <w:r>
        <w:rPr>
          <w:rFonts w:hint="eastAsia"/>
        </w:rPr>
        <w:t xml:space="preserve"> </w:t>
      </w:r>
      <w:r>
        <w:rPr>
          <w:rFonts w:hint="eastAsia"/>
        </w:rPr>
        <w:t>承包合同订立、变更和终止的，应当依法开展土地承包经营权调查。</w:t>
      </w:r>
    </w:p>
    <w:p w14:paraId="691CD679" w14:textId="77777777" w:rsidR="00992762" w:rsidRDefault="00992762" w:rsidP="003C6898">
      <w:pPr>
        <w:pStyle w:val="AD"/>
        <w:spacing w:line="276" w:lineRule="auto"/>
        <w:rPr>
          <w:rFonts w:hint="eastAsia"/>
        </w:rPr>
      </w:pPr>
      <w:r>
        <w:rPr>
          <w:rFonts w:hint="eastAsia"/>
        </w:rPr>
        <w:t>第七条</w:t>
      </w:r>
      <w:r>
        <w:rPr>
          <w:rFonts w:hint="eastAsia"/>
        </w:rPr>
        <w:t xml:space="preserve"> </w:t>
      </w:r>
      <w:r>
        <w:rPr>
          <w:rFonts w:hint="eastAsia"/>
        </w:rPr>
        <w:t>农业农村部负责全国农村土地承包合同管理的指导。</w:t>
      </w:r>
    </w:p>
    <w:p w14:paraId="125CD107" w14:textId="77777777" w:rsidR="00992762" w:rsidRDefault="00992762" w:rsidP="003C6898">
      <w:pPr>
        <w:pStyle w:val="AD"/>
        <w:spacing w:line="276" w:lineRule="auto"/>
        <w:rPr>
          <w:rFonts w:hint="eastAsia"/>
        </w:rPr>
      </w:pPr>
      <w:r>
        <w:rPr>
          <w:rFonts w:hint="eastAsia"/>
        </w:rPr>
        <w:t>县级以上地方人民政府农业农村主管（农村经营管理）部门负责本行政区域内农村土地承包合同管理。</w:t>
      </w:r>
    </w:p>
    <w:p w14:paraId="0DCBB0B2" w14:textId="77777777" w:rsidR="00992762" w:rsidRDefault="00992762" w:rsidP="003C6898">
      <w:pPr>
        <w:pStyle w:val="AD"/>
        <w:spacing w:line="276" w:lineRule="auto"/>
        <w:rPr>
          <w:rFonts w:hint="eastAsia"/>
        </w:rPr>
      </w:pPr>
      <w:r>
        <w:rPr>
          <w:rFonts w:hint="eastAsia"/>
        </w:rPr>
        <w:t>乡（镇）人民政府负责本行政区域内农村土地承包合同管理。</w:t>
      </w:r>
    </w:p>
    <w:p w14:paraId="5A464426" w14:textId="77777777" w:rsidR="00992762" w:rsidRDefault="00992762" w:rsidP="003C6898">
      <w:pPr>
        <w:pStyle w:val="AD"/>
        <w:spacing w:line="276" w:lineRule="auto"/>
      </w:pPr>
    </w:p>
    <w:p w14:paraId="54B15B71" w14:textId="77777777" w:rsidR="00992762" w:rsidRDefault="00992762" w:rsidP="003C6898">
      <w:pPr>
        <w:pStyle w:val="AD"/>
        <w:spacing w:line="276" w:lineRule="auto"/>
        <w:jc w:val="center"/>
        <w:rPr>
          <w:rFonts w:hint="eastAsia"/>
        </w:rPr>
      </w:pPr>
      <w:r>
        <w:rPr>
          <w:rFonts w:hint="eastAsia"/>
        </w:rPr>
        <w:t>第二章</w:t>
      </w:r>
      <w:r>
        <w:rPr>
          <w:rFonts w:hint="eastAsia"/>
        </w:rPr>
        <w:t xml:space="preserve"> </w:t>
      </w:r>
      <w:r>
        <w:rPr>
          <w:rFonts w:hint="eastAsia"/>
        </w:rPr>
        <w:t>承包程序</w:t>
      </w:r>
    </w:p>
    <w:p w14:paraId="330DDEA2" w14:textId="77777777" w:rsidR="00992762" w:rsidRDefault="00992762" w:rsidP="003C6898">
      <w:pPr>
        <w:pStyle w:val="AD"/>
        <w:spacing w:line="276" w:lineRule="auto"/>
      </w:pPr>
    </w:p>
    <w:p w14:paraId="3622CBDD" w14:textId="77777777" w:rsidR="00992762" w:rsidRDefault="00992762" w:rsidP="003C6898">
      <w:pPr>
        <w:pStyle w:val="AD"/>
        <w:spacing w:line="276" w:lineRule="auto"/>
        <w:rPr>
          <w:rFonts w:hint="eastAsia"/>
        </w:rPr>
      </w:pPr>
      <w:r>
        <w:rPr>
          <w:rFonts w:hint="eastAsia"/>
        </w:rPr>
        <w:t>第八条</w:t>
      </w:r>
      <w:r>
        <w:rPr>
          <w:rFonts w:hint="eastAsia"/>
        </w:rPr>
        <w:t xml:space="preserve"> </w:t>
      </w:r>
      <w:r>
        <w:rPr>
          <w:rFonts w:hint="eastAsia"/>
        </w:rPr>
        <w:t>本集体经济组织成员的村民会议依法选举产生承包工作小组。</w:t>
      </w:r>
    </w:p>
    <w:p w14:paraId="6FF39D0C" w14:textId="77777777" w:rsidR="00992762" w:rsidRDefault="00992762" w:rsidP="003C6898">
      <w:pPr>
        <w:pStyle w:val="AD"/>
        <w:spacing w:line="276" w:lineRule="auto"/>
        <w:rPr>
          <w:rFonts w:hint="eastAsia"/>
        </w:rPr>
      </w:pPr>
      <w:r>
        <w:rPr>
          <w:rFonts w:hint="eastAsia"/>
        </w:rPr>
        <w:t>承包工作小组应当依法拟订承包方案，并在本集体经济组织范围内公示不少于</w:t>
      </w:r>
      <w:r>
        <w:rPr>
          <w:rFonts w:hint="eastAsia"/>
        </w:rPr>
        <w:t>10</w:t>
      </w:r>
      <w:r>
        <w:rPr>
          <w:rFonts w:hint="eastAsia"/>
        </w:rPr>
        <w:t>个工作日。</w:t>
      </w:r>
    </w:p>
    <w:p w14:paraId="6FDCC54D" w14:textId="77777777" w:rsidR="00992762" w:rsidRDefault="00992762" w:rsidP="003C6898">
      <w:pPr>
        <w:pStyle w:val="AD"/>
        <w:spacing w:line="276" w:lineRule="auto"/>
        <w:rPr>
          <w:rFonts w:hint="eastAsia"/>
        </w:rPr>
      </w:pPr>
      <w:r>
        <w:rPr>
          <w:rFonts w:hint="eastAsia"/>
        </w:rPr>
        <w:t>承包方案应当依法经本集体经济组织成员的村民会议三分之二以上成员或者三分之二以上村民代表的同意。</w:t>
      </w:r>
    </w:p>
    <w:p w14:paraId="038A0334" w14:textId="77777777" w:rsidR="00992762" w:rsidRDefault="00992762" w:rsidP="003C6898">
      <w:pPr>
        <w:pStyle w:val="AD"/>
        <w:spacing w:line="276" w:lineRule="auto"/>
        <w:rPr>
          <w:rFonts w:hint="eastAsia"/>
        </w:rPr>
      </w:pPr>
      <w:r>
        <w:rPr>
          <w:rFonts w:hint="eastAsia"/>
        </w:rPr>
        <w:t>第九条</w:t>
      </w:r>
      <w:r>
        <w:rPr>
          <w:rFonts w:hint="eastAsia"/>
        </w:rPr>
        <w:t xml:space="preserve"> </w:t>
      </w:r>
      <w:r>
        <w:rPr>
          <w:rFonts w:hint="eastAsia"/>
        </w:rPr>
        <w:t>承包方案应当符合下列要求：</w:t>
      </w:r>
    </w:p>
    <w:p w14:paraId="60A9887A" w14:textId="77777777" w:rsidR="00992762" w:rsidRDefault="00992762" w:rsidP="003C6898">
      <w:pPr>
        <w:pStyle w:val="AD"/>
        <w:spacing w:line="276" w:lineRule="auto"/>
        <w:rPr>
          <w:rFonts w:hint="eastAsia"/>
        </w:rPr>
      </w:pPr>
      <w:r>
        <w:rPr>
          <w:rFonts w:hint="eastAsia"/>
        </w:rPr>
        <w:t>（一）承包程序规范；</w:t>
      </w:r>
    </w:p>
    <w:p w14:paraId="62E59F10" w14:textId="77777777" w:rsidR="00992762" w:rsidRDefault="00992762" w:rsidP="003C6898">
      <w:pPr>
        <w:pStyle w:val="AD"/>
        <w:spacing w:line="276" w:lineRule="auto"/>
        <w:rPr>
          <w:rFonts w:hint="eastAsia"/>
        </w:rPr>
      </w:pPr>
      <w:r>
        <w:rPr>
          <w:rFonts w:hint="eastAsia"/>
        </w:rPr>
        <w:t>（二）承包方案的内容合法；</w:t>
      </w:r>
    </w:p>
    <w:p w14:paraId="1E14147D" w14:textId="77777777" w:rsidR="00992762" w:rsidRDefault="00992762" w:rsidP="003C6898">
      <w:pPr>
        <w:pStyle w:val="AD"/>
        <w:spacing w:line="276" w:lineRule="auto"/>
        <w:rPr>
          <w:rFonts w:hint="eastAsia"/>
        </w:rPr>
      </w:pPr>
      <w:r>
        <w:rPr>
          <w:rFonts w:hint="eastAsia"/>
        </w:rPr>
        <w:t>（三）保障农村集体经济组织成员合法权益；</w:t>
      </w:r>
    </w:p>
    <w:p w14:paraId="0362B390" w14:textId="77777777" w:rsidR="00992762" w:rsidRDefault="00992762" w:rsidP="003C6898">
      <w:pPr>
        <w:pStyle w:val="AD"/>
        <w:spacing w:line="276" w:lineRule="auto"/>
        <w:rPr>
          <w:rFonts w:hint="eastAsia"/>
        </w:rPr>
      </w:pPr>
      <w:r>
        <w:rPr>
          <w:rFonts w:hint="eastAsia"/>
        </w:rPr>
        <w:t>（四）不得违法收回、调整承包地；</w:t>
      </w:r>
    </w:p>
    <w:p w14:paraId="7C8F5EF8" w14:textId="77777777" w:rsidR="00992762" w:rsidRDefault="00992762" w:rsidP="003C6898">
      <w:pPr>
        <w:pStyle w:val="AD"/>
        <w:spacing w:line="276" w:lineRule="auto"/>
        <w:rPr>
          <w:rFonts w:hint="eastAsia"/>
        </w:rPr>
      </w:pPr>
      <w:r>
        <w:rPr>
          <w:rFonts w:hint="eastAsia"/>
        </w:rPr>
        <w:t>（五）法律、法规和规章规定的其他事项。</w:t>
      </w:r>
    </w:p>
    <w:p w14:paraId="233B511F" w14:textId="77777777" w:rsidR="00992762" w:rsidRDefault="00992762" w:rsidP="003C6898">
      <w:pPr>
        <w:pStyle w:val="AD"/>
        <w:spacing w:line="276" w:lineRule="auto"/>
        <w:rPr>
          <w:rFonts w:hint="eastAsia"/>
        </w:rPr>
      </w:pPr>
      <w:r>
        <w:rPr>
          <w:rFonts w:hint="eastAsia"/>
        </w:rPr>
        <w:t>县级以上地方人民政府农业农村主管（农村经营管理）部门、乡（镇）人民政府农村土地承包管理部门应当依法指导发包</w:t>
      </w:r>
      <w:proofErr w:type="gramStart"/>
      <w:r>
        <w:rPr>
          <w:rFonts w:hint="eastAsia"/>
        </w:rPr>
        <w:t>方制定</w:t>
      </w:r>
      <w:proofErr w:type="gramEnd"/>
      <w:r>
        <w:rPr>
          <w:rFonts w:hint="eastAsia"/>
        </w:rPr>
        <w:t>承包方案，并对承包方案实施监督检查，发现承包方案不符合前款要求的</w:t>
      </w:r>
      <w:r>
        <w:rPr>
          <w:rFonts w:hint="eastAsia"/>
        </w:rPr>
        <w:t>,</w:t>
      </w:r>
      <w:r>
        <w:rPr>
          <w:rFonts w:hint="eastAsia"/>
        </w:rPr>
        <w:t>应当及时通知发包方更正。</w:t>
      </w:r>
    </w:p>
    <w:p w14:paraId="35A3E402" w14:textId="77777777" w:rsidR="00992762" w:rsidRDefault="00992762" w:rsidP="003C6898">
      <w:pPr>
        <w:pStyle w:val="AD"/>
        <w:spacing w:line="276" w:lineRule="auto"/>
        <w:rPr>
          <w:rFonts w:hint="eastAsia"/>
        </w:rPr>
      </w:pPr>
      <w:r>
        <w:rPr>
          <w:rFonts w:hint="eastAsia"/>
        </w:rPr>
        <w:t>第十条</w:t>
      </w:r>
      <w:r>
        <w:rPr>
          <w:rFonts w:hint="eastAsia"/>
        </w:rPr>
        <w:t xml:space="preserve"> </w:t>
      </w:r>
      <w:r>
        <w:rPr>
          <w:rFonts w:hint="eastAsia"/>
        </w:rPr>
        <w:t>承包工作小组公开组织实施承包方案，并依法签订承包合同。</w:t>
      </w:r>
    </w:p>
    <w:p w14:paraId="6B6F0115" w14:textId="77777777" w:rsidR="00992762" w:rsidRDefault="00992762" w:rsidP="003C6898">
      <w:pPr>
        <w:pStyle w:val="AD"/>
        <w:spacing w:line="276" w:lineRule="auto"/>
      </w:pPr>
    </w:p>
    <w:p w14:paraId="1C897319" w14:textId="77777777" w:rsidR="00992762" w:rsidRDefault="00992762" w:rsidP="003C6898">
      <w:pPr>
        <w:pStyle w:val="AD"/>
        <w:spacing w:line="276" w:lineRule="auto"/>
        <w:jc w:val="center"/>
        <w:rPr>
          <w:rFonts w:hint="eastAsia"/>
        </w:rPr>
      </w:pPr>
      <w:r>
        <w:rPr>
          <w:rFonts w:hint="eastAsia"/>
        </w:rPr>
        <w:t>第三章</w:t>
      </w:r>
      <w:r>
        <w:rPr>
          <w:rFonts w:hint="eastAsia"/>
        </w:rPr>
        <w:t xml:space="preserve"> </w:t>
      </w:r>
      <w:r>
        <w:rPr>
          <w:rFonts w:hint="eastAsia"/>
        </w:rPr>
        <w:t>承包合同的订立、变更和终止</w:t>
      </w:r>
    </w:p>
    <w:p w14:paraId="60115248" w14:textId="77777777" w:rsidR="00992762" w:rsidRDefault="00992762" w:rsidP="003C6898">
      <w:pPr>
        <w:pStyle w:val="AD"/>
        <w:spacing w:line="276" w:lineRule="auto"/>
      </w:pPr>
    </w:p>
    <w:p w14:paraId="138E89F2" w14:textId="77777777" w:rsidR="00992762" w:rsidRDefault="00992762" w:rsidP="003C6898">
      <w:pPr>
        <w:pStyle w:val="AD"/>
        <w:spacing w:line="276" w:lineRule="auto"/>
        <w:rPr>
          <w:rFonts w:hint="eastAsia"/>
        </w:rPr>
      </w:pPr>
      <w:r>
        <w:rPr>
          <w:rFonts w:hint="eastAsia"/>
        </w:rPr>
        <w:lastRenderedPageBreak/>
        <w:t>第十一条</w:t>
      </w:r>
      <w:r>
        <w:rPr>
          <w:rFonts w:hint="eastAsia"/>
        </w:rPr>
        <w:t xml:space="preserve"> </w:t>
      </w:r>
      <w:r>
        <w:rPr>
          <w:rFonts w:hint="eastAsia"/>
        </w:rPr>
        <w:t>发包方和承包方应当采取书面形式订立承包合同。</w:t>
      </w:r>
    </w:p>
    <w:p w14:paraId="5E4ED112" w14:textId="77777777" w:rsidR="00992762" w:rsidRDefault="00992762" w:rsidP="003C6898">
      <w:pPr>
        <w:pStyle w:val="AD"/>
        <w:spacing w:line="276" w:lineRule="auto"/>
        <w:rPr>
          <w:rFonts w:hint="eastAsia"/>
        </w:rPr>
      </w:pPr>
      <w:r>
        <w:rPr>
          <w:rFonts w:hint="eastAsia"/>
        </w:rPr>
        <w:t>承包合同示范文本由农业农村部制定。</w:t>
      </w:r>
    </w:p>
    <w:p w14:paraId="10B7764F" w14:textId="77777777" w:rsidR="00992762" w:rsidRDefault="00992762" w:rsidP="003C6898">
      <w:pPr>
        <w:pStyle w:val="AD"/>
        <w:spacing w:line="276" w:lineRule="auto"/>
        <w:rPr>
          <w:rFonts w:hint="eastAsia"/>
        </w:rPr>
      </w:pPr>
      <w:r>
        <w:rPr>
          <w:rFonts w:hint="eastAsia"/>
        </w:rPr>
        <w:t>第十二条</w:t>
      </w:r>
      <w:r>
        <w:rPr>
          <w:rFonts w:hint="eastAsia"/>
        </w:rPr>
        <w:t xml:space="preserve"> </w:t>
      </w:r>
      <w:r>
        <w:rPr>
          <w:rFonts w:hint="eastAsia"/>
        </w:rPr>
        <w:t>承包合同自双方当事人均签名、盖章或者按指印时成立。</w:t>
      </w:r>
    </w:p>
    <w:p w14:paraId="69427536" w14:textId="77777777" w:rsidR="00992762" w:rsidRDefault="00992762" w:rsidP="003C6898">
      <w:pPr>
        <w:pStyle w:val="AD"/>
        <w:spacing w:line="276" w:lineRule="auto"/>
        <w:rPr>
          <w:rFonts w:hint="eastAsia"/>
        </w:rPr>
      </w:pPr>
      <w:r>
        <w:rPr>
          <w:rFonts w:hint="eastAsia"/>
        </w:rPr>
        <w:t>第十三条</w:t>
      </w:r>
      <w:r>
        <w:rPr>
          <w:rFonts w:hint="eastAsia"/>
        </w:rPr>
        <w:t xml:space="preserve"> </w:t>
      </w:r>
      <w:r>
        <w:rPr>
          <w:rFonts w:hint="eastAsia"/>
        </w:rPr>
        <w:t>承包期内，出现下列情形之一的，应当变更承包合同：</w:t>
      </w:r>
    </w:p>
    <w:p w14:paraId="35978185" w14:textId="77777777" w:rsidR="00992762" w:rsidRDefault="00992762" w:rsidP="003C6898">
      <w:pPr>
        <w:pStyle w:val="AD"/>
        <w:spacing w:line="276" w:lineRule="auto"/>
        <w:rPr>
          <w:rFonts w:hint="eastAsia"/>
        </w:rPr>
      </w:pPr>
      <w:r>
        <w:rPr>
          <w:rFonts w:hint="eastAsia"/>
        </w:rPr>
        <w:t>（一）土地承包经营权部分转让的；</w:t>
      </w:r>
    </w:p>
    <w:p w14:paraId="10508A2F" w14:textId="77777777" w:rsidR="00992762" w:rsidRDefault="00992762" w:rsidP="003C6898">
      <w:pPr>
        <w:pStyle w:val="AD"/>
        <w:spacing w:line="276" w:lineRule="auto"/>
        <w:rPr>
          <w:rFonts w:hint="eastAsia"/>
        </w:rPr>
      </w:pPr>
      <w:r>
        <w:rPr>
          <w:rFonts w:hint="eastAsia"/>
        </w:rPr>
        <w:t>（二）土地承包经营权互换的；</w:t>
      </w:r>
    </w:p>
    <w:p w14:paraId="7CD1EFC2" w14:textId="77777777" w:rsidR="00992762" w:rsidRDefault="00992762" w:rsidP="003C6898">
      <w:pPr>
        <w:pStyle w:val="AD"/>
        <w:spacing w:line="276" w:lineRule="auto"/>
        <w:rPr>
          <w:rFonts w:hint="eastAsia"/>
        </w:rPr>
      </w:pPr>
      <w:r>
        <w:rPr>
          <w:rFonts w:hint="eastAsia"/>
        </w:rPr>
        <w:t>（三）承包地被部分征收的；</w:t>
      </w:r>
    </w:p>
    <w:p w14:paraId="1CE7D8A5" w14:textId="77777777" w:rsidR="00992762" w:rsidRDefault="00992762" w:rsidP="003C6898">
      <w:pPr>
        <w:pStyle w:val="AD"/>
        <w:spacing w:line="276" w:lineRule="auto"/>
        <w:rPr>
          <w:rFonts w:hint="eastAsia"/>
        </w:rPr>
      </w:pPr>
      <w:r>
        <w:rPr>
          <w:rFonts w:hint="eastAsia"/>
        </w:rPr>
        <w:t>（四）承包方自愿交回部分承包地的；</w:t>
      </w:r>
    </w:p>
    <w:p w14:paraId="056EEC77" w14:textId="77777777" w:rsidR="00992762" w:rsidRDefault="00992762" w:rsidP="003C6898">
      <w:pPr>
        <w:pStyle w:val="AD"/>
        <w:spacing w:line="276" w:lineRule="auto"/>
        <w:rPr>
          <w:rFonts w:hint="eastAsia"/>
        </w:rPr>
      </w:pPr>
      <w:r>
        <w:rPr>
          <w:rFonts w:hint="eastAsia"/>
        </w:rPr>
        <w:t>（五）发包方依法调整承包地的；</w:t>
      </w:r>
    </w:p>
    <w:p w14:paraId="0B723F64" w14:textId="77777777" w:rsidR="00992762" w:rsidRDefault="00992762" w:rsidP="003C6898">
      <w:pPr>
        <w:pStyle w:val="AD"/>
        <w:spacing w:line="276" w:lineRule="auto"/>
        <w:rPr>
          <w:rFonts w:hint="eastAsia"/>
        </w:rPr>
      </w:pPr>
      <w:r>
        <w:rPr>
          <w:rFonts w:hint="eastAsia"/>
        </w:rPr>
        <w:t>（六）法律、法规和规章规定的其他情形。</w:t>
      </w:r>
    </w:p>
    <w:p w14:paraId="38F68E9C" w14:textId="77777777" w:rsidR="00992762" w:rsidRDefault="00992762" w:rsidP="003C6898">
      <w:pPr>
        <w:pStyle w:val="AD"/>
        <w:spacing w:line="276" w:lineRule="auto"/>
        <w:rPr>
          <w:rFonts w:hint="eastAsia"/>
        </w:rPr>
      </w:pPr>
      <w:r>
        <w:rPr>
          <w:rFonts w:hint="eastAsia"/>
        </w:rPr>
        <w:t>承包合同变更的，变更后的承包期限不得超过承包期的剩余期限。</w:t>
      </w:r>
    </w:p>
    <w:p w14:paraId="65C9C1BF" w14:textId="77777777" w:rsidR="00992762" w:rsidRDefault="00992762" w:rsidP="003C6898">
      <w:pPr>
        <w:pStyle w:val="AD"/>
        <w:spacing w:line="276" w:lineRule="auto"/>
        <w:rPr>
          <w:rFonts w:hint="eastAsia"/>
        </w:rPr>
      </w:pPr>
      <w:r>
        <w:rPr>
          <w:rFonts w:hint="eastAsia"/>
        </w:rPr>
        <w:t>第十四条</w:t>
      </w:r>
      <w:r>
        <w:rPr>
          <w:rFonts w:hint="eastAsia"/>
        </w:rPr>
        <w:t xml:space="preserve"> </w:t>
      </w:r>
      <w:r>
        <w:rPr>
          <w:rFonts w:hint="eastAsia"/>
        </w:rPr>
        <w:t>承包期内，出现下列情形之一的，应当终止承包合同：</w:t>
      </w:r>
    </w:p>
    <w:p w14:paraId="081ABCBE" w14:textId="77777777" w:rsidR="00992762" w:rsidRDefault="00992762" w:rsidP="003C6898">
      <w:pPr>
        <w:pStyle w:val="AD"/>
        <w:spacing w:line="276" w:lineRule="auto"/>
        <w:rPr>
          <w:rFonts w:hint="eastAsia"/>
        </w:rPr>
      </w:pPr>
      <w:r>
        <w:rPr>
          <w:rFonts w:hint="eastAsia"/>
        </w:rPr>
        <w:t>（一）承包方消亡的；</w:t>
      </w:r>
    </w:p>
    <w:p w14:paraId="04C77E46" w14:textId="77777777" w:rsidR="00992762" w:rsidRDefault="00992762" w:rsidP="003C6898">
      <w:pPr>
        <w:pStyle w:val="AD"/>
        <w:spacing w:line="276" w:lineRule="auto"/>
        <w:rPr>
          <w:rFonts w:hint="eastAsia"/>
        </w:rPr>
      </w:pPr>
      <w:r>
        <w:rPr>
          <w:rFonts w:hint="eastAsia"/>
        </w:rPr>
        <w:t>（二）土地承包经营权全部转让的；</w:t>
      </w:r>
    </w:p>
    <w:p w14:paraId="7443EE36" w14:textId="77777777" w:rsidR="00992762" w:rsidRDefault="00992762" w:rsidP="003C6898">
      <w:pPr>
        <w:pStyle w:val="AD"/>
        <w:spacing w:line="276" w:lineRule="auto"/>
        <w:rPr>
          <w:rFonts w:hint="eastAsia"/>
        </w:rPr>
      </w:pPr>
      <w:r>
        <w:rPr>
          <w:rFonts w:hint="eastAsia"/>
        </w:rPr>
        <w:t>（三）承包地被全部征收的；</w:t>
      </w:r>
    </w:p>
    <w:p w14:paraId="6D1682F4" w14:textId="77777777" w:rsidR="00992762" w:rsidRDefault="00992762" w:rsidP="003C6898">
      <w:pPr>
        <w:pStyle w:val="AD"/>
        <w:spacing w:line="276" w:lineRule="auto"/>
        <w:rPr>
          <w:rFonts w:hint="eastAsia"/>
        </w:rPr>
      </w:pPr>
      <w:r>
        <w:rPr>
          <w:rFonts w:hint="eastAsia"/>
        </w:rPr>
        <w:t>（四）承包方自愿交回全部承包地的；</w:t>
      </w:r>
    </w:p>
    <w:p w14:paraId="13AAB5DE" w14:textId="77777777" w:rsidR="00992762" w:rsidRDefault="00992762" w:rsidP="003C6898">
      <w:pPr>
        <w:pStyle w:val="AD"/>
        <w:spacing w:line="276" w:lineRule="auto"/>
        <w:rPr>
          <w:rFonts w:hint="eastAsia"/>
        </w:rPr>
      </w:pPr>
      <w:r>
        <w:rPr>
          <w:rFonts w:hint="eastAsia"/>
        </w:rPr>
        <w:t>（五）法律、法规和规章规定的其他情形。</w:t>
      </w:r>
    </w:p>
    <w:p w14:paraId="170FB66E" w14:textId="77777777" w:rsidR="00992762" w:rsidRDefault="00992762" w:rsidP="003C6898">
      <w:pPr>
        <w:pStyle w:val="AD"/>
        <w:spacing w:line="276" w:lineRule="auto"/>
        <w:rPr>
          <w:rFonts w:hint="eastAsia"/>
        </w:rPr>
      </w:pPr>
      <w:r>
        <w:rPr>
          <w:rFonts w:hint="eastAsia"/>
        </w:rPr>
        <w:t>第十五条</w:t>
      </w:r>
      <w:r>
        <w:rPr>
          <w:rFonts w:hint="eastAsia"/>
        </w:rPr>
        <w:t xml:space="preserve"> </w:t>
      </w:r>
      <w:r>
        <w:rPr>
          <w:rFonts w:hint="eastAsia"/>
        </w:rPr>
        <w:t>承包地被征收、发包方依法调整承包地或者承包方消亡的，发包方应当负责组织变更、终止承包合同。</w:t>
      </w:r>
    </w:p>
    <w:p w14:paraId="50D656F4" w14:textId="77777777" w:rsidR="00992762" w:rsidRDefault="00992762" w:rsidP="003C6898">
      <w:pPr>
        <w:pStyle w:val="AD"/>
        <w:spacing w:line="276" w:lineRule="auto"/>
        <w:rPr>
          <w:rFonts w:hint="eastAsia"/>
        </w:rPr>
      </w:pPr>
      <w:r>
        <w:rPr>
          <w:rFonts w:hint="eastAsia"/>
        </w:rPr>
        <w:t>除前款规定的情形外，承包合同变更、终止的，承包方应当向发包方提出申请，并提交以下材料：</w:t>
      </w:r>
    </w:p>
    <w:p w14:paraId="49D2A2EF" w14:textId="77777777" w:rsidR="00992762" w:rsidRDefault="00992762" w:rsidP="003C6898">
      <w:pPr>
        <w:pStyle w:val="AD"/>
        <w:spacing w:line="276" w:lineRule="auto"/>
        <w:rPr>
          <w:rFonts w:hint="eastAsia"/>
        </w:rPr>
      </w:pPr>
      <w:r>
        <w:rPr>
          <w:rFonts w:hint="eastAsia"/>
        </w:rPr>
        <w:t>（一）变更、终止承包合同的书面申请；</w:t>
      </w:r>
    </w:p>
    <w:p w14:paraId="30C191ED" w14:textId="77777777" w:rsidR="00992762" w:rsidRDefault="00992762" w:rsidP="003C6898">
      <w:pPr>
        <w:pStyle w:val="AD"/>
        <w:spacing w:line="276" w:lineRule="auto"/>
        <w:rPr>
          <w:rFonts w:hint="eastAsia"/>
        </w:rPr>
      </w:pPr>
      <w:r>
        <w:rPr>
          <w:rFonts w:hint="eastAsia"/>
        </w:rPr>
        <w:t>（二）原承包合同；</w:t>
      </w:r>
    </w:p>
    <w:p w14:paraId="0D08088B" w14:textId="77777777" w:rsidR="00992762" w:rsidRDefault="00992762" w:rsidP="003C6898">
      <w:pPr>
        <w:pStyle w:val="AD"/>
        <w:spacing w:line="276" w:lineRule="auto"/>
        <w:rPr>
          <w:rFonts w:hint="eastAsia"/>
        </w:rPr>
      </w:pPr>
      <w:r>
        <w:rPr>
          <w:rFonts w:hint="eastAsia"/>
        </w:rPr>
        <w:t>（三）土地承包经营权互换合同、转让合同，承包地退出申请或者协议等其他相关证明材料；</w:t>
      </w:r>
    </w:p>
    <w:p w14:paraId="083C6F00" w14:textId="77777777" w:rsidR="00992762" w:rsidRDefault="00992762" w:rsidP="003C6898">
      <w:pPr>
        <w:pStyle w:val="AD"/>
        <w:spacing w:line="276" w:lineRule="auto"/>
        <w:rPr>
          <w:rFonts w:hint="eastAsia"/>
        </w:rPr>
      </w:pPr>
      <w:r>
        <w:rPr>
          <w:rFonts w:hint="eastAsia"/>
        </w:rPr>
        <w:t>（四）具有土地承包经营权的全部家庭成员同意变更、终止承包合同的书面材料；</w:t>
      </w:r>
    </w:p>
    <w:p w14:paraId="117B16D0" w14:textId="77777777" w:rsidR="00992762" w:rsidRDefault="00992762" w:rsidP="003C6898">
      <w:pPr>
        <w:pStyle w:val="AD"/>
        <w:spacing w:line="276" w:lineRule="auto"/>
        <w:rPr>
          <w:rFonts w:hint="eastAsia"/>
        </w:rPr>
      </w:pPr>
      <w:r>
        <w:rPr>
          <w:rFonts w:hint="eastAsia"/>
        </w:rPr>
        <w:t>（五）法律、法规和规章规定的其他材料。</w:t>
      </w:r>
    </w:p>
    <w:p w14:paraId="3A26EBCD" w14:textId="77777777" w:rsidR="00992762" w:rsidRDefault="00992762" w:rsidP="003C6898">
      <w:pPr>
        <w:pStyle w:val="AD"/>
        <w:spacing w:line="276" w:lineRule="auto"/>
        <w:rPr>
          <w:rFonts w:hint="eastAsia"/>
        </w:rPr>
      </w:pPr>
      <w:r>
        <w:rPr>
          <w:rFonts w:hint="eastAsia"/>
        </w:rPr>
        <w:t>第十六条</w:t>
      </w:r>
      <w:r>
        <w:rPr>
          <w:rFonts w:hint="eastAsia"/>
        </w:rPr>
        <w:t xml:space="preserve"> </w:t>
      </w:r>
      <w:r>
        <w:rPr>
          <w:rFonts w:hint="eastAsia"/>
        </w:rPr>
        <w:t>承包期内，因自然灾害严重毁损承包地等特殊情形对个别农户之间承包地需要适当调整的，发包方应当制定承包地调整方案，并必须经本集体经济组织成员的村民会议三分之二以上成员或者三分之二以上村民代表的同意。承包合同中约定不得调整的，按照其约定。</w:t>
      </w:r>
    </w:p>
    <w:p w14:paraId="0230E0D5" w14:textId="77777777" w:rsidR="00992762" w:rsidRDefault="00992762" w:rsidP="003C6898">
      <w:pPr>
        <w:pStyle w:val="AD"/>
        <w:spacing w:line="276" w:lineRule="auto"/>
        <w:rPr>
          <w:rFonts w:hint="eastAsia"/>
        </w:rPr>
      </w:pPr>
      <w:r>
        <w:rPr>
          <w:rFonts w:hint="eastAsia"/>
        </w:rPr>
        <w:t>调整方案通过之日起</w:t>
      </w:r>
      <w:r>
        <w:rPr>
          <w:rFonts w:hint="eastAsia"/>
        </w:rPr>
        <w:t>20</w:t>
      </w:r>
      <w:r>
        <w:rPr>
          <w:rFonts w:hint="eastAsia"/>
        </w:rPr>
        <w:t>个工作日内，发包方应当将调整方案等材料一式两份报乡（镇）人民政府农村土地承包管理部门批准。</w:t>
      </w:r>
    </w:p>
    <w:p w14:paraId="282DF830" w14:textId="77777777" w:rsidR="00992762" w:rsidRDefault="00992762" w:rsidP="003C6898">
      <w:pPr>
        <w:pStyle w:val="AD"/>
        <w:spacing w:line="276" w:lineRule="auto"/>
        <w:rPr>
          <w:rFonts w:hint="eastAsia"/>
        </w:rPr>
      </w:pPr>
      <w:r>
        <w:rPr>
          <w:rFonts w:hint="eastAsia"/>
        </w:rPr>
        <w:t>乡（镇）人民政府农村土地承包管理部门应当于受理之日起</w:t>
      </w:r>
      <w:r>
        <w:rPr>
          <w:rFonts w:hint="eastAsia"/>
        </w:rPr>
        <w:t>20</w:t>
      </w:r>
      <w:r>
        <w:rPr>
          <w:rFonts w:hint="eastAsia"/>
        </w:rPr>
        <w:t>个工作日内，完成调整方案的审批，并报县级以上地方人民政府农业农村主管（农村经营管理）部门批准；对违反法律法规的调整方案，应当及时通知发包方予以更正，并重新申请批准。</w:t>
      </w:r>
    </w:p>
    <w:p w14:paraId="069714BF" w14:textId="77777777" w:rsidR="00992762" w:rsidRDefault="00992762" w:rsidP="003C6898">
      <w:pPr>
        <w:pStyle w:val="AD"/>
        <w:spacing w:line="276" w:lineRule="auto"/>
        <w:rPr>
          <w:rFonts w:hint="eastAsia"/>
        </w:rPr>
      </w:pPr>
      <w:r>
        <w:rPr>
          <w:rFonts w:hint="eastAsia"/>
        </w:rPr>
        <w:t>县级以上地方人民政府农业农村主管（农村经营管理）部门应当于受理之日起</w:t>
      </w:r>
      <w:r>
        <w:rPr>
          <w:rFonts w:hint="eastAsia"/>
        </w:rPr>
        <w:t>20</w:t>
      </w:r>
      <w:r>
        <w:rPr>
          <w:rFonts w:hint="eastAsia"/>
        </w:rPr>
        <w:t>个工作日内，完成调整方案的审批；对违反法律法规的调整方案，应当及时通知发包方予以更正，并重新申请批准。</w:t>
      </w:r>
    </w:p>
    <w:p w14:paraId="6D039C8E" w14:textId="77777777" w:rsidR="00992762" w:rsidRDefault="00992762" w:rsidP="003C6898">
      <w:pPr>
        <w:pStyle w:val="AD"/>
        <w:spacing w:line="276" w:lineRule="auto"/>
        <w:rPr>
          <w:rFonts w:hint="eastAsia"/>
        </w:rPr>
      </w:pPr>
      <w:r>
        <w:rPr>
          <w:rFonts w:hint="eastAsia"/>
        </w:rPr>
        <w:t>调整方案未依法申请批准或者申请批准未通过的，发包方不得调整承包地。</w:t>
      </w:r>
    </w:p>
    <w:p w14:paraId="3E99E421" w14:textId="77777777" w:rsidR="00992762" w:rsidRDefault="00992762" w:rsidP="003C6898">
      <w:pPr>
        <w:pStyle w:val="AD"/>
        <w:spacing w:line="276" w:lineRule="auto"/>
        <w:rPr>
          <w:rFonts w:hint="eastAsia"/>
        </w:rPr>
      </w:pPr>
      <w:r>
        <w:rPr>
          <w:rFonts w:hint="eastAsia"/>
        </w:rPr>
        <w:t>第十七条</w:t>
      </w:r>
      <w:r>
        <w:rPr>
          <w:rFonts w:hint="eastAsia"/>
        </w:rPr>
        <w:t xml:space="preserve"> </w:t>
      </w:r>
      <w:r>
        <w:rPr>
          <w:rFonts w:hint="eastAsia"/>
        </w:rPr>
        <w:t>承包方可以自愿将部分或者全部承包地交回发包方，原承包方与发包方在该土地上的</w:t>
      </w:r>
      <w:r>
        <w:rPr>
          <w:rFonts w:hint="eastAsia"/>
        </w:rPr>
        <w:lastRenderedPageBreak/>
        <w:t>承包关系即行终止，承包期内原承包方的土地承包经营权部分或者全部消灭，并不得再要求承包土地。</w:t>
      </w:r>
    </w:p>
    <w:p w14:paraId="30D1993C" w14:textId="77777777" w:rsidR="00992762" w:rsidRDefault="00992762" w:rsidP="003C6898">
      <w:pPr>
        <w:pStyle w:val="AD"/>
        <w:spacing w:line="276" w:lineRule="auto"/>
        <w:rPr>
          <w:rFonts w:hint="eastAsia"/>
        </w:rPr>
      </w:pPr>
      <w:r>
        <w:rPr>
          <w:rFonts w:hint="eastAsia"/>
        </w:rPr>
        <w:t>承包方自愿交回承包地的，应当提前半年以书面形式通知发包方。承包方对其在承包地上投入而提高土地生产能力的，有权获得相应的补偿。交回承包地的其他补偿，应当由发包方和承包方协商决定。</w:t>
      </w:r>
    </w:p>
    <w:p w14:paraId="73F06511" w14:textId="77777777" w:rsidR="00992762" w:rsidRDefault="00992762" w:rsidP="003C6898">
      <w:pPr>
        <w:pStyle w:val="AD"/>
        <w:spacing w:line="276" w:lineRule="auto"/>
        <w:rPr>
          <w:rFonts w:hint="eastAsia"/>
        </w:rPr>
      </w:pPr>
      <w:r>
        <w:rPr>
          <w:rFonts w:hint="eastAsia"/>
        </w:rPr>
        <w:t>第十八条</w:t>
      </w:r>
      <w:r>
        <w:rPr>
          <w:rFonts w:hint="eastAsia"/>
        </w:rPr>
        <w:t xml:space="preserve"> </w:t>
      </w:r>
      <w:r>
        <w:rPr>
          <w:rFonts w:hint="eastAsia"/>
        </w:rPr>
        <w:t>为了方便耕种或者各自需要，承包方之间可以互换属于同一集体经济组织的不同承包地块的土地承包经营权。</w:t>
      </w:r>
    </w:p>
    <w:p w14:paraId="686227F2" w14:textId="77777777" w:rsidR="00992762" w:rsidRDefault="00992762" w:rsidP="003C6898">
      <w:pPr>
        <w:pStyle w:val="AD"/>
        <w:spacing w:line="276" w:lineRule="auto"/>
        <w:rPr>
          <w:rFonts w:hint="eastAsia"/>
        </w:rPr>
      </w:pPr>
      <w:r>
        <w:rPr>
          <w:rFonts w:hint="eastAsia"/>
        </w:rPr>
        <w:t>土地承包经营权互换的，应当签订书面合同，并向发包方备案。</w:t>
      </w:r>
    </w:p>
    <w:p w14:paraId="18A368FA" w14:textId="77777777" w:rsidR="00992762" w:rsidRDefault="00992762" w:rsidP="003C6898">
      <w:pPr>
        <w:pStyle w:val="AD"/>
        <w:spacing w:line="276" w:lineRule="auto"/>
        <w:rPr>
          <w:rFonts w:hint="eastAsia"/>
        </w:rPr>
      </w:pPr>
      <w:r>
        <w:rPr>
          <w:rFonts w:hint="eastAsia"/>
        </w:rPr>
        <w:t>承包方提交备案的互换合同，应当符合下列要求：</w:t>
      </w:r>
    </w:p>
    <w:p w14:paraId="4FFEEE2D" w14:textId="77777777" w:rsidR="00992762" w:rsidRDefault="00992762" w:rsidP="003C6898">
      <w:pPr>
        <w:pStyle w:val="AD"/>
        <w:spacing w:line="276" w:lineRule="auto"/>
        <w:rPr>
          <w:rFonts w:hint="eastAsia"/>
        </w:rPr>
      </w:pPr>
      <w:r>
        <w:rPr>
          <w:rFonts w:hint="eastAsia"/>
        </w:rPr>
        <w:t>（一）互换双方是属于同一集体经济组织的农户；</w:t>
      </w:r>
    </w:p>
    <w:p w14:paraId="02040666" w14:textId="77777777" w:rsidR="00992762" w:rsidRDefault="00992762" w:rsidP="003C6898">
      <w:pPr>
        <w:pStyle w:val="AD"/>
        <w:spacing w:line="276" w:lineRule="auto"/>
        <w:rPr>
          <w:rFonts w:hint="eastAsia"/>
        </w:rPr>
      </w:pPr>
      <w:r>
        <w:rPr>
          <w:rFonts w:hint="eastAsia"/>
        </w:rPr>
        <w:t>（二）互换后的承包期限不超过承包期的剩余期限；</w:t>
      </w:r>
    </w:p>
    <w:p w14:paraId="6F76268F" w14:textId="77777777" w:rsidR="00992762" w:rsidRDefault="00992762" w:rsidP="003C6898">
      <w:pPr>
        <w:pStyle w:val="AD"/>
        <w:spacing w:line="276" w:lineRule="auto"/>
        <w:rPr>
          <w:rFonts w:hint="eastAsia"/>
        </w:rPr>
      </w:pPr>
      <w:r>
        <w:rPr>
          <w:rFonts w:hint="eastAsia"/>
        </w:rPr>
        <w:t>（三）法律、法规和规章规定的其他事项。</w:t>
      </w:r>
    </w:p>
    <w:p w14:paraId="22B21BF0" w14:textId="77777777" w:rsidR="00992762" w:rsidRDefault="00992762" w:rsidP="003C6898">
      <w:pPr>
        <w:pStyle w:val="AD"/>
        <w:spacing w:line="276" w:lineRule="auto"/>
        <w:rPr>
          <w:rFonts w:hint="eastAsia"/>
        </w:rPr>
      </w:pPr>
      <w:r>
        <w:rPr>
          <w:rFonts w:hint="eastAsia"/>
        </w:rPr>
        <w:t>互换合同备案后，互换双方应当及时与发包方变更承包合同。互换合同不符合前述要求的，发包方应当及时通知承包方予以更正，并重新备案。</w:t>
      </w:r>
    </w:p>
    <w:p w14:paraId="25E68474" w14:textId="77777777" w:rsidR="00992762" w:rsidRDefault="00992762" w:rsidP="003C6898">
      <w:pPr>
        <w:pStyle w:val="AD"/>
        <w:spacing w:line="276" w:lineRule="auto"/>
        <w:rPr>
          <w:rFonts w:hint="eastAsia"/>
        </w:rPr>
      </w:pPr>
      <w:r>
        <w:rPr>
          <w:rFonts w:hint="eastAsia"/>
        </w:rPr>
        <w:t>第十九条</w:t>
      </w:r>
      <w:r>
        <w:rPr>
          <w:rFonts w:hint="eastAsia"/>
        </w:rPr>
        <w:t xml:space="preserve"> </w:t>
      </w:r>
      <w:r>
        <w:rPr>
          <w:rFonts w:hint="eastAsia"/>
        </w:rPr>
        <w:t>经承包方申请和发包方同意，承包方可以将部分或者全部土地承包经营权转让给本集体经济组织的其他农户。</w:t>
      </w:r>
    </w:p>
    <w:p w14:paraId="17742DCF" w14:textId="77777777" w:rsidR="00992762" w:rsidRDefault="00992762" w:rsidP="003C6898">
      <w:pPr>
        <w:pStyle w:val="AD"/>
        <w:spacing w:line="276" w:lineRule="auto"/>
        <w:rPr>
          <w:rFonts w:hint="eastAsia"/>
        </w:rPr>
      </w:pPr>
      <w:r>
        <w:rPr>
          <w:rFonts w:hint="eastAsia"/>
        </w:rPr>
        <w:t>承包方转让土地承包经营权的，应当以书面形式向发包方提交申请，发包方依法</w:t>
      </w:r>
      <w:proofErr w:type="gramStart"/>
      <w:r>
        <w:rPr>
          <w:rFonts w:hint="eastAsia"/>
        </w:rPr>
        <w:t>作出</w:t>
      </w:r>
      <w:proofErr w:type="gramEnd"/>
      <w:r>
        <w:rPr>
          <w:rFonts w:hint="eastAsia"/>
        </w:rPr>
        <w:t>决定。未经发包方同意，土地承包经营权转让合同无效，发包方无法定理由不同意或者在合理期限内未表态的除外。</w:t>
      </w:r>
    </w:p>
    <w:p w14:paraId="5F0E259B" w14:textId="77777777" w:rsidR="00992762" w:rsidRDefault="00992762" w:rsidP="003C6898">
      <w:pPr>
        <w:pStyle w:val="AD"/>
        <w:spacing w:line="276" w:lineRule="auto"/>
        <w:rPr>
          <w:rFonts w:hint="eastAsia"/>
        </w:rPr>
      </w:pPr>
      <w:r>
        <w:rPr>
          <w:rFonts w:hint="eastAsia"/>
        </w:rPr>
        <w:t>土地承包经营权转让符合下列条件的，发包方应当同意：</w:t>
      </w:r>
    </w:p>
    <w:p w14:paraId="3CC5891F" w14:textId="77777777" w:rsidR="00992762" w:rsidRDefault="00992762" w:rsidP="003C6898">
      <w:pPr>
        <w:pStyle w:val="AD"/>
        <w:spacing w:line="276" w:lineRule="auto"/>
        <w:rPr>
          <w:rFonts w:hint="eastAsia"/>
        </w:rPr>
      </w:pPr>
      <w:r>
        <w:rPr>
          <w:rFonts w:hint="eastAsia"/>
        </w:rPr>
        <w:t>（一）受让方是本集体经济组织的农户；</w:t>
      </w:r>
    </w:p>
    <w:p w14:paraId="012A2DA0" w14:textId="77777777" w:rsidR="00992762" w:rsidRDefault="00992762" w:rsidP="003C6898">
      <w:pPr>
        <w:pStyle w:val="AD"/>
        <w:spacing w:line="276" w:lineRule="auto"/>
        <w:rPr>
          <w:rFonts w:hint="eastAsia"/>
        </w:rPr>
      </w:pPr>
      <w:r>
        <w:rPr>
          <w:rFonts w:hint="eastAsia"/>
        </w:rPr>
        <w:t>（二）转让后的承包期限不超过承包期的剩余期限；</w:t>
      </w:r>
    </w:p>
    <w:p w14:paraId="4A2511EA" w14:textId="77777777" w:rsidR="00992762" w:rsidRDefault="00992762" w:rsidP="003C6898">
      <w:pPr>
        <w:pStyle w:val="AD"/>
        <w:spacing w:line="276" w:lineRule="auto"/>
        <w:rPr>
          <w:rFonts w:hint="eastAsia"/>
        </w:rPr>
      </w:pPr>
      <w:r>
        <w:rPr>
          <w:rFonts w:hint="eastAsia"/>
        </w:rPr>
        <w:t>（三）法律、法规和规章规定的其他事项。</w:t>
      </w:r>
    </w:p>
    <w:p w14:paraId="0B2D2018" w14:textId="77777777" w:rsidR="00992762" w:rsidRDefault="00992762" w:rsidP="003C6898">
      <w:pPr>
        <w:pStyle w:val="AD"/>
        <w:spacing w:line="276" w:lineRule="auto"/>
        <w:rPr>
          <w:rFonts w:hint="eastAsia"/>
        </w:rPr>
      </w:pPr>
      <w:r>
        <w:rPr>
          <w:rFonts w:hint="eastAsia"/>
        </w:rPr>
        <w:t>土地承包经营权转让的，应当签订书面合同，并由受让方与发包方签订承包合同。原承包方与发包方在该土地上的承包关系即行终止，承包期内原承包方的土地承包经营权部分或者全部消灭，并不得再要求承包土地。</w:t>
      </w:r>
    </w:p>
    <w:p w14:paraId="5D34EEBE" w14:textId="77777777" w:rsidR="00992762" w:rsidRDefault="00992762" w:rsidP="003C6898">
      <w:pPr>
        <w:pStyle w:val="AD"/>
        <w:spacing w:line="276" w:lineRule="auto"/>
      </w:pPr>
    </w:p>
    <w:p w14:paraId="52B7C770" w14:textId="77777777" w:rsidR="00992762" w:rsidRDefault="00992762" w:rsidP="003C6898">
      <w:pPr>
        <w:pStyle w:val="AD"/>
        <w:spacing w:line="276" w:lineRule="auto"/>
        <w:jc w:val="center"/>
        <w:rPr>
          <w:rFonts w:hint="eastAsia"/>
        </w:rPr>
      </w:pPr>
      <w:r>
        <w:rPr>
          <w:rFonts w:hint="eastAsia"/>
        </w:rPr>
        <w:t>第四章</w:t>
      </w:r>
      <w:r>
        <w:rPr>
          <w:rFonts w:hint="eastAsia"/>
        </w:rPr>
        <w:t xml:space="preserve"> </w:t>
      </w:r>
      <w:r>
        <w:rPr>
          <w:rFonts w:hint="eastAsia"/>
        </w:rPr>
        <w:t>承包合同的管理</w:t>
      </w:r>
    </w:p>
    <w:p w14:paraId="6F6AFA69" w14:textId="77777777" w:rsidR="00992762" w:rsidRDefault="00992762" w:rsidP="003C6898">
      <w:pPr>
        <w:pStyle w:val="AD"/>
        <w:spacing w:line="276" w:lineRule="auto"/>
      </w:pPr>
    </w:p>
    <w:p w14:paraId="76158F78" w14:textId="77777777" w:rsidR="00992762" w:rsidRDefault="00992762" w:rsidP="003C6898">
      <w:pPr>
        <w:pStyle w:val="AD"/>
        <w:spacing w:line="276" w:lineRule="auto"/>
        <w:rPr>
          <w:rFonts w:hint="eastAsia"/>
        </w:rPr>
      </w:pPr>
      <w:r>
        <w:rPr>
          <w:rFonts w:hint="eastAsia"/>
        </w:rPr>
        <w:t>第二十条</w:t>
      </w:r>
      <w:r>
        <w:rPr>
          <w:rFonts w:hint="eastAsia"/>
        </w:rPr>
        <w:t xml:space="preserve"> </w:t>
      </w:r>
      <w:r>
        <w:rPr>
          <w:rFonts w:hint="eastAsia"/>
        </w:rPr>
        <w:t>承包合同应当符合下列要求：</w:t>
      </w:r>
    </w:p>
    <w:p w14:paraId="342DDC37" w14:textId="77777777" w:rsidR="00992762" w:rsidRDefault="00992762" w:rsidP="003C6898">
      <w:pPr>
        <w:pStyle w:val="AD"/>
        <w:spacing w:line="276" w:lineRule="auto"/>
        <w:rPr>
          <w:rFonts w:hint="eastAsia"/>
        </w:rPr>
      </w:pPr>
      <w:r>
        <w:rPr>
          <w:rFonts w:hint="eastAsia"/>
        </w:rPr>
        <w:t>（一）承包合同的文本规范；</w:t>
      </w:r>
    </w:p>
    <w:p w14:paraId="5E65F9ED" w14:textId="77777777" w:rsidR="00992762" w:rsidRDefault="00992762" w:rsidP="003C6898">
      <w:pPr>
        <w:pStyle w:val="AD"/>
        <w:spacing w:line="276" w:lineRule="auto"/>
        <w:rPr>
          <w:rFonts w:hint="eastAsia"/>
        </w:rPr>
      </w:pPr>
      <w:r>
        <w:rPr>
          <w:rFonts w:hint="eastAsia"/>
        </w:rPr>
        <w:t>（二）承包合同的内容合法；</w:t>
      </w:r>
    </w:p>
    <w:p w14:paraId="0931F209" w14:textId="77777777" w:rsidR="00992762" w:rsidRDefault="00992762" w:rsidP="003C6898">
      <w:pPr>
        <w:pStyle w:val="AD"/>
        <w:spacing w:line="276" w:lineRule="auto"/>
        <w:rPr>
          <w:rFonts w:hint="eastAsia"/>
        </w:rPr>
      </w:pPr>
      <w:r>
        <w:rPr>
          <w:rFonts w:hint="eastAsia"/>
        </w:rPr>
        <w:t>（三）双方当事人签名、盖章或者按指印；</w:t>
      </w:r>
    </w:p>
    <w:p w14:paraId="5C1EFD30" w14:textId="77777777" w:rsidR="00992762" w:rsidRDefault="00992762" w:rsidP="003C6898">
      <w:pPr>
        <w:pStyle w:val="AD"/>
        <w:spacing w:line="276" w:lineRule="auto"/>
        <w:rPr>
          <w:rFonts w:hint="eastAsia"/>
        </w:rPr>
      </w:pPr>
      <w:r>
        <w:rPr>
          <w:rFonts w:hint="eastAsia"/>
        </w:rPr>
        <w:t>（四）法律、法规和规章规定的其他事项。</w:t>
      </w:r>
    </w:p>
    <w:p w14:paraId="2BE403F0" w14:textId="77777777" w:rsidR="00992762" w:rsidRDefault="00992762" w:rsidP="003C6898">
      <w:pPr>
        <w:pStyle w:val="AD"/>
        <w:spacing w:line="276" w:lineRule="auto"/>
        <w:rPr>
          <w:rFonts w:hint="eastAsia"/>
        </w:rPr>
      </w:pPr>
      <w:r>
        <w:rPr>
          <w:rFonts w:hint="eastAsia"/>
        </w:rPr>
        <w:t>县级以上地方人民政府农业农村主管（农村经营管理）部门、乡（镇）人民政府农村土地承包管理部门应当依法指导发包方和承包方订立、变更或者终止承包合同，并对承包合同实施监督检查，发现不符合前款要求的，应当及时通知发包方更正。</w:t>
      </w:r>
    </w:p>
    <w:p w14:paraId="6577DE6F" w14:textId="77777777" w:rsidR="00992762" w:rsidRDefault="00992762" w:rsidP="003C6898">
      <w:pPr>
        <w:pStyle w:val="AD"/>
        <w:spacing w:line="276" w:lineRule="auto"/>
        <w:rPr>
          <w:rFonts w:hint="eastAsia"/>
        </w:rPr>
      </w:pPr>
      <w:r>
        <w:rPr>
          <w:rFonts w:hint="eastAsia"/>
        </w:rPr>
        <w:t>第二十一条</w:t>
      </w:r>
      <w:r>
        <w:rPr>
          <w:rFonts w:hint="eastAsia"/>
        </w:rPr>
        <w:t xml:space="preserve"> </w:t>
      </w:r>
      <w:r>
        <w:rPr>
          <w:rFonts w:hint="eastAsia"/>
        </w:rPr>
        <w:t>承包合同管理工作中形成的，对国家、社会和个人有保存价值的文字、图表、声像、数据等各种形式和载体的文件材料，应当纳入农村土地承包档案管理。</w:t>
      </w:r>
    </w:p>
    <w:p w14:paraId="429D36C5" w14:textId="77777777" w:rsidR="00992762" w:rsidRDefault="00992762" w:rsidP="003C6898">
      <w:pPr>
        <w:pStyle w:val="AD"/>
        <w:spacing w:line="276" w:lineRule="auto"/>
        <w:rPr>
          <w:rFonts w:hint="eastAsia"/>
        </w:rPr>
      </w:pPr>
      <w:r>
        <w:rPr>
          <w:rFonts w:hint="eastAsia"/>
        </w:rPr>
        <w:lastRenderedPageBreak/>
        <w:t>县级以上地方人民政府农业农村主管（农村经营管理）部门、乡（镇）人民政府农村土地承包管理部门应当制定工作方案、健全档案工作规章制度、落实专项经费、指定工作人员、配备必要设施设备，确保农村土地承包档案完整与安全。</w:t>
      </w:r>
    </w:p>
    <w:p w14:paraId="244AF35E" w14:textId="77777777" w:rsidR="00992762" w:rsidRDefault="00992762" w:rsidP="003C6898">
      <w:pPr>
        <w:pStyle w:val="AD"/>
        <w:spacing w:line="276" w:lineRule="auto"/>
        <w:rPr>
          <w:rFonts w:hint="eastAsia"/>
        </w:rPr>
      </w:pPr>
      <w:r>
        <w:rPr>
          <w:rFonts w:hint="eastAsia"/>
        </w:rPr>
        <w:t>发包方应当将农村土地承包档案纳入村级档案管理。</w:t>
      </w:r>
    </w:p>
    <w:p w14:paraId="6A6721C8" w14:textId="77777777" w:rsidR="00992762" w:rsidRDefault="00992762" w:rsidP="003C6898">
      <w:pPr>
        <w:pStyle w:val="AD"/>
        <w:spacing w:line="276" w:lineRule="auto"/>
        <w:rPr>
          <w:rFonts w:hint="eastAsia"/>
        </w:rPr>
      </w:pPr>
      <w:r>
        <w:rPr>
          <w:rFonts w:hint="eastAsia"/>
        </w:rPr>
        <w:t>第二十二条</w:t>
      </w:r>
      <w:r>
        <w:rPr>
          <w:rFonts w:hint="eastAsia"/>
        </w:rPr>
        <w:t xml:space="preserve"> </w:t>
      </w:r>
      <w:r>
        <w:rPr>
          <w:rFonts w:hint="eastAsia"/>
        </w:rPr>
        <w:t>承包合同管理工作中产生、使用和保管的数据，包括承包地权属数据、地理信息数据和其他相关数据等，应该纳入农村土地承包数据管理。</w:t>
      </w:r>
    </w:p>
    <w:p w14:paraId="1187DE2F" w14:textId="77777777" w:rsidR="00992762" w:rsidRDefault="00992762" w:rsidP="003C6898">
      <w:pPr>
        <w:pStyle w:val="AD"/>
        <w:spacing w:line="276" w:lineRule="auto"/>
        <w:rPr>
          <w:rFonts w:hint="eastAsia"/>
        </w:rPr>
      </w:pPr>
      <w:r>
        <w:rPr>
          <w:rFonts w:hint="eastAsia"/>
        </w:rPr>
        <w:t>县级以上地方人民政府农业农村主管（农村经营管理）部门负责本行政区域内农村土地承包数据的管理</w:t>
      </w:r>
      <w:r>
        <w:rPr>
          <w:rFonts w:hint="eastAsia"/>
        </w:rPr>
        <w:t>,</w:t>
      </w:r>
      <w:r>
        <w:rPr>
          <w:rFonts w:hint="eastAsia"/>
        </w:rPr>
        <w:t>组织开展数据采集、使用、更新、保管和保密等工作，并按规定向上级业务主管部门提交数据。</w:t>
      </w:r>
    </w:p>
    <w:p w14:paraId="24637376" w14:textId="77777777" w:rsidR="00992762" w:rsidRDefault="00992762" w:rsidP="003C6898">
      <w:pPr>
        <w:pStyle w:val="AD"/>
        <w:spacing w:line="276" w:lineRule="auto"/>
        <w:rPr>
          <w:rFonts w:hint="eastAsia"/>
        </w:rPr>
      </w:pPr>
      <w:r>
        <w:rPr>
          <w:rFonts w:hint="eastAsia"/>
        </w:rPr>
        <w:t>第二十三条</w:t>
      </w:r>
      <w:r>
        <w:rPr>
          <w:rFonts w:hint="eastAsia"/>
        </w:rPr>
        <w:t xml:space="preserve"> </w:t>
      </w:r>
      <w:r>
        <w:rPr>
          <w:rFonts w:hint="eastAsia"/>
        </w:rPr>
        <w:t>县级以上地方人民政府农业农村主管（农村经营管理）部门应当加强农村土地承包合同管理信息化建设，按照统一标准和技术规范建立国家、省、市、县等互联互通的农村土地承包信息应用平台。</w:t>
      </w:r>
    </w:p>
    <w:p w14:paraId="16514D29" w14:textId="77777777" w:rsidR="00992762" w:rsidRDefault="00992762" w:rsidP="003C6898">
      <w:pPr>
        <w:pStyle w:val="AD"/>
        <w:spacing w:line="276" w:lineRule="auto"/>
        <w:rPr>
          <w:rFonts w:hint="eastAsia"/>
        </w:rPr>
      </w:pPr>
      <w:r>
        <w:rPr>
          <w:rFonts w:hint="eastAsia"/>
        </w:rPr>
        <w:t>第二十四条</w:t>
      </w:r>
      <w:r>
        <w:rPr>
          <w:rFonts w:hint="eastAsia"/>
        </w:rPr>
        <w:t xml:space="preserve"> </w:t>
      </w:r>
      <w:r>
        <w:rPr>
          <w:rFonts w:hint="eastAsia"/>
        </w:rPr>
        <w:t>县级以上地方人民政府农业农村主管（农村经营管理）部门、乡（镇）人民政府农村土地承包管理部门应当利用农村土地承包信息应用平台，组织开展承包合同网签。</w:t>
      </w:r>
    </w:p>
    <w:p w14:paraId="4809E8D3" w14:textId="77777777" w:rsidR="00992762" w:rsidRDefault="00992762" w:rsidP="003C6898">
      <w:pPr>
        <w:pStyle w:val="AD"/>
        <w:spacing w:line="276" w:lineRule="auto"/>
        <w:rPr>
          <w:rFonts w:hint="eastAsia"/>
        </w:rPr>
      </w:pPr>
      <w:r>
        <w:rPr>
          <w:rFonts w:hint="eastAsia"/>
        </w:rPr>
        <w:t>第二十五条</w:t>
      </w:r>
      <w:r>
        <w:rPr>
          <w:rFonts w:hint="eastAsia"/>
        </w:rPr>
        <w:t xml:space="preserve"> </w:t>
      </w:r>
      <w:r>
        <w:rPr>
          <w:rFonts w:hint="eastAsia"/>
        </w:rPr>
        <w:t>承包方、利害关系人有权依法查询、复制农村土地承包档案和农村土地承包数据的相关资料，发包方、乡（镇）人民政府农村土地承包管理部门、县级以上地方人民政府农业农村主管（农村经营管理）部门应当依法提供。</w:t>
      </w:r>
    </w:p>
    <w:p w14:paraId="3F35B2B4" w14:textId="77777777" w:rsidR="00992762" w:rsidRDefault="00992762" w:rsidP="003C6898">
      <w:pPr>
        <w:pStyle w:val="AD"/>
        <w:spacing w:line="276" w:lineRule="auto"/>
      </w:pPr>
    </w:p>
    <w:p w14:paraId="0A158B3F" w14:textId="77777777" w:rsidR="00992762" w:rsidRDefault="00992762" w:rsidP="003C6898">
      <w:pPr>
        <w:pStyle w:val="AD"/>
        <w:spacing w:line="276" w:lineRule="auto"/>
        <w:jc w:val="center"/>
        <w:rPr>
          <w:rFonts w:hint="eastAsia"/>
        </w:rPr>
      </w:pPr>
      <w:r>
        <w:rPr>
          <w:rFonts w:hint="eastAsia"/>
        </w:rPr>
        <w:t>第五章</w:t>
      </w:r>
      <w:r>
        <w:rPr>
          <w:rFonts w:hint="eastAsia"/>
        </w:rPr>
        <w:t xml:space="preserve"> </w:t>
      </w:r>
      <w:r>
        <w:rPr>
          <w:rFonts w:hint="eastAsia"/>
        </w:rPr>
        <w:t>土地承包经营权调查</w:t>
      </w:r>
    </w:p>
    <w:p w14:paraId="778B99EB" w14:textId="77777777" w:rsidR="00992762" w:rsidRDefault="00992762" w:rsidP="003C6898">
      <w:pPr>
        <w:pStyle w:val="AD"/>
        <w:spacing w:line="276" w:lineRule="auto"/>
      </w:pPr>
    </w:p>
    <w:p w14:paraId="419CC8C1" w14:textId="77777777" w:rsidR="00992762" w:rsidRDefault="00992762" w:rsidP="003C6898">
      <w:pPr>
        <w:pStyle w:val="AD"/>
        <w:spacing w:line="276" w:lineRule="auto"/>
        <w:rPr>
          <w:rFonts w:hint="eastAsia"/>
        </w:rPr>
      </w:pPr>
      <w:r>
        <w:rPr>
          <w:rFonts w:hint="eastAsia"/>
        </w:rPr>
        <w:t>第二十六条</w:t>
      </w:r>
      <w:r>
        <w:rPr>
          <w:rFonts w:hint="eastAsia"/>
        </w:rPr>
        <w:t xml:space="preserve"> </w:t>
      </w:r>
      <w:r>
        <w:rPr>
          <w:rFonts w:hint="eastAsia"/>
        </w:rPr>
        <w:t>土地承包经营权调查，应当查清发包方、承包方的名称，发包方负责人和承包方代表的姓名、身份证号码、地址，承包方家庭成员，承包地块的名称、面积、四至、空间位置、质量等级、土地用途等信息。</w:t>
      </w:r>
    </w:p>
    <w:p w14:paraId="36CE5BAC" w14:textId="77777777" w:rsidR="00992762" w:rsidRDefault="00992762" w:rsidP="003C6898">
      <w:pPr>
        <w:pStyle w:val="AD"/>
        <w:spacing w:line="276" w:lineRule="auto"/>
        <w:rPr>
          <w:rFonts w:hint="eastAsia"/>
        </w:rPr>
      </w:pPr>
      <w:r>
        <w:rPr>
          <w:rFonts w:hint="eastAsia"/>
        </w:rPr>
        <w:t>第二十七条</w:t>
      </w:r>
      <w:r>
        <w:rPr>
          <w:rFonts w:hint="eastAsia"/>
        </w:rPr>
        <w:t xml:space="preserve"> </w:t>
      </w:r>
      <w:r>
        <w:rPr>
          <w:rFonts w:hint="eastAsia"/>
        </w:rPr>
        <w:t>土地承包经营权调查应当按照农村土地承包经营权调查规程实施，一般包括准备工作、权属调查、地块测量、审核公示、勘误修正、结果确认、信息入库、成果归档等。</w:t>
      </w:r>
    </w:p>
    <w:p w14:paraId="259F9ADF" w14:textId="77777777" w:rsidR="00992762" w:rsidRDefault="00992762" w:rsidP="003C6898">
      <w:pPr>
        <w:pStyle w:val="AD"/>
        <w:spacing w:line="276" w:lineRule="auto"/>
        <w:rPr>
          <w:rFonts w:hint="eastAsia"/>
        </w:rPr>
      </w:pPr>
      <w:r>
        <w:rPr>
          <w:rFonts w:hint="eastAsia"/>
        </w:rPr>
        <w:t>农村土地承包经营权调查规程由农业农村部制定。</w:t>
      </w:r>
    </w:p>
    <w:p w14:paraId="77051821" w14:textId="77777777" w:rsidR="00992762" w:rsidRDefault="00992762" w:rsidP="003C6898">
      <w:pPr>
        <w:pStyle w:val="AD"/>
        <w:spacing w:line="276" w:lineRule="auto"/>
        <w:rPr>
          <w:rFonts w:hint="eastAsia"/>
        </w:rPr>
      </w:pPr>
      <w:r>
        <w:rPr>
          <w:rFonts w:hint="eastAsia"/>
        </w:rPr>
        <w:t>第二十八条</w:t>
      </w:r>
      <w:r>
        <w:rPr>
          <w:rFonts w:hint="eastAsia"/>
        </w:rPr>
        <w:t xml:space="preserve"> </w:t>
      </w:r>
      <w:r>
        <w:rPr>
          <w:rFonts w:hint="eastAsia"/>
        </w:rPr>
        <w:t>土地承包经营权调查的成果，应当符合农村土地承包经营权调查规程的质量要求，并纳入农村土地承包信息应用平台统一管理。</w:t>
      </w:r>
    </w:p>
    <w:p w14:paraId="197B8FE5" w14:textId="77777777" w:rsidR="00992762" w:rsidRDefault="00992762" w:rsidP="003C6898">
      <w:pPr>
        <w:pStyle w:val="AD"/>
        <w:spacing w:line="276" w:lineRule="auto"/>
        <w:rPr>
          <w:rFonts w:hint="eastAsia"/>
        </w:rPr>
      </w:pPr>
      <w:r>
        <w:rPr>
          <w:rFonts w:hint="eastAsia"/>
        </w:rPr>
        <w:t>第二十九条</w:t>
      </w:r>
      <w:r>
        <w:rPr>
          <w:rFonts w:hint="eastAsia"/>
        </w:rPr>
        <w:t xml:space="preserve"> </w:t>
      </w:r>
      <w:r>
        <w:rPr>
          <w:rFonts w:hint="eastAsia"/>
        </w:rPr>
        <w:t>县级以上地方人民政府农业农村主管（农村经营管理）部门依法组织本行政区域内的土地承包经营权调查。</w:t>
      </w:r>
    </w:p>
    <w:p w14:paraId="344BF8DE" w14:textId="77777777" w:rsidR="00992762" w:rsidRDefault="00992762" w:rsidP="003C6898">
      <w:pPr>
        <w:pStyle w:val="AD"/>
        <w:spacing w:line="276" w:lineRule="auto"/>
        <w:rPr>
          <w:rFonts w:hint="eastAsia"/>
        </w:rPr>
      </w:pPr>
      <w:r>
        <w:rPr>
          <w:rFonts w:hint="eastAsia"/>
        </w:rPr>
        <w:t>乡（镇）人民政府农村土地承包管理部门依法实施本行政区域内的土地承包经营权调查。</w:t>
      </w:r>
    </w:p>
    <w:p w14:paraId="61972AB9" w14:textId="77777777" w:rsidR="00992762" w:rsidRDefault="00992762" w:rsidP="003C6898">
      <w:pPr>
        <w:pStyle w:val="AD"/>
        <w:spacing w:line="276" w:lineRule="auto"/>
        <w:rPr>
          <w:rFonts w:hint="eastAsia"/>
        </w:rPr>
      </w:pPr>
      <w:r>
        <w:rPr>
          <w:rFonts w:hint="eastAsia"/>
        </w:rPr>
        <w:t>土地承包经营权调查可以依法聘请具有相应资质的单位开展。</w:t>
      </w:r>
    </w:p>
    <w:p w14:paraId="7F4EDF62" w14:textId="77777777" w:rsidR="00992762" w:rsidRDefault="00992762" w:rsidP="003C6898">
      <w:pPr>
        <w:pStyle w:val="AD"/>
        <w:spacing w:line="276" w:lineRule="auto"/>
      </w:pPr>
    </w:p>
    <w:p w14:paraId="0FDCAD30" w14:textId="77777777" w:rsidR="00992762" w:rsidRDefault="00992762" w:rsidP="003C6898">
      <w:pPr>
        <w:pStyle w:val="AD"/>
        <w:spacing w:line="276" w:lineRule="auto"/>
        <w:jc w:val="center"/>
        <w:rPr>
          <w:rFonts w:hint="eastAsia"/>
        </w:rPr>
      </w:pPr>
      <w:r>
        <w:rPr>
          <w:rFonts w:hint="eastAsia"/>
        </w:rPr>
        <w:t>第六章</w:t>
      </w:r>
      <w:r>
        <w:rPr>
          <w:rFonts w:hint="eastAsia"/>
        </w:rPr>
        <w:t xml:space="preserve"> </w:t>
      </w:r>
      <w:r>
        <w:rPr>
          <w:rFonts w:hint="eastAsia"/>
        </w:rPr>
        <w:t>法律责任</w:t>
      </w:r>
    </w:p>
    <w:p w14:paraId="1FECC436" w14:textId="77777777" w:rsidR="00992762" w:rsidRDefault="00992762" w:rsidP="003C6898">
      <w:pPr>
        <w:pStyle w:val="AD"/>
        <w:spacing w:line="276" w:lineRule="auto"/>
      </w:pPr>
    </w:p>
    <w:p w14:paraId="593000D1" w14:textId="77777777" w:rsidR="00992762" w:rsidRDefault="00992762" w:rsidP="003C6898">
      <w:pPr>
        <w:pStyle w:val="AD"/>
        <w:spacing w:line="276" w:lineRule="auto"/>
        <w:rPr>
          <w:rFonts w:hint="eastAsia"/>
        </w:rPr>
      </w:pPr>
      <w:r>
        <w:rPr>
          <w:rFonts w:hint="eastAsia"/>
        </w:rPr>
        <w:t>第三十条</w:t>
      </w:r>
      <w:r>
        <w:rPr>
          <w:rFonts w:hint="eastAsia"/>
        </w:rPr>
        <w:t xml:space="preserve"> </w:t>
      </w:r>
      <w:r>
        <w:rPr>
          <w:rFonts w:hint="eastAsia"/>
        </w:rPr>
        <w:t>国家机关及其工作人员利用职权干涉承包合同的订立、变更、终止，给承包方造成损失的，应当依法承担损害赔偿等责任；情节严重的，由上级机关或者所在单位给予直接责任人员处分；构成犯罪的，依法追究刑事责任。</w:t>
      </w:r>
    </w:p>
    <w:p w14:paraId="219C2A6B" w14:textId="77777777" w:rsidR="00992762" w:rsidRDefault="00992762" w:rsidP="003C6898">
      <w:pPr>
        <w:pStyle w:val="AD"/>
        <w:spacing w:line="276" w:lineRule="auto"/>
        <w:rPr>
          <w:rFonts w:hint="eastAsia"/>
        </w:rPr>
      </w:pPr>
      <w:r>
        <w:rPr>
          <w:rFonts w:hint="eastAsia"/>
        </w:rPr>
        <w:t>第三十一条</w:t>
      </w:r>
      <w:r>
        <w:rPr>
          <w:rFonts w:hint="eastAsia"/>
        </w:rPr>
        <w:t xml:space="preserve"> </w:t>
      </w:r>
      <w:r>
        <w:rPr>
          <w:rFonts w:hint="eastAsia"/>
        </w:rPr>
        <w:t>农村土地承包档案管理、农村土地承包数据管理和使用过程中发生的违法行为</w:t>
      </w:r>
      <w:r>
        <w:rPr>
          <w:rFonts w:hint="eastAsia"/>
        </w:rPr>
        <w:t>,</w:t>
      </w:r>
      <w:r>
        <w:rPr>
          <w:rFonts w:hint="eastAsia"/>
        </w:rPr>
        <w:t>根</w:t>
      </w:r>
      <w:r>
        <w:rPr>
          <w:rFonts w:hint="eastAsia"/>
        </w:rPr>
        <w:lastRenderedPageBreak/>
        <w:t>据相关法律法规的规定予以处罚；构成犯罪的</w:t>
      </w:r>
      <w:r>
        <w:rPr>
          <w:rFonts w:hint="eastAsia"/>
        </w:rPr>
        <w:t>,</w:t>
      </w:r>
      <w:r>
        <w:rPr>
          <w:rFonts w:hint="eastAsia"/>
        </w:rPr>
        <w:t>依法追究刑事责任。</w:t>
      </w:r>
    </w:p>
    <w:p w14:paraId="7F141233" w14:textId="77777777" w:rsidR="00992762" w:rsidRDefault="00992762" w:rsidP="003C6898">
      <w:pPr>
        <w:pStyle w:val="AD"/>
        <w:spacing w:line="276" w:lineRule="auto"/>
      </w:pPr>
    </w:p>
    <w:p w14:paraId="400B2BBC" w14:textId="77777777" w:rsidR="00992762" w:rsidRDefault="00992762" w:rsidP="003C6898">
      <w:pPr>
        <w:pStyle w:val="AD"/>
        <w:spacing w:line="276" w:lineRule="auto"/>
        <w:jc w:val="center"/>
        <w:rPr>
          <w:rFonts w:hint="eastAsia"/>
        </w:rPr>
      </w:pPr>
      <w:r>
        <w:rPr>
          <w:rFonts w:hint="eastAsia"/>
        </w:rPr>
        <w:t>第七章</w:t>
      </w:r>
      <w:r>
        <w:rPr>
          <w:rFonts w:hint="eastAsia"/>
        </w:rPr>
        <w:t xml:space="preserve"> </w:t>
      </w:r>
      <w:r>
        <w:rPr>
          <w:rFonts w:hint="eastAsia"/>
        </w:rPr>
        <w:t>附则</w:t>
      </w:r>
    </w:p>
    <w:p w14:paraId="079992DB" w14:textId="77777777" w:rsidR="00992762" w:rsidRDefault="00992762" w:rsidP="003C6898">
      <w:pPr>
        <w:pStyle w:val="AD"/>
        <w:spacing w:line="276" w:lineRule="auto"/>
      </w:pPr>
    </w:p>
    <w:p w14:paraId="29A3A0F2" w14:textId="77777777" w:rsidR="00992762" w:rsidRDefault="00992762" w:rsidP="003C6898">
      <w:pPr>
        <w:pStyle w:val="AD"/>
        <w:spacing w:line="276" w:lineRule="auto"/>
        <w:rPr>
          <w:rFonts w:hint="eastAsia"/>
        </w:rPr>
      </w:pPr>
      <w:r>
        <w:rPr>
          <w:rFonts w:hint="eastAsia"/>
        </w:rPr>
        <w:t>第三十二条</w:t>
      </w:r>
      <w:r>
        <w:rPr>
          <w:rFonts w:hint="eastAsia"/>
        </w:rPr>
        <w:t xml:space="preserve"> </w:t>
      </w:r>
      <w:r>
        <w:rPr>
          <w:rFonts w:hint="eastAsia"/>
        </w:rPr>
        <w:t>本办法所称农村土地，是指除林地、草地以外的，农民集体所有和国家所有依法由农民集体使用的耕地和其他依法用于农业的土地。</w:t>
      </w:r>
    </w:p>
    <w:p w14:paraId="05621F09" w14:textId="77777777" w:rsidR="00992762" w:rsidRDefault="00992762" w:rsidP="003C6898">
      <w:pPr>
        <w:pStyle w:val="AD"/>
        <w:spacing w:line="276" w:lineRule="auto"/>
        <w:rPr>
          <w:rFonts w:hint="eastAsia"/>
        </w:rPr>
      </w:pPr>
      <w:r>
        <w:rPr>
          <w:rFonts w:hint="eastAsia"/>
        </w:rPr>
        <w:t>本办法所称承包合同，是指在家庭承包方式中，发包方和承包方依法签订的土地承包经营权合同。</w:t>
      </w:r>
    </w:p>
    <w:p w14:paraId="204D5BD0" w14:textId="77777777" w:rsidR="00992762" w:rsidRDefault="00992762" w:rsidP="003C6898">
      <w:pPr>
        <w:pStyle w:val="AD"/>
        <w:spacing w:line="276" w:lineRule="auto"/>
        <w:rPr>
          <w:rFonts w:hint="eastAsia"/>
        </w:rPr>
      </w:pPr>
      <w:r>
        <w:rPr>
          <w:rFonts w:hint="eastAsia"/>
        </w:rPr>
        <w:t>第三十三条</w:t>
      </w:r>
      <w:r>
        <w:rPr>
          <w:rFonts w:hint="eastAsia"/>
        </w:rPr>
        <w:t xml:space="preserve"> </w:t>
      </w:r>
      <w:r>
        <w:rPr>
          <w:rFonts w:hint="eastAsia"/>
        </w:rPr>
        <w:t>本办法施行以前，依法签订的承包合同继续有效。</w:t>
      </w:r>
    </w:p>
    <w:p w14:paraId="50751B02" w14:textId="1F6872FA" w:rsidR="00B15193" w:rsidRDefault="00992762" w:rsidP="003C6898">
      <w:pPr>
        <w:pStyle w:val="AD"/>
        <w:spacing w:line="276" w:lineRule="auto"/>
      </w:pPr>
      <w:r>
        <w:rPr>
          <w:rFonts w:hint="eastAsia"/>
        </w:rPr>
        <w:t>第三十四条</w:t>
      </w:r>
      <w:r>
        <w:rPr>
          <w:rFonts w:hint="eastAsia"/>
        </w:rPr>
        <w:t xml:space="preserve"> </w:t>
      </w:r>
      <w:r>
        <w:rPr>
          <w:rFonts w:hint="eastAsia"/>
        </w:rPr>
        <w:t>本办法自</w:t>
      </w:r>
      <w:r>
        <w:rPr>
          <w:rFonts w:hint="eastAsia"/>
        </w:rPr>
        <w:t>2022</w:t>
      </w:r>
      <w:r>
        <w:rPr>
          <w:rFonts w:hint="eastAsia"/>
        </w:rPr>
        <w:t>年</w:t>
      </w:r>
      <w:r>
        <w:rPr>
          <w:rFonts w:hint="eastAsia"/>
        </w:rPr>
        <w:t xml:space="preserve">  </w:t>
      </w:r>
      <w:r>
        <w:rPr>
          <w:rFonts w:hint="eastAsia"/>
        </w:rPr>
        <w:t>月</w:t>
      </w:r>
      <w:r>
        <w:rPr>
          <w:rFonts w:hint="eastAsia"/>
        </w:rPr>
        <w:t xml:space="preserve">  </w:t>
      </w:r>
      <w:r>
        <w:rPr>
          <w:rFonts w:hint="eastAsia"/>
        </w:rPr>
        <w:t>日起施行。原农业部</w:t>
      </w:r>
      <w:r>
        <w:rPr>
          <w:rFonts w:hint="eastAsia"/>
        </w:rPr>
        <w:t>2003</w:t>
      </w:r>
      <w:r>
        <w:rPr>
          <w:rFonts w:hint="eastAsia"/>
        </w:rPr>
        <w:t>年</w:t>
      </w:r>
      <w:r>
        <w:rPr>
          <w:rFonts w:hint="eastAsia"/>
        </w:rPr>
        <w:t>11</w:t>
      </w:r>
      <w:r>
        <w:rPr>
          <w:rFonts w:hint="eastAsia"/>
        </w:rPr>
        <w:t>月</w:t>
      </w:r>
      <w:r>
        <w:rPr>
          <w:rFonts w:hint="eastAsia"/>
        </w:rPr>
        <w:t>14</w:t>
      </w:r>
      <w:r>
        <w:rPr>
          <w:rFonts w:hint="eastAsia"/>
        </w:rPr>
        <w:t>日发布的《农村土地承包经营权证管理办法》（农业部令第</w:t>
      </w:r>
      <w:r>
        <w:rPr>
          <w:rFonts w:hint="eastAsia"/>
        </w:rPr>
        <w:t>33</w:t>
      </w:r>
      <w:r>
        <w:rPr>
          <w:rFonts w:hint="eastAsia"/>
        </w:rPr>
        <w:t>号）同时废止。</w:t>
      </w:r>
    </w:p>
    <w:p w14:paraId="050FB50B" w14:textId="46A120C4" w:rsidR="00992762" w:rsidRDefault="00992762" w:rsidP="003C6898">
      <w:pPr>
        <w:pStyle w:val="AD"/>
        <w:spacing w:line="276" w:lineRule="auto"/>
      </w:pPr>
    </w:p>
    <w:p w14:paraId="2E72DAC4" w14:textId="073F69B2" w:rsidR="00992762" w:rsidRDefault="00992762" w:rsidP="003C6898">
      <w:pPr>
        <w:pStyle w:val="AD"/>
        <w:spacing w:line="276" w:lineRule="auto"/>
      </w:pPr>
    </w:p>
    <w:p w14:paraId="26C698FF" w14:textId="47E0A283" w:rsidR="00992762" w:rsidRDefault="00992762" w:rsidP="003C6898">
      <w:pPr>
        <w:pStyle w:val="AD"/>
        <w:spacing w:line="276" w:lineRule="auto"/>
      </w:pPr>
      <w:r>
        <w:rPr>
          <w:rFonts w:hint="eastAsia"/>
        </w:rPr>
        <w:t>信息来源：</w:t>
      </w:r>
      <w:hyperlink r:id="rId6" w:history="1">
        <w:r w:rsidRPr="00675B2E">
          <w:rPr>
            <w:rStyle w:val="a7"/>
          </w:rPr>
          <w:t>http://www.moa.gov.cn/govpublic/zcggs/202206/t20220608_6401868.htm</w:t>
        </w:r>
      </w:hyperlink>
    </w:p>
    <w:p w14:paraId="1902B85E" w14:textId="77777777" w:rsidR="00992762" w:rsidRPr="00992762" w:rsidRDefault="00992762" w:rsidP="003C6898">
      <w:pPr>
        <w:pStyle w:val="AD"/>
        <w:spacing w:line="276" w:lineRule="auto"/>
        <w:rPr>
          <w:rFonts w:hint="eastAsia"/>
        </w:rPr>
      </w:pPr>
    </w:p>
    <w:sectPr w:rsidR="00992762" w:rsidRPr="0099276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8F4A" w14:textId="77777777" w:rsidR="00226CC8" w:rsidRDefault="00226CC8" w:rsidP="00C20A6A">
      <w:pPr>
        <w:spacing w:line="240" w:lineRule="auto"/>
      </w:pPr>
      <w:r>
        <w:separator/>
      </w:r>
    </w:p>
  </w:endnote>
  <w:endnote w:type="continuationSeparator" w:id="0">
    <w:p w14:paraId="289A410C" w14:textId="77777777" w:rsidR="00226CC8" w:rsidRDefault="00226CC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48B37" w14:textId="77777777" w:rsidR="00226CC8" w:rsidRDefault="00226CC8" w:rsidP="00C20A6A">
      <w:pPr>
        <w:spacing w:line="240" w:lineRule="auto"/>
      </w:pPr>
      <w:r>
        <w:separator/>
      </w:r>
    </w:p>
  </w:footnote>
  <w:footnote w:type="continuationSeparator" w:id="0">
    <w:p w14:paraId="79306572" w14:textId="77777777" w:rsidR="00226CC8" w:rsidRDefault="00226CC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6CCD"/>
    <w:rsid w:val="00085F76"/>
    <w:rsid w:val="000F4C6A"/>
    <w:rsid w:val="00176A25"/>
    <w:rsid w:val="001C4C6F"/>
    <w:rsid w:val="00226CC8"/>
    <w:rsid w:val="003C6898"/>
    <w:rsid w:val="003D27E2"/>
    <w:rsid w:val="005F7C76"/>
    <w:rsid w:val="00797F84"/>
    <w:rsid w:val="007D7BDB"/>
    <w:rsid w:val="00992762"/>
    <w:rsid w:val="00A548E7"/>
    <w:rsid w:val="00B15193"/>
    <w:rsid w:val="00B731F1"/>
    <w:rsid w:val="00C20A6A"/>
    <w:rsid w:val="00C22624"/>
    <w:rsid w:val="00CD6CCD"/>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1C53C"/>
  <w15:chartTrackingRefBased/>
  <w15:docId w15:val="{6B21E66B-6968-4B94-AACD-C7242A03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992762"/>
    <w:rPr>
      <w:color w:val="0000FF" w:themeColor="hyperlink"/>
      <w:u w:val="single"/>
    </w:rPr>
  </w:style>
  <w:style w:type="character" w:styleId="a8">
    <w:name w:val="Unresolved Mention"/>
    <w:basedOn w:val="a0"/>
    <w:uiPriority w:val="99"/>
    <w:semiHidden/>
    <w:unhideWhenUsed/>
    <w:rsid w:val="00992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a.gov.cn/govpublic/zcggs/202206/t20220608_6401868.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662</Words>
  <Characters>3777</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XSH</dc:creator>
  <cp:keywords/>
  <dc:description/>
  <cp:lastModifiedBy>XSH</cp:lastModifiedBy>
  <cp:revision>5</cp:revision>
  <dcterms:created xsi:type="dcterms:W3CDTF">2022-06-16T02:04:00Z</dcterms:created>
  <dcterms:modified xsi:type="dcterms:W3CDTF">2022-06-16T02:05:00Z</dcterms:modified>
</cp:coreProperties>
</file>