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2BB1" w14:textId="15D33FD5" w:rsidR="004A6046" w:rsidRPr="00724644" w:rsidRDefault="004A6046" w:rsidP="00EF2B63">
      <w:pPr>
        <w:spacing w:line="276" w:lineRule="auto"/>
        <w:jc w:val="center"/>
        <w:rPr>
          <w:b/>
          <w:bCs/>
          <w:color w:val="E36C0A" w:themeColor="accent6" w:themeShade="BF"/>
          <w:sz w:val="28"/>
          <w:szCs w:val="28"/>
        </w:rPr>
      </w:pPr>
      <w:r w:rsidRPr="00724644">
        <w:rPr>
          <w:rFonts w:hint="eastAsia"/>
          <w:b/>
          <w:bCs/>
          <w:color w:val="E36C0A" w:themeColor="accent6" w:themeShade="BF"/>
          <w:sz w:val="28"/>
          <w:szCs w:val="28"/>
        </w:rPr>
        <w:t>消费者权益保护典型案例</w:t>
      </w:r>
    </w:p>
    <w:p w14:paraId="6EA41517" w14:textId="77777777" w:rsidR="00724644" w:rsidRDefault="00724644" w:rsidP="00EF2B63">
      <w:pPr>
        <w:spacing w:line="276" w:lineRule="auto"/>
      </w:pPr>
    </w:p>
    <w:p w14:paraId="6A3F033F" w14:textId="77777777" w:rsidR="004A6046" w:rsidRDefault="004A6046" w:rsidP="00EF2B63">
      <w:pPr>
        <w:spacing w:line="276" w:lineRule="auto"/>
      </w:pPr>
      <w:r>
        <w:rPr>
          <w:rFonts w:hint="eastAsia"/>
        </w:rPr>
        <w:t>目</w:t>
      </w:r>
      <w:r>
        <w:rPr>
          <w:rFonts w:hint="eastAsia"/>
        </w:rPr>
        <w:t xml:space="preserve"> </w:t>
      </w:r>
      <w:r>
        <w:rPr>
          <w:rFonts w:hint="eastAsia"/>
        </w:rPr>
        <w:t>录</w:t>
      </w:r>
    </w:p>
    <w:p w14:paraId="0E6C6567" w14:textId="77777777" w:rsidR="004A6046" w:rsidRDefault="004A6046" w:rsidP="00EF2B63">
      <w:pPr>
        <w:spacing w:line="276" w:lineRule="auto"/>
      </w:pPr>
    </w:p>
    <w:p w14:paraId="6F7AC7E7" w14:textId="77777777" w:rsidR="004A6046" w:rsidRDefault="004A6046" w:rsidP="00EF2B63">
      <w:pPr>
        <w:spacing w:line="276" w:lineRule="auto"/>
      </w:pPr>
      <w:r>
        <w:rPr>
          <w:rFonts w:hint="eastAsia"/>
        </w:rPr>
        <w:t xml:space="preserve">　　案例</w:t>
      </w:r>
      <w:r>
        <w:rPr>
          <w:rFonts w:hint="eastAsia"/>
        </w:rPr>
        <w:t>1</w:t>
      </w:r>
      <w:r>
        <w:rPr>
          <w:rFonts w:hint="eastAsia"/>
        </w:rPr>
        <w:t>：医疗美容机构虚假宣传和诊疗过错行为造成患者损害应予赔偿</w:t>
      </w:r>
    </w:p>
    <w:p w14:paraId="308DCE52" w14:textId="77777777" w:rsidR="004A6046" w:rsidRDefault="004A6046" w:rsidP="00EF2B63">
      <w:pPr>
        <w:spacing w:line="276" w:lineRule="auto"/>
      </w:pPr>
      <w:r>
        <w:rPr>
          <w:rFonts w:hint="eastAsia"/>
        </w:rPr>
        <w:t xml:space="preserve">　　——邹某与某</w:t>
      </w:r>
      <w:proofErr w:type="gramStart"/>
      <w:r>
        <w:rPr>
          <w:rFonts w:hint="eastAsia"/>
        </w:rPr>
        <w:t>医</w:t>
      </w:r>
      <w:proofErr w:type="gramEnd"/>
      <w:r>
        <w:rPr>
          <w:rFonts w:hint="eastAsia"/>
        </w:rPr>
        <w:t>美机构侵权责任纠纷案</w:t>
      </w:r>
    </w:p>
    <w:p w14:paraId="4B30E65F" w14:textId="77777777" w:rsidR="004A6046" w:rsidRDefault="004A6046" w:rsidP="00EF2B63">
      <w:pPr>
        <w:spacing w:line="276" w:lineRule="auto"/>
      </w:pPr>
    </w:p>
    <w:p w14:paraId="2E02A866" w14:textId="77777777" w:rsidR="004A6046" w:rsidRDefault="004A6046" w:rsidP="00EF2B63">
      <w:pPr>
        <w:spacing w:line="276" w:lineRule="auto"/>
      </w:pPr>
      <w:r>
        <w:rPr>
          <w:rFonts w:hint="eastAsia"/>
        </w:rPr>
        <w:t xml:space="preserve">　　案例</w:t>
      </w:r>
      <w:r>
        <w:rPr>
          <w:rFonts w:hint="eastAsia"/>
        </w:rPr>
        <w:t>2</w:t>
      </w:r>
      <w:r>
        <w:rPr>
          <w:rFonts w:hint="eastAsia"/>
        </w:rPr>
        <w:t>：消费者与影楼签订摄影合同后可依法行使解除权</w:t>
      </w:r>
    </w:p>
    <w:p w14:paraId="0D3E5FA3" w14:textId="77777777" w:rsidR="004A6046" w:rsidRDefault="004A6046" w:rsidP="00EF2B63">
      <w:pPr>
        <w:spacing w:line="276" w:lineRule="auto"/>
      </w:pPr>
      <w:r>
        <w:rPr>
          <w:rFonts w:hint="eastAsia"/>
        </w:rPr>
        <w:t xml:space="preserve">　　——李某、景某诉某影楼承揽合同纠纷案</w:t>
      </w:r>
    </w:p>
    <w:p w14:paraId="2CE7AC4F" w14:textId="77777777" w:rsidR="004A6046" w:rsidRDefault="004A6046" w:rsidP="00EF2B63">
      <w:pPr>
        <w:spacing w:line="276" w:lineRule="auto"/>
      </w:pPr>
    </w:p>
    <w:p w14:paraId="4ECA2019" w14:textId="77777777" w:rsidR="004A6046" w:rsidRDefault="004A6046" w:rsidP="00EF2B63">
      <w:pPr>
        <w:spacing w:line="276" w:lineRule="auto"/>
      </w:pPr>
      <w:r>
        <w:rPr>
          <w:rFonts w:hint="eastAsia"/>
        </w:rPr>
        <w:t xml:space="preserve">　　案例</w:t>
      </w:r>
      <w:r>
        <w:rPr>
          <w:rFonts w:hint="eastAsia"/>
        </w:rPr>
        <w:t>3</w:t>
      </w:r>
      <w:r>
        <w:rPr>
          <w:rFonts w:hint="eastAsia"/>
        </w:rPr>
        <w:t>：婚礼影像资料丢失精神损害抚慰金的赔偿</w:t>
      </w:r>
    </w:p>
    <w:p w14:paraId="60C0BD60" w14:textId="77777777" w:rsidR="004A6046" w:rsidRDefault="004A6046" w:rsidP="00EF2B63">
      <w:pPr>
        <w:spacing w:line="276" w:lineRule="auto"/>
      </w:pPr>
      <w:r>
        <w:rPr>
          <w:rFonts w:hint="eastAsia"/>
        </w:rPr>
        <w:t xml:space="preserve">　　——周某某、肖某诉某演绎公司合同纠纷案</w:t>
      </w:r>
    </w:p>
    <w:p w14:paraId="5D2DE8A3" w14:textId="77777777" w:rsidR="004A6046" w:rsidRDefault="004A6046" w:rsidP="00EF2B63">
      <w:pPr>
        <w:spacing w:line="276" w:lineRule="auto"/>
      </w:pPr>
    </w:p>
    <w:p w14:paraId="45428A1C" w14:textId="77777777" w:rsidR="004A6046" w:rsidRDefault="004A6046" w:rsidP="00EF2B63">
      <w:pPr>
        <w:spacing w:line="276" w:lineRule="auto"/>
      </w:pPr>
      <w:r>
        <w:rPr>
          <w:rFonts w:hint="eastAsia"/>
        </w:rPr>
        <w:t xml:space="preserve">　　案例</w:t>
      </w:r>
      <w:r>
        <w:rPr>
          <w:rFonts w:hint="eastAsia"/>
        </w:rPr>
        <w:t>4</w:t>
      </w:r>
      <w:r>
        <w:rPr>
          <w:rFonts w:hint="eastAsia"/>
        </w:rPr>
        <w:t>：</w:t>
      </w:r>
      <w:proofErr w:type="gramStart"/>
      <w:r>
        <w:rPr>
          <w:rFonts w:hint="eastAsia"/>
        </w:rPr>
        <w:t>预付卡未使用</w:t>
      </w:r>
      <w:proofErr w:type="gramEnd"/>
      <w:r>
        <w:rPr>
          <w:rFonts w:hint="eastAsia"/>
        </w:rPr>
        <w:t>金额经营者应向消费者返还</w:t>
      </w:r>
    </w:p>
    <w:p w14:paraId="6DFEE814" w14:textId="77777777" w:rsidR="004A6046" w:rsidRDefault="004A6046" w:rsidP="00EF2B63">
      <w:pPr>
        <w:spacing w:line="276" w:lineRule="auto"/>
      </w:pPr>
      <w:r>
        <w:rPr>
          <w:rFonts w:hint="eastAsia"/>
        </w:rPr>
        <w:t xml:space="preserve">　　——张某等人诉某销售公司、孟某某服务合同纠纷案</w:t>
      </w:r>
    </w:p>
    <w:p w14:paraId="671A497D" w14:textId="77777777" w:rsidR="004A6046" w:rsidRDefault="004A6046" w:rsidP="00EF2B63">
      <w:pPr>
        <w:spacing w:line="276" w:lineRule="auto"/>
      </w:pPr>
    </w:p>
    <w:p w14:paraId="768234EC" w14:textId="77777777" w:rsidR="004A6046" w:rsidRDefault="004A6046" w:rsidP="00EF2B63">
      <w:pPr>
        <w:spacing w:line="276" w:lineRule="auto"/>
      </w:pPr>
      <w:r>
        <w:rPr>
          <w:rFonts w:hint="eastAsia"/>
        </w:rPr>
        <w:t xml:space="preserve">　　案例</w:t>
      </w:r>
      <w:r>
        <w:rPr>
          <w:rFonts w:hint="eastAsia"/>
        </w:rPr>
        <w:t>5</w:t>
      </w:r>
      <w:r>
        <w:rPr>
          <w:rFonts w:hint="eastAsia"/>
        </w:rPr>
        <w:t>：购房后无法正常用电，买受人有权要求开发商赔偿损失</w:t>
      </w:r>
    </w:p>
    <w:p w14:paraId="1F07AA5A" w14:textId="77777777" w:rsidR="004A6046" w:rsidRDefault="004A6046" w:rsidP="00EF2B63">
      <w:pPr>
        <w:spacing w:line="276" w:lineRule="auto"/>
      </w:pPr>
      <w:r>
        <w:rPr>
          <w:rFonts w:hint="eastAsia"/>
        </w:rPr>
        <w:t xml:space="preserve">　　——张某与某房地产开发公司房屋买卖合同纠纷案</w:t>
      </w:r>
    </w:p>
    <w:p w14:paraId="041F06DB" w14:textId="77777777" w:rsidR="004A6046" w:rsidRDefault="004A6046" w:rsidP="00EF2B63">
      <w:pPr>
        <w:spacing w:line="276" w:lineRule="auto"/>
      </w:pPr>
    </w:p>
    <w:p w14:paraId="3556AFF7" w14:textId="77777777" w:rsidR="004A6046" w:rsidRDefault="004A6046" w:rsidP="00EF2B63">
      <w:pPr>
        <w:spacing w:line="276" w:lineRule="auto"/>
      </w:pPr>
      <w:r>
        <w:rPr>
          <w:rFonts w:hint="eastAsia"/>
        </w:rPr>
        <w:t xml:space="preserve">　　案例</w:t>
      </w:r>
      <w:r>
        <w:rPr>
          <w:rFonts w:hint="eastAsia"/>
        </w:rPr>
        <w:t>6</w:t>
      </w:r>
      <w:r>
        <w:rPr>
          <w:rFonts w:hint="eastAsia"/>
        </w:rPr>
        <w:t>：网络消费格式条款中与消费者有重大利害关系内容存在例外情形，应以显著方式进行提示</w:t>
      </w:r>
    </w:p>
    <w:p w14:paraId="5084CE6C" w14:textId="77777777" w:rsidR="004A6046" w:rsidRDefault="004A6046" w:rsidP="00EF2B63">
      <w:pPr>
        <w:spacing w:line="276" w:lineRule="auto"/>
      </w:pPr>
      <w:r>
        <w:rPr>
          <w:rFonts w:hint="eastAsia"/>
        </w:rPr>
        <w:t xml:space="preserve">　　——邬某诉某旅游</w:t>
      </w:r>
      <w:r>
        <w:rPr>
          <w:rFonts w:hint="eastAsia"/>
        </w:rPr>
        <w:t>App</w:t>
      </w:r>
      <w:r>
        <w:rPr>
          <w:rFonts w:hint="eastAsia"/>
        </w:rPr>
        <w:t>经营公司网络服务合同纠纷案</w:t>
      </w:r>
    </w:p>
    <w:p w14:paraId="11EFEA77" w14:textId="77777777" w:rsidR="004A6046" w:rsidRDefault="004A6046" w:rsidP="00EF2B63">
      <w:pPr>
        <w:spacing w:line="276" w:lineRule="auto"/>
      </w:pPr>
    </w:p>
    <w:p w14:paraId="3C0299EB" w14:textId="77777777" w:rsidR="004A6046" w:rsidRDefault="004A6046" w:rsidP="00EF2B63">
      <w:pPr>
        <w:spacing w:line="276" w:lineRule="auto"/>
      </w:pPr>
      <w:r>
        <w:rPr>
          <w:rFonts w:hint="eastAsia"/>
        </w:rPr>
        <w:t xml:space="preserve">　　案例</w:t>
      </w:r>
      <w:r>
        <w:rPr>
          <w:rFonts w:hint="eastAsia"/>
        </w:rPr>
        <w:t>7</w:t>
      </w:r>
      <w:r>
        <w:rPr>
          <w:rFonts w:hint="eastAsia"/>
        </w:rPr>
        <w:t>：对于网络店铺客服的行为店铺应当负责</w:t>
      </w:r>
    </w:p>
    <w:p w14:paraId="4C1C0DCB" w14:textId="77777777" w:rsidR="004A6046" w:rsidRDefault="004A6046" w:rsidP="00EF2B63">
      <w:pPr>
        <w:spacing w:line="276" w:lineRule="auto"/>
      </w:pPr>
      <w:r>
        <w:rPr>
          <w:rFonts w:hint="eastAsia"/>
        </w:rPr>
        <w:t xml:space="preserve">　　——李某诉某书店信息网络买卖合同纠纷案</w:t>
      </w:r>
    </w:p>
    <w:p w14:paraId="6B49F24B" w14:textId="77777777" w:rsidR="004A6046" w:rsidRDefault="004A6046" w:rsidP="00EF2B63">
      <w:pPr>
        <w:spacing w:line="276" w:lineRule="auto"/>
      </w:pPr>
    </w:p>
    <w:p w14:paraId="0EE12760" w14:textId="77777777" w:rsidR="004A6046" w:rsidRDefault="004A6046" w:rsidP="00EF2B63">
      <w:pPr>
        <w:spacing w:line="276" w:lineRule="auto"/>
      </w:pPr>
      <w:r>
        <w:rPr>
          <w:rFonts w:hint="eastAsia"/>
        </w:rPr>
        <w:t xml:space="preserve">　　案例</w:t>
      </w:r>
      <w:r>
        <w:rPr>
          <w:rFonts w:hint="eastAsia"/>
        </w:rPr>
        <w:t>8</w:t>
      </w:r>
      <w:r>
        <w:rPr>
          <w:rFonts w:hint="eastAsia"/>
        </w:rPr>
        <w:t>：经营者未经许可不得将其掌握的消费者信息用于商业宣传</w:t>
      </w:r>
    </w:p>
    <w:p w14:paraId="7E48C304" w14:textId="77777777" w:rsidR="004A6046" w:rsidRDefault="004A6046" w:rsidP="00EF2B63">
      <w:pPr>
        <w:spacing w:line="276" w:lineRule="auto"/>
      </w:pPr>
      <w:r>
        <w:rPr>
          <w:rFonts w:hint="eastAsia"/>
        </w:rPr>
        <w:t xml:space="preserve">　　——郑某诉某公司网络侵权责任纠纷案</w:t>
      </w:r>
    </w:p>
    <w:p w14:paraId="486E5C93" w14:textId="77777777" w:rsidR="004A6046" w:rsidRDefault="004A6046" w:rsidP="00EF2B63">
      <w:pPr>
        <w:spacing w:line="276" w:lineRule="auto"/>
      </w:pPr>
    </w:p>
    <w:p w14:paraId="4CE25170" w14:textId="77777777" w:rsidR="004A6046" w:rsidRDefault="004A6046" w:rsidP="00EF2B63">
      <w:pPr>
        <w:spacing w:line="276" w:lineRule="auto"/>
      </w:pPr>
      <w:r>
        <w:rPr>
          <w:rFonts w:hint="eastAsia"/>
        </w:rPr>
        <w:t xml:space="preserve">　　案例</w:t>
      </w:r>
      <w:r>
        <w:rPr>
          <w:rFonts w:hint="eastAsia"/>
        </w:rPr>
        <w:t>9</w:t>
      </w:r>
      <w:r>
        <w:rPr>
          <w:rFonts w:hint="eastAsia"/>
        </w:rPr>
        <w:t>：销售者在二手商品网站从事经营活动构成欺诈的，应当承担惩罚性赔偿责任</w:t>
      </w:r>
    </w:p>
    <w:p w14:paraId="3D33226E" w14:textId="77777777" w:rsidR="004A6046" w:rsidRDefault="004A6046" w:rsidP="00EF2B63">
      <w:pPr>
        <w:spacing w:line="276" w:lineRule="auto"/>
      </w:pPr>
      <w:r>
        <w:rPr>
          <w:rFonts w:hint="eastAsia"/>
        </w:rPr>
        <w:t xml:space="preserve">　　——高某诉杨某网络信息购物合同纠纷案</w:t>
      </w:r>
    </w:p>
    <w:p w14:paraId="6DBCB92A" w14:textId="77777777" w:rsidR="004A6046" w:rsidRDefault="004A6046" w:rsidP="00EF2B63">
      <w:pPr>
        <w:spacing w:line="276" w:lineRule="auto"/>
      </w:pPr>
    </w:p>
    <w:p w14:paraId="7C186CFA" w14:textId="77777777" w:rsidR="004A6046" w:rsidRDefault="004A6046" w:rsidP="00EF2B63">
      <w:pPr>
        <w:spacing w:line="276" w:lineRule="auto"/>
      </w:pPr>
      <w:r>
        <w:rPr>
          <w:rFonts w:hint="eastAsia"/>
        </w:rPr>
        <w:t xml:space="preserve">　　案例</w:t>
      </w:r>
      <w:r>
        <w:rPr>
          <w:rFonts w:hint="eastAsia"/>
        </w:rPr>
        <w:t>10</w:t>
      </w:r>
      <w:r>
        <w:rPr>
          <w:rFonts w:hint="eastAsia"/>
        </w:rPr>
        <w:t>：电子商务经营者应当遵守对消费者做出的有利承诺，对承诺的解释应按普通消费者的通常认知进行</w:t>
      </w:r>
    </w:p>
    <w:p w14:paraId="0271DBE6" w14:textId="77777777" w:rsidR="004A6046" w:rsidRDefault="004A6046" w:rsidP="00EF2B63">
      <w:pPr>
        <w:spacing w:line="276" w:lineRule="auto"/>
      </w:pPr>
      <w:r>
        <w:rPr>
          <w:rFonts w:hint="eastAsia"/>
        </w:rPr>
        <w:t xml:space="preserve">　　——齐某某诉罗某某网络信息购物合同纠纷案</w:t>
      </w:r>
    </w:p>
    <w:p w14:paraId="650DC2F2" w14:textId="77777777" w:rsidR="004A6046" w:rsidRDefault="004A6046" w:rsidP="00EF2B63">
      <w:pPr>
        <w:spacing w:line="276" w:lineRule="auto"/>
      </w:pPr>
    </w:p>
    <w:p w14:paraId="5BFCA730" w14:textId="77777777" w:rsidR="004A6046" w:rsidRDefault="004A6046" w:rsidP="00EF2B63">
      <w:pPr>
        <w:spacing w:line="276" w:lineRule="auto"/>
      </w:pPr>
    </w:p>
    <w:p w14:paraId="06A6D527" w14:textId="77777777" w:rsidR="004A6046" w:rsidRDefault="004A6046" w:rsidP="00EF2B63">
      <w:pPr>
        <w:spacing w:line="276" w:lineRule="auto"/>
      </w:pPr>
      <w:r>
        <w:rPr>
          <w:rFonts w:hint="eastAsia"/>
        </w:rPr>
        <w:t xml:space="preserve">　　案例</w:t>
      </w:r>
      <w:r>
        <w:rPr>
          <w:rFonts w:hint="eastAsia"/>
        </w:rPr>
        <w:t>1</w:t>
      </w:r>
    </w:p>
    <w:p w14:paraId="494BDE2F" w14:textId="77777777" w:rsidR="004A6046" w:rsidRDefault="004A6046" w:rsidP="00EF2B63">
      <w:pPr>
        <w:spacing w:line="276" w:lineRule="auto"/>
      </w:pPr>
    </w:p>
    <w:p w14:paraId="7E978092" w14:textId="77777777" w:rsidR="004A6046" w:rsidRPr="00EB0FB0" w:rsidRDefault="004A6046" w:rsidP="00EF2B63">
      <w:pPr>
        <w:spacing w:line="276" w:lineRule="auto"/>
        <w:rPr>
          <w:b/>
          <w:bCs/>
          <w:sz w:val="24"/>
          <w:szCs w:val="24"/>
        </w:rPr>
      </w:pPr>
      <w:r w:rsidRPr="00EB0FB0">
        <w:rPr>
          <w:rFonts w:hint="eastAsia"/>
          <w:b/>
          <w:bCs/>
          <w:sz w:val="24"/>
          <w:szCs w:val="24"/>
        </w:rPr>
        <w:lastRenderedPageBreak/>
        <w:t xml:space="preserve">　　医疗美容机构虚假宣传和诊疗过错行为造成患者损害应予赔偿</w:t>
      </w:r>
    </w:p>
    <w:p w14:paraId="61004BB0" w14:textId="77777777" w:rsidR="004A6046" w:rsidRPr="00EB0FB0" w:rsidRDefault="004A6046" w:rsidP="00EF2B63">
      <w:pPr>
        <w:spacing w:line="276" w:lineRule="auto"/>
        <w:rPr>
          <w:b/>
          <w:bCs/>
          <w:sz w:val="24"/>
          <w:szCs w:val="24"/>
        </w:rPr>
      </w:pPr>
      <w:r w:rsidRPr="00EB0FB0">
        <w:rPr>
          <w:rFonts w:hint="eastAsia"/>
          <w:b/>
          <w:bCs/>
          <w:sz w:val="24"/>
          <w:szCs w:val="24"/>
        </w:rPr>
        <w:t xml:space="preserve">　　——邹某与某</w:t>
      </w:r>
      <w:proofErr w:type="gramStart"/>
      <w:r w:rsidRPr="00EB0FB0">
        <w:rPr>
          <w:rFonts w:hint="eastAsia"/>
          <w:b/>
          <w:bCs/>
          <w:sz w:val="24"/>
          <w:szCs w:val="24"/>
        </w:rPr>
        <w:t>医</w:t>
      </w:r>
      <w:proofErr w:type="gramEnd"/>
      <w:r w:rsidRPr="00EB0FB0">
        <w:rPr>
          <w:rFonts w:hint="eastAsia"/>
          <w:b/>
          <w:bCs/>
          <w:sz w:val="24"/>
          <w:szCs w:val="24"/>
        </w:rPr>
        <w:t>美机构侵权责任纠纷案</w:t>
      </w:r>
    </w:p>
    <w:p w14:paraId="63648630" w14:textId="77777777" w:rsidR="004A6046" w:rsidRDefault="004A6046" w:rsidP="00EF2B63">
      <w:pPr>
        <w:spacing w:line="276" w:lineRule="auto"/>
      </w:pPr>
    </w:p>
    <w:p w14:paraId="227CC4D1" w14:textId="77777777" w:rsidR="004A6046" w:rsidRPr="00EB0FB0" w:rsidRDefault="004A6046" w:rsidP="00EF2B63">
      <w:pPr>
        <w:spacing w:line="276" w:lineRule="auto"/>
        <w:rPr>
          <w:b/>
          <w:bCs/>
        </w:rPr>
      </w:pPr>
      <w:r w:rsidRPr="00EB0FB0">
        <w:rPr>
          <w:rFonts w:hint="eastAsia"/>
          <w:b/>
          <w:bCs/>
        </w:rPr>
        <w:t xml:space="preserve">　　基本案情</w:t>
      </w:r>
    </w:p>
    <w:p w14:paraId="2797568D" w14:textId="77777777" w:rsidR="004A6046" w:rsidRDefault="004A6046" w:rsidP="00EF2B63">
      <w:pPr>
        <w:spacing w:line="276" w:lineRule="auto"/>
      </w:pPr>
    </w:p>
    <w:p w14:paraId="73E023C7" w14:textId="77777777" w:rsidR="004A6046" w:rsidRDefault="004A6046" w:rsidP="00EF2B63">
      <w:pPr>
        <w:spacing w:line="276" w:lineRule="auto"/>
      </w:pPr>
      <w:r>
        <w:rPr>
          <w:rFonts w:hint="eastAsia"/>
        </w:rPr>
        <w:t xml:space="preserve">　　邹某曾在湖南某医院实施眼袋整形术，术后其认为自己下睑皮肤松弛，经其了解，得知北京某</w:t>
      </w:r>
      <w:proofErr w:type="gramStart"/>
      <w:r>
        <w:rPr>
          <w:rFonts w:hint="eastAsia"/>
        </w:rPr>
        <w:t>医</w:t>
      </w:r>
      <w:proofErr w:type="gramEnd"/>
      <w:r>
        <w:rPr>
          <w:rFonts w:hint="eastAsia"/>
        </w:rPr>
        <w:t>美机构主刀</w:t>
      </w:r>
      <w:proofErr w:type="gramStart"/>
      <w:r>
        <w:rPr>
          <w:rFonts w:hint="eastAsia"/>
        </w:rPr>
        <w:t>医生师</w:t>
      </w:r>
      <w:proofErr w:type="gramEnd"/>
      <w:r>
        <w:rPr>
          <w:rFonts w:hint="eastAsia"/>
        </w:rPr>
        <w:t>出名门，经验丰富，遂于</w:t>
      </w:r>
      <w:r>
        <w:rPr>
          <w:rFonts w:hint="eastAsia"/>
        </w:rPr>
        <w:t>2015</w:t>
      </w:r>
      <w:r>
        <w:rPr>
          <w:rFonts w:hint="eastAsia"/>
        </w:rPr>
        <w:t>年</w:t>
      </w:r>
      <w:r>
        <w:rPr>
          <w:rFonts w:hint="eastAsia"/>
        </w:rPr>
        <w:t>12</w:t>
      </w:r>
      <w:r>
        <w:rPr>
          <w:rFonts w:hint="eastAsia"/>
        </w:rPr>
        <w:t>月来到该</w:t>
      </w:r>
      <w:proofErr w:type="gramStart"/>
      <w:r>
        <w:rPr>
          <w:rFonts w:hint="eastAsia"/>
        </w:rPr>
        <w:t>医</w:t>
      </w:r>
      <w:proofErr w:type="gramEnd"/>
      <w:r>
        <w:rPr>
          <w:rFonts w:hint="eastAsia"/>
        </w:rPr>
        <w:t>美机构进行了双侧下睑修复术。术后，邹某出现双侧下睑局部凹陷、疤痕畸形，外眼角畸形</w:t>
      </w:r>
      <w:proofErr w:type="gramStart"/>
      <w:r>
        <w:rPr>
          <w:rFonts w:hint="eastAsia"/>
        </w:rPr>
        <w:t>短小圆钝等</w:t>
      </w:r>
      <w:proofErr w:type="gramEnd"/>
      <w:r>
        <w:rPr>
          <w:rFonts w:hint="eastAsia"/>
        </w:rPr>
        <w:t>症状。此后，邹某先后六次在其他医院进行修复，但仍无改善。邹某认为该</w:t>
      </w:r>
      <w:proofErr w:type="gramStart"/>
      <w:r>
        <w:rPr>
          <w:rFonts w:hint="eastAsia"/>
        </w:rPr>
        <w:t>医</w:t>
      </w:r>
      <w:proofErr w:type="gramEnd"/>
      <w:r>
        <w:rPr>
          <w:rFonts w:hint="eastAsia"/>
        </w:rPr>
        <w:t>美机构的修复手术对其造成了损害，遂诉至法院要求该机构赔偿其医疗费、误工费、精神损害抚慰金等损失，并要求适用消费者权益保护法三倍赔偿其手术费。</w:t>
      </w:r>
    </w:p>
    <w:p w14:paraId="78C99136" w14:textId="77777777" w:rsidR="004A6046" w:rsidRDefault="004A6046" w:rsidP="00EF2B63">
      <w:pPr>
        <w:spacing w:line="276" w:lineRule="auto"/>
      </w:pPr>
    </w:p>
    <w:p w14:paraId="67D4B1A3" w14:textId="77777777" w:rsidR="004A6046" w:rsidRPr="00EB0FB0" w:rsidRDefault="004A6046" w:rsidP="00EF2B63">
      <w:pPr>
        <w:spacing w:line="276" w:lineRule="auto"/>
        <w:rPr>
          <w:b/>
          <w:bCs/>
        </w:rPr>
      </w:pPr>
      <w:r w:rsidRPr="00EB0FB0">
        <w:rPr>
          <w:rFonts w:hint="eastAsia"/>
          <w:b/>
          <w:bCs/>
        </w:rPr>
        <w:t xml:space="preserve">　　裁判结果</w:t>
      </w:r>
    </w:p>
    <w:p w14:paraId="65AF9F24" w14:textId="77777777" w:rsidR="004A6046" w:rsidRDefault="004A6046" w:rsidP="00EF2B63">
      <w:pPr>
        <w:spacing w:line="276" w:lineRule="auto"/>
      </w:pPr>
    </w:p>
    <w:p w14:paraId="1D791B9F" w14:textId="77777777" w:rsidR="004A6046" w:rsidRDefault="004A6046" w:rsidP="00EF2B63">
      <w:pPr>
        <w:spacing w:line="276" w:lineRule="auto"/>
      </w:pPr>
      <w:r>
        <w:rPr>
          <w:rFonts w:hint="eastAsia"/>
        </w:rPr>
        <w:t xml:space="preserve">　　法院认为：首先，本案属于消费型医疗美容，邹某为健康人士，为满足对美的追求的生活需要而接受美容服务，具有消费者的特征；该</w:t>
      </w:r>
      <w:proofErr w:type="gramStart"/>
      <w:r>
        <w:rPr>
          <w:rFonts w:hint="eastAsia"/>
        </w:rPr>
        <w:t>医</w:t>
      </w:r>
      <w:proofErr w:type="gramEnd"/>
      <w:r>
        <w:rPr>
          <w:rFonts w:hint="eastAsia"/>
        </w:rPr>
        <w:t>美机构的经营目的为获取利润，具有经营者的特征。消费者为生活消费接受经营者提供服务的，应当受消费者权益保护法调整。经查，该</w:t>
      </w:r>
      <w:proofErr w:type="gramStart"/>
      <w:r>
        <w:rPr>
          <w:rFonts w:hint="eastAsia"/>
        </w:rPr>
        <w:t>医</w:t>
      </w:r>
      <w:proofErr w:type="gramEnd"/>
      <w:r>
        <w:rPr>
          <w:rFonts w:hint="eastAsia"/>
        </w:rPr>
        <w:t>美机构因发布的医疗广告内容与卫生行政部门审批的广告内容不相符，</w:t>
      </w:r>
      <w:proofErr w:type="gramStart"/>
      <w:r>
        <w:rPr>
          <w:rFonts w:hint="eastAsia"/>
        </w:rPr>
        <w:t>广告语不真实</w:t>
      </w:r>
      <w:proofErr w:type="gramEnd"/>
      <w:r>
        <w:rPr>
          <w:rFonts w:hint="eastAsia"/>
        </w:rPr>
        <w:t>等虚假宣传行为屡次受到行政处罚，邹某系受到上述广告误导而接受服务，故该</w:t>
      </w:r>
      <w:proofErr w:type="gramStart"/>
      <w:r>
        <w:rPr>
          <w:rFonts w:hint="eastAsia"/>
        </w:rPr>
        <w:t>医</w:t>
      </w:r>
      <w:proofErr w:type="gramEnd"/>
      <w:r>
        <w:rPr>
          <w:rFonts w:hint="eastAsia"/>
        </w:rPr>
        <w:t>美机构存在虚假宣传的欺诈行为，应适用消费者权益保护法关于惩罚性赔偿的规定，由该</w:t>
      </w:r>
      <w:proofErr w:type="gramStart"/>
      <w:r>
        <w:rPr>
          <w:rFonts w:hint="eastAsia"/>
        </w:rPr>
        <w:t>医</w:t>
      </w:r>
      <w:proofErr w:type="gramEnd"/>
      <w:r>
        <w:rPr>
          <w:rFonts w:hint="eastAsia"/>
        </w:rPr>
        <w:t>美机构三倍赔偿邹某的手术费用。其次，该</w:t>
      </w:r>
      <w:proofErr w:type="gramStart"/>
      <w:r>
        <w:rPr>
          <w:rFonts w:hint="eastAsia"/>
        </w:rPr>
        <w:t>医</w:t>
      </w:r>
      <w:proofErr w:type="gramEnd"/>
      <w:r>
        <w:rPr>
          <w:rFonts w:hint="eastAsia"/>
        </w:rPr>
        <w:t>美机构的诊疗行为存在过错，但术后邹某又在其他医疗美容机构的修复行为确已改变医方的手术结果，法院遂判决该</w:t>
      </w:r>
      <w:proofErr w:type="gramStart"/>
      <w:r>
        <w:rPr>
          <w:rFonts w:hint="eastAsia"/>
        </w:rPr>
        <w:t>医</w:t>
      </w:r>
      <w:proofErr w:type="gramEnd"/>
      <w:r>
        <w:rPr>
          <w:rFonts w:hint="eastAsia"/>
        </w:rPr>
        <w:t>美机构按照</w:t>
      </w:r>
      <w:r>
        <w:rPr>
          <w:rFonts w:hint="eastAsia"/>
        </w:rPr>
        <w:t>60%</w:t>
      </w:r>
      <w:r>
        <w:rPr>
          <w:rFonts w:hint="eastAsia"/>
        </w:rPr>
        <w:t>的过错责任比例赔偿邹某各项损失共计</w:t>
      </w:r>
      <w:r>
        <w:rPr>
          <w:rFonts w:hint="eastAsia"/>
        </w:rPr>
        <w:t>74948</w:t>
      </w:r>
      <w:r>
        <w:rPr>
          <w:rFonts w:hint="eastAsia"/>
        </w:rPr>
        <w:t>元。</w:t>
      </w:r>
    </w:p>
    <w:p w14:paraId="4A2559AF" w14:textId="77777777" w:rsidR="004A6046" w:rsidRDefault="004A6046" w:rsidP="00EF2B63">
      <w:pPr>
        <w:spacing w:line="276" w:lineRule="auto"/>
      </w:pPr>
    </w:p>
    <w:p w14:paraId="15EE6DE3" w14:textId="77777777" w:rsidR="004A6046" w:rsidRPr="00EB0FB0" w:rsidRDefault="004A6046" w:rsidP="00EF2B63">
      <w:pPr>
        <w:spacing w:line="276" w:lineRule="auto"/>
        <w:rPr>
          <w:b/>
          <w:bCs/>
        </w:rPr>
      </w:pPr>
      <w:r w:rsidRPr="00EB0FB0">
        <w:rPr>
          <w:rFonts w:hint="eastAsia"/>
          <w:b/>
          <w:bCs/>
        </w:rPr>
        <w:t xml:space="preserve">　　典型意义</w:t>
      </w:r>
    </w:p>
    <w:p w14:paraId="76FA52BC" w14:textId="77777777" w:rsidR="004A6046" w:rsidRDefault="004A6046" w:rsidP="00EF2B63">
      <w:pPr>
        <w:spacing w:line="276" w:lineRule="auto"/>
      </w:pPr>
    </w:p>
    <w:p w14:paraId="7C44FC1E" w14:textId="77777777" w:rsidR="004A6046" w:rsidRDefault="004A6046" w:rsidP="00EF2B63">
      <w:pPr>
        <w:spacing w:line="276" w:lineRule="auto"/>
      </w:pPr>
      <w:r>
        <w:rPr>
          <w:rFonts w:hint="eastAsia"/>
        </w:rPr>
        <w:t xml:space="preserve">　　本案为典型的因医疗美容虚假宣传和诊疗不规范行为引发的侵权责任纠纷。通过该案的审理，法院充分发挥了司法裁判在社会治理中的规则引领和价值导向作用。首先，将医疗美容纠纷纳入医疗损害责任纠纷范畴，按照医疗损害责任纠纷的标准审查证据，有助于督促</w:t>
      </w:r>
      <w:proofErr w:type="gramStart"/>
      <w:r>
        <w:rPr>
          <w:rFonts w:hint="eastAsia"/>
        </w:rPr>
        <w:t>医</w:t>
      </w:r>
      <w:proofErr w:type="gramEnd"/>
      <w:r>
        <w:rPr>
          <w:rFonts w:hint="eastAsia"/>
        </w:rPr>
        <w:t>美机构加强医疗文书制作及保存工作，规范其诊疗活动。其次，将消费型医疗美容纠纷纳入消费者权益保护法范围并适用惩罚性赔偿的规定，加大对商业欺诈行为的制裁力度，既能对</w:t>
      </w:r>
      <w:proofErr w:type="gramStart"/>
      <w:r>
        <w:rPr>
          <w:rFonts w:hint="eastAsia"/>
        </w:rPr>
        <w:t>医</w:t>
      </w:r>
      <w:proofErr w:type="gramEnd"/>
      <w:r>
        <w:rPr>
          <w:rFonts w:hint="eastAsia"/>
        </w:rPr>
        <w:t>美机构起到应有的警示作用，预防、震慑其违法行为，也维护了</w:t>
      </w:r>
      <w:proofErr w:type="gramStart"/>
      <w:r>
        <w:rPr>
          <w:rFonts w:hint="eastAsia"/>
        </w:rPr>
        <w:t>医</w:t>
      </w:r>
      <w:proofErr w:type="gramEnd"/>
      <w:r>
        <w:rPr>
          <w:rFonts w:hint="eastAsia"/>
        </w:rPr>
        <w:t>美市场的诚信和秩序，有利于切实保护消费者合法权益。</w:t>
      </w:r>
    </w:p>
    <w:p w14:paraId="7D88F49E" w14:textId="0FEA6807" w:rsidR="004A6046" w:rsidRDefault="004A6046" w:rsidP="00EF2B63">
      <w:pPr>
        <w:spacing w:line="276" w:lineRule="auto"/>
      </w:pPr>
    </w:p>
    <w:p w14:paraId="2EA57DAE" w14:textId="77777777" w:rsidR="00EB0FB0" w:rsidRDefault="00EB0FB0" w:rsidP="00EF2B63">
      <w:pPr>
        <w:spacing w:line="276" w:lineRule="auto"/>
        <w:rPr>
          <w:rFonts w:hint="eastAsia"/>
        </w:rPr>
      </w:pPr>
    </w:p>
    <w:p w14:paraId="0A1D5CFE" w14:textId="77777777" w:rsidR="004A6046" w:rsidRDefault="004A6046" w:rsidP="00EF2B63">
      <w:pPr>
        <w:spacing w:line="276" w:lineRule="auto"/>
      </w:pPr>
      <w:r>
        <w:rPr>
          <w:rFonts w:hint="eastAsia"/>
        </w:rPr>
        <w:t xml:space="preserve">　　案例</w:t>
      </w:r>
      <w:r>
        <w:rPr>
          <w:rFonts w:hint="eastAsia"/>
        </w:rPr>
        <w:t>2</w:t>
      </w:r>
    </w:p>
    <w:p w14:paraId="23853F09" w14:textId="77777777" w:rsidR="004A6046" w:rsidRDefault="004A6046" w:rsidP="00EF2B63">
      <w:pPr>
        <w:spacing w:line="276" w:lineRule="auto"/>
      </w:pPr>
    </w:p>
    <w:p w14:paraId="49D0100A" w14:textId="77777777" w:rsidR="004A6046" w:rsidRPr="00EB0FB0" w:rsidRDefault="004A6046" w:rsidP="00EF2B63">
      <w:pPr>
        <w:spacing w:line="276" w:lineRule="auto"/>
        <w:rPr>
          <w:b/>
          <w:bCs/>
          <w:sz w:val="24"/>
          <w:szCs w:val="24"/>
        </w:rPr>
      </w:pPr>
      <w:r w:rsidRPr="00EB0FB0">
        <w:rPr>
          <w:rFonts w:hint="eastAsia"/>
          <w:b/>
          <w:bCs/>
          <w:sz w:val="24"/>
          <w:szCs w:val="24"/>
        </w:rPr>
        <w:t xml:space="preserve">　　消费者与影楼签订摄影合同后可依法行使解除权</w:t>
      </w:r>
    </w:p>
    <w:p w14:paraId="112513B8" w14:textId="77777777" w:rsidR="004A6046" w:rsidRPr="00EB0FB0" w:rsidRDefault="004A6046" w:rsidP="00EF2B63">
      <w:pPr>
        <w:spacing w:line="276" w:lineRule="auto"/>
        <w:rPr>
          <w:b/>
          <w:bCs/>
          <w:sz w:val="24"/>
          <w:szCs w:val="24"/>
        </w:rPr>
      </w:pPr>
      <w:r w:rsidRPr="00EB0FB0">
        <w:rPr>
          <w:rFonts w:hint="eastAsia"/>
          <w:b/>
          <w:bCs/>
          <w:sz w:val="24"/>
          <w:szCs w:val="24"/>
        </w:rPr>
        <w:t xml:space="preserve">　　——李某、景某诉某影楼承揽合同纠纷案</w:t>
      </w:r>
    </w:p>
    <w:p w14:paraId="567229B9" w14:textId="77777777" w:rsidR="004A6046" w:rsidRDefault="004A6046" w:rsidP="00EF2B63">
      <w:pPr>
        <w:spacing w:line="276" w:lineRule="auto"/>
      </w:pPr>
    </w:p>
    <w:p w14:paraId="74B77AAA" w14:textId="77777777" w:rsidR="004A6046" w:rsidRPr="00EB0FB0" w:rsidRDefault="004A6046" w:rsidP="00EF2B63">
      <w:pPr>
        <w:spacing w:line="276" w:lineRule="auto"/>
        <w:rPr>
          <w:b/>
          <w:bCs/>
        </w:rPr>
      </w:pPr>
      <w:r w:rsidRPr="00EB0FB0">
        <w:rPr>
          <w:rFonts w:hint="eastAsia"/>
          <w:b/>
          <w:bCs/>
        </w:rPr>
        <w:t xml:space="preserve">　　基本案情</w:t>
      </w:r>
    </w:p>
    <w:p w14:paraId="3DE9D181" w14:textId="77777777" w:rsidR="004A6046" w:rsidRDefault="004A6046" w:rsidP="00EF2B63">
      <w:pPr>
        <w:spacing w:line="276" w:lineRule="auto"/>
      </w:pPr>
    </w:p>
    <w:p w14:paraId="4E17248B" w14:textId="77777777" w:rsidR="004A6046" w:rsidRDefault="004A6046" w:rsidP="00EF2B63">
      <w:pPr>
        <w:spacing w:line="276" w:lineRule="auto"/>
      </w:pPr>
      <w:r>
        <w:rPr>
          <w:rFonts w:hint="eastAsia"/>
        </w:rPr>
        <w:t xml:space="preserve">　　李某、景某为两在校大学生，看到某影楼发布</w:t>
      </w:r>
      <w:r>
        <w:rPr>
          <w:rFonts w:hint="eastAsia"/>
        </w:rPr>
        <w:t>19.9</w:t>
      </w:r>
      <w:r>
        <w:rPr>
          <w:rFonts w:hint="eastAsia"/>
        </w:rPr>
        <w:t>元古装写真广告，遂去店拍摄。后两人对照片、相册、化妆、服装等项目多次消费升级，与某影楼先后签订了五份协议，合计金额达</w:t>
      </w:r>
      <w:r>
        <w:rPr>
          <w:rFonts w:hint="eastAsia"/>
        </w:rPr>
        <w:t>2.6</w:t>
      </w:r>
      <w:r>
        <w:rPr>
          <w:rFonts w:hint="eastAsia"/>
        </w:rPr>
        <w:t>万余元。李某、景某通过向亲友借款和</w:t>
      </w:r>
      <w:proofErr w:type="gramStart"/>
      <w:r>
        <w:rPr>
          <w:rFonts w:hint="eastAsia"/>
        </w:rPr>
        <w:t>开通网贷支付</w:t>
      </w:r>
      <w:proofErr w:type="gramEnd"/>
      <w:r>
        <w:rPr>
          <w:rFonts w:hint="eastAsia"/>
        </w:rPr>
        <w:t>了部分款项后，当天向该公司提出变更套餐内容，减少合同金额，遭拒。后两人向某区</w:t>
      </w:r>
      <w:proofErr w:type="gramStart"/>
      <w:r>
        <w:rPr>
          <w:rFonts w:hint="eastAsia"/>
        </w:rPr>
        <w:t>消保委投诉</w:t>
      </w:r>
      <w:proofErr w:type="gramEnd"/>
      <w:r>
        <w:rPr>
          <w:rFonts w:hint="eastAsia"/>
        </w:rPr>
        <w:t>未果，遂诉至法院，要求解除五份协议，并退还已经支付的全部款项</w:t>
      </w:r>
      <w:r>
        <w:rPr>
          <w:rFonts w:hint="eastAsia"/>
        </w:rPr>
        <w:t>2</w:t>
      </w:r>
      <w:r>
        <w:rPr>
          <w:rFonts w:hint="eastAsia"/>
        </w:rPr>
        <w:t>万余元，尚未支付的</w:t>
      </w:r>
      <w:r>
        <w:rPr>
          <w:rFonts w:hint="eastAsia"/>
        </w:rPr>
        <w:t>5900</w:t>
      </w:r>
      <w:r>
        <w:rPr>
          <w:rFonts w:hint="eastAsia"/>
        </w:rPr>
        <w:t>元不再支付。</w:t>
      </w:r>
    </w:p>
    <w:p w14:paraId="68E1CACD" w14:textId="77777777" w:rsidR="004A6046" w:rsidRDefault="004A6046" w:rsidP="00EF2B63">
      <w:pPr>
        <w:spacing w:line="276" w:lineRule="auto"/>
      </w:pPr>
    </w:p>
    <w:p w14:paraId="392E004D" w14:textId="77777777" w:rsidR="004A6046" w:rsidRPr="00EB0FB0" w:rsidRDefault="004A6046" w:rsidP="00EF2B63">
      <w:pPr>
        <w:spacing w:line="276" w:lineRule="auto"/>
        <w:rPr>
          <w:b/>
          <w:bCs/>
        </w:rPr>
      </w:pPr>
      <w:r w:rsidRPr="00EB0FB0">
        <w:rPr>
          <w:rFonts w:hint="eastAsia"/>
          <w:b/>
          <w:bCs/>
        </w:rPr>
        <w:t xml:space="preserve">　　裁判结果</w:t>
      </w:r>
    </w:p>
    <w:p w14:paraId="34CE5E0B" w14:textId="77777777" w:rsidR="004A6046" w:rsidRDefault="004A6046" w:rsidP="00EF2B63">
      <w:pPr>
        <w:spacing w:line="276" w:lineRule="auto"/>
      </w:pPr>
    </w:p>
    <w:p w14:paraId="6BFA9E31" w14:textId="77777777" w:rsidR="004A6046" w:rsidRDefault="004A6046" w:rsidP="00EF2B63">
      <w:pPr>
        <w:spacing w:line="276" w:lineRule="auto"/>
      </w:pPr>
      <w:r>
        <w:rPr>
          <w:rFonts w:hint="eastAsia"/>
        </w:rPr>
        <w:t xml:space="preserve">　　法院认为，某影楼按照李某、景某特定拍摄、化妆、选片、选相册等要求而与其签订多份合同，影楼以自己的设备、技术和劳力，根据李某、景某的指示进行相应工作，交付约定的工作成果，李某、景某向影楼支付约定的报酬。故双方为承揽合同关系，李某、景某作为</w:t>
      </w:r>
      <w:proofErr w:type="gramStart"/>
      <w:r>
        <w:rPr>
          <w:rFonts w:hint="eastAsia"/>
        </w:rPr>
        <w:t>定作</w:t>
      </w:r>
      <w:proofErr w:type="gramEnd"/>
      <w:r>
        <w:rPr>
          <w:rFonts w:hint="eastAsia"/>
        </w:rPr>
        <w:t>人享有任意解除权。但是，任意解除权的行使应有三大限制条件：解除应有</w:t>
      </w:r>
      <w:proofErr w:type="gramStart"/>
      <w:r>
        <w:rPr>
          <w:rFonts w:hint="eastAsia"/>
        </w:rPr>
        <w:t>效</w:t>
      </w:r>
      <w:proofErr w:type="gramEnd"/>
      <w:r>
        <w:rPr>
          <w:rFonts w:hint="eastAsia"/>
        </w:rPr>
        <w:t>通知到承揽人；解除通知应在承揽人完成承揽工作之前到达承揽人；如因解除行为给承揽人造成损失的，</w:t>
      </w:r>
      <w:proofErr w:type="gramStart"/>
      <w:r>
        <w:rPr>
          <w:rFonts w:hint="eastAsia"/>
        </w:rPr>
        <w:t>定作</w:t>
      </w:r>
      <w:proofErr w:type="gramEnd"/>
      <w:r>
        <w:rPr>
          <w:rFonts w:hint="eastAsia"/>
        </w:rPr>
        <w:t>人应当赔偿损失。合同解除后，</w:t>
      </w:r>
      <w:proofErr w:type="gramStart"/>
      <w:r>
        <w:rPr>
          <w:rFonts w:hint="eastAsia"/>
        </w:rPr>
        <w:t>定作</w:t>
      </w:r>
      <w:proofErr w:type="gramEnd"/>
      <w:r>
        <w:rPr>
          <w:rFonts w:hint="eastAsia"/>
        </w:rPr>
        <w:t>人按合同约定预先支付报酬的，承揽人在扣除已完成部分的报酬后，应当将剩余价款返还</w:t>
      </w:r>
      <w:proofErr w:type="gramStart"/>
      <w:r>
        <w:rPr>
          <w:rFonts w:hint="eastAsia"/>
        </w:rPr>
        <w:t>定作</w:t>
      </w:r>
      <w:proofErr w:type="gramEnd"/>
      <w:r>
        <w:rPr>
          <w:rFonts w:hint="eastAsia"/>
        </w:rPr>
        <w:t>人。故法院判决五份协议中尚未履行的协议全部解除，未全部履行的协议部分解除，已履行完毕的协议不能解除，被告退还两原告合同款项</w:t>
      </w:r>
      <w:r>
        <w:rPr>
          <w:rFonts w:hint="eastAsia"/>
        </w:rPr>
        <w:t>1.86</w:t>
      </w:r>
      <w:r>
        <w:rPr>
          <w:rFonts w:hint="eastAsia"/>
        </w:rPr>
        <w:t>万元。</w:t>
      </w:r>
    </w:p>
    <w:p w14:paraId="0893A19C" w14:textId="77777777" w:rsidR="004A6046" w:rsidRDefault="004A6046" w:rsidP="00EF2B63">
      <w:pPr>
        <w:spacing w:line="276" w:lineRule="auto"/>
      </w:pPr>
    </w:p>
    <w:p w14:paraId="22AB8F0D" w14:textId="77777777" w:rsidR="004A6046" w:rsidRPr="00EB0FB0" w:rsidRDefault="004A6046" w:rsidP="00EF2B63">
      <w:pPr>
        <w:spacing w:line="276" w:lineRule="auto"/>
        <w:rPr>
          <w:b/>
          <w:bCs/>
        </w:rPr>
      </w:pPr>
      <w:r w:rsidRPr="00EB0FB0">
        <w:rPr>
          <w:rFonts w:hint="eastAsia"/>
          <w:b/>
          <w:bCs/>
        </w:rPr>
        <w:t xml:space="preserve">　　典型意义</w:t>
      </w:r>
    </w:p>
    <w:p w14:paraId="2A9BB419" w14:textId="77777777" w:rsidR="004A6046" w:rsidRDefault="004A6046" w:rsidP="00EF2B63">
      <w:pPr>
        <w:spacing w:line="276" w:lineRule="auto"/>
      </w:pPr>
    </w:p>
    <w:p w14:paraId="3258FCC6" w14:textId="77777777" w:rsidR="004A6046" w:rsidRDefault="004A6046" w:rsidP="00EF2B63">
      <w:pPr>
        <w:spacing w:line="276" w:lineRule="auto"/>
      </w:pPr>
      <w:r>
        <w:rPr>
          <w:rFonts w:hint="eastAsia"/>
        </w:rPr>
        <w:t xml:space="preserve">　　当前，越来越多的消费者选择摄影、美容、美发、健身、婚庆、教育培训等可以满足精神需求的消费方式。本案中，两女大学生从商家</w:t>
      </w:r>
      <w:r>
        <w:rPr>
          <w:rFonts w:hint="eastAsia"/>
        </w:rPr>
        <w:t>19.9</w:t>
      </w:r>
      <w:r>
        <w:rPr>
          <w:rFonts w:hint="eastAsia"/>
        </w:rPr>
        <w:t>元的低价引流活动一路消费升级至</w:t>
      </w:r>
      <w:r>
        <w:rPr>
          <w:rFonts w:hint="eastAsia"/>
        </w:rPr>
        <w:t>2.6</w:t>
      </w:r>
      <w:r>
        <w:rPr>
          <w:rFonts w:hint="eastAsia"/>
        </w:rPr>
        <w:t>万余元。因无力支付，被商家引导现场</w:t>
      </w:r>
      <w:proofErr w:type="gramStart"/>
      <w:r>
        <w:rPr>
          <w:rFonts w:hint="eastAsia"/>
        </w:rPr>
        <w:t>开通网贷</w:t>
      </w:r>
      <w:proofErr w:type="gramEnd"/>
      <w:r>
        <w:rPr>
          <w:rFonts w:hint="eastAsia"/>
        </w:rPr>
        <w:t>等消费贷款，后因合同协商解除不成引发纠纷。本案通过对系</w:t>
      </w:r>
      <w:proofErr w:type="gramStart"/>
      <w:r>
        <w:rPr>
          <w:rFonts w:hint="eastAsia"/>
        </w:rPr>
        <w:t>争合同</w:t>
      </w:r>
      <w:proofErr w:type="gramEnd"/>
      <w:r>
        <w:rPr>
          <w:rFonts w:hint="eastAsia"/>
        </w:rPr>
        <w:t>解除争议</w:t>
      </w:r>
      <w:proofErr w:type="gramStart"/>
      <w:r>
        <w:rPr>
          <w:rFonts w:hint="eastAsia"/>
        </w:rPr>
        <w:t>作出</w:t>
      </w:r>
      <w:proofErr w:type="gramEnd"/>
      <w:r>
        <w:rPr>
          <w:rFonts w:hint="eastAsia"/>
        </w:rPr>
        <w:t>正确判决，最大限度地维护了消费者合法权益的同时，充分发挥个案的指引、评价、教育功能，将司法裁判与倡导树立正确的消费观以及通过司法建议促进商家规范经营相结合，引导广大消费者理性消费，广大商家诚信经营。</w:t>
      </w:r>
    </w:p>
    <w:p w14:paraId="1AE5FBAB" w14:textId="1DD34B56" w:rsidR="004A6046" w:rsidRDefault="004A6046" w:rsidP="00EF2B63">
      <w:pPr>
        <w:spacing w:line="276" w:lineRule="auto"/>
      </w:pPr>
    </w:p>
    <w:p w14:paraId="4DFDF4E3" w14:textId="77777777" w:rsidR="00EB0FB0" w:rsidRDefault="00EB0FB0" w:rsidP="00EF2B63">
      <w:pPr>
        <w:spacing w:line="276" w:lineRule="auto"/>
        <w:rPr>
          <w:rFonts w:hint="eastAsia"/>
        </w:rPr>
      </w:pPr>
    </w:p>
    <w:p w14:paraId="03F48A65" w14:textId="77777777" w:rsidR="004A6046" w:rsidRDefault="004A6046" w:rsidP="00EF2B63">
      <w:pPr>
        <w:spacing w:line="276" w:lineRule="auto"/>
      </w:pPr>
      <w:r>
        <w:rPr>
          <w:rFonts w:hint="eastAsia"/>
        </w:rPr>
        <w:t xml:space="preserve">　　案例</w:t>
      </w:r>
      <w:r>
        <w:rPr>
          <w:rFonts w:hint="eastAsia"/>
        </w:rPr>
        <w:t>3</w:t>
      </w:r>
    </w:p>
    <w:p w14:paraId="576DEBCE" w14:textId="77777777" w:rsidR="004A6046" w:rsidRDefault="004A6046" w:rsidP="00EF2B63">
      <w:pPr>
        <w:spacing w:line="276" w:lineRule="auto"/>
      </w:pPr>
    </w:p>
    <w:p w14:paraId="2EFC10A2" w14:textId="77777777" w:rsidR="004A6046" w:rsidRPr="00EB0FB0" w:rsidRDefault="004A6046" w:rsidP="00EF2B63">
      <w:pPr>
        <w:spacing w:line="276" w:lineRule="auto"/>
        <w:rPr>
          <w:b/>
          <w:bCs/>
          <w:sz w:val="24"/>
          <w:szCs w:val="24"/>
        </w:rPr>
      </w:pPr>
      <w:r w:rsidRPr="00EB0FB0">
        <w:rPr>
          <w:rFonts w:hint="eastAsia"/>
          <w:b/>
          <w:bCs/>
          <w:sz w:val="24"/>
          <w:szCs w:val="24"/>
        </w:rPr>
        <w:t xml:space="preserve">　　婚礼影像资料丢失精神损害抚慰金的赔偿</w:t>
      </w:r>
    </w:p>
    <w:p w14:paraId="6475FAFB" w14:textId="77777777" w:rsidR="004A6046" w:rsidRPr="00EB0FB0" w:rsidRDefault="004A6046" w:rsidP="00EF2B63">
      <w:pPr>
        <w:spacing w:line="276" w:lineRule="auto"/>
        <w:rPr>
          <w:b/>
          <w:bCs/>
          <w:sz w:val="24"/>
          <w:szCs w:val="24"/>
        </w:rPr>
      </w:pPr>
      <w:r w:rsidRPr="00EB0FB0">
        <w:rPr>
          <w:rFonts w:hint="eastAsia"/>
          <w:b/>
          <w:bCs/>
          <w:sz w:val="24"/>
          <w:szCs w:val="24"/>
        </w:rPr>
        <w:t xml:space="preserve">　　——周某某、肖某诉某演绎公司合同纠纷案</w:t>
      </w:r>
    </w:p>
    <w:p w14:paraId="1D2A66EC" w14:textId="77777777" w:rsidR="004A6046" w:rsidRDefault="004A6046" w:rsidP="00EF2B63">
      <w:pPr>
        <w:spacing w:line="276" w:lineRule="auto"/>
      </w:pPr>
    </w:p>
    <w:p w14:paraId="7EBB293F" w14:textId="77777777" w:rsidR="004A6046" w:rsidRPr="00EB0FB0" w:rsidRDefault="004A6046" w:rsidP="00EF2B63">
      <w:pPr>
        <w:spacing w:line="276" w:lineRule="auto"/>
        <w:rPr>
          <w:b/>
          <w:bCs/>
        </w:rPr>
      </w:pPr>
      <w:r w:rsidRPr="00EB0FB0">
        <w:rPr>
          <w:rFonts w:hint="eastAsia"/>
          <w:b/>
          <w:bCs/>
        </w:rPr>
        <w:t xml:space="preserve">　　基本案情</w:t>
      </w:r>
    </w:p>
    <w:p w14:paraId="6D2A5AF5" w14:textId="77777777" w:rsidR="004A6046" w:rsidRDefault="004A6046" w:rsidP="00EF2B63">
      <w:pPr>
        <w:spacing w:line="276" w:lineRule="auto"/>
      </w:pPr>
    </w:p>
    <w:p w14:paraId="0CF059A0" w14:textId="77777777" w:rsidR="004A6046" w:rsidRDefault="004A6046" w:rsidP="00EF2B63">
      <w:pPr>
        <w:spacing w:line="276" w:lineRule="auto"/>
      </w:pPr>
      <w:r>
        <w:rPr>
          <w:rFonts w:hint="eastAsia"/>
        </w:rPr>
        <w:t xml:space="preserve">　　</w:t>
      </w:r>
      <w:r>
        <w:rPr>
          <w:rFonts w:hint="eastAsia"/>
        </w:rPr>
        <w:t>2019</w:t>
      </w:r>
      <w:r>
        <w:rPr>
          <w:rFonts w:hint="eastAsia"/>
        </w:rPr>
        <w:t>年</w:t>
      </w:r>
      <w:r>
        <w:rPr>
          <w:rFonts w:hint="eastAsia"/>
        </w:rPr>
        <w:t>2</w:t>
      </w:r>
      <w:r>
        <w:rPr>
          <w:rFonts w:hint="eastAsia"/>
        </w:rPr>
        <w:t>月</w:t>
      </w:r>
      <w:r>
        <w:rPr>
          <w:rFonts w:hint="eastAsia"/>
        </w:rPr>
        <w:t>1</w:t>
      </w:r>
      <w:r>
        <w:rPr>
          <w:rFonts w:hint="eastAsia"/>
        </w:rPr>
        <w:t>日，周某某、肖某举行婚礼，聘请某演绎公司为其做婚庆服务，二位在某演绎公司处订购了价值</w:t>
      </w:r>
      <w:r>
        <w:rPr>
          <w:rFonts w:hint="eastAsia"/>
        </w:rPr>
        <w:t>5500</w:t>
      </w:r>
      <w:r>
        <w:rPr>
          <w:rFonts w:hint="eastAsia"/>
        </w:rPr>
        <w:t>元的婚庆服务，包括主持、摄影、摄像、婚车装饰、灯光租赁、音响、</w:t>
      </w:r>
      <w:r>
        <w:rPr>
          <w:rFonts w:hint="eastAsia"/>
        </w:rPr>
        <w:lastRenderedPageBreak/>
        <w:t>花艺师、婚礼现场、运费等，其中摄影服务为</w:t>
      </w:r>
      <w:r>
        <w:rPr>
          <w:rFonts w:hint="eastAsia"/>
        </w:rPr>
        <w:t>600</w:t>
      </w:r>
      <w:r>
        <w:rPr>
          <w:rFonts w:hint="eastAsia"/>
        </w:rPr>
        <w:t>元。周某某向某演绎公司预付了定金</w:t>
      </w:r>
      <w:r>
        <w:rPr>
          <w:rFonts w:hint="eastAsia"/>
        </w:rPr>
        <w:t>500</w:t>
      </w:r>
      <w:r>
        <w:rPr>
          <w:rFonts w:hint="eastAsia"/>
        </w:rPr>
        <w:t>元，婚礼结束后，周某某、肖某支付了全部服务费。尔后，某演绎公司将婚礼过程的摄像资料丢失，无法向周某某、肖某交付该资料</w:t>
      </w:r>
      <w:r>
        <w:rPr>
          <w:rFonts w:hint="eastAsia"/>
        </w:rPr>
        <w:t>,</w:t>
      </w:r>
      <w:r>
        <w:rPr>
          <w:rFonts w:hint="eastAsia"/>
        </w:rPr>
        <w:t>周某某、肖某遂要求法院判决返还服务费</w:t>
      </w:r>
      <w:r>
        <w:rPr>
          <w:rFonts w:hint="eastAsia"/>
        </w:rPr>
        <w:t>5500</w:t>
      </w:r>
      <w:r>
        <w:rPr>
          <w:rFonts w:hint="eastAsia"/>
        </w:rPr>
        <w:t>元并赔偿精神抚慰金</w:t>
      </w:r>
      <w:r>
        <w:rPr>
          <w:rFonts w:hint="eastAsia"/>
        </w:rPr>
        <w:t>50000</w:t>
      </w:r>
      <w:r>
        <w:rPr>
          <w:rFonts w:hint="eastAsia"/>
        </w:rPr>
        <w:t>元。</w:t>
      </w:r>
    </w:p>
    <w:p w14:paraId="7BAB02E6" w14:textId="77777777" w:rsidR="004A6046" w:rsidRDefault="004A6046" w:rsidP="00EF2B63">
      <w:pPr>
        <w:spacing w:line="276" w:lineRule="auto"/>
      </w:pPr>
    </w:p>
    <w:p w14:paraId="6A9B1F19" w14:textId="77777777" w:rsidR="004A6046" w:rsidRPr="00EB0FB0" w:rsidRDefault="004A6046" w:rsidP="00EF2B63">
      <w:pPr>
        <w:spacing w:line="276" w:lineRule="auto"/>
        <w:rPr>
          <w:b/>
          <w:bCs/>
        </w:rPr>
      </w:pPr>
      <w:r w:rsidRPr="00EB0FB0">
        <w:rPr>
          <w:rFonts w:hint="eastAsia"/>
          <w:b/>
          <w:bCs/>
        </w:rPr>
        <w:t xml:space="preserve">　　裁判结果</w:t>
      </w:r>
    </w:p>
    <w:p w14:paraId="5C04F180" w14:textId="77777777" w:rsidR="004A6046" w:rsidRDefault="004A6046" w:rsidP="00EF2B63">
      <w:pPr>
        <w:spacing w:line="276" w:lineRule="auto"/>
      </w:pPr>
    </w:p>
    <w:p w14:paraId="44B19929" w14:textId="77777777" w:rsidR="004A6046" w:rsidRDefault="004A6046" w:rsidP="00EF2B63">
      <w:pPr>
        <w:spacing w:line="276" w:lineRule="auto"/>
      </w:pPr>
      <w:r>
        <w:rPr>
          <w:rFonts w:hint="eastAsia"/>
        </w:rPr>
        <w:t xml:space="preserve">　　法院认为，某演绎公司除摄影资料不能交付外，</w:t>
      </w:r>
      <w:proofErr w:type="gramStart"/>
      <w:r>
        <w:rPr>
          <w:rFonts w:hint="eastAsia"/>
        </w:rPr>
        <w:t>其余服务</w:t>
      </w:r>
      <w:proofErr w:type="gramEnd"/>
      <w:r>
        <w:rPr>
          <w:rFonts w:hint="eastAsia"/>
        </w:rPr>
        <w:t>均已完成，且周某某、肖某未提出异议，</w:t>
      </w:r>
      <w:proofErr w:type="gramStart"/>
      <w:r>
        <w:rPr>
          <w:rFonts w:hint="eastAsia"/>
        </w:rPr>
        <w:t>故某演绎</w:t>
      </w:r>
      <w:proofErr w:type="gramEnd"/>
      <w:r>
        <w:rPr>
          <w:rFonts w:hint="eastAsia"/>
        </w:rPr>
        <w:t>公司应返还的服务费应当是摄影部分的服务费</w:t>
      </w:r>
      <w:r>
        <w:rPr>
          <w:rFonts w:hint="eastAsia"/>
        </w:rPr>
        <w:t>600</w:t>
      </w:r>
      <w:r>
        <w:rPr>
          <w:rFonts w:hint="eastAsia"/>
        </w:rPr>
        <w:t>元，而非全部服务费用。同时，本案诉争的摄像资料记载了周某某、肖某夫妇人生中的重要时刻，有着特殊的纪念意义，由于婚礼过程是不可重复和再现的，该摄影资料记载的内容对于周某某、肖某来说，属于具有人格象征意义的特定纪念物品，某演绎公司未按照双方约定将摄像资料交付给周某某、肖某，造成记录他们婚礼现场场景的载体永久性灭失，某演绎公司的违约行为侵犯了二位新人对其具有人格象征意义的特定纪念物品的所有权，对周某某、肖某造成精神上的伤害。人民法院结合某演绎公司的过错程度、承担责任的经济能力、本地平均生活水平综合酌定精神损害抚慰金为</w:t>
      </w:r>
      <w:r>
        <w:rPr>
          <w:rFonts w:hint="eastAsia"/>
        </w:rPr>
        <w:t>6000</w:t>
      </w:r>
      <w:r>
        <w:rPr>
          <w:rFonts w:hint="eastAsia"/>
        </w:rPr>
        <w:t>元。</w:t>
      </w:r>
    </w:p>
    <w:p w14:paraId="6C4D95AE" w14:textId="77777777" w:rsidR="004A6046" w:rsidRDefault="004A6046" w:rsidP="00EF2B63">
      <w:pPr>
        <w:spacing w:line="276" w:lineRule="auto"/>
      </w:pPr>
    </w:p>
    <w:p w14:paraId="7774219A" w14:textId="77777777" w:rsidR="004A6046" w:rsidRPr="00EB0FB0" w:rsidRDefault="004A6046" w:rsidP="00EF2B63">
      <w:pPr>
        <w:spacing w:line="276" w:lineRule="auto"/>
        <w:rPr>
          <w:b/>
          <w:bCs/>
        </w:rPr>
      </w:pPr>
      <w:r w:rsidRPr="00EB0FB0">
        <w:rPr>
          <w:rFonts w:hint="eastAsia"/>
          <w:b/>
          <w:bCs/>
        </w:rPr>
        <w:t xml:space="preserve">　　典型意义</w:t>
      </w:r>
    </w:p>
    <w:p w14:paraId="3D3A18A4" w14:textId="77777777" w:rsidR="004A6046" w:rsidRDefault="004A6046" w:rsidP="00EF2B63">
      <w:pPr>
        <w:spacing w:line="276" w:lineRule="auto"/>
      </w:pPr>
    </w:p>
    <w:p w14:paraId="78D0239E" w14:textId="77777777" w:rsidR="004A6046" w:rsidRDefault="004A6046" w:rsidP="00EF2B63">
      <w:pPr>
        <w:spacing w:line="276" w:lineRule="auto"/>
      </w:pPr>
      <w:r>
        <w:rPr>
          <w:rFonts w:hint="eastAsia"/>
        </w:rPr>
        <w:t xml:space="preserve">　　婚礼是极具纪念意义的特殊经历，婚礼现场的影像资料是每一对步入婚姻殿堂的夫妇的珍贵资料，具有不可复制性，一旦毁损灭失将不具可逆性，虽影像资料的丢失未对当事人造成生理上的身体健康及完整性的损害，但此事件对当事人具有精神上的损害，本案中，某演绎公司将他们夫妇的具有人格象征意义的纪念影像丢失，给二位新人造成了不可弥补的精神损失，应当赔偿一定的精神损害抚慰金。本案的处理既维护了消费者的合法权益，又能促使经营者不断的规范自己的经营活动，共同营造良好有序、值得信赖的营商环境，同时也重视了婚姻家庭文化的建设，对弘扬文明、自由、平等、诚信、友善的社会主义核心价值观具有重要的积极意义。</w:t>
      </w:r>
    </w:p>
    <w:p w14:paraId="63F34EA5" w14:textId="22A88FB8" w:rsidR="004A6046" w:rsidRDefault="004A6046" w:rsidP="00EF2B63">
      <w:pPr>
        <w:spacing w:line="276" w:lineRule="auto"/>
      </w:pPr>
    </w:p>
    <w:p w14:paraId="379E44DC" w14:textId="77777777" w:rsidR="00EB0FB0" w:rsidRDefault="00EB0FB0" w:rsidP="00EF2B63">
      <w:pPr>
        <w:spacing w:line="276" w:lineRule="auto"/>
        <w:rPr>
          <w:rFonts w:hint="eastAsia"/>
        </w:rPr>
      </w:pPr>
    </w:p>
    <w:p w14:paraId="081CFFAA" w14:textId="77777777" w:rsidR="004A6046" w:rsidRDefault="004A6046" w:rsidP="00EF2B63">
      <w:pPr>
        <w:spacing w:line="276" w:lineRule="auto"/>
      </w:pPr>
      <w:r>
        <w:rPr>
          <w:rFonts w:hint="eastAsia"/>
        </w:rPr>
        <w:t xml:space="preserve">　　案例</w:t>
      </w:r>
      <w:r>
        <w:rPr>
          <w:rFonts w:hint="eastAsia"/>
        </w:rPr>
        <w:t>4</w:t>
      </w:r>
    </w:p>
    <w:p w14:paraId="5B88C990" w14:textId="77777777" w:rsidR="004A6046" w:rsidRDefault="004A6046" w:rsidP="00EF2B63">
      <w:pPr>
        <w:spacing w:line="276" w:lineRule="auto"/>
      </w:pPr>
    </w:p>
    <w:p w14:paraId="29A98AFB" w14:textId="77777777" w:rsidR="004A6046" w:rsidRPr="00EB0FB0" w:rsidRDefault="004A6046" w:rsidP="00EF2B63">
      <w:pPr>
        <w:spacing w:line="276" w:lineRule="auto"/>
        <w:rPr>
          <w:b/>
          <w:bCs/>
          <w:sz w:val="24"/>
          <w:szCs w:val="24"/>
        </w:rPr>
      </w:pPr>
      <w:r w:rsidRPr="00EB0FB0">
        <w:rPr>
          <w:rFonts w:hint="eastAsia"/>
          <w:b/>
          <w:bCs/>
          <w:sz w:val="24"/>
          <w:szCs w:val="24"/>
        </w:rPr>
        <w:t xml:space="preserve">　　</w:t>
      </w:r>
      <w:proofErr w:type="gramStart"/>
      <w:r w:rsidRPr="00EB0FB0">
        <w:rPr>
          <w:rFonts w:hint="eastAsia"/>
          <w:b/>
          <w:bCs/>
          <w:sz w:val="24"/>
          <w:szCs w:val="24"/>
        </w:rPr>
        <w:t>预付卡未使用</w:t>
      </w:r>
      <w:proofErr w:type="gramEnd"/>
      <w:r w:rsidRPr="00EB0FB0">
        <w:rPr>
          <w:rFonts w:hint="eastAsia"/>
          <w:b/>
          <w:bCs/>
          <w:sz w:val="24"/>
          <w:szCs w:val="24"/>
        </w:rPr>
        <w:t>金额经营者应向消费者返还</w:t>
      </w:r>
    </w:p>
    <w:p w14:paraId="4E744ABA" w14:textId="77777777" w:rsidR="004A6046" w:rsidRPr="00EB0FB0" w:rsidRDefault="004A6046" w:rsidP="00EF2B63">
      <w:pPr>
        <w:spacing w:line="276" w:lineRule="auto"/>
        <w:rPr>
          <w:b/>
          <w:bCs/>
          <w:sz w:val="24"/>
          <w:szCs w:val="24"/>
        </w:rPr>
      </w:pPr>
      <w:r w:rsidRPr="00EB0FB0">
        <w:rPr>
          <w:rFonts w:hint="eastAsia"/>
          <w:b/>
          <w:bCs/>
          <w:sz w:val="24"/>
          <w:szCs w:val="24"/>
        </w:rPr>
        <w:t xml:space="preserve">　　——张某等人诉某销售公司、孟某某服务合同纠纷案</w:t>
      </w:r>
    </w:p>
    <w:p w14:paraId="5E6393D7" w14:textId="77777777" w:rsidR="004A6046" w:rsidRDefault="004A6046" w:rsidP="00EF2B63">
      <w:pPr>
        <w:spacing w:line="276" w:lineRule="auto"/>
      </w:pPr>
    </w:p>
    <w:p w14:paraId="2D2B89E1" w14:textId="77777777" w:rsidR="004A6046" w:rsidRPr="00EB0FB0" w:rsidRDefault="004A6046" w:rsidP="00EF2B63">
      <w:pPr>
        <w:spacing w:line="276" w:lineRule="auto"/>
        <w:rPr>
          <w:b/>
          <w:bCs/>
        </w:rPr>
      </w:pPr>
      <w:r w:rsidRPr="00EB0FB0">
        <w:rPr>
          <w:rFonts w:hint="eastAsia"/>
          <w:b/>
          <w:bCs/>
        </w:rPr>
        <w:t xml:space="preserve">　　基本案情</w:t>
      </w:r>
    </w:p>
    <w:p w14:paraId="7A55505B" w14:textId="77777777" w:rsidR="004A6046" w:rsidRDefault="004A6046" w:rsidP="00EF2B63">
      <w:pPr>
        <w:spacing w:line="276" w:lineRule="auto"/>
      </w:pPr>
    </w:p>
    <w:p w14:paraId="35F8A82C" w14:textId="77777777" w:rsidR="004A6046" w:rsidRDefault="004A6046" w:rsidP="00EF2B63">
      <w:pPr>
        <w:spacing w:line="276" w:lineRule="auto"/>
      </w:pPr>
      <w:r>
        <w:rPr>
          <w:rFonts w:hint="eastAsia"/>
        </w:rPr>
        <w:t xml:space="preserve">　　</w:t>
      </w:r>
      <w:r>
        <w:rPr>
          <w:rFonts w:hint="eastAsia"/>
        </w:rPr>
        <w:t>2017</w:t>
      </w:r>
      <w:r>
        <w:rPr>
          <w:rFonts w:hint="eastAsia"/>
        </w:rPr>
        <w:t>年至</w:t>
      </w:r>
      <w:r>
        <w:rPr>
          <w:rFonts w:hint="eastAsia"/>
        </w:rPr>
        <w:t>2019</w:t>
      </w:r>
      <w:r>
        <w:rPr>
          <w:rFonts w:hint="eastAsia"/>
        </w:rPr>
        <w:t>年期间，张某等众多家长为自己</w:t>
      </w:r>
      <w:r>
        <w:rPr>
          <w:rFonts w:hint="eastAsia"/>
        </w:rPr>
        <w:t>1</w:t>
      </w:r>
      <w:r>
        <w:rPr>
          <w:rFonts w:hint="eastAsia"/>
        </w:rPr>
        <w:t>至</w:t>
      </w:r>
      <w:r>
        <w:rPr>
          <w:rFonts w:hint="eastAsia"/>
        </w:rPr>
        <w:t>3</w:t>
      </w:r>
      <w:r>
        <w:rPr>
          <w:rFonts w:hint="eastAsia"/>
        </w:rPr>
        <w:t>岁的婴幼儿到某销售公司所经营的游泳馆进行办卡消费并签订入会协议，每人预存了几千元至上万元不等的费用，</w:t>
      </w:r>
      <w:proofErr w:type="gramStart"/>
      <w:r>
        <w:rPr>
          <w:rFonts w:hint="eastAsia"/>
        </w:rPr>
        <w:t>以微信转账</w:t>
      </w:r>
      <w:proofErr w:type="gramEnd"/>
      <w:r>
        <w:rPr>
          <w:rFonts w:hint="eastAsia"/>
        </w:rPr>
        <w:t>或支付宝转账方式支付给该公司法人及唯一股东孟某某。</w:t>
      </w:r>
      <w:r>
        <w:rPr>
          <w:rFonts w:hint="eastAsia"/>
        </w:rPr>
        <w:t>2020</w:t>
      </w:r>
      <w:r>
        <w:rPr>
          <w:rFonts w:hint="eastAsia"/>
        </w:rPr>
        <w:t>年初，该婴幼儿游泳馆即处于闭店状态，后该公司承租场地合同到期终止，不再继续经营。该公司在退还部分家长未使用费用后</w:t>
      </w:r>
      <w:r>
        <w:rPr>
          <w:rFonts w:hint="eastAsia"/>
        </w:rPr>
        <w:lastRenderedPageBreak/>
        <w:t>便不再进行退款。张某等人与该销售公司法人孟某某协商无果后，张某等人诉至法院，请求判决销售公司及孟某某退还剩余服务费用。</w:t>
      </w:r>
    </w:p>
    <w:p w14:paraId="1F58763B" w14:textId="77777777" w:rsidR="004A6046" w:rsidRDefault="004A6046" w:rsidP="00EF2B63">
      <w:pPr>
        <w:spacing w:line="276" w:lineRule="auto"/>
      </w:pPr>
    </w:p>
    <w:p w14:paraId="1FBC6B89" w14:textId="77777777" w:rsidR="004A6046" w:rsidRPr="00EB0FB0" w:rsidRDefault="004A6046" w:rsidP="00EF2B63">
      <w:pPr>
        <w:spacing w:line="276" w:lineRule="auto"/>
        <w:rPr>
          <w:b/>
          <w:bCs/>
        </w:rPr>
      </w:pPr>
      <w:r w:rsidRPr="00EB0FB0">
        <w:rPr>
          <w:rFonts w:hint="eastAsia"/>
          <w:b/>
          <w:bCs/>
        </w:rPr>
        <w:t xml:space="preserve">　　裁判结果</w:t>
      </w:r>
    </w:p>
    <w:p w14:paraId="1A761FCB" w14:textId="77777777" w:rsidR="004A6046" w:rsidRDefault="004A6046" w:rsidP="00EF2B63">
      <w:pPr>
        <w:spacing w:line="276" w:lineRule="auto"/>
      </w:pPr>
    </w:p>
    <w:p w14:paraId="40AE6AFD" w14:textId="77777777" w:rsidR="004A6046" w:rsidRDefault="004A6046" w:rsidP="00EF2B63">
      <w:pPr>
        <w:spacing w:line="276" w:lineRule="auto"/>
      </w:pPr>
      <w:r>
        <w:rPr>
          <w:rFonts w:hint="eastAsia"/>
        </w:rPr>
        <w:t xml:space="preserve">　　法院认为，销售公司所经营游泳馆疫情期间未营业，且在承租场地到期后不再继续经营，该销售公司亦不再具备继续履行的条件及能力，故销售公司应当按照各消费者所剩余次数折算后退还相应的预付费用。因孟某某作为该销售公司的唯一股东，其以个人账户接收消费者的预付款项，形成了个人财产与公司财产的混同，该法院依法判决，销售公司向张某等人返还剩余预付款，孟某某对上述预付款的返还承担连带责任。</w:t>
      </w:r>
    </w:p>
    <w:p w14:paraId="7E4B473F" w14:textId="77777777" w:rsidR="004A6046" w:rsidRDefault="004A6046" w:rsidP="00EF2B63">
      <w:pPr>
        <w:spacing w:line="276" w:lineRule="auto"/>
      </w:pPr>
    </w:p>
    <w:p w14:paraId="28F925D6" w14:textId="77777777" w:rsidR="004A6046" w:rsidRPr="00EB0FB0" w:rsidRDefault="004A6046" w:rsidP="00EF2B63">
      <w:pPr>
        <w:spacing w:line="276" w:lineRule="auto"/>
        <w:rPr>
          <w:b/>
          <w:bCs/>
        </w:rPr>
      </w:pPr>
      <w:r w:rsidRPr="00EB0FB0">
        <w:rPr>
          <w:rFonts w:hint="eastAsia"/>
          <w:b/>
          <w:bCs/>
        </w:rPr>
        <w:t xml:space="preserve">　　典型意义</w:t>
      </w:r>
    </w:p>
    <w:p w14:paraId="792D5695" w14:textId="77777777" w:rsidR="004A6046" w:rsidRDefault="004A6046" w:rsidP="00EF2B63">
      <w:pPr>
        <w:spacing w:line="276" w:lineRule="auto"/>
      </w:pPr>
    </w:p>
    <w:p w14:paraId="5B5F9C25" w14:textId="77777777" w:rsidR="004A6046" w:rsidRDefault="004A6046" w:rsidP="00EF2B63">
      <w:pPr>
        <w:spacing w:line="276" w:lineRule="auto"/>
      </w:pPr>
      <w:r>
        <w:rPr>
          <w:rFonts w:hint="eastAsia"/>
        </w:rPr>
        <w:t xml:space="preserve">　　预付卡消费在服务领域，特别是在教育培训、美容美发、洗车、洗衣、健身等服务中广泛存在，而预付卡消费实践中存在以下情况：办卡过程中因经营者存在宣传诱导、预付</w:t>
      </w:r>
      <w:proofErr w:type="gramStart"/>
      <w:r>
        <w:rPr>
          <w:rFonts w:hint="eastAsia"/>
        </w:rPr>
        <w:t>卡合同</w:t>
      </w:r>
      <w:proofErr w:type="gramEnd"/>
      <w:r>
        <w:rPr>
          <w:rFonts w:hint="eastAsia"/>
        </w:rPr>
        <w:t>中存在“消费者办卡后不补、不退、不得转让，逾期作废概不退款”等约定、办卡后扣款不明及服务下降，导致消费者在预付卡消费中与商家存在争议；更有甚者，部分经营者以装修、维护、停业整顿为名，携款跑路，或在重新整修后，改换门面，终止服务，造成预付卡消费者的消费困境。本案通过查明消费者与经营者之间合同履行情况，在确认经营者无法继续提供约定服务的情况下，明确作为经营者负有将预付款中尚未消费的部分应当予以返还，并结合该销售公司为一人公司的性质及股东收取预付款情况，依法认定股东应当作为责任主体，对销售公司所负有返还剩余预付款的债务承担连带责任，最大限度地维护消费者合法权益。</w:t>
      </w:r>
    </w:p>
    <w:p w14:paraId="7DF627C1" w14:textId="4DC47C8B" w:rsidR="004A6046" w:rsidRDefault="004A6046" w:rsidP="00EF2B63">
      <w:pPr>
        <w:spacing w:line="276" w:lineRule="auto"/>
      </w:pPr>
    </w:p>
    <w:p w14:paraId="05EACB6C" w14:textId="77777777" w:rsidR="00EB0FB0" w:rsidRDefault="00EB0FB0" w:rsidP="00EF2B63">
      <w:pPr>
        <w:spacing w:line="276" w:lineRule="auto"/>
        <w:rPr>
          <w:rFonts w:hint="eastAsia"/>
        </w:rPr>
      </w:pPr>
    </w:p>
    <w:p w14:paraId="67602207" w14:textId="77777777" w:rsidR="004A6046" w:rsidRDefault="004A6046" w:rsidP="00EF2B63">
      <w:pPr>
        <w:spacing w:line="276" w:lineRule="auto"/>
      </w:pPr>
      <w:r>
        <w:rPr>
          <w:rFonts w:hint="eastAsia"/>
        </w:rPr>
        <w:t xml:space="preserve">　　案例</w:t>
      </w:r>
      <w:r>
        <w:rPr>
          <w:rFonts w:hint="eastAsia"/>
        </w:rPr>
        <w:t>5</w:t>
      </w:r>
    </w:p>
    <w:p w14:paraId="6E065DC0" w14:textId="77777777" w:rsidR="004A6046" w:rsidRDefault="004A6046" w:rsidP="00EF2B63">
      <w:pPr>
        <w:spacing w:line="276" w:lineRule="auto"/>
      </w:pPr>
    </w:p>
    <w:p w14:paraId="05478E95" w14:textId="77777777" w:rsidR="004A6046" w:rsidRPr="00EB0FB0" w:rsidRDefault="004A6046" w:rsidP="00EF2B63">
      <w:pPr>
        <w:spacing w:line="276" w:lineRule="auto"/>
        <w:rPr>
          <w:b/>
          <w:bCs/>
          <w:sz w:val="24"/>
          <w:szCs w:val="24"/>
        </w:rPr>
      </w:pPr>
      <w:r w:rsidRPr="00EB0FB0">
        <w:rPr>
          <w:rFonts w:hint="eastAsia"/>
          <w:b/>
          <w:bCs/>
          <w:sz w:val="24"/>
          <w:szCs w:val="24"/>
        </w:rPr>
        <w:t xml:space="preserve">　　购房后无法正常用电，买受人有权要求开发商赔偿损失</w:t>
      </w:r>
    </w:p>
    <w:p w14:paraId="143F9CBE" w14:textId="77777777" w:rsidR="004A6046" w:rsidRPr="00EB0FB0" w:rsidRDefault="004A6046" w:rsidP="00EF2B63">
      <w:pPr>
        <w:spacing w:line="276" w:lineRule="auto"/>
        <w:rPr>
          <w:b/>
          <w:bCs/>
          <w:sz w:val="24"/>
          <w:szCs w:val="24"/>
        </w:rPr>
      </w:pPr>
      <w:r w:rsidRPr="00EB0FB0">
        <w:rPr>
          <w:rFonts w:hint="eastAsia"/>
          <w:b/>
          <w:bCs/>
          <w:sz w:val="24"/>
          <w:szCs w:val="24"/>
        </w:rPr>
        <w:t xml:space="preserve">　　——张某与某房地产开发公司房屋买卖合同纠纷案</w:t>
      </w:r>
    </w:p>
    <w:p w14:paraId="676CE922" w14:textId="77777777" w:rsidR="004A6046" w:rsidRDefault="004A6046" w:rsidP="00EF2B63">
      <w:pPr>
        <w:spacing w:line="276" w:lineRule="auto"/>
      </w:pPr>
    </w:p>
    <w:p w14:paraId="58389B76" w14:textId="77777777" w:rsidR="004A6046" w:rsidRPr="00EB0FB0" w:rsidRDefault="004A6046" w:rsidP="00EF2B63">
      <w:pPr>
        <w:spacing w:line="276" w:lineRule="auto"/>
        <w:rPr>
          <w:b/>
          <w:bCs/>
        </w:rPr>
      </w:pPr>
      <w:r w:rsidRPr="00EB0FB0">
        <w:rPr>
          <w:rFonts w:hint="eastAsia"/>
          <w:b/>
          <w:bCs/>
        </w:rPr>
        <w:t xml:space="preserve">　　基本案情</w:t>
      </w:r>
    </w:p>
    <w:p w14:paraId="0EB0DD1B" w14:textId="77777777" w:rsidR="004A6046" w:rsidRDefault="004A6046" w:rsidP="00EF2B63">
      <w:pPr>
        <w:spacing w:line="276" w:lineRule="auto"/>
      </w:pPr>
    </w:p>
    <w:p w14:paraId="321F031E" w14:textId="77777777" w:rsidR="004A6046" w:rsidRDefault="004A6046" w:rsidP="00EF2B63">
      <w:pPr>
        <w:spacing w:line="276" w:lineRule="auto"/>
      </w:pPr>
      <w:r>
        <w:rPr>
          <w:rFonts w:hint="eastAsia"/>
        </w:rPr>
        <w:t xml:space="preserve">　　张某从开发商处购买房屋一套，入住后发现房屋负一层所有电源插座无法使用，只要一经合闸，全单元总闸跳闸。张某多次联系物业公司和开发商未果。为此，张某将开发商诉至法院，要求开发商承担电路修缮费用。开发商辩称，房屋已经通过竣工验收并交付使用，不</w:t>
      </w:r>
      <w:proofErr w:type="gramStart"/>
      <w:r>
        <w:rPr>
          <w:rFonts w:hint="eastAsia"/>
        </w:rPr>
        <w:t>认可案涉工程</w:t>
      </w:r>
      <w:proofErr w:type="gramEnd"/>
      <w:r>
        <w:rPr>
          <w:rFonts w:hint="eastAsia"/>
        </w:rPr>
        <w:t>质量有问题，不同意张某的诉讼请求。审理过程中，张某申请对房屋用电无法正常使用的具体原因、修复方案及修复费用进行鉴定，鉴定机构出具鉴定意见，认为用户无法正常用电的具体原因为地下一层插座线路之间存在短路，修复方案分为明敷设和拆除原装插座线路恢复原状修复，其中明敷设修复费用为</w:t>
      </w:r>
      <w:r>
        <w:rPr>
          <w:rFonts w:hint="eastAsia"/>
        </w:rPr>
        <w:t>5000</w:t>
      </w:r>
      <w:r>
        <w:rPr>
          <w:rFonts w:hint="eastAsia"/>
        </w:rPr>
        <w:t>元，恢复原状修复费用为</w:t>
      </w:r>
      <w:r>
        <w:rPr>
          <w:rFonts w:hint="eastAsia"/>
        </w:rPr>
        <w:t>3</w:t>
      </w:r>
      <w:r>
        <w:rPr>
          <w:rFonts w:hint="eastAsia"/>
        </w:rPr>
        <w:t>万元。</w:t>
      </w:r>
    </w:p>
    <w:p w14:paraId="6AC7531D" w14:textId="77777777" w:rsidR="004A6046" w:rsidRDefault="004A6046" w:rsidP="00EF2B63">
      <w:pPr>
        <w:spacing w:line="276" w:lineRule="auto"/>
      </w:pPr>
    </w:p>
    <w:p w14:paraId="7BCC68BB" w14:textId="77777777" w:rsidR="004A6046" w:rsidRPr="00EB0FB0" w:rsidRDefault="004A6046" w:rsidP="00EF2B63">
      <w:pPr>
        <w:spacing w:line="276" w:lineRule="auto"/>
        <w:rPr>
          <w:b/>
          <w:bCs/>
        </w:rPr>
      </w:pPr>
      <w:r w:rsidRPr="00EB0FB0">
        <w:rPr>
          <w:rFonts w:hint="eastAsia"/>
          <w:b/>
          <w:bCs/>
        </w:rPr>
        <w:lastRenderedPageBreak/>
        <w:t xml:space="preserve">　　裁判结果</w:t>
      </w:r>
    </w:p>
    <w:p w14:paraId="6BDACF08" w14:textId="77777777" w:rsidR="004A6046" w:rsidRDefault="004A6046" w:rsidP="00EF2B63">
      <w:pPr>
        <w:spacing w:line="276" w:lineRule="auto"/>
      </w:pPr>
    </w:p>
    <w:p w14:paraId="444564E9" w14:textId="77777777" w:rsidR="004A6046" w:rsidRDefault="004A6046" w:rsidP="00EF2B63">
      <w:pPr>
        <w:spacing w:line="276" w:lineRule="auto"/>
      </w:pPr>
      <w:r>
        <w:rPr>
          <w:rFonts w:hint="eastAsia"/>
        </w:rPr>
        <w:t xml:space="preserve">　　法院认为，开发商作为建设单位，对其交付的房屋应当承担质量瑕疵担保责任，对存在质量问题的房屋应当及时予以修复。本案中，出现质量问题的电路系统虽然不属于房屋主体结构，但仍然是房屋整体的组成部分。尽管房屋整体通过竣工验收，但不影响开发商对经鉴定确定存在的问题承担修复责任，开发商始终未予修复，应当赔偿张某的修复损失。关于修复费用的标准，虽然鉴定机构在出具鉴定意见时，给出了两种不同的修复方案，但是张某不同意适用明敷设配管配线的修复方案，综合考虑案件质量问题的起因、质量问题的程度、质量问题持续的时间、开发商在解决问题过程中的作为情况，法院最终判决开发商按照恢复原状修复方案赔偿张某修缮费用并承担本案鉴定费用。</w:t>
      </w:r>
    </w:p>
    <w:p w14:paraId="353D13FD" w14:textId="77777777" w:rsidR="004A6046" w:rsidRDefault="004A6046" w:rsidP="00EF2B63">
      <w:pPr>
        <w:spacing w:line="276" w:lineRule="auto"/>
      </w:pPr>
    </w:p>
    <w:p w14:paraId="0334A67B" w14:textId="77777777" w:rsidR="004A6046" w:rsidRPr="00EB0FB0" w:rsidRDefault="004A6046" w:rsidP="00EF2B63">
      <w:pPr>
        <w:spacing w:line="276" w:lineRule="auto"/>
        <w:rPr>
          <w:b/>
          <w:bCs/>
        </w:rPr>
      </w:pPr>
      <w:r w:rsidRPr="00EB0FB0">
        <w:rPr>
          <w:rFonts w:hint="eastAsia"/>
          <w:b/>
          <w:bCs/>
        </w:rPr>
        <w:t xml:space="preserve">　　典型意义</w:t>
      </w:r>
    </w:p>
    <w:p w14:paraId="15E380CC" w14:textId="77777777" w:rsidR="004A6046" w:rsidRDefault="004A6046" w:rsidP="00EF2B63">
      <w:pPr>
        <w:spacing w:line="276" w:lineRule="auto"/>
      </w:pPr>
    </w:p>
    <w:p w14:paraId="53D0C9DC" w14:textId="77777777" w:rsidR="004A6046" w:rsidRDefault="004A6046" w:rsidP="00EF2B63">
      <w:pPr>
        <w:spacing w:line="276" w:lineRule="auto"/>
      </w:pPr>
      <w:r>
        <w:rPr>
          <w:rFonts w:hint="eastAsia"/>
        </w:rPr>
        <w:t xml:space="preserve">　　住有所居、安居宜居，是万千家庭的共同心愿。商品房房款动辄几百万，普通家庭要举一家几代人的力量才能负担。商品房质量直接关系群众的居住体验，关系老百姓的安居幸福感。电路插座也是房屋的重要组成部分，尽管该瑕疵在房屋交付验收时不易被发现，但却实际影响了张某的日常用电和生活起居，且持续多年未得到解决。本案裁判不仅明确了开发商对出售房屋的质量瑕疵担保责任，而且明确了全面、充分保护的原则。就修复方案的</w:t>
      </w:r>
      <w:proofErr w:type="gramStart"/>
      <w:r>
        <w:rPr>
          <w:rFonts w:hint="eastAsia"/>
        </w:rPr>
        <w:t>考量</w:t>
      </w:r>
      <w:proofErr w:type="gramEnd"/>
      <w:r>
        <w:rPr>
          <w:rFonts w:hint="eastAsia"/>
        </w:rPr>
        <w:t>，还考虑了房屋质量问题的起因、程度、持续时间以及开发商在解决问题过程中的作为情况，最大限度地保障了房屋买受人的合法权益，有助于引导房地产企业重品质、守诚信，对构建诚实、守信、和谐的房地产市场环境贡献了司法力量。</w:t>
      </w:r>
    </w:p>
    <w:p w14:paraId="0BDCCCCD" w14:textId="1B8AA96E" w:rsidR="004A6046" w:rsidRDefault="004A6046" w:rsidP="00EF2B63">
      <w:pPr>
        <w:spacing w:line="276" w:lineRule="auto"/>
      </w:pPr>
    </w:p>
    <w:p w14:paraId="3192A778" w14:textId="77777777" w:rsidR="00EB0FB0" w:rsidRDefault="00EB0FB0" w:rsidP="00EF2B63">
      <w:pPr>
        <w:spacing w:line="276" w:lineRule="auto"/>
        <w:rPr>
          <w:rFonts w:hint="eastAsia"/>
        </w:rPr>
      </w:pPr>
    </w:p>
    <w:p w14:paraId="30A979B7" w14:textId="77777777" w:rsidR="004A6046" w:rsidRDefault="004A6046" w:rsidP="00EF2B63">
      <w:pPr>
        <w:spacing w:line="276" w:lineRule="auto"/>
      </w:pPr>
      <w:r>
        <w:rPr>
          <w:rFonts w:hint="eastAsia"/>
        </w:rPr>
        <w:t xml:space="preserve">　　案例</w:t>
      </w:r>
      <w:r>
        <w:rPr>
          <w:rFonts w:hint="eastAsia"/>
        </w:rPr>
        <w:t>6</w:t>
      </w:r>
    </w:p>
    <w:p w14:paraId="70AF1F85" w14:textId="77777777" w:rsidR="004A6046" w:rsidRDefault="004A6046" w:rsidP="00EF2B63">
      <w:pPr>
        <w:spacing w:line="276" w:lineRule="auto"/>
      </w:pPr>
    </w:p>
    <w:p w14:paraId="09591A72" w14:textId="77777777" w:rsidR="004A6046" w:rsidRPr="00EB0FB0" w:rsidRDefault="004A6046" w:rsidP="00EF2B63">
      <w:pPr>
        <w:spacing w:line="276" w:lineRule="auto"/>
        <w:rPr>
          <w:b/>
          <w:bCs/>
          <w:sz w:val="24"/>
          <w:szCs w:val="24"/>
        </w:rPr>
      </w:pPr>
      <w:r w:rsidRPr="00EB0FB0">
        <w:rPr>
          <w:rFonts w:hint="eastAsia"/>
          <w:b/>
          <w:bCs/>
          <w:sz w:val="24"/>
          <w:szCs w:val="24"/>
        </w:rPr>
        <w:t xml:space="preserve">　　网络消费格式条款中与消费者有重大利害关系内容存在例外情形，应以显著方式进行提示</w:t>
      </w:r>
    </w:p>
    <w:p w14:paraId="64F218D8" w14:textId="77777777" w:rsidR="004A6046" w:rsidRPr="00EB0FB0" w:rsidRDefault="004A6046" w:rsidP="00EF2B63">
      <w:pPr>
        <w:spacing w:line="276" w:lineRule="auto"/>
        <w:rPr>
          <w:b/>
          <w:bCs/>
          <w:sz w:val="24"/>
          <w:szCs w:val="24"/>
        </w:rPr>
      </w:pPr>
      <w:r w:rsidRPr="00EB0FB0">
        <w:rPr>
          <w:rFonts w:hint="eastAsia"/>
          <w:b/>
          <w:bCs/>
          <w:sz w:val="24"/>
          <w:szCs w:val="24"/>
        </w:rPr>
        <w:t xml:space="preserve">　　——邬某诉某旅游</w:t>
      </w:r>
      <w:r w:rsidRPr="00EB0FB0">
        <w:rPr>
          <w:rFonts w:hint="eastAsia"/>
          <w:b/>
          <w:bCs/>
          <w:sz w:val="24"/>
          <w:szCs w:val="24"/>
        </w:rPr>
        <w:t>App</w:t>
      </w:r>
      <w:r w:rsidRPr="00EB0FB0">
        <w:rPr>
          <w:rFonts w:hint="eastAsia"/>
          <w:b/>
          <w:bCs/>
          <w:sz w:val="24"/>
          <w:szCs w:val="24"/>
        </w:rPr>
        <w:t>经营公司网络服务合同纠纷案</w:t>
      </w:r>
    </w:p>
    <w:p w14:paraId="36B006A3" w14:textId="77777777" w:rsidR="004A6046" w:rsidRDefault="004A6046" w:rsidP="00EF2B63">
      <w:pPr>
        <w:spacing w:line="276" w:lineRule="auto"/>
      </w:pPr>
    </w:p>
    <w:p w14:paraId="19FB71D6" w14:textId="77777777" w:rsidR="004A6046" w:rsidRPr="00EB0FB0" w:rsidRDefault="004A6046" w:rsidP="00EF2B63">
      <w:pPr>
        <w:spacing w:line="276" w:lineRule="auto"/>
        <w:rPr>
          <w:b/>
          <w:bCs/>
        </w:rPr>
      </w:pPr>
      <w:r w:rsidRPr="00EB0FB0">
        <w:rPr>
          <w:rFonts w:hint="eastAsia"/>
          <w:b/>
          <w:bCs/>
        </w:rPr>
        <w:t xml:space="preserve">　　基本案情</w:t>
      </w:r>
    </w:p>
    <w:p w14:paraId="5E4AD151" w14:textId="77777777" w:rsidR="004A6046" w:rsidRDefault="004A6046" w:rsidP="00EF2B63">
      <w:pPr>
        <w:spacing w:line="276" w:lineRule="auto"/>
      </w:pPr>
    </w:p>
    <w:p w14:paraId="774D0190" w14:textId="77777777" w:rsidR="004A6046" w:rsidRDefault="004A6046" w:rsidP="00EF2B63">
      <w:pPr>
        <w:spacing w:line="276" w:lineRule="auto"/>
      </w:pPr>
      <w:r>
        <w:rPr>
          <w:rFonts w:hint="eastAsia"/>
        </w:rPr>
        <w:t xml:space="preserve">　　邬某通过</w:t>
      </w:r>
      <w:r>
        <w:rPr>
          <w:rFonts w:hint="eastAsia"/>
        </w:rPr>
        <w:t>A</w:t>
      </w:r>
      <w:r>
        <w:rPr>
          <w:rFonts w:hint="eastAsia"/>
        </w:rPr>
        <w:t>公司经营的旅游</w:t>
      </w:r>
      <w:r>
        <w:rPr>
          <w:rFonts w:hint="eastAsia"/>
        </w:rPr>
        <w:t>App</w:t>
      </w:r>
      <w:r>
        <w:rPr>
          <w:rFonts w:hint="eastAsia"/>
        </w:rPr>
        <w:t>预定境外客房，支付方式为“到店支付”，订单下单后即被从银行卡中扣除房款，后原告未入住。原告认为应当到店后付款，</w:t>
      </w:r>
      <w:r>
        <w:rPr>
          <w:rFonts w:hint="eastAsia"/>
        </w:rPr>
        <w:t>A</w:t>
      </w:r>
      <w:r>
        <w:rPr>
          <w:rFonts w:hint="eastAsia"/>
        </w:rPr>
        <w:t>公司先行违约，要求取消订单。</w:t>
      </w:r>
      <w:r>
        <w:rPr>
          <w:rFonts w:hint="eastAsia"/>
        </w:rPr>
        <w:t>A</w:t>
      </w:r>
      <w:r>
        <w:rPr>
          <w:rFonts w:hint="eastAsia"/>
        </w:rPr>
        <w:t>公司认为其已经在服务条款中就“到店支付”补充说明“部分酒店住宿可能会对您的银行卡预先收取全额预订费用”，不构成违约，拒绝退款。邬某将</w:t>
      </w:r>
      <w:r>
        <w:rPr>
          <w:rFonts w:hint="eastAsia"/>
        </w:rPr>
        <w:t>A</w:t>
      </w:r>
      <w:r>
        <w:rPr>
          <w:rFonts w:hint="eastAsia"/>
        </w:rPr>
        <w:t>公司起诉至法院，请求判令退还预扣的房款。</w:t>
      </w:r>
    </w:p>
    <w:p w14:paraId="6041FC27" w14:textId="77777777" w:rsidR="004A6046" w:rsidRDefault="004A6046" w:rsidP="00EF2B63">
      <w:pPr>
        <w:spacing w:line="276" w:lineRule="auto"/>
      </w:pPr>
    </w:p>
    <w:p w14:paraId="5E735456" w14:textId="77777777" w:rsidR="004A6046" w:rsidRPr="00EB0FB0" w:rsidRDefault="004A6046" w:rsidP="00EF2B63">
      <w:pPr>
        <w:spacing w:line="276" w:lineRule="auto"/>
        <w:rPr>
          <w:b/>
          <w:bCs/>
        </w:rPr>
      </w:pPr>
      <w:r w:rsidRPr="00EB0FB0">
        <w:rPr>
          <w:rFonts w:hint="eastAsia"/>
          <w:b/>
          <w:bCs/>
        </w:rPr>
        <w:t xml:space="preserve">　　裁判结果</w:t>
      </w:r>
    </w:p>
    <w:p w14:paraId="09773DDD" w14:textId="77777777" w:rsidR="004A6046" w:rsidRDefault="004A6046" w:rsidP="00EF2B63">
      <w:pPr>
        <w:spacing w:line="276" w:lineRule="auto"/>
      </w:pPr>
    </w:p>
    <w:p w14:paraId="3E8CF9DD" w14:textId="77777777" w:rsidR="004A6046" w:rsidRDefault="004A6046" w:rsidP="00EF2B63">
      <w:pPr>
        <w:spacing w:line="276" w:lineRule="auto"/>
      </w:pPr>
      <w:r>
        <w:rPr>
          <w:rFonts w:hint="eastAsia"/>
        </w:rPr>
        <w:lastRenderedPageBreak/>
        <w:t xml:space="preserve">　　法院经审理认为，对“到店支付”的通常理解应为用户到酒店办理住宿时才会支付款项，未入住之前不需要支付。即使该条款后补充说明部分酒店会“预先收取全额预订费用”，但对这种例外情形应当进行特别提示和说明，如果只在内容复杂繁多的条款中规定，不足以起到提示的作用，</w:t>
      </w:r>
      <w:r>
        <w:rPr>
          <w:rFonts w:hint="eastAsia"/>
        </w:rPr>
        <w:t>A</w:t>
      </w:r>
      <w:r>
        <w:rPr>
          <w:rFonts w:hint="eastAsia"/>
        </w:rPr>
        <w:t>公司作为预定服务的提供者应当承担责任。最终，法院支持邬某退还房款的诉讼请求。</w:t>
      </w:r>
    </w:p>
    <w:p w14:paraId="415A5E10" w14:textId="77777777" w:rsidR="004A6046" w:rsidRDefault="004A6046" w:rsidP="00EF2B63">
      <w:pPr>
        <w:spacing w:line="276" w:lineRule="auto"/>
      </w:pPr>
    </w:p>
    <w:p w14:paraId="42D7704B" w14:textId="77777777" w:rsidR="004A6046" w:rsidRPr="00EB0FB0" w:rsidRDefault="004A6046" w:rsidP="00EF2B63">
      <w:pPr>
        <w:spacing w:line="276" w:lineRule="auto"/>
        <w:rPr>
          <w:b/>
          <w:bCs/>
        </w:rPr>
      </w:pPr>
      <w:r w:rsidRPr="00EB0FB0">
        <w:rPr>
          <w:rFonts w:hint="eastAsia"/>
          <w:b/>
          <w:bCs/>
        </w:rPr>
        <w:t xml:space="preserve">　　典型意义</w:t>
      </w:r>
    </w:p>
    <w:p w14:paraId="5DFBB6F9" w14:textId="77777777" w:rsidR="004A6046" w:rsidRDefault="004A6046" w:rsidP="00EF2B63">
      <w:pPr>
        <w:spacing w:line="276" w:lineRule="auto"/>
      </w:pPr>
    </w:p>
    <w:p w14:paraId="1CA76479" w14:textId="77777777" w:rsidR="004A6046" w:rsidRDefault="004A6046" w:rsidP="00EF2B63">
      <w:pPr>
        <w:spacing w:line="276" w:lineRule="auto"/>
      </w:pPr>
      <w:r>
        <w:rPr>
          <w:rFonts w:hint="eastAsia"/>
        </w:rPr>
        <w:t xml:space="preserve">　　在数字经济、互联网产业飞速发展的大背景下，线上交易中企业基本都采用格式条款的方式与消费者建立契约关系。但是，在格式条款发挥其便捷、高效、积极作用的同时，因其本身具有的单方提供、内容固定的特质所带来的问题和风险，也不容忽视。法律明确赋予了格式条款提供者进行提示说明的义务，民法典第四百九十六条规定：“提供格式条款的一方未履行提示或者说明义务，致使对方没有注意或者理解与其有重大利害关系的条款的，对方可以主张该条款不成为合同的内容。”提供格式条款的企业应当基于公平、诚信原则，依法、合理制定格式条款的内容，并对于履行方式等与消费者有重大利害关系的条款，向消费者进行特别的提醒和说明，从而维护交易秩序，平衡双方利益，促进行业发展。本案的裁判进一步厘清了网络服务提供者作为提供格式条款一方的责任，引导互联网交易模式更加符合契约自由和契约正义的精神。</w:t>
      </w:r>
    </w:p>
    <w:p w14:paraId="5CC62CA7" w14:textId="622F7D82" w:rsidR="004A6046" w:rsidRDefault="004A6046" w:rsidP="00EF2B63">
      <w:pPr>
        <w:spacing w:line="276" w:lineRule="auto"/>
      </w:pPr>
    </w:p>
    <w:p w14:paraId="52EED90A" w14:textId="77777777" w:rsidR="00EB0FB0" w:rsidRDefault="00EB0FB0" w:rsidP="00EF2B63">
      <w:pPr>
        <w:spacing w:line="276" w:lineRule="auto"/>
        <w:rPr>
          <w:rFonts w:hint="eastAsia"/>
        </w:rPr>
      </w:pPr>
    </w:p>
    <w:p w14:paraId="39ABF370" w14:textId="77777777" w:rsidR="004A6046" w:rsidRDefault="004A6046" w:rsidP="00EF2B63">
      <w:pPr>
        <w:spacing w:line="276" w:lineRule="auto"/>
      </w:pPr>
      <w:r>
        <w:rPr>
          <w:rFonts w:hint="eastAsia"/>
        </w:rPr>
        <w:t xml:space="preserve">　　案例</w:t>
      </w:r>
      <w:r>
        <w:rPr>
          <w:rFonts w:hint="eastAsia"/>
        </w:rPr>
        <w:t>7</w:t>
      </w:r>
    </w:p>
    <w:p w14:paraId="14A6D154" w14:textId="77777777" w:rsidR="004A6046" w:rsidRDefault="004A6046" w:rsidP="00EF2B63">
      <w:pPr>
        <w:spacing w:line="276" w:lineRule="auto"/>
      </w:pPr>
    </w:p>
    <w:p w14:paraId="5EB93B7C" w14:textId="77777777" w:rsidR="004A6046" w:rsidRPr="00EB0FB0" w:rsidRDefault="004A6046" w:rsidP="00EF2B63">
      <w:pPr>
        <w:spacing w:line="276" w:lineRule="auto"/>
        <w:rPr>
          <w:b/>
          <w:bCs/>
          <w:sz w:val="24"/>
          <w:szCs w:val="24"/>
        </w:rPr>
      </w:pPr>
      <w:r w:rsidRPr="00EB0FB0">
        <w:rPr>
          <w:rFonts w:hint="eastAsia"/>
          <w:b/>
          <w:bCs/>
          <w:sz w:val="24"/>
          <w:szCs w:val="24"/>
        </w:rPr>
        <w:t xml:space="preserve">　　对于网络店铺客服的行为店铺应当负责</w:t>
      </w:r>
    </w:p>
    <w:p w14:paraId="48DD11BE" w14:textId="77777777" w:rsidR="004A6046" w:rsidRPr="00EB0FB0" w:rsidRDefault="004A6046" w:rsidP="00EF2B63">
      <w:pPr>
        <w:spacing w:line="276" w:lineRule="auto"/>
        <w:rPr>
          <w:b/>
          <w:bCs/>
          <w:sz w:val="24"/>
          <w:szCs w:val="24"/>
        </w:rPr>
      </w:pPr>
      <w:r w:rsidRPr="00EB0FB0">
        <w:rPr>
          <w:rFonts w:hint="eastAsia"/>
          <w:b/>
          <w:bCs/>
          <w:sz w:val="24"/>
          <w:szCs w:val="24"/>
        </w:rPr>
        <w:t xml:space="preserve">　　——李某诉某书店信息网络买卖合同纠纷案</w:t>
      </w:r>
    </w:p>
    <w:p w14:paraId="63FE8ABA" w14:textId="77777777" w:rsidR="004A6046" w:rsidRDefault="004A6046" w:rsidP="00EF2B63">
      <w:pPr>
        <w:spacing w:line="276" w:lineRule="auto"/>
      </w:pPr>
    </w:p>
    <w:p w14:paraId="371CF735" w14:textId="77777777" w:rsidR="004A6046" w:rsidRPr="00EB0FB0" w:rsidRDefault="004A6046" w:rsidP="00EF2B63">
      <w:pPr>
        <w:spacing w:line="276" w:lineRule="auto"/>
        <w:rPr>
          <w:b/>
          <w:bCs/>
        </w:rPr>
      </w:pPr>
      <w:r w:rsidRPr="00EB0FB0">
        <w:rPr>
          <w:rFonts w:hint="eastAsia"/>
          <w:b/>
          <w:bCs/>
        </w:rPr>
        <w:t xml:space="preserve">　　基本案情</w:t>
      </w:r>
    </w:p>
    <w:p w14:paraId="6D448CD6" w14:textId="77777777" w:rsidR="004A6046" w:rsidRDefault="004A6046" w:rsidP="00EF2B63">
      <w:pPr>
        <w:spacing w:line="276" w:lineRule="auto"/>
      </w:pPr>
    </w:p>
    <w:p w14:paraId="79DBCCC0" w14:textId="77777777" w:rsidR="004A6046" w:rsidRDefault="004A6046" w:rsidP="00EF2B63">
      <w:pPr>
        <w:spacing w:line="276" w:lineRule="auto"/>
      </w:pPr>
      <w:r>
        <w:rPr>
          <w:rFonts w:hint="eastAsia"/>
        </w:rPr>
        <w:t xml:space="preserve">　　李某在</w:t>
      </w:r>
      <w:r>
        <w:rPr>
          <w:rFonts w:hint="eastAsia"/>
        </w:rPr>
        <w:t>M</w:t>
      </w:r>
      <w:r>
        <w:rPr>
          <w:rFonts w:hint="eastAsia"/>
        </w:rPr>
        <w:t>书店经营的网络店铺付款</w:t>
      </w:r>
      <w:r>
        <w:rPr>
          <w:rFonts w:hint="eastAsia"/>
        </w:rPr>
        <w:t>22172</w:t>
      </w:r>
      <w:r>
        <w:rPr>
          <w:rFonts w:hint="eastAsia"/>
        </w:rPr>
        <w:t>元购买书籍，因该电商平台关联的银行账户额度所限，经与店铺客服沟通后，李某通过平台付款</w:t>
      </w:r>
      <w:r>
        <w:rPr>
          <w:rFonts w:hint="eastAsia"/>
        </w:rPr>
        <w:t>10172</w:t>
      </w:r>
      <w:r>
        <w:rPr>
          <w:rFonts w:hint="eastAsia"/>
        </w:rPr>
        <w:t>元，向店铺客</w:t>
      </w:r>
      <w:proofErr w:type="gramStart"/>
      <w:r>
        <w:rPr>
          <w:rFonts w:hint="eastAsia"/>
        </w:rPr>
        <w:t>服赵某微信</w:t>
      </w:r>
      <w:proofErr w:type="gramEnd"/>
      <w:r>
        <w:rPr>
          <w:rFonts w:hint="eastAsia"/>
        </w:rPr>
        <w:t>转账</w:t>
      </w:r>
      <w:r>
        <w:rPr>
          <w:rFonts w:hint="eastAsia"/>
        </w:rPr>
        <w:t>12000</w:t>
      </w:r>
      <w:r>
        <w:rPr>
          <w:rFonts w:hint="eastAsia"/>
        </w:rPr>
        <w:t>元。</w:t>
      </w:r>
      <w:r>
        <w:rPr>
          <w:rFonts w:hint="eastAsia"/>
        </w:rPr>
        <w:t>2019</w:t>
      </w:r>
      <w:r>
        <w:rPr>
          <w:rFonts w:hint="eastAsia"/>
        </w:rPr>
        <w:t>年</w:t>
      </w:r>
      <w:r>
        <w:rPr>
          <w:rFonts w:hint="eastAsia"/>
        </w:rPr>
        <w:t>8</w:t>
      </w:r>
      <w:r>
        <w:rPr>
          <w:rFonts w:hint="eastAsia"/>
        </w:rPr>
        <w:t>月</w:t>
      </w:r>
      <w:r>
        <w:rPr>
          <w:rFonts w:hint="eastAsia"/>
        </w:rPr>
        <w:t>25</w:t>
      </w:r>
      <w:r>
        <w:rPr>
          <w:rFonts w:hint="eastAsia"/>
        </w:rPr>
        <w:t>日李某告知赵某书单有变化，待确定后再发货，赵某表示同意。后双方对购买商品品种和数量做了变更，交易价格变更为</w:t>
      </w:r>
      <w:r>
        <w:rPr>
          <w:rFonts w:hint="eastAsia"/>
        </w:rPr>
        <w:t>1223</w:t>
      </w:r>
      <w:r>
        <w:rPr>
          <w:rFonts w:hint="eastAsia"/>
        </w:rPr>
        <w:t>元。</w:t>
      </w:r>
      <w:r>
        <w:rPr>
          <w:rFonts w:hint="eastAsia"/>
        </w:rPr>
        <w:t>M</w:t>
      </w:r>
      <w:r>
        <w:rPr>
          <w:rFonts w:hint="eastAsia"/>
        </w:rPr>
        <w:t>书店将通过平台支付的</w:t>
      </w:r>
      <w:r>
        <w:rPr>
          <w:rFonts w:hint="eastAsia"/>
        </w:rPr>
        <w:t>10172</w:t>
      </w:r>
      <w:r>
        <w:rPr>
          <w:rFonts w:hint="eastAsia"/>
        </w:rPr>
        <w:t>元退还给李某，但通过</w:t>
      </w:r>
      <w:proofErr w:type="gramStart"/>
      <w:r>
        <w:rPr>
          <w:rFonts w:hint="eastAsia"/>
        </w:rPr>
        <w:t>微信支付</w:t>
      </w:r>
      <w:proofErr w:type="gramEnd"/>
      <w:r>
        <w:rPr>
          <w:rFonts w:hint="eastAsia"/>
        </w:rPr>
        <w:t>给赵某的款项扣除交易价款后尚有</w:t>
      </w:r>
      <w:r>
        <w:rPr>
          <w:rFonts w:hint="eastAsia"/>
        </w:rPr>
        <w:t>10777</w:t>
      </w:r>
      <w:r>
        <w:rPr>
          <w:rFonts w:hint="eastAsia"/>
        </w:rPr>
        <w:t>元未退回。多次要求退款无果，李某将</w:t>
      </w:r>
      <w:r>
        <w:rPr>
          <w:rFonts w:hint="eastAsia"/>
        </w:rPr>
        <w:t>M</w:t>
      </w:r>
      <w:r>
        <w:rPr>
          <w:rFonts w:hint="eastAsia"/>
        </w:rPr>
        <w:t>书店诉至法院，请求退还购书款。</w:t>
      </w:r>
    </w:p>
    <w:p w14:paraId="004AC7E2" w14:textId="77777777" w:rsidR="004A6046" w:rsidRDefault="004A6046" w:rsidP="00EF2B63">
      <w:pPr>
        <w:spacing w:line="276" w:lineRule="auto"/>
      </w:pPr>
    </w:p>
    <w:p w14:paraId="4FE2CC64" w14:textId="77777777" w:rsidR="004A6046" w:rsidRPr="00EB0FB0" w:rsidRDefault="004A6046" w:rsidP="00EF2B63">
      <w:pPr>
        <w:spacing w:line="276" w:lineRule="auto"/>
        <w:rPr>
          <w:b/>
          <w:bCs/>
        </w:rPr>
      </w:pPr>
      <w:r w:rsidRPr="00EB0FB0">
        <w:rPr>
          <w:rFonts w:hint="eastAsia"/>
          <w:b/>
          <w:bCs/>
        </w:rPr>
        <w:t xml:space="preserve">　　裁判结果</w:t>
      </w:r>
    </w:p>
    <w:p w14:paraId="4AC8075F" w14:textId="77777777" w:rsidR="004A6046" w:rsidRDefault="004A6046" w:rsidP="00EF2B63">
      <w:pPr>
        <w:spacing w:line="276" w:lineRule="auto"/>
      </w:pPr>
    </w:p>
    <w:p w14:paraId="76CFB714" w14:textId="77777777" w:rsidR="004A6046" w:rsidRDefault="004A6046" w:rsidP="00EF2B63">
      <w:pPr>
        <w:spacing w:line="276" w:lineRule="auto"/>
      </w:pPr>
      <w:r>
        <w:rPr>
          <w:rFonts w:hint="eastAsia"/>
        </w:rPr>
        <w:t xml:space="preserve">　　法院认为，案涉交易发生时，赵某系</w:t>
      </w:r>
      <w:r>
        <w:rPr>
          <w:rFonts w:hint="eastAsia"/>
        </w:rPr>
        <w:t>M</w:t>
      </w:r>
      <w:r>
        <w:rPr>
          <w:rFonts w:hint="eastAsia"/>
        </w:rPr>
        <w:t>书店的员工，并作为</w:t>
      </w:r>
      <w:r>
        <w:rPr>
          <w:rFonts w:hint="eastAsia"/>
        </w:rPr>
        <w:t>M</w:t>
      </w:r>
      <w:r>
        <w:rPr>
          <w:rFonts w:hint="eastAsia"/>
        </w:rPr>
        <w:t>书店所经营网络店铺的客服与李某就购书事宜进行了磋商，该行为</w:t>
      </w:r>
      <w:proofErr w:type="gramStart"/>
      <w:r>
        <w:rPr>
          <w:rFonts w:hint="eastAsia"/>
        </w:rPr>
        <w:t>属于网</w:t>
      </w:r>
      <w:proofErr w:type="gramEnd"/>
      <w:r>
        <w:rPr>
          <w:rFonts w:hint="eastAsia"/>
        </w:rPr>
        <w:t>店客服人员职权范围内的事项。</w:t>
      </w:r>
      <w:r>
        <w:rPr>
          <w:rFonts w:hint="eastAsia"/>
        </w:rPr>
        <w:t>M</w:t>
      </w:r>
      <w:r>
        <w:rPr>
          <w:rFonts w:hint="eastAsia"/>
        </w:rPr>
        <w:t>书店并未就交易磋商的方式和渠道进行特殊提示或告知，故无论该行为是通过电商平台还是微信，只是磋商渠道和方式的不同。李某有理由相信赵某的行为是代表</w:t>
      </w:r>
      <w:r>
        <w:rPr>
          <w:rFonts w:hint="eastAsia"/>
        </w:rPr>
        <w:t>M</w:t>
      </w:r>
      <w:r>
        <w:rPr>
          <w:rFonts w:hint="eastAsia"/>
        </w:rPr>
        <w:t>书店与其进行交易磋商，赵某的行为</w:t>
      </w:r>
      <w:r>
        <w:rPr>
          <w:rFonts w:hint="eastAsia"/>
        </w:rPr>
        <w:lastRenderedPageBreak/>
        <w:t>对</w:t>
      </w:r>
      <w:r>
        <w:rPr>
          <w:rFonts w:hint="eastAsia"/>
        </w:rPr>
        <w:t>M</w:t>
      </w:r>
      <w:r>
        <w:rPr>
          <w:rFonts w:hint="eastAsia"/>
        </w:rPr>
        <w:t>书店应发生效力。李某与</w:t>
      </w:r>
      <w:r>
        <w:rPr>
          <w:rFonts w:hint="eastAsia"/>
        </w:rPr>
        <w:t>M</w:t>
      </w:r>
      <w:r>
        <w:rPr>
          <w:rFonts w:hint="eastAsia"/>
        </w:rPr>
        <w:t>书店之间就购买书籍建立了网络购物合同关系。后，李某提出变更购买图书的名称及数量，并要求退还剩余款项，赵某表示同意，应视为李某与</w:t>
      </w:r>
      <w:r>
        <w:rPr>
          <w:rFonts w:hint="eastAsia"/>
        </w:rPr>
        <w:t>M</w:t>
      </w:r>
      <w:r>
        <w:rPr>
          <w:rFonts w:hint="eastAsia"/>
        </w:rPr>
        <w:t>书店就合同内容进行了变更，</w:t>
      </w:r>
      <w:r>
        <w:rPr>
          <w:rFonts w:hint="eastAsia"/>
        </w:rPr>
        <w:t>M</w:t>
      </w:r>
      <w:r>
        <w:rPr>
          <w:rFonts w:hint="eastAsia"/>
        </w:rPr>
        <w:t>书店应当退还剩余款项</w:t>
      </w:r>
      <w:r>
        <w:rPr>
          <w:rFonts w:hint="eastAsia"/>
        </w:rPr>
        <w:t>10777</w:t>
      </w:r>
      <w:r>
        <w:rPr>
          <w:rFonts w:hint="eastAsia"/>
        </w:rPr>
        <w:t>元，故判决支持了李某的诉讼请求。</w:t>
      </w:r>
    </w:p>
    <w:p w14:paraId="19AF65DE" w14:textId="77777777" w:rsidR="004A6046" w:rsidRDefault="004A6046" w:rsidP="00EF2B63">
      <w:pPr>
        <w:spacing w:line="276" w:lineRule="auto"/>
      </w:pPr>
    </w:p>
    <w:p w14:paraId="78E3A2D4" w14:textId="77777777" w:rsidR="004A6046" w:rsidRPr="00EB0FB0" w:rsidRDefault="004A6046" w:rsidP="00EF2B63">
      <w:pPr>
        <w:spacing w:line="276" w:lineRule="auto"/>
        <w:rPr>
          <w:b/>
          <w:bCs/>
        </w:rPr>
      </w:pPr>
      <w:r w:rsidRPr="00EB0FB0">
        <w:rPr>
          <w:rFonts w:hint="eastAsia"/>
          <w:b/>
          <w:bCs/>
        </w:rPr>
        <w:t xml:space="preserve">　　典型意义</w:t>
      </w:r>
    </w:p>
    <w:p w14:paraId="4FEA8D29" w14:textId="77777777" w:rsidR="004A6046" w:rsidRDefault="004A6046" w:rsidP="00EF2B63">
      <w:pPr>
        <w:spacing w:line="276" w:lineRule="auto"/>
      </w:pPr>
    </w:p>
    <w:p w14:paraId="74363855" w14:textId="77777777" w:rsidR="004A6046" w:rsidRDefault="004A6046" w:rsidP="00EF2B63">
      <w:pPr>
        <w:spacing w:line="276" w:lineRule="auto"/>
      </w:pPr>
      <w:r>
        <w:rPr>
          <w:rFonts w:hint="eastAsia"/>
        </w:rPr>
        <w:t xml:space="preserve">　　便捷、快速进行交易是互联网消费的优势之一，而交易的安全和稳定同样是消费者保护的应有之意，两者不可偏废。现实中，考虑到消费者对购物、沟通软件使用习惯、偏好的不同以及其他具体特殊情况，不宜仅仅因为消费者未完全通过电商平台进行支付轻易否认消费者与商家相关交易行为的效力。该案判决认定店铺客</w:t>
      </w:r>
      <w:proofErr w:type="gramStart"/>
      <w:r>
        <w:rPr>
          <w:rFonts w:hint="eastAsia"/>
        </w:rPr>
        <w:t>服能够</w:t>
      </w:r>
      <w:proofErr w:type="gramEnd"/>
      <w:r>
        <w:rPr>
          <w:rFonts w:hint="eastAsia"/>
        </w:rPr>
        <w:t>代表店铺进行交易，是对交易中消费者对店铺信任的保护，也是对于交易秩序和安全的维护，压实了商家主体责任，提示、督促商家加强内部管理监督，从而进一步规范线上交易中商家的销售行为，促进互联网数字经济行业有序发展。</w:t>
      </w:r>
    </w:p>
    <w:p w14:paraId="5F1BF7EF" w14:textId="3009354B" w:rsidR="004A6046" w:rsidRDefault="004A6046" w:rsidP="00EF2B63">
      <w:pPr>
        <w:spacing w:line="276" w:lineRule="auto"/>
      </w:pPr>
    </w:p>
    <w:p w14:paraId="6C4E3DDC" w14:textId="77777777" w:rsidR="00EB0FB0" w:rsidRDefault="00EB0FB0" w:rsidP="00EF2B63">
      <w:pPr>
        <w:spacing w:line="276" w:lineRule="auto"/>
        <w:rPr>
          <w:rFonts w:hint="eastAsia"/>
        </w:rPr>
      </w:pPr>
    </w:p>
    <w:p w14:paraId="4F036AC2" w14:textId="77777777" w:rsidR="004A6046" w:rsidRDefault="004A6046" w:rsidP="00EF2B63">
      <w:pPr>
        <w:spacing w:line="276" w:lineRule="auto"/>
      </w:pPr>
      <w:r>
        <w:rPr>
          <w:rFonts w:hint="eastAsia"/>
        </w:rPr>
        <w:t xml:space="preserve">　　案例</w:t>
      </w:r>
      <w:r>
        <w:rPr>
          <w:rFonts w:hint="eastAsia"/>
        </w:rPr>
        <w:t>8</w:t>
      </w:r>
    </w:p>
    <w:p w14:paraId="512373A3" w14:textId="77777777" w:rsidR="004A6046" w:rsidRDefault="004A6046" w:rsidP="00EF2B63">
      <w:pPr>
        <w:spacing w:line="276" w:lineRule="auto"/>
      </w:pPr>
    </w:p>
    <w:p w14:paraId="581801EA" w14:textId="77777777" w:rsidR="004A6046" w:rsidRPr="00EB0FB0" w:rsidRDefault="004A6046" w:rsidP="00EF2B63">
      <w:pPr>
        <w:spacing w:line="276" w:lineRule="auto"/>
        <w:rPr>
          <w:b/>
          <w:bCs/>
          <w:sz w:val="24"/>
          <w:szCs w:val="24"/>
        </w:rPr>
      </w:pPr>
      <w:r w:rsidRPr="00EB0FB0">
        <w:rPr>
          <w:rFonts w:hint="eastAsia"/>
          <w:b/>
          <w:bCs/>
          <w:sz w:val="24"/>
          <w:szCs w:val="24"/>
        </w:rPr>
        <w:t xml:space="preserve">　　经营者未经许可不得将其掌握的消费者信息用于商业宣传</w:t>
      </w:r>
    </w:p>
    <w:p w14:paraId="3CFAE994" w14:textId="77777777" w:rsidR="004A6046" w:rsidRPr="00EB0FB0" w:rsidRDefault="004A6046" w:rsidP="00EF2B63">
      <w:pPr>
        <w:spacing w:line="276" w:lineRule="auto"/>
        <w:rPr>
          <w:b/>
          <w:bCs/>
          <w:sz w:val="24"/>
          <w:szCs w:val="24"/>
        </w:rPr>
      </w:pPr>
      <w:r w:rsidRPr="00EB0FB0">
        <w:rPr>
          <w:rFonts w:hint="eastAsia"/>
          <w:b/>
          <w:bCs/>
          <w:sz w:val="24"/>
          <w:szCs w:val="24"/>
        </w:rPr>
        <w:t xml:space="preserve">　　——郑某诉某公司网络侵权责任纠纷案</w:t>
      </w:r>
    </w:p>
    <w:p w14:paraId="00DFB108" w14:textId="77777777" w:rsidR="004A6046" w:rsidRDefault="004A6046" w:rsidP="00EF2B63">
      <w:pPr>
        <w:spacing w:line="276" w:lineRule="auto"/>
      </w:pPr>
    </w:p>
    <w:p w14:paraId="2097205A" w14:textId="77777777" w:rsidR="004A6046" w:rsidRPr="00EB0FB0" w:rsidRDefault="004A6046" w:rsidP="00EF2B63">
      <w:pPr>
        <w:spacing w:line="276" w:lineRule="auto"/>
        <w:rPr>
          <w:b/>
          <w:bCs/>
        </w:rPr>
      </w:pPr>
      <w:r w:rsidRPr="00EB0FB0">
        <w:rPr>
          <w:rFonts w:hint="eastAsia"/>
          <w:b/>
          <w:bCs/>
        </w:rPr>
        <w:t xml:space="preserve">　　基本案情</w:t>
      </w:r>
    </w:p>
    <w:p w14:paraId="60C0E91F" w14:textId="77777777" w:rsidR="004A6046" w:rsidRDefault="004A6046" w:rsidP="00EF2B63">
      <w:pPr>
        <w:spacing w:line="276" w:lineRule="auto"/>
      </w:pPr>
    </w:p>
    <w:p w14:paraId="63BC3A17" w14:textId="77777777" w:rsidR="004A6046" w:rsidRDefault="004A6046" w:rsidP="00EF2B63">
      <w:pPr>
        <w:spacing w:line="276" w:lineRule="auto"/>
      </w:pPr>
      <w:r>
        <w:rPr>
          <w:rFonts w:hint="eastAsia"/>
        </w:rPr>
        <w:t xml:space="preserve">　　郑某与其配偶在某公司开设的照相馆拍摄了一组亲密照。订立合同时，郑某并未同意拍摄作品可由照相馆作商业宣传使用。</w:t>
      </w:r>
      <w:r>
        <w:rPr>
          <w:rFonts w:hint="eastAsia"/>
        </w:rPr>
        <w:t>2019</w:t>
      </w:r>
      <w:r>
        <w:rPr>
          <w:rFonts w:hint="eastAsia"/>
        </w:rPr>
        <w:t>年</w:t>
      </w:r>
      <w:r>
        <w:rPr>
          <w:rFonts w:hint="eastAsia"/>
        </w:rPr>
        <w:t>11</w:t>
      </w:r>
      <w:r>
        <w:rPr>
          <w:rFonts w:hint="eastAsia"/>
        </w:rPr>
        <w:t>月</w:t>
      </w:r>
      <w:r>
        <w:rPr>
          <w:rFonts w:hint="eastAsia"/>
        </w:rPr>
        <w:t>1</w:t>
      </w:r>
      <w:r>
        <w:rPr>
          <w:rFonts w:hint="eastAsia"/>
        </w:rPr>
        <w:t>日，某公司在其经营所用的</w:t>
      </w:r>
      <w:proofErr w:type="gramStart"/>
      <w:r>
        <w:rPr>
          <w:rFonts w:hint="eastAsia"/>
        </w:rPr>
        <w:t>两个微信的</w:t>
      </w:r>
      <w:proofErr w:type="gramEnd"/>
      <w:r>
        <w:rPr>
          <w:rFonts w:hint="eastAsia"/>
        </w:rPr>
        <w:t>朋友圈，使用郑某与其配偶的亲密</w:t>
      </w:r>
      <w:proofErr w:type="gramStart"/>
      <w:r>
        <w:rPr>
          <w:rFonts w:hint="eastAsia"/>
        </w:rPr>
        <w:t>照宣传</w:t>
      </w:r>
      <w:proofErr w:type="gramEnd"/>
      <w:r>
        <w:rPr>
          <w:rFonts w:hint="eastAsia"/>
        </w:rPr>
        <w:t>业务。郑某认为某公司侵害其肖像权、隐私权，向人民法院起诉要求某公司赔礼道歉、赔偿损失</w:t>
      </w:r>
      <w:r>
        <w:rPr>
          <w:rFonts w:hint="eastAsia"/>
        </w:rPr>
        <w:t>72000</w:t>
      </w:r>
      <w:r>
        <w:rPr>
          <w:rFonts w:hint="eastAsia"/>
        </w:rPr>
        <w:t>元。</w:t>
      </w:r>
    </w:p>
    <w:p w14:paraId="470D7533" w14:textId="77777777" w:rsidR="004A6046" w:rsidRDefault="004A6046" w:rsidP="00EF2B63">
      <w:pPr>
        <w:spacing w:line="276" w:lineRule="auto"/>
      </w:pPr>
    </w:p>
    <w:p w14:paraId="6A55EE21" w14:textId="77777777" w:rsidR="004A6046" w:rsidRPr="00EB0FB0" w:rsidRDefault="004A6046" w:rsidP="00EF2B63">
      <w:pPr>
        <w:spacing w:line="276" w:lineRule="auto"/>
        <w:rPr>
          <w:b/>
          <w:bCs/>
        </w:rPr>
      </w:pPr>
      <w:r w:rsidRPr="00EB0FB0">
        <w:rPr>
          <w:rFonts w:hint="eastAsia"/>
          <w:b/>
          <w:bCs/>
        </w:rPr>
        <w:t xml:space="preserve">　　裁判结果</w:t>
      </w:r>
    </w:p>
    <w:p w14:paraId="7D9D6890" w14:textId="77777777" w:rsidR="004A6046" w:rsidRDefault="004A6046" w:rsidP="00EF2B63">
      <w:pPr>
        <w:spacing w:line="276" w:lineRule="auto"/>
      </w:pPr>
    </w:p>
    <w:p w14:paraId="1AC150D4" w14:textId="77777777" w:rsidR="004A6046" w:rsidRDefault="004A6046" w:rsidP="00EF2B63">
      <w:pPr>
        <w:spacing w:line="276" w:lineRule="auto"/>
      </w:pPr>
      <w:r>
        <w:rPr>
          <w:rFonts w:hint="eastAsia"/>
        </w:rPr>
        <w:t xml:space="preserve">　　法院认为，某公司未经郑某同意，在其经营</w:t>
      </w:r>
      <w:proofErr w:type="gramStart"/>
      <w:r>
        <w:rPr>
          <w:rFonts w:hint="eastAsia"/>
        </w:rPr>
        <w:t>所用微信的</w:t>
      </w:r>
      <w:proofErr w:type="gramEnd"/>
      <w:r>
        <w:rPr>
          <w:rFonts w:hint="eastAsia"/>
        </w:rPr>
        <w:t>朋友</w:t>
      </w:r>
      <w:proofErr w:type="gramStart"/>
      <w:r>
        <w:rPr>
          <w:rFonts w:hint="eastAsia"/>
        </w:rPr>
        <w:t>圈使用郑</w:t>
      </w:r>
      <w:proofErr w:type="gramEnd"/>
      <w:r>
        <w:rPr>
          <w:rFonts w:hint="eastAsia"/>
        </w:rPr>
        <w:t>某肖像用于商业宣传，构成利用网络侵害郑某的肖像权。案</w:t>
      </w:r>
      <w:proofErr w:type="gramStart"/>
      <w:r>
        <w:rPr>
          <w:rFonts w:hint="eastAsia"/>
        </w:rPr>
        <w:t>涉照片</w:t>
      </w:r>
      <w:proofErr w:type="gramEnd"/>
      <w:r>
        <w:rPr>
          <w:rFonts w:hint="eastAsia"/>
        </w:rPr>
        <w:t>属于郑某及其配偶的亲密照，某公司亦侵害郑某的隐私权。结合郑某的合理维权开支、某公司主观过错程度等情况，法院</w:t>
      </w:r>
      <w:proofErr w:type="gramStart"/>
      <w:r>
        <w:rPr>
          <w:rFonts w:hint="eastAsia"/>
        </w:rPr>
        <w:t>判令某</w:t>
      </w:r>
      <w:proofErr w:type="gramEnd"/>
      <w:r>
        <w:rPr>
          <w:rFonts w:hint="eastAsia"/>
        </w:rPr>
        <w:t>公司向郑某赔礼道歉、赔偿损失</w:t>
      </w:r>
      <w:r>
        <w:rPr>
          <w:rFonts w:hint="eastAsia"/>
        </w:rPr>
        <w:t>15000</w:t>
      </w:r>
      <w:r>
        <w:rPr>
          <w:rFonts w:hint="eastAsia"/>
        </w:rPr>
        <w:t>元。</w:t>
      </w:r>
    </w:p>
    <w:p w14:paraId="054699E1" w14:textId="77777777" w:rsidR="004A6046" w:rsidRDefault="004A6046" w:rsidP="00EF2B63">
      <w:pPr>
        <w:spacing w:line="276" w:lineRule="auto"/>
      </w:pPr>
    </w:p>
    <w:p w14:paraId="0089FD72" w14:textId="77777777" w:rsidR="004A6046" w:rsidRPr="00EB0FB0" w:rsidRDefault="004A6046" w:rsidP="00EF2B63">
      <w:pPr>
        <w:spacing w:line="276" w:lineRule="auto"/>
        <w:rPr>
          <w:b/>
          <w:bCs/>
        </w:rPr>
      </w:pPr>
      <w:r w:rsidRPr="00EB0FB0">
        <w:rPr>
          <w:rFonts w:hint="eastAsia"/>
          <w:b/>
          <w:bCs/>
        </w:rPr>
        <w:t xml:space="preserve">　　典型意义</w:t>
      </w:r>
    </w:p>
    <w:p w14:paraId="48CCB470" w14:textId="77777777" w:rsidR="004A6046" w:rsidRDefault="004A6046" w:rsidP="00EF2B63">
      <w:pPr>
        <w:spacing w:line="276" w:lineRule="auto"/>
      </w:pPr>
    </w:p>
    <w:p w14:paraId="7033051A" w14:textId="77777777" w:rsidR="004A6046" w:rsidRDefault="004A6046" w:rsidP="00EF2B63">
      <w:pPr>
        <w:spacing w:line="276" w:lineRule="auto"/>
      </w:pPr>
      <w:r>
        <w:rPr>
          <w:rFonts w:hint="eastAsia"/>
        </w:rPr>
        <w:t xml:space="preserve">　　消费者在接受服务过程中留下的私人信息，如姓名、肖像、接受的服务内容等，涉及到消费者的肖像权、隐私权等权利，受到法律的保护。对经营者而言，消费者信息具有经济价值，为经营者非法使用提供了利益驱动。经营者在业务活动中使用其收集到的消费者信息，应当遵</w:t>
      </w:r>
      <w:r>
        <w:rPr>
          <w:rFonts w:hint="eastAsia"/>
        </w:rPr>
        <w:lastRenderedPageBreak/>
        <w:t>循合法、正当、必要的原则，且不得违反法律法规的规定和双方的约定。本案明确经营者在未经消费者同意的情况下，不得使用其掌握的消费者个人信息进行宣传，有利于指引经营者规范自身经营行为，加强消费者个人信息保护。</w:t>
      </w:r>
    </w:p>
    <w:p w14:paraId="7057A8A2" w14:textId="10A802EE" w:rsidR="004A6046" w:rsidRDefault="004A6046" w:rsidP="00EF2B63">
      <w:pPr>
        <w:spacing w:line="276" w:lineRule="auto"/>
      </w:pPr>
    </w:p>
    <w:p w14:paraId="18852E6B" w14:textId="77777777" w:rsidR="00EB0FB0" w:rsidRDefault="00EB0FB0" w:rsidP="00EF2B63">
      <w:pPr>
        <w:spacing w:line="276" w:lineRule="auto"/>
        <w:rPr>
          <w:rFonts w:hint="eastAsia"/>
        </w:rPr>
      </w:pPr>
    </w:p>
    <w:p w14:paraId="6DED4828" w14:textId="77777777" w:rsidR="004A6046" w:rsidRDefault="004A6046" w:rsidP="00EF2B63">
      <w:pPr>
        <w:spacing w:line="276" w:lineRule="auto"/>
      </w:pPr>
      <w:r>
        <w:rPr>
          <w:rFonts w:hint="eastAsia"/>
        </w:rPr>
        <w:t xml:space="preserve">　　案例</w:t>
      </w:r>
      <w:r>
        <w:rPr>
          <w:rFonts w:hint="eastAsia"/>
        </w:rPr>
        <w:t>9</w:t>
      </w:r>
    </w:p>
    <w:p w14:paraId="42F629BB" w14:textId="77777777" w:rsidR="004A6046" w:rsidRDefault="004A6046" w:rsidP="00EF2B63">
      <w:pPr>
        <w:spacing w:line="276" w:lineRule="auto"/>
      </w:pPr>
    </w:p>
    <w:p w14:paraId="78ABC6DE" w14:textId="77777777" w:rsidR="004A6046" w:rsidRPr="00EB0FB0" w:rsidRDefault="004A6046" w:rsidP="00EF2B63">
      <w:pPr>
        <w:spacing w:line="276" w:lineRule="auto"/>
        <w:rPr>
          <w:b/>
          <w:bCs/>
          <w:sz w:val="24"/>
          <w:szCs w:val="24"/>
        </w:rPr>
      </w:pPr>
      <w:r w:rsidRPr="00EB0FB0">
        <w:rPr>
          <w:rFonts w:hint="eastAsia"/>
          <w:b/>
          <w:bCs/>
          <w:sz w:val="24"/>
          <w:szCs w:val="24"/>
        </w:rPr>
        <w:t xml:space="preserve">　　销售者在二手商品网站从事经营活动构成欺诈的，应当承担惩罚性赔偿责任</w:t>
      </w:r>
    </w:p>
    <w:p w14:paraId="2265CF6D" w14:textId="77777777" w:rsidR="004A6046" w:rsidRPr="00EB0FB0" w:rsidRDefault="004A6046" w:rsidP="00EF2B63">
      <w:pPr>
        <w:spacing w:line="276" w:lineRule="auto"/>
        <w:rPr>
          <w:b/>
          <w:bCs/>
          <w:sz w:val="24"/>
          <w:szCs w:val="24"/>
        </w:rPr>
      </w:pPr>
      <w:r w:rsidRPr="00EB0FB0">
        <w:rPr>
          <w:rFonts w:hint="eastAsia"/>
          <w:b/>
          <w:bCs/>
          <w:sz w:val="24"/>
          <w:szCs w:val="24"/>
        </w:rPr>
        <w:t xml:space="preserve">　　——高某诉杨某网络信息购物合同纠纷案</w:t>
      </w:r>
    </w:p>
    <w:p w14:paraId="36D348F6" w14:textId="77777777" w:rsidR="004A6046" w:rsidRDefault="004A6046" w:rsidP="00EF2B63">
      <w:pPr>
        <w:spacing w:line="276" w:lineRule="auto"/>
      </w:pPr>
    </w:p>
    <w:p w14:paraId="62A2E054" w14:textId="77777777" w:rsidR="004A6046" w:rsidRPr="00EB0FB0" w:rsidRDefault="004A6046" w:rsidP="00EF2B63">
      <w:pPr>
        <w:spacing w:line="276" w:lineRule="auto"/>
        <w:rPr>
          <w:b/>
          <w:bCs/>
        </w:rPr>
      </w:pPr>
      <w:r w:rsidRPr="00EB0FB0">
        <w:rPr>
          <w:rFonts w:hint="eastAsia"/>
          <w:b/>
          <w:bCs/>
        </w:rPr>
        <w:t xml:space="preserve">　　基本案情</w:t>
      </w:r>
    </w:p>
    <w:p w14:paraId="1D84E3FD" w14:textId="77777777" w:rsidR="004A6046" w:rsidRDefault="004A6046" w:rsidP="00EF2B63">
      <w:pPr>
        <w:spacing w:line="276" w:lineRule="auto"/>
      </w:pPr>
    </w:p>
    <w:p w14:paraId="0E2B22DA" w14:textId="77777777" w:rsidR="004A6046" w:rsidRDefault="004A6046" w:rsidP="00EF2B63">
      <w:pPr>
        <w:spacing w:line="276" w:lineRule="auto"/>
      </w:pPr>
      <w:r>
        <w:rPr>
          <w:rFonts w:hint="eastAsia"/>
        </w:rPr>
        <w:t xml:space="preserve">　　杨某在某二手商品网络交易平台发布二手“某知名品牌无线耳机”的交易信息，称该无线耳机系其外出旅游时在官方专营店购买其他数码产品时赠送，全新正品，现闲置低价转让。高某获知该信息，向杨某确认该二手商品系全新官方正品后，通过二手商品网络交易平台与杨某达成交易。高某收到耳机后，发现该无线耳机系假冒产品，认为杨某销售行为构成欺诈，遂向法院提起诉讼，请求判令杨某返还已支付的购物款并承担价款三倍的惩罚性赔偿责任。法院经审理查明，杨某销售的“二手商品”确系假冒产品，且杨某短时间内在某二手商品网络交易平台以同样宣传方式已销售同款无线耳机</w:t>
      </w:r>
      <w:r>
        <w:rPr>
          <w:rFonts w:hint="eastAsia"/>
        </w:rPr>
        <w:t>40</w:t>
      </w:r>
      <w:r>
        <w:rPr>
          <w:rFonts w:hint="eastAsia"/>
        </w:rPr>
        <w:t>余笔，交易金额超</w:t>
      </w:r>
      <w:r>
        <w:rPr>
          <w:rFonts w:hint="eastAsia"/>
        </w:rPr>
        <w:t>5</w:t>
      </w:r>
      <w:r>
        <w:rPr>
          <w:rFonts w:hint="eastAsia"/>
        </w:rPr>
        <w:t>万余元。</w:t>
      </w:r>
    </w:p>
    <w:p w14:paraId="27E4B2AE" w14:textId="77777777" w:rsidR="004A6046" w:rsidRDefault="004A6046" w:rsidP="00EF2B63">
      <w:pPr>
        <w:spacing w:line="276" w:lineRule="auto"/>
      </w:pPr>
    </w:p>
    <w:p w14:paraId="0BA77A81" w14:textId="77777777" w:rsidR="004A6046" w:rsidRPr="00EB0FB0" w:rsidRDefault="004A6046" w:rsidP="00EF2B63">
      <w:pPr>
        <w:spacing w:line="276" w:lineRule="auto"/>
        <w:rPr>
          <w:b/>
          <w:bCs/>
        </w:rPr>
      </w:pPr>
      <w:r w:rsidRPr="00EB0FB0">
        <w:rPr>
          <w:rFonts w:hint="eastAsia"/>
          <w:b/>
          <w:bCs/>
        </w:rPr>
        <w:t xml:space="preserve">　　裁判结果</w:t>
      </w:r>
    </w:p>
    <w:p w14:paraId="331370AB" w14:textId="77777777" w:rsidR="004A6046" w:rsidRDefault="004A6046" w:rsidP="00EF2B63">
      <w:pPr>
        <w:spacing w:line="276" w:lineRule="auto"/>
      </w:pPr>
    </w:p>
    <w:p w14:paraId="0BD626BE" w14:textId="77777777" w:rsidR="004A6046" w:rsidRDefault="004A6046" w:rsidP="00EF2B63">
      <w:pPr>
        <w:spacing w:line="276" w:lineRule="auto"/>
      </w:pPr>
      <w:r>
        <w:rPr>
          <w:rFonts w:hint="eastAsia"/>
        </w:rPr>
        <w:t xml:space="preserve">　　法院认为，杨某在二手网络交易平台假借出售个人闲置物品的名义长期从事经营性销售活动，并以虚假宣传的方式销售假冒商品，致高某陷入错误认识，进而订立合同，形成交易，杨某行为应认定为商业性经营行为，其行为构成销售欺诈。高某主张杨</w:t>
      </w:r>
      <w:proofErr w:type="gramStart"/>
      <w:r>
        <w:rPr>
          <w:rFonts w:hint="eastAsia"/>
        </w:rPr>
        <w:t>某依据</w:t>
      </w:r>
      <w:proofErr w:type="gramEnd"/>
      <w:r>
        <w:rPr>
          <w:rFonts w:hint="eastAsia"/>
        </w:rPr>
        <w:t>消费者权益保护法承担经营者责任，法院应</w:t>
      </w:r>
      <w:proofErr w:type="gramStart"/>
      <w:r>
        <w:rPr>
          <w:rFonts w:hint="eastAsia"/>
        </w:rPr>
        <w:t>予支</w:t>
      </w:r>
      <w:proofErr w:type="gramEnd"/>
      <w:r>
        <w:rPr>
          <w:rFonts w:hint="eastAsia"/>
        </w:rPr>
        <w:t>持。故判令杨某退还高某已支付的商品价款并承担商品价款三倍的惩罚性赔偿。</w:t>
      </w:r>
    </w:p>
    <w:p w14:paraId="3198F99A" w14:textId="77777777" w:rsidR="004A6046" w:rsidRDefault="004A6046" w:rsidP="00EF2B63">
      <w:pPr>
        <w:spacing w:line="276" w:lineRule="auto"/>
      </w:pPr>
    </w:p>
    <w:p w14:paraId="54AC53B9" w14:textId="77777777" w:rsidR="004A6046" w:rsidRPr="00EB0FB0" w:rsidRDefault="004A6046" w:rsidP="00EF2B63">
      <w:pPr>
        <w:spacing w:line="276" w:lineRule="auto"/>
        <w:rPr>
          <w:b/>
          <w:bCs/>
        </w:rPr>
      </w:pPr>
      <w:r w:rsidRPr="00EB0FB0">
        <w:rPr>
          <w:rFonts w:hint="eastAsia"/>
          <w:b/>
          <w:bCs/>
        </w:rPr>
        <w:t xml:space="preserve">　　典型意义</w:t>
      </w:r>
    </w:p>
    <w:p w14:paraId="7214C4AF" w14:textId="77777777" w:rsidR="004A6046" w:rsidRDefault="004A6046" w:rsidP="00EF2B63">
      <w:pPr>
        <w:spacing w:line="276" w:lineRule="auto"/>
      </w:pPr>
    </w:p>
    <w:p w14:paraId="21CA5DAB" w14:textId="77777777" w:rsidR="004A6046" w:rsidRDefault="004A6046" w:rsidP="00EF2B63">
      <w:pPr>
        <w:spacing w:line="276" w:lineRule="auto"/>
      </w:pPr>
      <w:r>
        <w:rPr>
          <w:rFonts w:hint="eastAsia"/>
        </w:rPr>
        <w:t xml:space="preserve">　　近年来，个人闲置物品的网络交易，方兴未艾，交易人数、交易</w:t>
      </w:r>
      <w:proofErr w:type="gramStart"/>
      <w:r>
        <w:rPr>
          <w:rFonts w:hint="eastAsia"/>
        </w:rPr>
        <w:t>量发展</w:t>
      </w:r>
      <w:proofErr w:type="gramEnd"/>
      <w:r>
        <w:rPr>
          <w:rFonts w:hint="eastAsia"/>
        </w:rPr>
        <w:t>迅速。各大二手商品网络交易平台的出现，更促进了社会个人闲置二手商品交易的繁荣，但不可忽视的是二手商品网络交易平台中销售者发布的商品鱼目混珠，侵害合法权益的事件多有发生。对于二手商品网络交易平台发生的交易，买家权益受到损害，能否适用消费者权益保护法要求销售者承担经营者责任，相关法律规定并不明确。从促进全社会个人闲置二手物品线上交易健康、规范、有序发展，以及平等保护市场交易主体合法权益的角度考虑，有必要对网络二手市场的交易主体进行区分，应在综合考虑出售商品的性质、来源、数量、价格、频率、是否有其他销售渠道、收入等情况下，合理将长期从事二手交易营利活动的销售者界定为经营者，适用消费者权益保护法的相关规定，以切实维护消费者的合法权益。</w:t>
      </w:r>
    </w:p>
    <w:p w14:paraId="6B7838C4" w14:textId="48527D10" w:rsidR="004A6046" w:rsidRDefault="004A6046" w:rsidP="00EF2B63">
      <w:pPr>
        <w:spacing w:line="276" w:lineRule="auto"/>
      </w:pPr>
    </w:p>
    <w:p w14:paraId="1F949F83" w14:textId="77777777" w:rsidR="00EB0FB0" w:rsidRDefault="00EB0FB0" w:rsidP="00EF2B63">
      <w:pPr>
        <w:spacing w:line="276" w:lineRule="auto"/>
        <w:rPr>
          <w:rFonts w:hint="eastAsia"/>
        </w:rPr>
      </w:pPr>
    </w:p>
    <w:p w14:paraId="7E26BAA0" w14:textId="77777777" w:rsidR="004A6046" w:rsidRDefault="004A6046" w:rsidP="00EF2B63">
      <w:pPr>
        <w:spacing w:line="276" w:lineRule="auto"/>
      </w:pPr>
      <w:r>
        <w:rPr>
          <w:rFonts w:hint="eastAsia"/>
        </w:rPr>
        <w:t xml:space="preserve">　　案例</w:t>
      </w:r>
      <w:r>
        <w:rPr>
          <w:rFonts w:hint="eastAsia"/>
        </w:rPr>
        <w:t>10</w:t>
      </w:r>
    </w:p>
    <w:p w14:paraId="2ED27D0B" w14:textId="77777777" w:rsidR="004A6046" w:rsidRDefault="004A6046" w:rsidP="00EF2B63">
      <w:pPr>
        <w:spacing w:line="276" w:lineRule="auto"/>
      </w:pPr>
    </w:p>
    <w:p w14:paraId="5C13DEA5" w14:textId="77777777" w:rsidR="004A6046" w:rsidRPr="00EB0FB0" w:rsidRDefault="004A6046" w:rsidP="00EF2B63">
      <w:pPr>
        <w:spacing w:line="276" w:lineRule="auto"/>
        <w:rPr>
          <w:b/>
          <w:bCs/>
          <w:sz w:val="24"/>
          <w:szCs w:val="24"/>
        </w:rPr>
      </w:pPr>
      <w:r w:rsidRPr="00EB0FB0">
        <w:rPr>
          <w:rFonts w:hint="eastAsia"/>
          <w:b/>
          <w:bCs/>
          <w:sz w:val="24"/>
          <w:szCs w:val="24"/>
        </w:rPr>
        <w:t xml:space="preserve">　　电子商务经营者应当遵守对消费者做出的有利承诺，对承诺的解释应按普通消费者的通常认知进行</w:t>
      </w:r>
    </w:p>
    <w:p w14:paraId="249E19C5" w14:textId="77777777" w:rsidR="004A6046" w:rsidRPr="00EB0FB0" w:rsidRDefault="004A6046" w:rsidP="00EF2B63">
      <w:pPr>
        <w:spacing w:line="276" w:lineRule="auto"/>
        <w:rPr>
          <w:b/>
          <w:bCs/>
          <w:sz w:val="24"/>
          <w:szCs w:val="24"/>
        </w:rPr>
      </w:pPr>
      <w:r w:rsidRPr="00EB0FB0">
        <w:rPr>
          <w:rFonts w:hint="eastAsia"/>
          <w:b/>
          <w:bCs/>
          <w:sz w:val="24"/>
          <w:szCs w:val="24"/>
        </w:rPr>
        <w:t xml:space="preserve">　　——齐某某诉罗某某网络信息购物合同纠纷案</w:t>
      </w:r>
    </w:p>
    <w:p w14:paraId="604F5C34" w14:textId="77777777" w:rsidR="004A6046" w:rsidRDefault="004A6046" w:rsidP="00EF2B63">
      <w:pPr>
        <w:spacing w:line="276" w:lineRule="auto"/>
      </w:pPr>
    </w:p>
    <w:p w14:paraId="5F9120BA" w14:textId="77777777" w:rsidR="004A6046" w:rsidRPr="00EB0FB0" w:rsidRDefault="004A6046" w:rsidP="00EF2B63">
      <w:pPr>
        <w:spacing w:line="276" w:lineRule="auto"/>
        <w:rPr>
          <w:b/>
          <w:bCs/>
        </w:rPr>
      </w:pPr>
      <w:r w:rsidRPr="00EB0FB0">
        <w:rPr>
          <w:rFonts w:hint="eastAsia"/>
          <w:b/>
          <w:bCs/>
        </w:rPr>
        <w:t xml:space="preserve">　　基本案情</w:t>
      </w:r>
    </w:p>
    <w:p w14:paraId="5DA15C08" w14:textId="77777777" w:rsidR="004A6046" w:rsidRDefault="004A6046" w:rsidP="00EF2B63">
      <w:pPr>
        <w:spacing w:line="276" w:lineRule="auto"/>
      </w:pPr>
    </w:p>
    <w:p w14:paraId="12547E4B" w14:textId="77777777" w:rsidR="004A6046" w:rsidRDefault="004A6046" w:rsidP="00EF2B63">
      <w:pPr>
        <w:spacing w:line="276" w:lineRule="auto"/>
      </w:pPr>
      <w:r>
        <w:rPr>
          <w:rFonts w:hint="eastAsia"/>
        </w:rPr>
        <w:t xml:space="preserve">　　罗某某在某网络购物平台开设有网络店铺，从事某品牌电动摩托车锂电池的销售经营活动。罗某某在其网络店铺销售商品时对外宣称，商品“签收</w:t>
      </w:r>
      <w:r>
        <w:rPr>
          <w:rFonts w:hint="eastAsia"/>
        </w:rPr>
        <w:t>15</w:t>
      </w:r>
      <w:r>
        <w:rPr>
          <w:rFonts w:hint="eastAsia"/>
        </w:rPr>
        <w:t>天内支持免费退换货，半年内质量问题换新，两年保修”。齐某某在罗某某网络店铺购了前述品牌的电动摩托车锂电池，使用三个月后发现存在充电不满等质量问题，便要求罗某某按销售承诺为其更换新电池。罗某某经检查确认交付的锂电池确实存在质量问题后，同意为齐某某更换新的电池。更换电池后，齐某某仍发现存在同样的质量问题，通过平台与罗某某协商，罗某某明确此前并未给齐某某换新电池，仅更换了电芯，并以销售承诺中的“换新”仅指换“新电芯”为由，拒绝为齐某某更换全新的电池。齐某某因此诉至法院，请求判令解除与罗某某的信息网络购物合同，并由罗某某退还已支付的商品价款。</w:t>
      </w:r>
    </w:p>
    <w:p w14:paraId="4E7DBF7D" w14:textId="77777777" w:rsidR="004A6046" w:rsidRDefault="004A6046" w:rsidP="00EF2B63">
      <w:pPr>
        <w:spacing w:line="276" w:lineRule="auto"/>
      </w:pPr>
    </w:p>
    <w:p w14:paraId="4927F9BF" w14:textId="77777777" w:rsidR="004A6046" w:rsidRPr="00EB0FB0" w:rsidRDefault="004A6046" w:rsidP="00EF2B63">
      <w:pPr>
        <w:spacing w:line="276" w:lineRule="auto"/>
        <w:rPr>
          <w:b/>
          <w:bCs/>
        </w:rPr>
      </w:pPr>
      <w:r w:rsidRPr="00EB0FB0">
        <w:rPr>
          <w:rFonts w:hint="eastAsia"/>
          <w:b/>
          <w:bCs/>
        </w:rPr>
        <w:t xml:space="preserve">　　裁判结果</w:t>
      </w:r>
    </w:p>
    <w:p w14:paraId="1DA4FE56" w14:textId="77777777" w:rsidR="004A6046" w:rsidRDefault="004A6046" w:rsidP="00EF2B63">
      <w:pPr>
        <w:spacing w:line="276" w:lineRule="auto"/>
      </w:pPr>
    </w:p>
    <w:p w14:paraId="5DBDFCF0" w14:textId="77777777" w:rsidR="004A6046" w:rsidRDefault="004A6046" w:rsidP="00EF2B63">
      <w:pPr>
        <w:spacing w:line="276" w:lineRule="auto"/>
      </w:pPr>
      <w:r>
        <w:rPr>
          <w:rFonts w:hint="eastAsia"/>
        </w:rPr>
        <w:t xml:space="preserve">　　法院认为，罗某某在销售案</w:t>
      </w:r>
      <w:proofErr w:type="gramStart"/>
      <w:r>
        <w:rPr>
          <w:rFonts w:hint="eastAsia"/>
        </w:rPr>
        <w:t>涉商品</w:t>
      </w:r>
      <w:proofErr w:type="gramEnd"/>
      <w:r>
        <w:rPr>
          <w:rFonts w:hint="eastAsia"/>
        </w:rPr>
        <w:t>时，通过商品网络详情页对齐某某做出承诺，所售商品“半年内质量问题换新”，按社会普通消费者的通常理解，此处的“换新”应指电池整机换新，而</w:t>
      </w:r>
      <w:proofErr w:type="gramStart"/>
      <w:r>
        <w:rPr>
          <w:rFonts w:hint="eastAsia"/>
        </w:rPr>
        <w:t>非构成</w:t>
      </w:r>
      <w:proofErr w:type="gramEnd"/>
      <w:r>
        <w:rPr>
          <w:rFonts w:hint="eastAsia"/>
        </w:rPr>
        <w:t>电池组成部分零部件换新。罗某某确认交付给齐某某的锂电池存在质量问题，但却未按销售承诺给齐某某换新电池，而是将部分零部件进行了更换。齐某某要求罗某某按承诺，对整个电池换新，但罗某某一直予以拒绝。齐某某只能另行购买新的电池使用。罗某某在销售商品存在质量问题的情况下，拒不按销售承诺履行更换义务，已构成违约。现其违约行为</w:t>
      </w:r>
      <w:proofErr w:type="gramStart"/>
      <w:r>
        <w:rPr>
          <w:rFonts w:hint="eastAsia"/>
        </w:rPr>
        <w:t>已致合同</w:t>
      </w:r>
      <w:proofErr w:type="gramEnd"/>
      <w:r>
        <w:rPr>
          <w:rFonts w:hint="eastAsia"/>
        </w:rPr>
        <w:t>目的无法实现，齐某某要求解除合同，退还货款，依法应</w:t>
      </w:r>
      <w:proofErr w:type="gramStart"/>
      <w:r>
        <w:rPr>
          <w:rFonts w:hint="eastAsia"/>
        </w:rPr>
        <w:t>予支</w:t>
      </w:r>
      <w:proofErr w:type="gramEnd"/>
      <w:r>
        <w:rPr>
          <w:rFonts w:hint="eastAsia"/>
        </w:rPr>
        <w:t>持。</w:t>
      </w:r>
    </w:p>
    <w:p w14:paraId="5C9D58E7" w14:textId="77777777" w:rsidR="004A6046" w:rsidRDefault="004A6046" w:rsidP="00EF2B63">
      <w:pPr>
        <w:spacing w:line="276" w:lineRule="auto"/>
      </w:pPr>
    </w:p>
    <w:p w14:paraId="1B688E55" w14:textId="77777777" w:rsidR="004A6046" w:rsidRPr="00EB0FB0" w:rsidRDefault="004A6046" w:rsidP="00EF2B63">
      <w:pPr>
        <w:spacing w:line="276" w:lineRule="auto"/>
        <w:rPr>
          <w:b/>
          <w:bCs/>
        </w:rPr>
      </w:pPr>
      <w:r w:rsidRPr="00EB0FB0">
        <w:rPr>
          <w:rFonts w:hint="eastAsia"/>
          <w:b/>
          <w:bCs/>
        </w:rPr>
        <w:t xml:space="preserve">　　典型意义</w:t>
      </w:r>
    </w:p>
    <w:p w14:paraId="15290263" w14:textId="77777777" w:rsidR="004A6046" w:rsidRDefault="004A6046" w:rsidP="00EF2B63">
      <w:pPr>
        <w:spacing w:line="276" w:lineRule="auto"/>
      </w:pPr>
    </w:p>
    <w:p w14:paraId="614D4995" w14:textId="77777777" w:rsidR="004A6046" w:rsidRDefault="004A6046" w:rsidP="00EF2B63">
      <w:pPr>
        <w:spacing w:line="276" w:lineRule="auto"/>
      </w:pPr>
      <w:r>
        <w:rPr>
          <w:rFonts w:hint="eastAsia"/>
        </w:rPr>
        <w:t xml:space="preserve">　　电子商务经营者在销售商品时对消费者做出有利承诺的，应当遵守其承诺。现实中存在不少电子商务经营者为吸引流量、促进销售，在销售商品或提供服务时以宣传或告示等形式向消费者做出高于国家、行业标准的有利承诺，当消费者接受承诺与经营者形成交易关系后，经营者却以各种理由拒不兑现其承诺，有损消费者的合理预期，也侵害了消费者的合法权益。电子商务经营者兑现对消费者做出的有利承诺，既是对交易双方协议约定重要义务的履行，更是经营者诚信经营的重要体现。电子商务经营者的承诺是向消费者做出的，一般应以社会普通消费者能够理解的方式进行表达，当消费者对其中某些用语的理解，与经营者的理解不同时，应以</w:t>
      </w:r>
      <w:r>
        <w:rPr>
          <w:rFonts w:hint="eastAsia"/>
        </w:rPr>
        <w:lastRenderedPageBreak/>
        <w:t>交易时社会普通消费者的通常理解为标准进行解释，以强化对消费者权益的保障。</w:t>
      </w:r>
    </w:p>
    <w:p w14:paraId="40525AA8" w14:textId="6D0CCD1E" w:rsidR="004A6046" w:rsidRDefault="004A6046" w:rsidP="00EF2B63">
      <w:pPr>
        <w:spacing w:line="276" w:lineRule="auto"/>
      </w:pPr>
    </w:p>
    <w:p w14:paraId="1F25D8A2" w14:textId="09F48583" w:rsidR="004A6046" w:rsidRDefault="004A6046" w:rsidP="00EF2B63">
      <w:pPr>
        <w:spacing w:line="276" w:lineRule="auto"/>
      </w:pPr>
    </w:p>
    <w:p w14:paraId="04B2B116" w14:textId="23266763" w:rsidR="004A6046" w:rsidRDefault="004A6046" w:rsidP="00EF2B63">
      <w:pPr>
        <w:spacing w:line="276" w:lineRule="auto"/>
      </w:pPr>
      <w:r>
        <w:rPr>
          <w:rFonts w:hint="eastAsia"/>
        </w:rPr>
        <w:t>信息来源：</w:t>
      </w:r>
      <w:hyperlink r:id="rId7" w:history="1">
        <w:r w:rsidRPr="009E3601">
          <w:rPr>
            <w:rStyle w:val="a7"/>
          </w:rPr>
          <w:t>https://www.court.gov.cn/zixun-xiangqing-350961.html</w:t>
        </w:r>
      </w:hyperlink>
    </w:p>
    <w:p w14:paraId="528E068F" w14:textId="77777777" w:rsidR="004A6046" w:rsidRPr="004A6046" w:rsidRDefault="004A6046" w:rsidP="00EF2B63">
      <w:pPr>
        <w:spacing w:line="276" w:lineRule="auto"/>
      </w:pPr>
    </w:p>
    <w:sectPr w:rsidR="004A6046" w:rsidRPr="004A60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41A0" w14:textId="77777777" w:rsidR="00A171CA" w:rsidRDefault="00A171CA" w:rsidP="00C20A6A">
      <w:pPr>
        <w:spacing w:line="240" w:lineRule="auto"/>
      </w:pPr>
      <w:r>
        <w:separator/>
      </w:r>
    </w:p>
  </w:endnote>
  <w:endnote w:type="continuationSeparator" w:id="0">
    <w:p w14:paraId="0260E5ED" w14:textId="77777777" w:rsidR="00A171CA" w:rsidRDefault="00A171C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C3E5" w14:textId="77777777" w:rsidR="00A171CA" w:rsidRDefault="00A171CA" w:rsidP="00C20A6A">
      <w:pPr>
        <w:spacing w:line="240" w:lineRule="auto"/>
      </w:pPr>
      <w:r>
        <w:separator/>
      </w:r>
    </w:p>
  </w:footnote>
  <w:footnote w:type="continuationSeparator" w:id="0">
    <w:p w14:paraId="4351EA08" w14:textId="77777777" w:rsidR="00A171CA" w:rsidRDefault="00A171C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2A5"/>
    <w:rsid w:val="000F4C6A"/>
    <w:rsid w:val="00176A25"/>
    <w:rsid w:val="001C4C6F"/>
    <w:rsid w:val="003D27E2"/>
    <w:rsid w:val="00440DD2"/>
    <w:rsid w:val="004452A5"/>
    <w:rsid w:val="004A6046"/>
    <w:rsid w:val="005F7C76"/>
    <w:rsid w:val="00724644"/>
    <w:rsid w:val="007D7BDB"/>
    <w:rsid w:val="00A171CA"/>
    <w:rsid w:val="00A34BE0"/>
    <w:rsid w:val="00A548E7"/>
    <w:rsid w:val="00B15193"/>
    <w:rsid w:val="00B731F1"/>
    <w:rsid w:val="00C20A6A"/>
    <w:rsid w:val="00C22624"/>
    <w:rsid w:val="00D02718"/>
    <w:rsid w:val="00EB0FB0"/>
    <w:rsid w:val="00EF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EC74"/>
  <w15:chartTrackingRefBased/>
  <w15:docId w15:val="{CD137A22-6F10-45CD-8947-F49848EF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A6046"/>
    <w:rPr>
      <w:color w:val="0000FF" w:themeColor="hyperlink"/>
      <w:u w:val="single"/>
    </w:rPr>
  </w:style>
  <w:style w:type="character" w:styleId="a8">
    <w:name w:val="Unresolved Mention"/>
    <w:basedOn w:val="a0"/>
    <w:uiPriority w:val="99"/>
    <w:semiHidden/>
    <w:unhideWhenUsed/>
    <w:rsid w:val="004A6046"/>
    <w:rPr>
      <w:color w:val="605E5C"/>
      <w:shd w:val="clear" w:color="auto" w:fill="E1DFDD"/>
    </w:rPr>
  </w:style>
  <w:style w:type="character" w:styleId="a9">
    <w:name w:val="FollowedHyperlink"/>
    <w:basedOn w:val="a0"/>
    <w:uiPriority w:val="99"/>
    <w:semiHidden/>
    <w:unhideWhenUsed/>
    <w:rsid w:val="00EB0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3402">
      <w:bodyDiv w:val="1"/>
      <w:marLeft w:val="0"/>
      <w:marRight w:val="0"/>
      <w:marTop w:val="0"/>
      <w:marBottom w:val="0"/>
      <w:divBdr>
        <w:top w:val="none" w:sz="0" w:space="0" w:color="auto"/>
        <w:left w:val="none" w:sz="0" w:space="0" w:color="auto"/>
        <w:bottom w:val="none" w:sz="0" w:space="0" w:color="auto"/>
        <w:right w:val="none" w:sz="0" w:space="0" w:color="auto"/>
      </w:divBdr>
      <w:divsChild>
        <w:div w:id="1789617675">
          <w:marLeft w:val="0"/>
          <w:marRight w:val="0"/>
          <w:marTop w:val="0"/>
          <w:marBottom w:val="0"/>
          <w:divBdr>
            <w:top w:val="none" w:sz="0" w:space="0" w:color="auto"/>
            <w:left w:val="none" w:sz="0" w:space="0" w:color="auto"/>
            <w:bottom w:val="none" w:sz="0" w:space="0" w:color="auto"/>
            <w:right w:val="none" w:sz="0" w:space="0" w:color="auto"/>
          </w:divBdr>
        </w:div>
        <w:div w:id="1643195447">
          <w:marLeft w:val="0"/>
          <w:marRight w:val="0"/>
          <w:marTop w:val="0"/>
          <w:marBottom w:val="0"/>
          <w:divBdr>
            <w:top w:val="none" w:sz="0" w:space="0" w:color="auto"/>
            <w:left w:val="none" w:sz="0" w:space="0" w:color="auto"/>
            <w:bottom w:val="none" w:sz="0" w:space="0" w:color="auto"/>
            <w:right w:val="none" w:sz="0" w:space="0" w:color="auto"/>
          </w:divBdr>
        </w:div>
        <w:div w:id="1356690899">
          <w:marLeft w:val="0"/>
          <w:marRight w:val="0"/>
          <w:marTop w:val="0"/>
          <w:marBottom w:val="0"/>
          <w:divBdr>
            <w:top w:val="none" w:sz="0" w:space="0" w:color="auto"/>
            <w:left w:val="none" w:sz="0" w:space="0" w:color="auto"/>
            <w:bottom w:val="none" w:sz="0" w:space="0" w:color="auto"/>
            <w:right w:val="none" w:sz="0" w:space="0" w:color="auto"/>
          </w:divBdr>
        </w:div>
        <w:div w:id="1225064649">
          <w:marLeft w:val="0"/>
          <w:marRight w:val="0"/>
          <w:marTop w:val="0"/>
          <w:marBottom w:val="0"/>
          <w:divBdr>
            <w:top w:val="none" w:sz="0" w:space="0" w:color="auto"/>
            <w:left w:val="none" w:sz="0" w:space="0" w:color="auto"/>
            <w:bottom w:val="none" w:sz="0" w:space="0" w:color="auto"/>
            <w:right w:val="none" w:sz="0" w:space="0" w:color="auto"/>
          </w:divBdr>
        </w:div>
        <w:div w:id="481315912">
          <w:marLeft w:val="0"/>
          <w:marRight w:val="0"/>
          <w:marTop w:val="0"/>
          <w:marBottom w:val="0"/>
          <w:divBdr>
            <w:top w:val="none" w:sz="0" w:space="0" w:color="auto"/>
            <w:left w:val="none" w:sz="0" w:space="0" w:color="auto"/>
            <w:bottom w:val="none" w:sz="0" w:space="0" w:color="auto"/>
            <w:right w:val="none" w:sz="0" w:space="0" w:color="auto"/>
          </w:divBdr>
        </w:div>
        <w:div w:id="339966859">
          <w:marLeft w:val="0"/>
          <w:marRight w:val="0"/>
          <w:marTop w:val="0"/>
          <w:marBottom w:val="0"/>
          <w:divBdr>
            <w:top w:val="none" w:sz="0" w:space="0" w:color="auto"/>
            <w:left w:val="none" w:sz="0" w:space="0" w:color="auto"/>
            <w:bottom w:val="none" w:sz="0" w:space="0" w:color="auto"/>
            <w:right w:val="none" w:sz="0" w:space="0" w:color="auto"/>
          </w:divBdr>
        </w:div>
        <w:div w:id="562912228">
          <w:marLeft w:val="0"/>
          <w:marRight w:val="0"/>
          <w:marTop w:val="0"/>
          <w:marBottom w:val="0"/>
          <w:divBdr>
            <w:top w:val="none" w:sz="0" w:space="0" w:color="auto"/>
            <w:left w:val="none" w:sz="0" w:space="0" w:color="auto"/>
            <w:bottom w:val="none" w:sz="0" w:space="0" w:color="auto"/>
            <w:right w:val="none" w:sz="0" w:space="0" w:color="auto"/>
          </w:divBdr>
        </w:div>
        <w:div w:id="1433822974">
          <w:marLeft w:val="0"/>
          <w:marRight w:val="0"/>
          <w:marTop w:val="0"/>
          <w:marBottom w:val="0"/>
          <w:divBdr>
            <w:top w:val="none" w:sz="0" w:space="0" w:color="auto"/>
            <w:left w:val="none" w:sz="0" w:space="0" w:color="auto"/>
            <w:bottom w:val="none" w:sz="0" w:space="0" w:color="auto"/>
            <w:right w:val="none" w:sz="0" w:space="0" w:color="auto"/>
          </w:divBdr>
        </w:div>
        <w:div w:id="1033651423">
          <w:marLeft w:val="0"/>
          <w:marRight w:val="0"/>
          <w:marTop w:val="0"/>
          <w:marBottom w:val="0"/>
          <w:divBdr>
            <w:top w:val="none" w:sz="0" w:space="0" w:color="auto"/>
            <w:left w:val="none" w:sz="0" w:space="0" w:color="auto"/>
            <w:bottom w:val="none" w:sz="0" w:space="0" w:color="auto"/>
            <w:right w:val="none" w:sz="0" w:space="0" w:color="auto"/>
          </w:divBdr>
        </w:div>
        <w:div w:id="893394675">
          <w:marLeft w:val="0"/>
          <w:marRight w:val="0"/>
          <w:marTop w:val="0"/>
          <w:marBottom w:val="0"/>
          <w:divBdr>
            <w:top w:val="none" w:sz="0" w:space="0" w:color="auto"/>
            <w:left w:val="none" w:sz="0" w:space="0" w:color="auto"/>
            <w:bottom w:val="none" w:sz="0" w:space="0" w:color="auto"/>
            <w:right w:val="none" w:sz="0" w:space="0" w:color="auto"/>
          </w:divBdr>
        </w:div>
        <w:div w:id="1768652713">
          <w:marLeft w:val="0"/>
          <w:marRight w:val="0"/>
          <w:marTop w:val="0"/>
          <w:marBottom w:val="0"/>
          <w:divBdr>
            <w:top w:val="none" w:sz="0" w:space="0" w:color="auto"/>
            <w:left w:val="none" w:sz="0" w:space="0" w:color="auto"/>
            <w:bottom w:val="none" w:sz="0" w:space="0" w:color="auto"/>
            <w:right w:val="none" w:sz="0" w:space="0" w:color="auto"/>
          </w:divBdr>
        </w:div>
        <w:div w:id="799031410">
          <w:marLeft w:val="0"/>
          <w:marRight w:val="0"/>
          <w:marTop w:val="0"/>
          <w:marBottom w:val="0"/>
          <w:divBdr>
            <w:top w:val="none" w:sz="0" w:space="0" w:color="auto"/>
            <w:left w:val="none" w:sz="0" w:space="0" w:color="auto"/>
            <w:bottom w:val="none" w:sz="0" w:space="0" w:color="auto"/>
            <w:right w:val="none" w:sz="0" w:space="0" w:color="auto"/>
          </w:divBdr>
        </w:div>
        <w:div w:id="1794211282">
          <w:marLeft w:val="0"/>
          <w:marRight w:val="0"/>
          <w:marTop w:val="0"/>
          <w:marBottom w:val="0"/>
          <w:divBdr>
            <w:top w:val="none" w:sz="0" w:space="0" w:color="auto"/>
            <w:left w:val="none" w:sz="0" w:space="0" w:color="auto"/>
            <w:bottom w:val="none" w:sz="0" w:space="0" w:color="auto"/>
            <w:right w:val="none" w:sz="0" w:space="0" w:color="auto"/>
          </w:divBdr>
        </w:div>
        <w:div w:id="112985934">
          <w:marLeft w:val="0"/>
          <w:marRight w:val="0"/>
          <w:marTop w:val="0"/>
          <w:marBottom w:val="0"/>
          <w:divBdr>
            <w:top w:val="none" w:sz="0" w:space="0" w:color="auto"/>
            <w:left w:val="none" w:sz="0" w:space="0" w:color="auto"/>
            <w:bottom w:val="none" w:sz="0" w:space="0" w:color="auto"/>
            <w:right w:val="none" w:sz="0" w:space="0" w:color="auto"/>
          </w:divBdr>
        </w:div>
        <w:div w:id="1244488245">
          <w:marLeft w:val="0"/>
          <w:marRight w:val="0"/>
          <w:marTop w:val="0"/>
          <w:marBottom w:val="0"/>
          <w:divBdr>
            <w:top w:val="none" w:sz="0" w:space="0" w:color="auto"/>
            <w:left w:val="none" w:sz="0" w:space="0" w:color="auto"/>
            <w:bottom w:val="none" w:sz="0" w:space="0" w:color="auto"/>
            <w:right w:val="none" w:sz="0" w:space="0" w:color="auto"/>
          </w:divBdr>
        </w:div>
        <w:div w:id="773399364">
          <w:marLeft w:val="0"/>
          <w:marRight w:val="0"/>
          <w:marTop w:val="0"/>
          <w:marBottom w:val="0"/>
          <w:divBdr>
            <w:top w:val="none" w:sz="0" w:space="0" w:color="auto"/>
            <w:left w:val="none" w:sz="0" w:space="0" w:color="auto"/>
            <w:bottom w:val="none" w:sz="0" w:space="0" w:color="auto"/>
            <w:right w:val="none" w:sz="0" w:space="0" w:color="auto"/>
          </w:divBdr>
        </w:div>
        <w:div w:id="56783196">
          <w:marLeft w:val="0"/>
          <w:marRight w:val="0"/>
          <w:marTop w:val="0"/>
          <w:marBottom w:val="0"/>
          <w:divBdr>
            <w:top w:val="none" w:sz="0" w:space="0" w:color="auto"/>
            <w:left w:val="none" w:sz="0" w:space="0" w:color="auto"/>
            <w:bottom w:val="none" w:sz="0" w:space="0" w:color="auto"/>
            <w:right w:val="none" w:sz="0" w:space="0" w:color="auto"/>
          </w:divBdr>
        </w:div>
        <w:div w:id="11105845">
          <w:marLeft w:val="0"/>
          <w:marRight w:val="0"/>
          <w:marTop w:val="0"/>
          <w:marBottom w:val="0"/>
          <w:divBdr>
            <w:top w:val="none" w:sz="0" w:space="0" w:color="auto"/>
            <w:left w:val="none" w:sz="0" w:space="0" w:color="auto"/>
            <w:bottom w:val="none" w:sz="0" w:space="0" w:color="auto"/>
            <w:right w:val="none" w:sz="0" w:space="0" w:color="auto"/>
          </w:divBdr>
        </w:div>
        <w:div w:id="98960131">
          <w:marLeft w:val="0"/>
          <w:marRight w:val="0"/>
          <w:marTop w:val="0"/>
          <w:marBottom w:val="0"/>
          <w:divBdr>
            <w:top w:val="none" w:sz="0" w:space="0" w:color="auto"/>
            <w:left w:val="none" w:sz="0" w:space="0" w:color="auto"/>
            <w:bottom w:val="none" w:sz="0" w:space="0" w:color="auto"/>
            <w:right w:val="none" w:sz="0" w:space="0" w:color="auto"/>
          </w:divBdr>
        </w:div>
        <w:div w:id="262081329">
          <w:marLeft w:val="0"/>
          <w:marRight w:val="0"/>
          <w:marTop w:val="0"/>
          <w:marBottom w:val="0"/>
          <w:divBdr>
            <w:top w:val="none" w:sz="0" w:space="0" w:color="auto"/>
            <w:left w:val="none" w:sz="0" w:space="0" w:color="auto"/>
            <w:bottom w:val="none" w:sz="0" w:space="0" w:color="auto"/>
            <w:right w:val="none" w:sz="0" w:space="0" w:color="auto"/>
          </w:divBdr>
        </w:div>
        <w:div w:id="151388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gov.cn/zixun-xiangqing-35096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B3E1-2F11-4718-ADAA-BAC7B566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2022-03-17T07:21:00Z</dcterms:created>
  <dcterms:modified xsi:type="dcterms:W3CDTF">2022-03-17T10:57:00Z</dcterms:modified>
</cp:coreProperties>
</file>