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2ED58" w14:textId="6D8680E2" w:rsidR="00EE5BFA" w:rsidRPr="00EE5BFA" w:rsidRDefault="00EE5BFA" w:rsidP="00B92DC4">
      <w:pPr>
        <w:pStyle w:val="AD"/>
        <w:spacing w:line="276" w:lineRule="auto"/>
        <w:jc w:val="center"/>
        <w:rPr>
          <w:b/>
          <w:bCs/>
          <w:color w:val="E36C0A" w:themeColor="accent6" w:themeShade="BF"/>
          <w:sz w:val="32"/>
          <w:szCs w:val="32"/>
        </w:rPr>
      </w:pPr>
      <w:r w:rsidRPr="00EE5BFA">
        <w:rPr>
          <w:rFonts w:hint="eastAsia"/>
          <w:b/>
          <w:bCs/>
          <w:color w:val="E36C0A" w:themeColor="accent6" w:themeShade="BF"/>
          <w:sz w:val="32"/>
          <w:szCs w:val="32"/>
        </w:rPr>
        <w:t>关于发布第</w:t>
      </w:r>
      <w:r w:rsidRPr="00EE5BFA">
        <w:rPr>
          <w:rFonts w:hint="eastAsia"/>
          <w:b/>
          <w:bCs/>
          <w:color w:val="E36C0A" w:themeColor="accent6" w:themeShade="BF"/>
          <w:sz w:val="32"/>
          <w:szCs w:val="32"/>
        </w:rPr>
        <w:t>31</w:t>
      </w:r>
      <w:r w:rsidRPr="00EE5BFA">
        <w:rPr>
          <w:rFonts w:hint="eastAsia"/>
          <w:b/>
          <w:bCs/>
          <w:color w:val="E36C0A" w:themeColor="accent6" w:themeShade="BF"/>
          <w:sz w:val="32"/>
          <w:szCs w:val="32"/>
        </w:rPr>
        <w:t>批指导性案例的通知</w:t>
      </w:r>
    </w:p>
    <w:p w14:paraId="789E0D94" w14:textId="48E386E9" w:rsidR="00EE5BFA" w:rsidRDefault="00EE5BFA" w:rsidP="00B92DC4">
      <w:pPr>
        <w:pStyle w:val="AD"/>
        <w:spacing w:line="276" w:lineRule="auto"/>
        <w:jc w:val="center"/>
      </w:pPr>
      <w:r>
        <w:rPr>
          <w:rFonts w:hint="eastAsia"/>
        </w:rPr>
        <w:t>法〔</w:t>
      </w:r>
      <w:r>
        <w:rPr>
          <w:rFonts w:hint="eastAsia"/>
        </w:rPr>
        <w:t>2021</w:t>
      </w:r>
      <w:r>
        <w:rPr>
          <w:rFonts w:hint="eastAsia"/>
        </w:rPr>
        <w:t>〕</w:t>
      </w:r>
      <w:r>
        <w:rPr>
          <w:rFonts w:hint="eastAsia"/>
        </w:rPr>
        <w:t>286</w:t>
      </w:r>
      <w:r>
        <w:rPr>
          <w:rFonts w:hint="eastAsia"/>
        </w:rPr>
        <w:t>号</w:t>
      </w:r>
    </w:p>
    <w:p w14:paraId="627BE0AC" w14:textId="77777777" w:rsidR="00EE5BFA" w:rsidRDefault="00EE5BFA" w:rsidP="00B92DC4">
      <w:pPr>
        <w:pStyle w:val="AD"/>
        <w:spacing w:line="276" w:lineRule="auto"/>
      </w:pPr>
    </w:p>
    <w:p w14:paraId="456714B4" w14:textId="77777777" w:rsidR="00EE5BFA" w:rsidRDefault="00EE5BFA" w:rsidP="00B92DC4">
      <w:pPr>
        <w:pStyle w:val="AD"/>
        <w:spacing w:line="276" w:lineRule="auto"/>
      </w:pPr>
      <w:r>
        <w:rPr>
          <w:rFonts w:hint="eastAsia"/>
        </w:rPr>
        <w:t xml:space="preserve">    </w:t>
      </w:r>
      <w:r>
        <w:rPr>
          <w:rFonts w:hint="eastAsia"/>
        </w:rPr>
        <w:t>各省、自治区、直辖市高级人民法院，解放军军事法院，新疆维吾尔自治区高级人民法院生产建设兵团分院：</w:t>
      </w:r>
    </w:p>
    <w:p w14:paraId="1E921EA6" w14:textId="77777777" w:rsidR="00EE5BFA" w:rsidRDefault="00EE5BFA" w:rsidP="00B92DC4">
      <w:pPr>
        <w:pStyle w:val="AD"/>
        <w:spacing w:line="276" w:lineRule="auto"/>
      </w:pPr>
    </w:p>
    <w:p w14:paraId="66AE974D" w14:textId="77777777" w:rsidR="00EE5BFA" w:rsidRDefault="00EE5BFA" w:rsidP="00B92DC4">
      <w:pPr>
        <w:pStyle w:val="AD"/>
        <w:spacing w:line="276" w:lineRule="auto"/>
      </w:pPr>
      <w:r>
        <w:rPr>
          <w:rFonts w:hint="eastAsia"/>
        </w:rPr>
        <w:t xml:space="preserve">    </w:t>
      </w:r>
      <w:r>
        <w:rPr>
          <w:rFonts w:hint="eastAsia"/>
        </w:rPr>
        <w:t>经最高人民法院审判委员会讨论决定，现将秦家学滥伐林木刑事附带民事公益诉讼案等七个案例（指导案例</w:t>
      </w:r>
      <w:r>
        <w:rPr>
          <w:rFonts w:hint="eastAsia"/>
        </w:rPr>
        <w:t>172</w:t>
      </w:r>
      <w:r>
        <w:rPr>
          <w:rFonts w:hint="eastAsia"/>
        </w:rPr>
        <w:t>—</w:t>
      </w:r>
      <w:r>
        <w:rPr>
          <w:rFonts w:hint="eastAsia"/>
        </w:rPr>
        <w:t>178</w:t>
      </w:r>
      <w:r>
        <w:rPr>
          <w:rFonts w:hint="eastAsia"/>
        </w:rPr>
        <w:t>号），作为第</w:t>
      </w:r>
      <w:r>
        <w:rPr>
          <w:rFonts w:hint="eastAsia"/>
        </w:rPr>
        <w:t>31</w:t>
      </w:r>
      <w:r>
        <w:rPr>
          <w:rFonts w:hint="eastAsia"/>
        </w:rPr>
        <w:t>批指导性案例发布，供在审判类似案件时参照。</w:t>
      </w:r>
    </w:p>
    <w:p w14:paraId="52EF4C5F" w14:textId="77777777" w:rsidR="00EE5BFA" w:rsidRDefault="00EE5BFA" w:rsidP="00B92DC4">
      <w:pPr>
        <w:pStyle w:val="AD"/>
        <w:spacing w:line="276" w:lineRule="auto"/>
      </w:pPr>
    </w:p>
    <w:p w14:paraId="7A054C65" w14:textId="5E2917D5" w:rsidR="00EE5BFA" w:rsidRDefault="00EE5BFA" w:rsidP="00B92DC4">
      <w:pPr>
        <w:pStyle w:val="AD"/>
        <w:spacing w:line="276" w:lineRule="auto"/>
        <w:jc w:val="right"/>
      </w:pPr>
      <w:r>
        <w:rPr>
          <w:rFonts w:hint="eastAsia"/>
        </w:rPr>
        <w:t>最高人民法院</w:t>
      </w:r>
    </w:p>
    <w:p w14:paraId="3850AA5D" w14:textId="530E0531" w:rsidR="00EE5BFA" w:rsidRDefault="00EE5BFA" w:rsidP="00B92DC4">
      <w:pPr>
        <w:pStyle w:val="AD"/>
        <w:spacing w:line="276" w:lineRule="auto"/>
        <w:jc w:val="right"/>
      </w:pPr>
      <w:r>
        <w:rPr>
          <w:rFonts w:hint="eastAsia"/>
        </w:rPr>
        <w:t>2021</w:t>
      </w:r>
      <w:r>
        <w:rPr>
          <w:rFonts w:hint="eastAsia"/>
        </w:rPr>
        <w:t>年</w:t>
      </w:r>
      <w:r>
        <w:rPr>
          <w:rFonts w:hint="eastAsia"/>
        </w:rPr>
        <w:t>12</w:t>
      </w:r>
      <w:r>
        <w:rPr>
          <w:rFonts w:hint="eastAsia"/>
        </w:rPr>
        <w:t>月</w:t>
      </w:r>
      <w:r>
        <w:rPr>
          <w:rFonts w:hint="eastAsia"/>
        </w:rPr>
        <w:t>1</w:t>
      </w:r>
      <w:r>
        <w:rPr>
          <w:rFonts w:hint="eastAsia"/>
        </w:rPr>
        <w:t>日</w:t>
      </w:r>
    </w:p>
    <w:p w14:paraId="09A48C61" w14:textId="77777777" w:rsidR="00EE5BFA" w:rsidRDefault="00EE5BFA" w:rsidP="00B92DC4">
      <w:pPr>
        <w:pStyle w:val="AD"/>
        <w:spacing w:line="276" w:lineRule="auto"/>
      </w:pPr>
    </w:p>
    <w:p w14:paraId="08AA0982" w14:textId="05C06C0D" w:rsidR="00EE5BFA" w:rsidRDefault="00EE5BFA" w:rsidP="00B92DC4">
      <w:pPr>
        <w:pStyle w:val="AD"/>
        <w:spacing w:line="276" w:lineRule="auto"/>
      </w:pPr>
      <w:r>
        <w:rPr>
          <w:rFonts w:hint="eastAsia"/>
        </w:rPr>
        <w:t>指导案例</w:t>
      </w:r>
      <w:r>
        <w:rPr>
          <w:rFonts w:hint="eastAsia"/>
        </w:rPr>
        <w:t>172</w:t>
      </w:r>
      <w:r>
        <w:rPr>
          <w:rFonts w:hint="eastAsia"/>
        </w:rPr>
        <w:t>号</w:t>
      </w:r>
    </w:p>
    <w:p w14:paraId="7E3B7067" w14:textId="77777777" w:rsidR="00EE5BFA" w:rsidRDefault="00EE5BFA" w:rsidP="00B92DC4">
      <w:pPr>
        <w:pStyle w:val="AD"/>
        <w:spacing w:line="276" w:lineRule="auto"/>
      </w:pPr>
    </w:p>
    <w:p w14:paraId="495417C1" w14:textId="41FDE87E" w:rsidR="00EE5BFA" w:rsidRPr="002F07C9" w:rsidRDefault="00EE5BFA" w:rsidP="002F07C9">
      <w:pPr>
        <w:pStyle w:val="AD"/>
        <w:spacing w:line="276" w:lineRule="auto"/>
        <w:jc w:val="center"/>
        <w:rPr>
          <w:b/>
          <w:bCs/>
          <w:sz w:val="24"/>
          <w:szCs w:val="24"/>
        </w:rPr>
      </w:pPr>
      <w:r w:rsidRPr="002F07C9">
        <w:rPr>
          <w:rFonts w:hint="eastAsia"/>
          <w:b/>
          <w:bCs/>
          <w:sz w:val="24"/>
          <w:szCs w:val="24"/>
        </w:rPr>
        <w:t>秦家学滥伐林木刑事附带民事公益诉讼案</w:t>
      </w:r>
    </w:p>
    <w:p w14:paraId="7BFF14EF" w14:textId="44CD0556" w:rsidR="00EE5BFA" w:rsidRDefault="00EE5BFA" w:rsidP="002F07C9">
      <w:pPr>
        <w:pStyle w:val="AD"/>
        <w:spacing w:line="276" w:lineRule="auto"/>
        <w:jc w:val="center"/>
      </w:pPr>
      <w:r>
        <w:rPr>
          <w:rFonts w:hint="eastAsia"/>
        </w:rPr>
        <w:t>（最高人民法院审判委员会讨论通过</w:t>
      </w:r>
      <w:r>
        <w:rPr>
          <w:rFonts w:hint="eastAsia"/>
        </w:rPr>
        <w:t xml:space="preserve"> 2021</w:t>
      </w:r>
      <w:r>
        <w:rPr>
          <w:rFonts w:hint="eastAsia"/>
        </w:rPr>
        <w:t>年</w:t>
      </w:r>
      <w:r>
        <w:rPr>
          <w:rFonts w:hint="eastAsia"/>
        </w:rPr>
        <w:t>12</w:t>
      </w:r>
      <w:r>
        <w:rPr>
          <w:rFonts w:hint="eastAsia"/>
        </w:rPr>
        <w:t>月</w:t>
      </w:r>
      <w:r>
        <w:rPr>
          <w:rFonts w:hint="eastAsia"/>
        </w:rPr>
        <w:t>1</w:t>
      </w:r>
      <w:r>
        <w:rPr>
          <w:rFonts w:hint="eastAsia"/>
        </w:rPr>
        <w:t>日发布）</w:t>
      </w:r>
    </w:p>
    <w:p w14:paraId="03D30033" w14:textId="77777777" w:rsidR="00EE5BFA" w:rsidRDefault="00EE5BFA" w:rsidP="00B92DC4">
      <w:pPr>
        <w:pStyle w:val="AD"/>
        <w:spacing w:line="276" w:lineRule="auto"/>
      </w:pPr>
    </w:p>
    <w:p w14:paraId="50BB633E" w14:textId="77777777" w:rsidR="00EE5BFA" w:rsidRDefault="00EE5BFA" w:rsidP="00B92DC4">
      <w:pPr>
        <w:pStyle w:val="AD"/>
        <w:spacing w:line="276" w:lineRule="auto"/>
      </w:pPr>
      <w:r>
        <w:rPr>
          <w:rFonts w:hint="eastAsia"/>
        </w:rPr>
        <w:t xml:space="preserve">    </w:t>
      </w:r>
      <w:r>
        <w:rPr>
          <w:rFonts w:hint="eastAsia"/>
        </w:rPr>
        <w:t>关键词</w:t>
      </w:r>
      <w:r>
        <w:rPr>
          <w:rFonts w:hint="eastAsia"/>
        </w:rPr>
        <w:t xml:space="preserve">  </w:t>
      </w:r>
      <w:r>
        <w:rPr>
          <w:rFonts w:hint="eastAsia"/>
        </w:rPr>
        <w:t>刑事</w:t>
      </w:r>
      <w:r>
        <w:rPr>
          <w:rFonts w:hint="eastAsia"/>
        </w:rPr>
        <w:t>/</w:t>
      </w:r>
      <w:r>
        <w:rPr>
          <w:rFonts w:hint="eastAsia"/>
        </w:rPr>
        <w:t>滥伐林木罪</w:t>
      </w:r>
      <w:r>
        <w:rPr>
          <w:rFonts w:hint="eastAsia"/>
        </w:rPr>
        <w:t>/</w:t>
      </w:r>
      <w:r>
        <w:rPr>
          <w:rFonts w:hint="eastAsia"/>
        </w:rPr>
        <w:t>生态修复</w:t>
      </w:r>
      <w:r>
        <w:rPr>
          <w:rFonts w:hint="eastAsia"/>
        </w:rPr>
        <w:t>/</w:t>
      </w:r>
      <w:proofErr w:type="gramStart"/>
      <w:r>
        <w:rPr>
          <w:rFonts w:hint="eastAsia"/>
        </w:rPr>
        <w:t>补植复绿</w:t>
      </w:r>
      <w:proofErr w:type="gramEnd"/>
      <w:r>
        <w:rPr>
          <w:rFonts w:hint="eastAsia"/>
        </w:rPr>
        <w:t>/</w:t>
      </w:r>
      <w:r>
        <w:rPr>
          <w:rFonts w:hint="eastAsia"/>
        </w:rPr>
        <w:t>专家意见</w:t>
      </w:r>
      <w:r>
        <w:rPr>
          <w:rFonts w:hint="eastAsia"/>
        </w:rPr>
        <w:t>/</w:t>
      </w:r>
      <w:r>
        <w:rPr>
          <w:rFonts w:hint="eastAsia"/>
        </w:rPr>
        <w:t>保证金</w:t>
      </w:r>
    </w:p>
    <w:p w14:paraId="3FDB1CA3" w14:textId="77777777" w:rsidR="00EE5BFA" w:rsidRDefault="00EE5BFA" w:rsidP="00B92DC4">
      <w:pPr>
        <w:pStyle w:val="AD"/>
        <w:spacing w:line="276" w:lineRule="auto"/>
      </w:pPr>
    </w:p>
    <w:p w14:paraId="53E66E42" w14:textId="77777777" w:rsidR="00EE5BFA" w:rsidRDefault="00EE5BFA" w:rsidP="00B92DC4">
      <w:pPr>
        <w:pStyle w:val="AD"/>
        <w:spacing w:line="276" w:lineRule="auto"/>
      </w:pPr>
      <w:r>
        <w:rPr>
          <w:rFonts w:hint="eastAsia"/>
        </w:rPr>
        <w:t xml:space="preserve">    </w:t>
      </w:r>
      <w:r>
        <w:rPr>
          <w:rFonts w:hint="eastAsia"/>
        </w:rPr>
        <w:t>裁判要点</w:t>
      </w:r>
    </w:p>
    <w:p w14:paraId="4A20BA09" w14:textId="77777777" w:rsidR="00EE5BFA" w:rsidRDefault="00EE5BFA" w:rsidP="00B92DC4">
      <w:pPr>
        <w:pStyle w:val="AD"/>
        <w:spacing w:line="276" w:lineRule="auto"/>
      </w:pPr>
    </w:p>
    <w:p w14:paraId="648DBFDD" w14:textId="77777777" w:rsidR="00EE5BFA" w:rsidRDefault="00EE5BFA" w:rsidP="00B92DC4">
      <w:pPr>
        <w:pStyle w:val="AD"/>
        <w:spacing w:line="276" w:lineRule="auto"/>
      </w:pPr>
      <w:r>
        <w:rPr>
          <w:rFonts w:hint="eastAsia"/>
        </w:rPr>
        <w:t xml:space="preserve">    1.</w:t>
      </w:r>
      <w:r>
        <w:rPr>
          <w:rFonts w:hint="eastAsia"/>
        </w:rPr>
        <w:t>人民法院确定被告人森林生态环境修复义务时，可以参考专家意见及林业规划设计单位、自然保护区主管部门等出具的专业意见，明确履行修复义务的树种、树龄、地点、数量、存活率及完成时间等具体要求。</w:t>
      </w:r>
    </w:p>
    <w:p w14:paraId="2D065DE6" w14:textId="77777777" w:rsidR="00EE5BFA" w:rsidRDefault="00EE5BFA" w:rsidP="00B92DC4">
      <w:pPr>
        <w:pStyle w:val="AD"/>
        <w:spacing w:line="276" w:lineRule="auto"/>
      </w:pPr>
    </w:p>
    <w:p w14:paraId="684D0782" w14:textId="77777777" w:rsidR="00EE5BFA" w:rsidRDefault="00EE5BFA" w:rsidP="00B92DC4">
      <w:pPr>
        <w:pStyle w:val="AD"/>
        <w:spacing w:line="276" w:lineRule="auto"/>
      </w:pPr>
      <w:r>
        <w:rPr>
          <w:rFonts w:hint="eastAsia"/>
        </w:rPr>
        <w:t xml:space="preserve">    2.</w:t>
      </w:r>
      <w:r>
        <w:rPr>
          <w:rFonts w:hint="eastAsia"/>
        </w:rPr>
        <w:t>被告人自愿交纳保证金作为履行生态环境修复义务担保的，人民法院可以将该情形作为从轻量刑情节。</w:t>
      </w:r>
    </w:p>
    <w:p w14:paraId="6E2606F3" w14:textId="77777777" w:rsidR="00EE5BFA" w:rsidRDefault="00EE5BFA" w:rsidP="00B92DC4">
      <w:pPr>
        <w:pStyle w:val="AD"/>
        <w:spacing w:line="276" w:lineRule="auto"/>
      </w:pPr>
    </w:p>
    <w:p w14:paraId="43E59ABA" w14:textId="77777777" w:rsidR="00EE5BFA" w:rsidRDefault="00EE5BFA" w:rsidP="00B92DC4">
      <w:pPr>
        <w:pStyle w:val="AD"/>
        <w:spacing w:line="276" w:lineRule="auto"/>
      </w:pPr>
      <w:r>
        <w:rPr>
          <w:rFonts w:hint="eastAsia"/>
        </w:rPr>
        <w:t xml:space="preserve">    </w:t>
      </w:r>
      <w:r>
        <w:rPr>
          <w:rFonts w:hint="eastAsia"/>
        </w:rPr>
        <w:t>相关法条</w:t>
      </w:r>
    </w:p>
    <w:p w14:paraId="5A6DB48D" w14:textId="77777777" w:rsidR="00EE5BFA" w:rsidRDefault="00EE5BFA" w:rsidP="00B92DC4">
      <w:pPr>
        <w:pStyle w:val="AD"/>
        <w:spacing w:line="276" w:lineRule="auto"/>
      </w:pPr>
    </w:p>
    <w:p w14:paraId="3DB45D0A" w14:textId="77777777" w:rsidR="00EE5BFA" w:rsidRDefault="00EE5BFA" w:rsidP="00B92DC4">
      <w:pPr>
        <w:pStyle w:val="AD"/>
        <w:spacing w:line="276" w:lineRule="auto"/>
      </w:pPr>
      <w:r>
        <w:rPr>
          <w:rFonts w:hint="eastAsia"/>
        </w:rPr>
        <w:t xml:space="preserve">    </w:t>
      </w:r>
      <w:r>
        <w:rPr>
          <w:rFonts w:hint="eastAsia"/>
        </w:rPr>
        <w:t>《中华人民共和国民法典》第</w:t>
      </w:r>
      <w:r>
        <w:rPr>
          <w:rFonts w:hint="eastAsia"/>
        </w:rPr>
        <w:t>179</w:t>
      </w:r>
      <w:r>
        <w:rPr>
          <w:rFonts w:hint="eastAsia"/>
        </w:rPr>
        <w:t>条（本案适用的是自</w:t>
      </w:r>
      <w:r>
        <w:rPr>
          <w:rFonts w:hint="eastAsia"/>
        </w:rPr>
        <w:t>2010</w:t>
      </w:r>
      <w:r>
        <w:rPr>
          <w:rFonts w:hint="eastAsia"/>
        </w:rPr>
        <w:t>年</w:t>
      </w:r>
      <w:r>
        <w:rPr>
          <w:rFonts w:hint="eastAsia"/>
        </w:rPr>
        <w:t>7</w:t>
      </w:r>
      <w:r>
        <w:rPr>
          <w:rFonts w:hint="eastAsia"/>
        </w:rPr>
        <w:t>月</w:t>
      </w:r>
      <w:r>
        <w:rPr>
          <w:rFonts w:hint="eastAsia"/>
        </w:rPr>
        <w:t>1</w:t>
      </w:r>
      <w:r>
        <w:rPr>
          <w:rFonts w:hint="eastAsia"/>
        </w:rPr>
        <w:t>日起实施的《中华人民共和国侵权责任法》第</w:t>
      </w:r>
      <w:r>
        <w:rPr>
          <w:rFonts w:hint="eastAsia"/>
        </w:rPr>
        <w:t>15</w:t>
      </w:r>
      <w:r>
        <w:rPr>
          <w:rFonts w:hint="eastAsia"/>
        </w:rPr>
        <w:t>条）</w:t>
      </w:r>
    </w:p>
    <w:p w14:paraId="4B621DFA" w14:textId="77777777" w:rsidR="00EE5BFA" w:rsidRDefault="00EE5BFA" w:rsidP="00B92DC4">
      <w:pPr>
        <w:pStyle w:val="AD"/>
        <w:spacing w:line="276" w:lineRule="auto"/>
      </w:pPr>
    </w:p>
    <w:p w14:paraId="0E24D564" w14:textId="77777777" w:rsidR="00EE5BFA" w:rsidRDefault="00EE5BFA" w:rsidP="00B92DC4">
      <w:pPr>
        <w:pStyle w:val="AD"/>
        <w:spacing w:line="276" w:lineRule="auto"/>
      </w:pPr>
      <w:r>
        <w:rPr>
          <w:rFonts w:hint="eastAsia"/>
        </w:rPr>
        <w:t xml:space="preserve">    </w:t>
      </w:r>
      <w:r>
        <w:rPr>
          <w:rFonts w:hint="eastAsia"/>
        </w:rPr>
        <w:t>《中华人民共和国森林法》第</w:t>
      </w:r>
      <w:r>
        <w:rPr>
          <w:rFonts w:hint="eastAsia"/>
        </w:rPr>
        <w:t>56</w:t>
      </w:r>
      <w:r>
        <w:rPr>
          <w:rFonts w:hint="eastAsia"/>
        </w:rPr>
        <w:t>条、第</w:t>
      </w:r>
      <w:r>
        <w:rPr>
          <w:rFonts w:hint="eastAsia"/>
        </w:rPr>
        <w:t>57</w:t>
      </w:r>
      <w:r>
        <w:rPr>
          <w:rFonts w:hint="eastAsia"/>
        </w:rPr>
        <w:t>条、第</w:t>
      </w:r>
      <w:r>
        <w:rPr>
          <w:rFonts w:hint="eastAsia"/>
        </w:rPr>
        <w:t>76</w:t>
      </w:r>
      <w:r>
        <w:rPr>
          <w:rFonts w:hint="eastAsia"/>
        </w:rPr>
        <w:t>条（本案适用的是</w:t>
      </w:r>
      <w:r>
        <w:rPr>
          <w:rFonts w:hint="eastAsia"/>
        </w:rPr>
        <w:t>2009</w:t>
      </w:r>
      <w:r>
        <w:rPr>
          <w:rFonts w:hint="eastAsia"/>
        </w:rPr>
        <w:t>年</w:t>
      </w:r>
      <w:r>
        <w:rPr>
          <w:rFonts w:hint="eastAsia"/>
        </w:rPr>
        <w:t>8</w:t>
      </w:r>
      <w:r>
        <w:rPr>
          <w:rFonts w:hint="eastAsia"/>
        </w:rPr>
        <w:t>月</w:t>
      </w:r>
      <w:r>
        <w:rPr>
          <w:rFonts w:hint="eastAsia"/>
        </w:rPr>
        <w:t>27</w:t>
      </w:r>
      <w:r>
        <w:rPr>
          <w:rFonts w:hint="eastAsia"/>
        </w:rPr>
        <w:t>日修正的《中华人民共和国森林法》第</w:t>
      </w:r>
      <w:r>
        <w:rPr>
          <w:rFonts w:hint="eastAsia"/>
        </w:rPr>
        <w:t>32</w:t>
      </w:r>
      <w:r>
        <w:rPr>
          <w:rFonts w:hint="eastAsia"/>
        </w:rPr>
        <w:t>条、第</w:t>
      </w:r>
      <w:r>
        <w:rPr>
          <w:rFonts w:hint="eastAsia"/>
        </w:rPr>
        <w:t>39</w:t>
      </w:r>
      <w:r>
        <w:rPr>
          <w:rFonts w:hint="eastAsia"/>
        </w:rPr>
        <w:t>条）</w:t>
      </w:r>
    </w:p>
    <w:p w14:paraId="361B2170" w14:textId="77777777" w:rsidR="00EE5BFA" w:rsidRDefault="00EE5BFA" w:rsidP="00B92DC4">
      <w:pPr>
        <w:pStyle w:val="AD"/>
        <w:spacing w:line="276" w:lineRule="auto"/>
      </w:pPr>
    </w:p>
    <w:p w14:paraId="49DEA3CC" w14:textId="77777777" w:rsidR="00EE5BFA" w:rsidRDefault="00EE5BFA" w:rsidP="00B92DC4">
      <w:pPr>
        <w:pStyle w:val="AD"/>
        <w:spacing w:line="276" w:lineRule="auto"/>
      </w:pPr>
      <w:r>
        <w:rPr>
          <w:rFonts w:hint="eastAsia"/>
        </w:rPr>
        <w:t xml:space="preserve">    </w:t>
      </w:r>
      <w:r>
        <w:rPr>
          <w:rFonts w:hint="eastAsia"/>
        </w:rPr>
        <w:t>基本案情</w:t>
      </w:r>
    </w:p>
    <w:p w14:paraId="7D3EA857" w14:textId="77777777" w:rsidR="00EE5BFA" w:rsidRDefault="00EE5BFA" w:rsidP="00B92DC4">
      <w:pPr>
        <w:pStyle w:val="AD"/>
        <w:spacing w:line="276" w:lineRule="auto"/>
      </w:pPr>
    </w:p>
    <w:p w14:paraId="67CD0CA3" w14:textId="77777777" w:rsidR="00EE5BFA" w:rsidRDefault="00EE5BFA" w:rsidP="00B92DC4">
      <w:pPr>
        <w:pStyle w:val="AD"/>
        <w:spacing w:line="276" w:lineRule="auto"/>
      </w:pPr>
      <w:r>
        <w:rPr>
          <w:rFonts w:hint="eastAsia"/>
        </w:rPr>
        <w:t xml:space="preserve">    </w:t>
      </w:r>
      <w:r>
        <w:rPr>
          <w:rFonts w:hint="eastAsia"/>
        </w:rPr>
        <w:t>湖南省保靖县人民检察院指控被告人秦家学犯滥伐林木罪向保靖县人民法院提起公诉，在</w:t>
      </w:r>
      <w:r>
        <w:rPr>
          <w:rFonts w:hint="eastAsia"/>
        </w:rPr>
        <w:lastRenderedPageBreak/>
        <w:t>诉讼过程中，保靖县人民检察院以社会公共利益受到损害为由，又向保靖县人民法院提起附带民事公益诉讼。</w:t>
      </w:r>
    </w:p>
    <w:p w14:paraId="406AACF2" w14:textId="77777777" w:rsidR="00EE5BFA" w:rsidRDefault="00EE5BFA" w:rsidP="00B92DC4">
      <w:pPr>
        <w:pStyle w:val="AD"/>
        <w:spacing w:line="276" w:lineRule="auto"/>
      </w:pPr>
    </w:p>
    <w:p w14:paraId="577990B0" w14:textId="77777777" w:rsidR="00EE5BFA" w:rsidRDefault="00EE5BFA" w:rsidP="00B92DC4">
      <w:pPr>
        <w:pStyle w:val="AD"/>
        <w:spacing w:line="276" w:lineRule="auto"/>
      </w:pPr>
      <w:r>
        <w:rPr>
          <w:rFonts w:hint="eastAsia"/>
        </w:rPr>
        <w:t xml:space="preserve">    </w:t>
      </w:r>
      <w:r>
        <w:rPr>
          <w:rFonts w:hint="eastAsia"/>
        </w:rPr>
        <w:t>保靖县人民检察院认为，应当以滥伐林木罪追究被告人秦家学刑事责任。同时，被告人行为严重破坏了生态环境，致使社会公共利益遭受到损害，根据侵权责任法的相关规定，应当补植复绿，向公众赔礼道歉。被告人秦家学对公诉机关的指控无异议。但辩称，其是林木的实际经营者和所有权人，且积极交纳</w:t>
      </w:r>
      <w:proofErr w:type="gramStart"/>
      <w:r>
        <w:rPr>
          <w:rFonts w:hint="eastAsia"/>
        </w:rPr>
        <w:t>补植复绿的</w:t>
      </w:r>
      <w:proofErr w:type="gramEnd"/>
      <w:r>
        <w:rPr>
          <w:rFonts w:hint="eastAsia"/>
        </w:rPr>
        <w:t>保证金，请求从轻判处。</w:t>
      </w:r>
    </w:p>
    <w:p w14:paraId="6DB0826E" w14:textId="77777777" w:rsidR="00EE5BFA" w:rsidRDefault="00EE5BFA" w:rsidP="00B92DC4">
      <w:pPr>
        <w:pStyle w:val="AD"/>
        <w:spacing w:line="276" w:lineRule="auto"/>
      </w:pPr>
    </w:p>
    <w:p w14:paraId="2788B5A4" w14:textId="77777777" w:rsidR="00EE5BFA" w:rsidRDefault="00EE5BFA" w:rsidP="00B92DC4">
      <w:pPr>
        <w:pStyle w:val="AD"/>
        <w:spacing w:line="276" w:lineRule="auto"/>
      </w:pPr>
      <w:r>
        <w:rPr>
          <w:rFonts w:hint="eastAsia"/>
        </w:rPr>
        <w:t xml:space="preserve">    </w:t>
      </w:r>
      <w:r>
        <w:rPr>
          <w:rFonts w:hint="eastAsia"/>
        </w:rPr>
        <w:t>保靖县人民法院经审理查明，湖南省保靖县以</w:t>
      </w:r>
      <w:r>
        <w:rPr>
          <w:rFonts w:hint="eastAsia"/>
        </w:rPr>
        <w:t>1958</w:t>
      </w:r>
      <w:r>
        <w:rPr>
          <w:rFonts w:hint="eastAsia"/>
        </w:rPr>
        <w:t>年成立的保靖县国营白云山林场为核心，于</w:t>
      </w:r>
      <w:r>
        <w:rPr>
          <w:rFonts w:hint="eastAsia"/>
        </w:rPr>
        <w:t>1998</w:t>
      </w:r>
      <w:r>
        <w:rPr>
          <w:rFonts w:hint="eastAsia"/>
        </w:rPr>
        <w:t>年成立白云山县级自然保护区。后该保护区于</w:t>
      </w:r>
      <w:r>
        <w:rPr>
          <w:rFonts w:hint="eastAsia"/>
        </w:rPr>
        <w:t>2005</w:t>
      </w:r>
      <w:r>
        <w:rPr>
          <w:rFonts w:hint="eastAsia"/>
        </w:rPr>
        <w:t>年评定为白云山省级自然保护区，并完成了公益林区划界定；又于</w:t>
      </w:r>
      <w:r>
        <w:rPr>
          <w:rFonts w:hint="eastAsia"/>
        </w:rPr>
        <w:t>2013</w:t>
      </w:r>
      <w:r>
        <w:rPr>
          <w:rFonts w:hint="eastAsia"/>
        </w:rPr>
        <w:t>年评定为湖南白云山国家级自然保护区。其间，被告人秦家学于</w:t>
      </w:r>
      <w:r>
        <w:rPr>
          <w:rFonts w:hint="eastAsia"/>
        </w:rPr>
        <w:t>1998</w:t>
      </w:r>
      <w:r>
        <w:rPr>
          <w:rFonts w:hint="eastAsia"/>
        </w:rPr>
        <w:t>年承包了位于该县毛</w:t>
      </w:r>
      <w:proofErr w:type="gramStart"/>
      <w:r>
        <w:rPr>
          <w:rFonts w:hint="eastAsia"/>
        </w:rPr>
        <w:t>沟镇卧当</w:t>
      </w:r>
      <w:proofErr w:type="gramEnd"/>
      <w:r>
        <w:rPr>
          <w:rFonts w:hint="eastAsia"/>
        </w:rPr>
        <w:t>村白云山自然保护区核心区内“土地坳”（地名）的山林，次年起开始有计划地植造杉木林，该林地位于公益林范围内，属于公益林地。</w:t>
      </w:r>
      <w:r>
        <w:rPr>
          <w:rFonts w:hint="eastAsia"/>
        </w:rPr>
        <w:t>2016</w:t>
      </w:r>
      <w:r>
        <w:rPr>
          <w:rFonts w:hint="eastAsia"/>
        </w:rPr>
        <w:t>年</w:t>
      </w:r>
      <w:r>
        <w:rPr>
          <w:rFonts w:hint="eastAsia"/>
        </w:rPr>
        <w:t>9</w:t>
      </w:r>
      <w:r>
        <w:rPr>
          <w:rFonts w:hint="eastAsia"/>
        </w:rPr>
        <w:t>月至</w:t>
      </w:r>
      <w:r>
        <w:rPr>
          <w:rFonts w:hint="eastAsia"/>
        </w:rPr>
        <w:t>2017</w:t>
      </w:r>
      <w:r>
        <w:rPr>
          <w:rFonts w:hint="eastAsia"/>
        </w:rPr>
        <w:t>年</w:t>
      </w:r>
      <w:r>
        <w:rPr>
          <w:rFonts w:hint="eastAsia"/>
        </w:rPr>
        <w:t>1</w:t>
      </w:r>
      <w:r>
        <w:rPr>
          <w:rFonts w:hint="eastAsia"/>
        </w:rPr>
        <w:t>月，秦家学在没有办理《林木采伐许可证》情况下，违反森林法，擅自采伐其承包该林地上的杉木林并销售，所采伐区域位于该保护区核心区域内面积为</w:t>
      </w:r>
      <w:r>
        <w:rPr>
          <w:rFonts w:hint="eastAsia"/>
        </w:rPr>
        <w:t>117.5</w:t>
      </w:r>
      <w:r>
        <w:rPr>
          <w:rFonts w:hint="eastAsia"/>
        </w:rPr>
        <w:t>亩，核心区</w:t>
      </w:r>
      <w:proofErr w:type="gramStart"/>
      <w:r>
        <w:rPr>
          <w:rFonts w:hint="eastAsia"/>
        </w:rPr>
        <w:t>外面积</w:t>
      </w:r>
      <w:proofErr w:type="gramEnd"/>
      <w:r>
        <w:rPr>
          <w:rFonts w:hint="eastAsia"/>
        </w:rPr>
        <w:t>为</w:t>
      </w:r>
      <w:r>
        <w:rPr>
          <w:rFonts w:hint="eastAsia"/>
        </w:rPr>
        <w:t>15.46</w:t>
      </w:r>
      <w:r>
        <w:rPr>
          <w:rFonts w:hint="eastAsia"/>
        </w:rPr>
        <w:t>亩。经鉴定，秦家学共砍伐林木</w:t>
      </w:r>
      <w:r>
        <w:rPr>
          <w:rFonts w:hint="eastAsia"/>
        </w:rPr>
        <w:t>1010</w:t>
      </w:r>
      <w:r>
        <w:rPr>
          <w:rFonts w:hint="eastAsia"/>
        </w:rPr>
        <w:t>株，林木蓄积为</w:t>
      </w:r>
      <w:r>
        <w:rPr>
          <w:rFonts w:hint="eastAsia"/>
        </w:rPr>
        <w:t>153.3675</w:t>
      </w:r>
      <w:r>
        <w:rPr>
          <w:rFonts w:hint="eastAsia"/>
        </w:rPr>
        <w:t>立方米。后保靖县林业勘测规划</w:t>
      </w:r>
      <w:proofErr w:type="gramStart"/>
      <w:r>
        <w:rPr>
          <w:rFonts w:hint="eastAsia"/>
        </w:rPr>
        <w:t>设计队</w:t>
      </w:r>
      <w:proofErr w:type="gramEnd"/>
      <w:r>
        <w:rPr>
          <w:rFonts w:hint="eastAsia"/>
        </w:rPr>
        <w:t>出具补植补造作业设计说明证明，该受损公益林</w:t>
      </w:r>
      <w:proofErr w:type="gramStart"/>
      <w:r>
        <w:rPr>
          <w:rFonts w:hint="eastAsia"/>
        </w:rPr>
        <w:t>补植复绿的</w:t>
      </w:r>
      <w:proofErr w:type="gramEnd"/>
      <w:r>
        <w:rPr>
          <w:rFonts w:hint="eastAsia"/>
        </w:rPr>
        <w:t>人工苗等费用为人民币</w:t>
      </w:r>
      <w:r>
        <w:rPr>
          <w:rFonts w:hint="eastAsia"/>
        </w:rPr>
        <w:t>66025</w:t>
      </w:r>
      <w:r>
        <w:rPr>
          <w:rFonts w:hint="eastAsia"/>
        </w:rPr>
        <w:t>元。</w:t>
      </w:r>
    </w:p>
    <w:p w14:paraId="42AD1BD6" w14:textId="77777777" w:rsidR="00EE5BFA" w:rsidRDefault="00EE5BFA" w:rsidP="00B92DC4">
      <w:pPr>
        <w:pStyle w:val="AD"/>
        <w:spacing w:line="276" w:lineRule="auto"/>
      </w:pPr>
    </w:p>
    <w:p w14:paraId="0611B09F" w14:textId="77777777" w:rsidR="00EE5BFA" w:rsidRDefault="00EE5BFA" w:rsidP="00B92DC4">
      <w:pPr>
        <w:pStyle w:val="AD"/>
        <w:spacing w:line="276" w:lineRule="auto"/>
      </w:pPr>
      <w:r>
        <w:rPr>
          <w:rFonts w:hint="eastAsia"/>
        </w:rPr>
        <w:t xml:space="preserve">    </w:t>
      </w:r>
      <w:r>
        <w:rPr>
          <w:rFonts w:hint="eastAsia"/>
        </w:rPr>
        <w:t>人民法院审理期间，保靖县林业勘测规划</w:t>
      </w:r>
      <w:proofErr w:type="gramStart"/>
      <w:r>
        <w:rPr>
          <w:rFonts w:hint="eastAsia"/>
        </w:rPr>
        <w:t>设计队</w:t>
      </w:r>
      <w:proofErr w:type="gramEnd"/>
      <w:r>
        <w:rPr>
          <w:rFonts w:hint="eastAsia"/>
        </w:rPr>
        <w:t>及保靖县林业局、白云山国家级自然保护区又对该受损公益林补植</w:t>
      </w:r>
      <w:proofErr w:type="gramStart"/>
      <w:r>
        <w:rPr>
          <w:rFonts w:hint="eastAsia"/>
        </w:rPr>
        <w:t>复绿提出</w:t>
      </w:r>
      <w:proofErr w:type="gramEnd"/>
      <w:r>
        <w:rPr>
          <w:rFonts w:hint="eastAsia"/>
        </w:rPr>
        <w:t>了具体建议和专业要求。秦家学预交</w:t>
      </w:r>
      <w:proofErr w:type="gramStart"/>
      <w:r>
        <w:rPr>
          <w:rFonts w:hint="eastAsia"/>
        </w:rPr>
        <w:t>补植复绿保证金</w:t>
      </w:r>
      <w:proofErr w:type="gramEnd"/>
      <w:r>
        <w:rPr>
          <w:rFonts w:hint="eastAsia"/>
        </w:rPr>
        <w:t>66025</w:t>
      </w:r>
      <w:r>
        <w:rPr>
          <w:rFonts w:hint="eastAsia"/>
        </w:rPr>
        <w:t>元，保证履行</w:t>
      </w:r>
      <w:proofErr w:type="gramStart"/>
      <w:r>
        <w:rPr>
          <w:rFonts w:hint="eastAsia"/>
        </w:rPr>
        <w:t>补植复绿义务</w:t>
      </w:r>
      <w:proofErr w:type="gramEnd"/>
      <w:r>
        <w:rPr>
          <w:rFonts w:hint="eastAsia"/>
        </w:rPr>
        <w:t>。</w:t>
      </w:r>
    </w:p>
    <w:p w14:paraId="6FB16900" w14:textId="77777777" w:rsidR="00EE5BFA" w:rsidRDefault="00EE5BFA" w:rsidP="00B92DC4">
      <w:pPr>
        <w:pStyle w:val="AD"/>
        <w:spacing w:line="276" w:lineRule="auto"/>
      </w:pPr>
    </w:p>
    <w:p w14:paraId="04160968" w14:textId="77777777" w:rsidR="00EE5BFA" w:rsidRDefault="00EE5BFA" w:rsidP="00B92DC4">
      <w:pPr>
        <w:pStyle w:val="AD"/>
        <w:spacing w:line="276" w:lineRule="auto"/>
      </w:pPr>
      <w:r>
        <w:rPr>
          <w:rFonts w:hint="eastAsia"/>
        </w:rPr>
        <w:t xml:space="preserve">    </w:t>
      </w:r>
      <w:r>
        <w:rPr>
          <w:rFonts w:hint="eastAsia"/>
        </w:rPr>
        <w:t>裁判结果</w:t>
      </w:r>
    </w:p>
    <w:p w14:paraId="5C739D8A" w14:textId="77777777" w:rsidR="00EE5BFA" w:rsidRDefault="00EE5BFA" w:rsidP="00B92DC4">
      <w:pPr>
        <w:pStyle w:val="AD"/>
        <w:spacing w:line="276" w:lineRule="auto"/>
      </w:pPr>
    </w:p>
    <w:p w14:paraId="5A6FB144" w14:textId="77777777" w:rsidR="00EE5BFA" w:rsidRDefault="00EE5BFA" w:rsidP="00B92DC4">
      <w:pPr>
        <w:pStyle w:val="AD"/>
        <w:spacing w:line="276" w:lineRule="auto"/>
      </w:pPr>
      <w:r>
        <w:rPr>
          <w:rFonts w:hint="eastAsia"/>
        </w:rPr>
        <w:t xml:space="preserve">    </w:t>
      </w:r>
      <w:r>
        <w:rPr>
          <w:rFonts w:hint="eastAsia"/>
        </w:rPr>
        <w:t>湖南省保靖县人民法院于</w:t>
      </w:r>
      <w:r>
        <w:rPr>
          <w:rFonts w:hint="eastAsia"/>
        </w:rPr>
        <w:t>2018</w:t>
      </w:r>
      <w:r>
        <w:rPr>
          <w:rFonts w:hint="eastAsia"/>
        </w:rPr>
        <w:t>年</w:t>
      </w:r>
      <w:r>
        <w:rPr>
          <w:rFonts w:hint="eastAsia"/>
        </w:rPr>
        <w:t>8</w:t>
      </w:r>
      <w:r>
        <w:rPr>
          <w:rFonts w:hint="eastAsia"/>
        </w:rPr>
        <w:t>月</w:t>
      </w:r>
      <w:r>
        <w:rPr>
          <w:rFonts w:hint="eastAsia"/>
        </w:rPr>
        <w:t>3</w:t>
      </w:r>
      <w:r>
        <w:rPr>
          <w:rFonts w:hint="eastAsia"/>
        </w:rPr>
        <w:t>日</w:t>
      </w:r>
      <w:proofErr w:type="gramStart"/>
      <w:r>
        <w:rPr>
          <w:rFonts w:hint="eastAsia"/>
        </w:rPr>
        <w:t>作出</w:t>
      </w:r>
      <w:proofErr w:type="gramEnd"/>
      <w:r>
        <w:rPr>
          <w:rFonts w:hint="eastAsia"/>
        </w:rPr>
        <w:t>（</w:t>
      </w:r>
      <w:r>
        <w:rPr>
          <w:rFonts w:hint="eastAsia"/>
        </w:rPr>
        <w:t>2018</w:t>
      </w:r>
      <w:r>
        <w:rPr>
          <w:rFonts w:hint="eastAsia"/>
        </w:rPr>
        <w:t>）湘</w:t>
      </w:r>
      <w:r>
        <w:rPr>
          <w:rFonts w:hint="eastAsia"/>
        </w:rPr>
        <w:t>3125</w:t>
      </w:r>
      <w:r>
        <w:rPr>
          <w:rFonts w:hint="eastAsia"/>
        </w:rPr>
        <w:t>刑初</w:t>
      </w:r>
      <w:r>
        <w:rPr>
          <w:rFonts w:hint="eastAsia"/>
        </w:rPr>
        <w:t>5</w:t>
      </w:r>
      <w:r>
        <w:rPr>
          <w:rFonts w:hint="eastAsia"/>
        </w:rPr>
        <w:t>号刑事附带民事判决，认定被告人秦家学犯滥伐林木罪，判处有期徒刑三年，缓刑四年，并处罚金人民币</w:t>
      </w:r>
      <w:r>
        <w:rPr>
          <w:rFonts w:hint="eastAsia"/>
        </w:rPr>
        <w:t>1</w:t>
      </w:r>
      <w:r>
        <w:rPr>
          <w:rFonts w:hint="eastAsia"/>
        </w:rPr>
        <w:t>万元，并于判决生效后两年内在湖南白云山国家级自然保护区内“土地坳”栽植一年生杉树苗</w:t>
      </w:r>
      <w:r>
        <w:rPr>
          <w:rFonts w:hint="eastAsia"/>
        </w:rPr>
        <w:t>5050</w:t>
      </w:r>
      <w:r>
        <w:rPr>
          <w:rFonts w:hint="eastAsia"/>
        </w:rPr>
        <w:t>株，存活率达到</w:t>
      </w:r>
      <w:r>
        <w:rPr>
          <w:rFonts w:hint="eastAsia"/>
        </w:rPr>
        <w:t>90%</w:t>
      </w:r>
      <w:r>
        <w:rPr>
          <w:rFonts w:hint="eastAsia"/>
        </w:rPr>
        <w:t>以上。宣判后，没有上诉、抗诉，一审判决已发生法律效力。被告人依照判决，在原砍伐林地等处栽植一年生杉树苗</w:t>
      </w:r>
      <w:r>
        <w:rPr>
          <w:rFonts w:hint="eastAsia"/>
        </w:rPr>
        <w:t>5050</w:t>
      </w:r>
      <w:r>
        <w:rPr>
          <w:rFonts w:hint="eastAsia"/>
        </w:rPr>
        <w:t>株，且存活率达到</w:t>
      </w:r>
      <w:r>
        <w:rPr>
          <w:rFonts w:hint="eastAsia"/>
        </w:rPr>
        <w:t>100%</w:t>
      </w:r>
      <w:r>
        <w:rPr>
          <w:rFonts w:hint="eastAsia"/>
        </w:rPr>
        <w:t>。</w:t>
      </w:r>
    </w:p>
    <w:p w14:paraId="09F05A65" w14:textId="77777777" w:rsidR="00EE5BFA" w:rsidRDefault="00EE5BFA" w:rsidP="00B92DC4">
      <w:pPr>
        <w:pStyle w:val="AD"/>
        <w:spacing w:line="276" w:lineRule="auto"/>
      </w:pPr>
    </w:p>
    <w:p w14:paraId="64C87C40" w14:textId="77777777" w:rsidR="00EE5BFA" w:rsidRDefault="00EE5BFA" w:rsidP="00B92DC4">
      <w:pPr>
        <w:pStyle w:val="AD"/>
        <w:spacing w:line="276" w:lineRule="auto"/>
      </w:pPr>
      <w:r>
        <w:rPr>
          <w:rFonts w:hint="eastAsia"/>
        </w:rPr>
        <w:t xml:space="preserve">    </w:t>
      </w:r>
      <w:r>
        <w:rPr>
          <w:rFonts w:hint="eastAsia"/>
        </w:rPr>
        <w:t>裁判理由</w:t>
      </w:r>
    </w:p>
    <w:p w14:paraId="7A539FDA" w14:textId="77777777" w:rsidR="00EE5BFA" w:rsidRDefault="00EE5BFA" w:rsidP="00B92DC4">
      <w:pPr>
        <w:pStyle w:val="AD"/>
        <w:spacing w:line="276" w:lineRule="auto"/>
      </w:pPr>
    </w:p>
    <w:p w14:paraId="75287104" w14:textId="77777777" w:rsidR="00EE5BFA" w:rsidRDefault="00EE5BFA" w:rsidP="00B92DC4">
      <w:pPr>
        <w:pStyle w:val="AD"/>
        <w:spacing w:line="276" w:lineRule="auto"/>
      </w:pPr>
      <w:r>
        <w:rPr>
          <w:rFonts w:hint="eastAsia"/>
        </w:rPr>
        <w:t xml:space="preserve">    </w:t>
      </w:r>
      <w:r>
        <w:rPr>
          <w:rFonts w:hint="eastAsia"/>
        </w:rPr>
        <w:t>法院生效裁判认为：被告人秦家学违反森林法规定，未经林业主管部门许可，无证滥伐白云山国家级自然保护区核心区内的公益林，数量巨大，构成滥伐林木罪。辩护人提出的被告人系初犯、认罪，积极交纳补植补绿的保证金</w:t>
      </w:r>
      <w:r>
        <w:rPr>
          <w:rFonts w:hint="eastAsia"/>
        </w:rPr>
        <w:t>66025</w:t>
      </w:r>
      <w:r>
        <w:rPr>
          <w:rFonts w:hint="eastAsia"/>
        </w:rPr>
        <w:t>元到法院的执行账户，有悔罪表现，应当从轻判处的辩护意见，予以采信。白云山国家级自然保护区位于中国十七个生物多样性关键地区之一的武陵山区及</w:t>
      </w:r>
      <w:proofErr w:type="gramStart"/>
      <w:r>
        <w:rPr>
          <w:rFonts w:hint="eastAsia"/>
        </w:rPr>
        <w:t>酉</w:t>
      </w:r>
      <w:proofErr w:type="gramEnd"/>
      <w:r>
        <w:rPr>
          <w:rFonts w:hint="eastAsia"/>
        </w:rPr>
        <w:t>水流域，是云贵高原、四川盆地至雪峰山区、湘中丘陵之间动植物资源自然流动通道的重要节点，是长江流域洞庭湖支流沅江的重要水源涵养区，其森林资源具有保持</w:t>
      </w:r>
      <w:r>
        <w:rPr>
          <w:rFonts w:hint="eastAsia"/>
        </w:rPr>
        <w:lastRenderedPageBreak/>
        <w:t>水土、维护生物多样性等多方面重要作用。被告人所承包、栽植并管理的树木，已经成为白云山国家级自然保护区森林资源的不可分割的有机组成部分。被告人无证滥伐该树木且数量巨大，其行为严重破坏了白云山国家级自然保护区生态环境，危及生物多样性保护，使社会公共利益遭受到严重损害，性质上属于一种侵权行为。附带民事公益诉讼不是传统意义上的民事诉讼，公益诉讼起诉人也不是一般意义上的受害人。公益诉讼起诉人要求被告人承担恢复原状法律责任的诉讼请求，于法有据，予以支持。根据保靖县林业勘测规划</w:t>
      </w:r>
      <w:proofErr w:type="gramStart"/>
      <w:r>
        <w:rPr>
          <w:rFonts w:hint="eastAsia"/>
        </w:rPr>
        <w:t>设计队</w:t>
      </w:r>
      <w:proofErr w:type="gramEnd"/>
      <w:r>
        <w:rPr>
          <w:rFonts w:hint="eastAsia"/>
        </w:rPr>
        <w:t>出具的“土地坳”补植补造作业设计说明以及白云山自然保护区管理局、保靖县林业局等部门专家提供的专业资料和建议，参照森林法第三十九条第二款规定，对公益诉讼起诉人提出的被告人应补种树木的诉讼请求，应认为有科学、合理的根据和法律依据，予以支持。辩护人提出被告人作为林地承包者的经营权利也应当依法保护的意见，有其合理之处，在具体确定被告人法律责任时予以考虑。遂</w:t>
      </w:r>
      <w:proofErr w:type="gramStart"/>
      <w:r>
        <w:rPr>
          <w:rFonts w:hint="eastAsia"/>
        </w:rPr>
        <w:t>作出</w:t>
      </w:r>
      <w:proofErr w:type="gramEnd"/>
      <w:r>
        <w:rPr>
          <w:rFonts w:hint="eastAsia"/>
        </w:rPr>
        <w:t>上述判决。</w:t>
      </w:r>
    </w:p>
    <w:p w14:paraId="2B84AC5A" w14:textId="77777777" w:rsidR="00EE5BFA" w:rsidRDefault="00EE5BFA" w:rsidP="00B92DC4">
      <w:pPr>
        <w:pStyle w:val="AD"/>
        <w:spacing w:line="276" w:lineRule="auto"/>
      </w:pPr>
    </w:p>
    <w:p w14:paraId="1BD4C2F4" w14:textId="77777777" w:rsidR="00EE5BFA" w:rsidRDefault="00EE5BFA" w:rsidP="00B92DC4">
      <w:pPr>
        <w:pStyle w:val="AD"/>
        <w:spacing w:line="276" w:lineRule="auto"/>
      </w:pPr>
      <w:r>
        <w:rPr>
          <w:rFonts w:hint="eastAsia"/>
        </w:rPr>
        <w:t xml:space="preserve">    </w:t>
      </w:r>
      <w:r>
        <w:rPr>
          <w:rFonts w:hint="eastAsia"/>
        </w:rPr>
        <w:t>（生效裁判审判人员：龙鸥玲、徐岩松、向福生、彭菲、彭举忠、彭大江、贾长金）</w:t>
      </w:r>
    </w:p>
    <w:p w14:paraId="7B071D4B" w14:textId="08528CBC" w:rsidR="00EE5BFA" w:rsidRDefault="00EE5BFA" w:rsidP="00B92DC4">
      <w:pPr>
        <w:pStyle w:val="AD"/>
        <w:spacing w:line="276" w:lineRule="auto"/>
      </w:pPr>
    </w:p>
    <w:p w14:paraId="61EDCFA0" w14:textId="77777777" w:rsidR="002F07C9" w:rsidRPr="002F07C9" w:rsidRDefault="002F07C9" w:rsidP="00B92DC4">
      <w:pPr>
        <w:pStyle w:val="AD"/>
        <w:spacing w:line="276" w:lineRule="auto"/>
        <w:rPr>
          <w:rFonts w:eastAsiaTheme="minorEastAsia"/>
        </w:rPr>
      </w:pPr>
    </w:p>
    <w:p w14:paraId="5AFBC77F" w14:textId="08CB91E8" w:rsidR="00EE5BFA" w:rsidRDefault="00EE5BFA" w:rsidP="00B92DC4">
      <w:pPr>
        <w:pStyle w:val="AD"/>
        <w:spacing w:line="276" w:lineRule="auto"/>
      </w:pPr>
      <w:r>
        <w:rPr>
          <w:rFonts w:hint="eastAsia"/>
        </w:rPr>
        <w:t>指导案例</w:t>
      </w:r>
      <w:r>
        <w:rPr>
          <w:rFonts w:hint="eastAsia"/>
        </w:rPr>
        <w:t>173</w:t>
      </w:r>
      <w:r>
        <w:rPr>
          <w:rFonts w:hint="eastAsia"/>
        </w:rPr>
        <w:t>号</w:t>
      </w:r>
    </w:p>
    <w:p w14:paraId="082139B8" w14:textId="77777777" w:rsidR="00EE5BFA" w:rsidRDefault="00EE5BFA" w:rsidP="00B92DC4">
      <w:pPr>
        <w:pStyle w:val="AD"/>
        <w:spacing w:line="276" w:lineRule="auto"/>
      </w:pPr>
    </w:p>
    <w:p w14:paraId="7DAFEE81" w14:textId="7B432A54" w:rsidR="00EE5BFA" w:rsidRPr="002F07C9" w:rsidRDefault="00EE5BFA" w:rsidP="002F07C9">
      <w:pPr>
        <w:pStyle w:val="AD"/>
        <w:spacing w:line="276" w:lineRule="auto"/>
        <w:jc w:val="center"/>
        <w:rPr>
          <w:b/>
          <w:bCs/>
          <w:sz w:val="24"/>
          <w:szCs w:val="24"/>
        </w:rPr>
      </w:pPr>
      <w:r w:rsidRPr="002F07C9">
        <w:rPr>
          <w:rFonts w:hint="eastAsia"/>
          <w:b/>
          <w:bCs/>
          <w:sz w:val="24"/>
          <w:szCs w:val="24"/>
        </w:rPr>
        <w:t>北京市朝阳区自然之</w:t>
      </w:r>
      <w:proofErr w:type="gramStart"/>
      <w:r w:rsidRPr="002F07C9">
        <w:rPr>
          <w:rFonts w:hint="eastAsia"/>
          <w:b/>
          <w:bCs/>
          <w:sz w:val="24"/>
          <w:szCs w:val="24"/>
        </w:rPr>
        <w:t>友环境</w:t>
      </w:r>
      <w:proofErr w:type="gramEnd"/>
      <w:r w:rsidRPr="002F07C9">
        <w:rPr>
          <w:rFonts w:hint="eastAsia"/>
          <w:b/>
          <w:bCs/>
          <w:sz w:val="24"/>
          <w:szCs w:val="24"/>
        </w:rPr>
        <w:t>研究所诉中国水电顾问集团新平开发有限公司、中国</w:t>
      </w:r>
      <w:r w:rsidRPr="002F07C9">
        <w:rPr>
          <w:rFonts w:hint="eastAsia"/>
          <w:b/>
          <w:bCs/>
          <w:sz w:val="24"/>
          <w:szCs w:val="24"/>
        </w:rPr>
        <w:t xml:space="preserve"> </w:t>
      </w:r>
      <w:r w:rsidRPr="002F07C9">
        <w:rPr>
          <w:rFonts w:hint="eastAsia"/>
          <w:b/>
          <w:bCs/>
          <w:sz w:val="24"/>
          <w:szCs w:val="24"/>
        </w:rPr>
        <w:t>电建集团昆明勘测设计研究院有限公司生态环境保护民事公益诉讼案</w:t>
      </w:r>
    </w:p>
    <w:p w14:paraId="64B1AF07" w14:textId="70B59C59" w:rsidR="00EE5BFA" w:rsidRDefault="00EE5BFA" w:rsidP="002F07C9">
      <w:pPr>
        <w:pStyle w:val="AD"/>
        <w:spacing w:line="276" w:lineRule="auto"/>
        <w:jc w:val="center"/>
      </w:pPr>
      <w:r>
        <w:rPr>
          <w:rFonts w:hint="eastAsia"/>
        </w:rPr>
        <w:t>（最高人民法院审判委员会讨论通过</w:t>
      </w:r>
      <w:r>
        <w:rPr>
          <w:rFonts w:hint="eastAsia"/>
        </w:rPr>
        <w:t xml:space="preserve"> 2021</w:t>
      </w:r>
      <w:r>
        <w:rPr>
          <w:rFonts w:hint="eastAsia"/>
        </w:rPr>
        <w:t>年</w:t>
      </w:r>
      <w:r>
        <w:rPr>
          <w:rFonts w:hint="eastAsia"/>
        </w:rPr>
        <w:t>12</w:t>
      </w:r>
      <w:r>
        <w:rPr>
          <w:rFonts w:hint="eastAsia"/>
        </w:rPr>
        <w:t>月</w:t>
      </w:r>
      <w:r>
        <w:rPr>
          <w:rFonts w:hint="eastAsia"/>
        </w:rPr>
        <w:t>1</w:t>
      </w:r>
      <w:r>
        <w:rPr>
          <w:rFonts w:hint="eastAsia"/>
        </w:rPr>
        <w:t>日发布）</w:t>
      </w:r>
    </w:p>
    <w:p w14:paraId="0F948167" w14:textId="77777777" w:rsidR="00EE5BFA" w:rsidRDefault="00EE5BFA" w:rsidP="00B92DC4">
      <w:pPr>
        <w:pStyle w:val="AD"/>
        <w:spacing w:line="276" w:lineRule="auto"/>
      </w:pPr>
    </w:p>
    <w:p w14:paraId="4F35086F" w14:textId="77777777" w:rsidR="00EE5BFA" w:rsidRDefault="00EE5BFA" w:rsidP="00B92DC4">
      <w:pPr>
        <w:pStyle w:val="AD"/>
        <w:spacing w:line="276" w:lineRule="auto"/>
      </w:pPr>
      <w:r>
        <w:rPr>
          <w:rFonts w:hint="eastAsia"/>
        </w:rPr>
        <w:t xml:space="preserve">    </w:t>
      </w:r>
      <w:r>
        <w:rPr>
          <w:rFonts w:hint="eastAsia"/>
        </w:rPr>
        <w:t>关键词</w:t>
      </w:r>
      <w:r>
        <w:rPr>
          <w:rFonts w:hint="eastAsia"/>
        </w:rPr>
        <w:t xml:space="preserve">  </w:t>
      </w:r>
      <w:r>
        <w:rPr>
          <w:rFonts w:hint="eastAsia"/>
        </w:rPr>
        <w:t>民事</w:t>
      </w:r>
      <w:r>
        <w:rPr>
          <w:rFonts w:hint="eastAsia"/>
        </w:rPr>
        <w:t>/</w:t>
      </w:r>
      <w:r>
        <w:rPr>
          <w:rFonts w:hint="eastAsia"/>
        </w:rPr>
        <w:t>生态环境保护民事公益诉讼</w:t>
      </w:r>
      <w:r>
        <w:rPr>
          <w:rFonts w:hint="eastAsia"/>
        </w:rPr>
        <w:t>/</w:t>
      </w:r>
      <w:r>
        <w:rPr>
          <w:rFonts w:hint="eastAsia"/>
        </w:rPr>
        <w:t>损害社会公共利益</w:t>
      </w:r>
      <w:r>
        <w:rPr>
          <w:rFonts w:hint="eastAsia"/>
        </w:rPr>
        <w:t>/</w:t>
      </w:r>
      <w:r>
        <w:rPr>
          <w:rFonts w:hint="eastAsia"/>
        </w:rPr>
        <w:t>重大风险</w:t>
      </w:r>
      <w:r>
        <w:rPr>
          <w:rFonts w:hint="eastAsia"/>
        </w:rPr>
        <w:t>/</w:t>
      </w:r>
      <w:r>
        <w:rPr>
          <w:rFonts w:hint="eastAsia"/>
        </w:rPr>
        <w:t>濒危野生动植物</w:t>
      </w:r>
    </w:p>
    <w:p w14:paraId="4091771F" w14:textId="77777777" w:rsidR="00EE5BFA" w:rsidRDefault="00EE5BFA" w:rsidP="00B92DC4">
      <w:pPr>
        <w:pStyle w:val="AD"/>
        <w:spacing w:line="276" w:lineRule="auto"/>
      </w:pPr>
    </w:p>
    <w:p w14:paraId="2793B036" w14:textId="77777777" w:rsidR="00EE5BFA" w:rsidRDefault="00EE5BFA" w:rsidP="00B92DC4">
      <w:pPr>
        <w:pStyle w:val="AD"/>
        <w:spacing w:line="276" w:lineRule="auto"/>
      </w:pPr>
      <w:r>
        <w:rPr>
          <w:rFonts w:hint="eastAsia"/>
        </w:rPr>
        <w:t xml:space="preserve">    </w:t>
      </w:r>
      <w:r>
        <w:rPr>
          <w:rFonts w:hint="eastAsia"/>
        </w:rPr>
        <w:t>裁判要点</w:t>
      </w:r>
    </w:p>
    <w:p w14:paraId="67DBDA30" w14:textId="77777777" w:rsidR="00EE5BFA" w:rsidRDefault="00EE5BFA" w:rsidP="00B92DC4">
      <w:pPr>
        <w:pStyle w:val="AD"/>
        <w:spacing w:line="276" w:lineRule="auto"/>
      </w:pPr>
    </w:p>
    <w:p w14:paraId="784E43B8" w14:textId="77777777" w:rsidR="00EE5BFA" w:rsidRDefault="00EE5BFA" w:rsidP="00B92DC4">
      <w:pPr>
        <w:pStyle w:val="AD"/>
        <w:spacing w:line="276" w:lineRule="auto"/>
      </w:pPr>
      <w:r>
        <w:rPr>
          <w:rFonts w:hint="eastAsia"/>
        </w:rPr>
        <w:t xml:space="preserve">    </w:t>
      </w:r>
      <w:r>
        <w:rPr>
          <w:rFonts w:hint="eastAsia"/>
        </w:rPr>
        <w:t>人民法院审理环境民事公益诉讼案件，应当贯彻保护优先、预防为主原则。原告提供证据证明项目建设将对濒危野生动植物栖息地及生态系统造成毁灭性、不可逆转的损害后果，人民法院应当从被保护对象的独有价值、损害结果发生的可能性、损害后果的严重性及不可逆性等方面，综合判断被告的行为是否具有《最高人民法院关于审理环境民事公益诉讼案件适用法律若干问题的解释》第一条规定的“损害社会公共利益重大风险”。</w:t>
      </w:r>
    </w:p>
    <w:p w14:paraId="6D88D357" w14:textId="77777777" w:rsidR="00EE5BFA" w:rsidRDefault="00EE5BFA" w:rsidP="00B92DC4">
      <w:pPr>
        <w:pStyle w:val="AD"/>
        <w:spacing w:line="276" w:lineRule="auto"/>
      </w:pPr>
    </w:p>
    <w:p w14:paraId="3520A738" w14:textId="77777777" w:rsidR="00EE5BFA" w:rsidRDefault="00EE5BFA" w:rsidP="00B92DC4">
      <w:pPr>
        <w:pStyle w:val="AD"/>
        <w:spacing w:line="276" w:lineRule="auto"/>
      </w:pPr>
      <w:r>
        <w:rPr>
          <w:rFonts w:hint="eastAsia"/>
        </w:rPr>
        <w:t xml:space="preserve">    </w:t>
      </w:r>
      <w:r>
        <w:rPr>
          <w:rFonts w:hint="eastAsia"/>
        </w:rPr>
        <w:t>相关法条</w:t>
      </w:r>
    </w:p>
    <w:p w14:paraId="40BBD780" w14:textId="77777777" w:rsidR="00EE5BFA" w:rsidRDefault="00EE5BFA" w:rsidP="00B92DC4">
      <w:pPr>
        <w:pStyle w:val="AD"/>
        <w:spacing w:line="276" w:lineRule="auto"/>
      </w:pPr>
    </w:p>
    <w:p w14:paraId="01472045" w14:textId="77777777" w:rsidR="00EE5BFA" w:rsidRDefault="00EE5BFA" w:rsidP="00B92DC4">
      <w:pPr>
        <w:pStyle w:val="AD"/>
        <w:spacing w:line="276" w:lineRule="auto"/>
      </w:pPr>
      <w:r>
        <w:rPr>
          <w:rFonts w:hint="eastAsia"/>
        </w:rPr>
        <w:t xml:space="preserve">    </w:t>
      </w:r>
      <w:r>
        <w:rPr>
          <w:rFonts w:hint="eastAsia"/>
        </w:rPr>
        <w:t>《中华人民共和国环境保护法》（</w:t>
      </w:r>
      <w:r>
        <w:rPr>
          <w:rFonts w:hint="eastAsia"/>
        </w:rPr>
        <w:t>2014</w:t>
      </w:r>
      <w:r>
        <w:rPr>
          <w:rFonts w:hint="eastAsia"/>
        </w:rPr>
        <w:t>年</w:t>
      </w:r>
      <w:r>
        <w:rPr>
          <w:rFonts w:hint="eastAsia"/>
        </w:rPr>
        <w:t>4</w:t>
      </w:r>
      <w:r>
        <w:rPr>
          <w:rFonts w:hint="eastAsia"/>
        </w:rPr>
        <w:t>月</w:t>
      </w:r>
      <w:r>
        <w:rPr>
          <w:rFonts w:hint="eastAsia"/>
        </w:rPr>
        <w:t>24</w:t>
      </w:r>
      <w:r>
        <w:rPr>
          <w:rFonts w:hint="eastAsia"/>
        </w:rPr>
        <w:t>日修订）第</w:t>
      </w:r>
      <w:r>
        <w:rPr>
          <w:rFonts w:hint="eastAsia"/>
        </w:rPr>
        <w:t>5</w:t>
      </w:r>
      <w:r>
        <w:rPr>
          <w:rFonts w:hint="eastAsia"/>
        </w:rPr>
        <w:t>条</w:t>
      </w:r>
    </w:p>
    <w:p w14:paraId="20ADB795" w14:textId="77777777" w:rsidR="00EE5BFA" w:rsidRDefault="00EE5BFA" w:rsidP="00B92DC4">
      <w:pPr>
        <w:pStyle w:val="AD"/>
        <w:spacing w:line="276" w:lineRule="auto"/>
      </w:pPr>
    </w:p>
    <w:p w14:paraId="436891AB" w14:textId="77777777" w:rsidR="00EE5BFA" w:rsidRDefault="00EE5BFA" w:rsidP="00B92DC4">
      <w:pPr>
        <w:pStyle w:val="AD"/>
        <w:spacing w:line="276" w:lineRule="auto"/>
      </w:pPr>
      <w:r>
        <w:rPr>
          <w:rFonts w:hint="eastAsia"/>
        </w:rPr>
        <w:t xml:space="preserve">    </w:t>
      </w:r>
      <w:r>
        <w:rPr>
          <w:rFonts w:hint="eastAsia"/>
        </w:rPr>
        <w:t>基本案情</w:t>
      </w:r>
    </w:p>
    <w:p w14:paraId="1DA9177D" w14:textId="77777777" w:rsidR="00EE5BFA" w:rsidRDefault="00EE5BFA" w:rsidP="00B92DC4">
      <w:pPr>
        <w:pStyle w:val="AD"/>
        <w:spacing w:line="276" w:lineRule="auto"/>
      </w:pPr>
    </w:p>
    <w:p w14:paraId="7AF6E7C7" w14:textId="77777777" w:rsidR="00EE5BFA" w:rsidRDefault="00EE5BFA" w:rsidP="00B92DC4">
      <w:pPr>
        <w:pStyle w:val="AD"/>
        <w:spacing w:line="276" w:lineRule="auto"/>
      </w:pPr>
      <w:r>
        <w:rPr>
          <w:rFonts w:hint="eastAsia"/>
        </w:rPr>
        <w:t xml:space="preserve">    </w:t>
      </w:r>
      <w:proofErr w:type="gramStart"/>
      <w:r>
        <w:rPr>
          <w:rFonts w:hint="eastAsia"/>
        </w:rPr>
        <w:t>戛</w:t>
      </w:r>
      <w:proofErr w:type="gramEnd"/>
      <w:r>
        <w:rPr>
          <w:rFonts w:hint="eastAsia"/>
        </w:rPr>
        <w:t>洒江一级水电站工程由中国水电顾问集团新平开发有限公司（以下简称新平公司）开发建设，中国电建集团昆明勘测设计研究院有限公司（以下简称昆明设计院）是该工程总承包方</w:t>
      </w:r>
      <w:r>
        <w:rPr>
          <w:rFonts w:hint="eastAsia"/>
        </w:rPr>
        <w:lastRenderedPageBreak/>
        <w:t>及受托编制《云南省红河（元江）干流戛洒江一级水电站环境影响报告书》（以下简称《环境影响报告书》）的技术单位。</w:t>
      </w:r>
      <w:proofErr w:type="gramStart"/>
      <w:r>
        <w:rPr>
          <w:rFonts w:hint="eastAsia"/>
        </w:rPr>
        <w:t>戛</w:t>
      </w:r>
      <w:proofErr w:type="gramEnd"/>
      <w:r>
        <w:rPr>
          <w:rFonts w:hint="eastAsia"/>
        </w:rPr>
        <w:t>洒江一级水电站坝址位于云南省新平县境内，下游距新平县水塘镇约</w:t>
      </w:r>
      <w:r>
        <w:rPr>
          <w:rFonts w:hint="eastAsia"/>
        </w:rPr>
        <w:t>6.5</w:t>
      </w:r>
      <w:r>
        <w:rPr>
          <w:rFonts w:hint="eastAsia"/>
        </w:rPr>
        <w:t>千米，电站采用堤坝式开发，坝型为混凝土面板堆石坝，最大坝高</w:t>
      </w:r>
      <w:r>
        <w:rPr>
          <w:rFonts w:hint="eastAsia"/>
        </w:rPr>
        <w:t>175.5</w:t>
      </w:r>
      <w:r>
        <w:rPr>
          <w:rFonts w:hint="eastAsia"/>
        </w:rPr>
        <w:t>米，水库正常蓄水位</w:t>
      </w:r>
      <w:r>
        <w:rPr>
          <w:rFonts w:hint="eastAsia"/>
        </w:rPr>
        <w:t>675</w:t>
      </w:r>
      <w:r>
        <w:rPr>
          <w:rFonts w:hint="eastAsia"/>
        </w:rPr>
        <w:t>米，淹没区域涉及红河上游的</w:t>
      </w:r>
      <w:proofErr w:type="gramStart"/>
      <w:r>
        <w:rPr>
          <w:rFonts w:hint="eastAsia"/>
        </w:rPr>
        <w:t>戛</w:t>
      </w:r>
      <w:proofErr w:type="gramEnd"/>
      <w:r>
        <w:rPr>
          <w:rFonts w:hint="eastAsia"/>
        </w:rPr>
        <w:t>洒江、石羊江及支流绿汁江、小江河。水库淹没影响和建设征地涉及新平县和双柏县</w:t>
      </w:r>
      <w:r>
        <w:rPr>
          <w:rFonts w:hint="eastAsia"/>
        </w:rPr>
        <w:t>8</w:t>
      </w:r>
      <w:r>
        <w:rPr>
          <w:rFonts w:hint="eastAsia"/>
        </w:rPr>
        <w:t>个乡（镇）。</w:t>
      </w:r>
      <w:proofErr w:type="gramStart"/>
      <w:r>
        <w:rPr>
          <w:rFonts w:hint="eastAsia"/>
        </w:rPr>
        <w:t>戛</w:t>
      </w:r>
      <w:proofErr w:type="gramEnd"/>
      <w:r>
        <w:rPr>
          <w:rFonts w:hint="eastAsia"/>
        </w:rPr>
        <w:t>洒江一级水电站项目建设自</w:t>
      </w:r>
      <w:r>
        <w:rPr>
          <w:rFonts w:hint="eastAsia"/>
        </w:rPr>
        <w:t>2011</w:t>
      </w:r>
      <w:r>
        <w:rPr>
          <w:rFonts w:hint="eastAsia"/>
        </w:rPr>
        <w:t>年至</w:t>
      </w:r>
      <w:r>
        <w:rPr>
          <w:rFonts w:hint="eastAsia"/>
        </w:rPr>
        <w:t>2014</w:t>
      </w:r>
      <w:r>
        <w:rPr>
          <w:rFonts w:hint="eastAsia"/>
        </w:rPr>
        <w:t>年分别取得了国家发展改革委、原国土资源部、生态环境部等多个相关主管部门关于用地、环评、建设等批复和同意。</w:t>
      </w:r>
      <w:r>
        <w:rPr>
          <w:rFonts w:hint="eastAsia"/>
        </w:rPr>
        <w:t>2017</w:t>
      </w:r>
      <w:r>
        <w:rPr>
          <w:rFonts w:hint="eastAsia"/>
        </w:rPr>
        <w:t>年</w:t>
      </w:r>
      <w:r>
        <w:rPr>
          <w:rFonts w:hint="eastAsia"/>
        </w:rPr>
        <w:t>7</w:t>
      </w:r>
      <w:r>
        <w:rPr>
          <w:rFonts w:hint="eastAsia"/>
        </w:rPr>
        <w:t>月</w:t>
      </w:r>
      <w:r>
        <w:rPr>
          <w:rFonts w:hint="eastAsia"/>
        </w:rPr>
        <w:t>21</w:t>
      </w:r>
      <w:r>
        <w:rPr>
          <w:rFonts w:hint="eastAsia"/>
        </w:rPr>
        <w:t>日，生态环境部办公厅向新平公司发出《关于责成开展云南省红河（元江）干流戛洒江一级水电站环境影响后评价的函》（以下简称《责成后评价函》），责成新平公司就该项目建设开展环境影响后评价，采取改进措施，并报生态环境部备案。后评价工作完成前，不得蓄水发电。</w:t>
      </w:r>
      <w:r>
        <w:rPr>
          <w:rFonts w:hint="eastAsia"/>
        </w:rPr>
        <w:t>2017</w:t>
      </w:r>
      <w:r>
        <w:rPr>
          <w:rFonts w:hint="eastAsia"/>
        </w:rPr>
        <w:t>年</w:t>
      </w:r>
      <w:r>
        <w:rPr>
          <w:rFonts w:hint="eastAsia"/>
        </w:rPr>
        <w:t>8</w:t>
      </w:r>
      <w:r>
        <w:rPr>
          <w:rFonts w:hint="eastAsia"/>
        </w:rPr>
        <w:t>月至今，新平公司主动停止对</w:t>
      </w:r>
      <w:proofErr w:type="gramStart"/>
      <w:r>
        <w:rPr>
          <w:rFonts w:hint="eastAsia"/>
        </w:rPr>
        <w:t>戛</w:t>
      </w:r>
      <w:proofErr w:type="gramEnd"/>
      <w:r>
        <w:rPr>
          <w:rFonts w:hint="eastAsia"/>
        </w:rPr>
        <w:t>洒江一级水电站建设项目的施工。按工程进度，</w:t>
      </w:r>
      <w:proofErr w:type="gramStart"/>
      <w:r>
        <w:rPr>
          <w:rFonts w:hint="eastAsia"/>
        </w:rPr>
        <w:t>戛</w:t>
      </w:r>
      <w:proofErr w:type="gramEnd"/>
      <w:r>
        <w:rPr>
          <w:rFonts w:hint="eastAsia"/>
        </w:rPr>
        <w:t>洒江一级水电站建设项目现已完成“三通一平”工程并修建了导流洞。</w:t>
      </w:r>
    </w:p>
    <w:p w14:paraId="6D26C789" w14:textId="77777777" w:rsidR="00EE5BFA" w:rsidRDefault="00EE5BFA" w:rsidP="00B92DC4">
      <w:pPr>
        <w:pStyle w:val="AD"/>
        <w:spacing w:line="276" w:lineRule="auto"/>
      </w:pPr>
    </w:p>
    <w:p w14:paraId="03C1B18F" w14:textId="77777777" w:rsidR="00EE5BFA" w:rsidRDefault="00EE5BFA" w:rsidP="00B92DC4">
      <w:pPr>
        <w:pStyle w:val="AD"/>
        <w:spacing w:line="276" w:lineRule="auto"/>
      </w:pPr>
      <w:r>
        <w:rPr>
          <w:rFonts w:hint="eastAsia"/>
        </w:rPr>
        <w:t xml:space="preserve">    </w:t>
      </w:r>
      <w:r>
        <w:rPr>
          <w:rFonts w:hint="eastAsia"/>
        </w:rPr>
        <w:t>绿孔雀为典型热带、亚热带林栖鸟类，主要在河谷地带的常绿阔叶林、落叶阔叶林及针阔混合林中活动，杂食类，为稀有种类，属国家一级保护动物，在中国濒危动物红皮书中列为“濒危”物种。就绿孔雀相关问题，昆明市中级人民法院发函云南省林业和草原局，</w:t>
      </w:r>
      <w:r>
        <w:rPr>
          <w:rFonts w:hint="eastAsia"/>
        </w:rPr>
        <w:t>2019</w:t>
      </w:r>
      <w:r>
        <w:rPr>
          <w:rFonts w:hint="eastAsia"/>
        </w:rPr>
        <w:t>年</w:t>
      </w:r>
      <w:r>
        <w:rPr>
          <w:rFonts w:hint="eastAsia"/>
        </w:rPr>
        <w:t>4</w:t>
      </w:r>
      <w:r>
        <w:rPr>
          <w:rFonts w:hint="eastAsia"/>
        </w:rPr>
        <w:t>月</w:t>
      </w:r>
      <w:r>
        <w:rPr>
          <w:rFonts w:hint="eastAsia"/>
        </w:rPr>
        <w:t>4</w:t>
      </w:r>
      <w:r>
        <w:rPr>
          <w:rFonts w:hint="eastAsia"/>
        </w:rPr>
        <w:t>日云南省林业和草原局进行了函复。此后，昆明市中级人民法院又向该局调取了其编制的《元江中上游绿孔雀种群现状调查报告》，该报告载明</w:t>
      </w:r>
      <w:proofErr w:type="gramStart"/>
      <w:r>
        <w:rPr>
          <w:rFonts w:hint="eastAsia"/>
        </w:rPr>
        <w:t>戛</w:t>
      </w:r>
      <w:proofErr w:type="gramEnd"/>
      <w:r>
        <w:rPr>
          <w:rFonts w:hint="eastAsia"/>
        </w:rPr>
        <w:t>洒江一级水电站建成后，蓄水水库将淹没海拔</w:t>
      </w:r>
      <w:r>
        <w:rPr>
          <w:rFonts w:hint="eastAsia"/>
        </w:rPr>
        <w:t>680</w:t>
      </w:r>
      <w:r>
        <w:rPr>
          <w:rFonts w:hint="eastAsia"/>
        </w:rPr>
        <w:t>米以下河谷地区，将对绿孔雀目前利用的沙浴地、河滩</w:t>
      </w:r>
      <w:proofErr w:type="gramStart"/>
      <w:r>
        <w:rPr>
          <w:rFonts w:hint="eastAsia"/>
        </w:rPr>
        <w:t>求偶场</w:t>
      </w:r>
      <w:proofErr w:type="gramEnd"/>
      <w:r>
        <w:rPr>
          <w:rFonts w:hint="eastAsia"/>
        </w:rPr>
        <w:t>等适宜栖息地产生较大影响。同时，由于</w:t>
      </w:r>
      <w:proofErr w:type="gramStart"/>
      <w:r>
        <w:rPr>
          <w:rFonts w:hint="eastAsia"/>
        </w:rPr>
        <w:t>戛</w:t>
      </w:r>
      <w:proofErr w:type="gramEnd"/>
      <w:r>
        <w:rPr>
          <w:rFonts w:hint="eastAsia"/>
        </w:rPr>
        <w:t>洒江一级水电站的建设，淹没区公路将改造重修，也会破坏绿孔雀等野生动物适宜栖息地。对暂停建设的</w:t>
      </w:r>
      <w:proofErr w:type="gramStart"/>
      <w:r>
        <w:rPr>
          <w:rFonts w:hint="eastAsia"/>
        </w:rPr>
        <w:t>戛</w:t>
      </w:r>
      <w:proofErr w:type="gramEnd"/>
      <w:r>
        <w:rPr>
          <w:rFonts w:hint="eastAsia"/>
        </w:rPr>
        <w:t>洒江一级水电站，应评估停建影响，保护和恢复绿孔雀栖息地措施等。</w:t>
      </w:r>
      <w:r>
        <w:rPr>
          <w:rFonts w:hint="eastAsia"/>
        </w:rPr>
        <w:t>2018</w:t>
      </w:r>
      <w:r>
        <w:rPr>
          <w:rFonts w:hint="eastAsia"/>
        </w:rPr>
        <w:t>年</w:t>
      </w:r>
      <w:r>
        <w:rPr>
          <w:rFonts w:hint="eastAsia"/>
        </w:rPr>
        <w:t>6</w:t>
      </w:r>
      <w:r>
        <w:rPr>
          <w:rFonts w:hint="eastAsia"/>
        </w:rPr>
        <w:t>月</w:t>
      </w:r>
      <w:r>
        <w:rPr>
          <w:rFonts w:hint="eastAsia"/>
        </w:rPr>
        <w:t>29</w:t>
      </w:r>
      <w:r>
        <w:rPr>
          <w:rFonts w:hint="eastAsia"/>
        </w:rPr>
        <w:t>日，云南省人民政府下发《云南省人民政府关于发布云南省生态保护红线的通知》，对外发布《云南省生态保护红线》。根据《云南省生态保护红线》附件</w:t>
      </w:r>
      <w:r>
        <w:rPr>
          <w:rFonts w:hint="eastAsia"/>
        </w:rPr>
        <w:t>1</w:t>
      </w:r>
      <w:r>
        <w:rPr>
          <w:rFonts w:hint="eastAsia"/>
        </w:rPr>
        <w:t>《云南省生态保护红线分布图》所示，</w:t>
      </w:r>
      <w:proofErr w:type="gramStart"/>
      <w:r>
        <w:rPr>
          <w:rFonts w:hint="eastAsia"/>
        </w:rPr>
        <w:t>戛</w:t>
      </w:r>
      <w:proofErr w:type="gramEnd"/>
      <w:r>
        <w:rPr>
          <w:rFonts w:hint="eastAsia"/>
        </w:rPr>
        <w:t>洒江一级水电站淹没区大部分被划入红河</w:t>
      </w:r>
      <w:r>
        <w:rPr>
          <w:rFonts w:hint="eastAsia"/>
        </w:rPr>
        <w:t>(</w:t>
      </w:r>
      <w:r>
        <w:rPr>
          <w:rFonts w:hint="eastAsia"/>
        </w:rPr>
        <w:t>元江</w:t>
      </w:r>
      <w:r>
        <w:rPr>
          <w:rFonts w:hint="eastAsia"/>
        </w:rPr>
        <w:t>)</w:t>
      </w:r>
      <w:r>
        <w:rPr>
          <w:rFonts w:hint="eastAsia"/>
        </w:rPr>
        <w:t>干热河谷及山原水土保持生态保护红线范围，在该区域内，绿孔雀为其中一种重点保护物种。</w:t>
      </w:r>
    </w:p>
    <w:p w14:paraId="38C565E2" w14:textId="77777777" w:rsidR="00EE5BFA" w:rsidRDefault="00EE5BFA" w:rsidP="00B92DC4">
      <w:pPr>
        <w:pStyle w:val="AD"/>
        <w:spacing w:line="276" w:lineRule="auto"/>
      </w:pPr>
    </w:p>
    <w:p w14:paraId="07E26C04" w14:textId="77777777" w:rsidR="00EE5BFA" w:rsidRDefault="00EE5BFA" w:rsidP="00B92DC4">
      <w:pPr>
        <w:pStyle w:val="AD"/>
        <w:spacing w:line="276" w:lineRule="auto"/>
      </w:pPr>
      <w:r>
        <w:rPr>
          <w:rFonts w:hint="eastAsia"/>
        </w:rPr>
        <w:t xml:space="preserve">    </w:t>
      </w:r>
      <w:r>
        <w:rPr>
          <w:rFonts w:hint="eastAsia"/>
        </w:rPr>
        <w:t>陈氏苏铁为国家一级保护植物。</w:t>
      </w:r>
      <w:r>
        <w:rPr>
          <w:rFonts w:hint="eastAsia"/>
        </w:rPr>
        <w:t>2015</w:t>
      </w:r>
      <w:r>
        <w:rPr>
          <w:rFonts w:hint="eastAsia"/>
        </w:rPr>
        <w:t>年后被列入《云南省生物物种红色名录（</w:t>
      </w:r>
      <w:r>
        <w:rPr>
          <w:rFonts w:hint="eastAsia"/>
        </w:rPr>
        <w:t>2017</w:t>
      </w:r>
      <w:r>
        <w:rPr>
          <w:rFonts w:hint="eastAsia"/>
        </w:rPr>
        <w:t>版）》，为</w:t>
      </w:r>
      <w:proofErr w:type="gramStart"/>
      <w:r>
        <w:rPr>
          <w:rFonts w:hint="eastAsia"/>
        </w:rPr>
        <w:t>极</w:t>
      </w:r>
      <w:proofErr w:type="gramEnd"/>
      <w:r>
        <w:rPr>
          <w:rFonts w:hint="eastAsia"/>
        </w:rPr>
        <w:t>危物种。原告北京市朝阳区自然之</w:t>
      </w:r>
      <w:proofErr w:type="gramStart"/>
      <w:r>
        <w:rPr>
          <w:rFonts w:hint="eastAsia"/>
        </w:rPr>
        <w:t>友环境</w:t>
      </w:r>
      <w:proofErr w:type="gramEnd"/>
      <w:r>
        <w:rPr>
          <w:rFonts w:hint="eastAsia"/>
        </w:rPr>
        <w:t>研究所（以下简称自然之友研究所）提交了其在绿汁江、石羊江河谷等</w:t>
      </w:r>
      <w:proofErr w:type="gramStart"/>
      <w:r>
        <w:rPr>
          <w:rFonts w:hint="eastAsia"/>
        </w:rPr>
        <w:t>戛</w:t>
      </w:r>
      <w:proofErr w:type="gramEnd"/>
      <w:r>
        <w:rPr>
          <w:rFonts w:hint="eastAsia"/>
        </w:rPr>
        <w:t>洒江一级水电站淹没区拍摄到的陈氏苏铁照片。证人刘某（中国科学院助理研究员）出庭作证，陈氏苏铁仅在我国红河流域分布。按照世界自然保护联盟的评价标准，陈氏苏铁应为濒危。</w:t>
      </w:r>
    </w:p>
    <w:p w14:paraId="145691EC" w14:textId="77777777" w:rsidR="00EE5BFA" w:rsidRDefault="00EE5BFA" w:rsidP="00B92DC4">
      <w:pPr>
        <w:pStyle w:val="AD"/>
        <w:spacing w:line="276" w:lineRule="auto"/>
      </w:pPr>
    </w:p>
    <w:p w14:paraId="5828D49D" w14:textId="77777777" w:rsidR="00EE5BFA" w:rsidRDefault="00EE5BFA" w:rsidP="00B92DC4">
      <w:pPr>
        <w:pStyle w:val="AD"/>
        <w:spacing w:line="276" w:lineRule="auto"/>
      </w:pPr>
      <w:r>
        <w:rPr>
          <w:rFonts w:hint="eastAsia"/>
        </w:rPr>
        <w:t xml:space="preserve">    </w:t>
      </w:r>
      <w:r>
        <w:rPr>
          <w:rFonts w:hint="eastAsia"/>
        </w:rPr>
        <w:t>自然之友研究所向昆明市中级人民法院起诉，请求人民法院判令新平公司及昆明设计院共同消除</w:t>
      </w:r>
      <w:proofErr w:type="gramStart"/>
      <w:r>
        <w:rPr>
          <w:rFonts w:hint="eastAsia"/>
        </w:rPr>
        <w:t>戛</w:t>
      </w:r>
      <w:proofErr w:type="gramEnd"/>
      <w:r>
        <w:rPr>
          <w:rFonts w:hint="eastAsia"/>
        </w:rPr>
        <w:t>洒江一级水电站建设对绿孔雀、陈氏苏铁等珍稀濒危野生动植物以及热带季雨林和热带雨林侵害危险，立即停止水电站建设，不得截留蓄水，不得对该水电站淹没区内植被进行砍伐。</w:t>
      </w:r>
    </w:p>
    <w:p w14:paraId="3171689F" w14:textId="77777777" w:rsidR="00EE5BFA" w:rsidRDefault="00EE5BFA" w:rsidP="00B92DC4">
      <w:pPr>
        <w:pStyle w:val="AD"/>
        <w:spacing w:line="276" w:lineRule="auto"/>
      </w:pPr>
    </w:p>
    <w:p w14:paraId="66C77094" w14:textId="77777777" w:rsidR="00EE5BFA" w:rsidRDefault="00EE5BFA" w:rsidP="00B92DC4">
      <w:pPr>
        <w:pStyle w:val="AD"/>
        <w:spacing w:line="276" w:lineRule="auto"/>
      </w:pPr>
      <w:r>
        <w:rPr>
          <w:rFonts w:hint="eastAsia"/>
        </w:rPr>
        <w:t xml:space="preserve">    </w:t>
      </w:r>
      <w:r>
        <w:rPr>
          <w:rFonts w:hint="eastAsia"/>
        </w:rPr>
        <w:t>裁判结果</w:t>
      </w:r>
    </w:p>
    <w:p w14:paraId="0C36CF49" w14:textId="77777777" w:rsidR="00EE5BFA" w:rsidRDefault="00EE5BFA" w:rsidP="00B92DC4">
      <w:pPr>
        <w:pStyle w:val="AD"/>
        <w:spacing w:line="276" w:lineRule="auto"/>
      </w:pPr>
    </w:p>
    <w:p w14:paraId="2DBADE1D" w14:textId="77777777" w:rsidR="00EE5BFA" w:rsidRDefault="00EE5BFA" w:rsidP="00B92DC4">
      <w:pPr>
        <w:pStyle w:val="AD"/>
        <w:spacing w:line="276" w:lineRule="auto"/>
      </w:pPr>
      <w:r>
        <w:rPr>
          <w:rFonts w:hint="eastAsia"/>
        </w:rPr>
        <w:lastRenderedPageBreak/>
        <w:t xml:space="preserve">    </w:t>
      </w:r>
      <w:r>
        <w:rPr>
          <w:rFonts w:hint="eastAsia"/>
        </w:rPr>
        <w:t>云南省昆明市中级人民法院于</w:t>
      </w:r>
      <w:r>
        <w:rPr>
          <w:rFonts w:hint="eastAsia"/>
        </w:rPr>
        <w:t>2020</w:t>
      </w:r>
      <w:r>
        <w:rPr>
          <w:rFonts w:hint="eastAsia"/>
        </w:rPr>
        <w:t>年</w:t>
      </w:r>
      <w:r>
        <w:rPr>
          <w:rFonts w:hint="eastAsia"/>
        </w:rPr>
        <w:t>3</w:t>
      </w:r>
      <w:r>
        <w:rPr>
          <w:rFonts w:hint="eastAsia"/>
        </w:rPr>
        <w:t>月</w:t>
      </w:r>
      <w:r>
        <w:rPr>
          <w:rFonts w:hint="eastAsia"/>
        </w:rPr>
        <w:t>16</w:t>
      </w:r>
      <w:r>
        <w:rPr>
          <w:rFonts w:hint="eastAsia"/>
        </w:rPr>
        <w:t>日</w:t>
      </w:r>
      <w:proofErr w:type="gramStart"/>
      <w:r>
        <w:rPr>
          <w:rFonts w:hint="eastAsia"/>
        </w:rPr>
        <w:t>作出</w:t>
      </w:r>
      <w:proofErr w:type="gramEnd"/>
      <w:r>
        <w:rPr>
          <w:rFonts w:hint="eastAsia"/>
        </w:rPr>
        <w:t>（</w:t>
      </w:r>
      <w:r>
        <w:rPr>
          <w:rFonts w:hint="eastAsia"/>
        </w:rPr>
        <w:t>2017</w:t>
      </w:r>
      <w:r>
        <w:rPr>
          <w:rFonts w:hint="eastAsia"/>
        </w:rPr>
        <w:t>）云</w:t>
      </w:r>
      <w:r>
        <w:rPr>
          <w:rFonts w:hint="eastAsia"/>
        </w:rPr>
        <w:t>01</w:t>
      </w:r>
      <w:r>
        <w:rPr>
          <w:rFonts w:hint="eastAsia"/>
        </w:rPr>
        <w:t>民初</w:t>
      </w:r>
      <w:r>
        <w:rPr>
          <w:rFonts w:hint="eastAsia"/>
        </w:rPr>
        <w:t>2299</w:t>
      </w:r>
      <w:r>
        <w:rPr>
          <w:rFonts w:hint="eastAsia"/>
        </w:rPr>
        <w:t>号民事判决：一、新平公司立即停止基于现有环境影响评价下的</w:t>
      </w:r>
      <w:proofErr w:type="gramStart"/>
      <w:r>
        <w:rPr>
          <w:rFonts w:hint="eastAsia"/>
        </w:rPr>
        <w:t>戛</w:t>
      </w:r>
      <w:proofErr w:type="gramEnd"/>
      <w:r>
        <w:rPr>
          <w:rFonts w:hint="eastAsia"/>
        </w:rPr>
        <w:t>洒江一级水电站建设项目，不得截流蓄水，不得对该水电站淹没区内植被进行砍伐。对</w:t>
      </w:r>
      <w:proofErr w:type="gramStart"/>
      <w:r>
        <w:rPr>
          <w:rFonts w:hint="eastAsia"/>
        </w:rPr>
        <w:t>戛</w:t>
      </w:r>
      <w:proofErr w:type="gramEnd"/>
      <w:r>
        <w:rPr>
          <w:rFonts w:hint="eastAsia"/>
        </w:rPr>
        <w:t>洒江一级水电站的后续处理，待新平公司按生态环境部要求完成环境影响后评价，采取改进措施并报生态环境部备案后，由相关行政主管部门视具体情况依法</w:t>
      </w:r>
      <w:proofErr w:type="gramStart"/>
      <w:r>
        <w:rPr>
          <w:rFonts w:hint="eastAsia"/>
        </w:rPr>
        <w:t>作出</w:t>
      </w:r>
      <w:proofErr w:type="gramEnd"/>
      <w:r>
        <w:rPr>
          <w:rFonts w:hint="eastAsia"/>
        </w:rPr>
        <w:t>决定；二、由新平公司于本判决生效后三十日内向自然之友研究所支付因诉讼发生的合理费用</w:t>
      </w:r>
      <w:r>
        <w:rPr>
          <w:rFonts w:hint="eastAsia"/>
        </w:rPr>
        <w:t>8</w:t>
      </w:r>
      <w:r>
        <w:rPr>
          <w:rFonts w:hint="eastAsia"/>
        </w:rPr>
        <w:t>万元；三、驳回自然之友研究所的其他诉讼请求。宣判后，自然之友研究所以</w:t>
      </w:r>
      <w:proofErr w:type="gramStart"/>
      <w:r>
        <w:rPr>
          <w:rFonts w:hint="eastAsia"/>
        </w:rPr>
        <w:t>戛</w:t>
      </w:r>
      <w:proofErr w:type="gramEnd"/>
      <w:r>
        <w:rPr>
          <w:rFonts w:hint="eastAsia"/>
        </w:rPr>
        <w:t>洒江一级水电站应当永久性停建为由，新平公司以水电站已经</w:t>
      </w:r>
      <w:proofErr w:type="gramStart"/>
      <w:r>
        <w:rPr>
          <w:rFonts w:hint="eastAsia"/>
        </w:rPr>
        <w:t>停建且</w:t>
      </w:r>
      <w:proofErr w:type="gramEnd"/>
      <w:r>
        <w:rPr>
          <w:rFonts w:hint="eastAsia"/>
        </w:rPr>
        <w:t>划入生态红线，应当驳回自然之友研究所诉讼请求为由，分别提起上诉。云南省高级人民法院于</w:t>
      </w:r>
      <w:r>
        <w:rPr>
          <w:rFonts w:hint="eastAsia"/>
        </w:rPr>
        <w:t>2020</w:t>
      </w:r>
      <w:r>
        <w:rPr>
          <w:rFonts w:hint="eastAsia"/>
        </w:rPr>
        <w:t>年</w:t>
      </w:r>
      <w:r>
        <w:rPr>
          <w:rFonts w:hint="eastAsia"/>
        </w:rPr>
        <w:t>12</w:t>
      </w:r>
      <w:r>
        <w:rPr>
          <w:rFonts w:hint="eastAsia"/>
        </w:rPr>
        <w:t>月</w:t>
      </w:r>
      <w:r>
        <w:rPr>
          <w:rFonts w:hint="eastAsia"/>
        </w:rPr>
        <w:t>22</w:t>
      </w:r>
      <w:r>
        <w:rPr>
          <w:rFonts w:hint="eastAsia"/>
        </w:rPr>
        <w:t>日</w:t>
      </w:r>
      <w:proofErr w:type="gramStart"/>
      <w:r>
        <w:rPr>
          <w:rFonts w:hint="eastAsia"/>
        </w:rPr>
        <w:t>作出</w:t>
      </w:r>
      <w:proofErr w:type="gramEnd"/>
      <w:r>
        <w:rPr>
          <w:rFonts w:hint="eastAsia"/>
        </w:rPr>
        <w:t>（</w:t>
      </w:r>
      <w:r>
        <w:rPr>
          <w:rFonts w:hint="eastAsia"/>
        </w:rPr>
        <w:t>2020</w:t>
      </w:r>
      <w:r>
        <w:rPr>
          <w:rFonts w:hint="eastAsia"/>
        </w:rPr>
        <w:t>）</w:t>
      </w:r>
      <w:proofErr w:type="gramStart"/>
      <w:r>
        <w:rPr>
          <w:rFonts w:hint="eastAsia"/>
        </w:rPr>
        <w:t>云民终</w:t>
      </w:r>
      <w:r>
        <w:rPr>
          <w:rFonts w:hint="eastAsia"/>
        </w:rPr>
        <w:t>824</w:t>
      </w:r>
      <w:r>
        <w:rPr>
          <w:rFonts w:hint="eastAsia"/>
        </w:rPr>
        <w:t>号</w:t>
      </w:r>
      <w:proofErr w:type="gramEnd"/>
      <w:r>
        <w:rPr>
          <w:rFonts w:hint="eastAsia"/>
        </w:rPr>
        <w:t>民事判决：驳回上诉，维持原判。</w:t>
      </w:r>
    </w:p>
    <w:p w14:paraId="74E7DA05" w14:textId="77777777" w:rsidR="00EE5BFA" w:rsidRDefault="00EE5BFA" w:rsidP="00B92DC4">
      <w:pPr>
        <w:pStyle w:val="AD"/>
        <w:spacing w:line="276" w:lineRule="auto"/>
      </w:pPr>
    </w:p>
    <w:p w14:paraId="7DA3E9B3" w14:textId="77777777" w:rsidR="00EE5BFA" w:rsidRDefault="00EE5BFA" w:rsidP="00B92DC4">
      <w:pPr>
        <w:pStyle w:val="AD"/>
        <w:spacing w:line="276" w:lineRule="auto"/>
      </w:pPr>
      <w:r>
        <w:rPr>
          <w:rFonts w:hint="eastAsia"/>
        </w:rPr>
        <w:t xml:space="preserve">    </w:t>
      </w:r>
      <w:r>
        <w:rPr>
          <w:rFonts w:hint="eastAsia"/>
        </w:rPr>
        <w:t>裁判理由</w:t>
      </w:r>
    </w:p>
    <w:p w14:paraId="144969D9" w14:textId="77777777" w:rsidR="00EE5BFA" w:rsidRDefault="00EE5BFA" w:rsidP="00B92DC4">
      <w:pPr>
        <w:pStyle w:val="AD"/>
        <w:spacing w:line="276" w:lineRule="auto"/>
      </w:pPr>
    </w:p>
    <w:p w14:paraId="5F6E5A02" w14:textId="77777777" w:rsidR="00EE5BFA" w:rsidRDefault="00EE5BFA" w:rsidP="00B92DC4">
      <w:pPr>
        <w:pStyle w:val="AD"/>
        <w:spacing w:line="276" w:lineRule="auto"/>
      </w:pPr>
      <w:r>
        <w:rPr>
          <w:rFonts w:hint="eastAsia"/>
        </w:rPr>
        <w:t xml:space="preserve">    </w:t>
      </w:r>
      <w:r>
        <w:rPr>
          <w:rFonts w:hint="eastAsia"/>
        </w:rPr>
        <w:t>法院生效裁判认为：本案符合《最高人民法院关于审理环境民事公益诉讼案件适用法律若干问题的解释》第一条“对已经损害社会公共利益或者具有损害社会公共利益重大风险的污染环境、破坏生态的行为提起诉讼”规定中“具有损害社会公共利益重大风险”的法定情形，属于预防性环境公益诉讼。预防性环境公益诉讼突破了“无损害即无救济”的诉讼救济理念，是环境保护法“保护优先，预防为主”原则在环境司法中的具体落实与体现。预防性环境公益诉讼的核心要素是具有重大风险，重大风险是指对“环境”可能造成重大损害危险的一系列行为。本案中，自然之友研究所已举证证明</w:t>
      </w:r>
      <w:proofErr w:type="gramStart"/>
      <w:r>
        <w:rPr>
          <w:rFonts w:hint="eastAsia"/>
        </w:rPr>
        <w:t>戛</w:t>
      </w:r>
      <w:proofErr w:type="gramEnd"/>
      <w:r>
        <w:rPr>
          <w:rFonts w:hint="eastAsia"/>
        </w:rPr>
        <w:t>洒江一级水电站如果继续建设，</w:t>
      </w:r>
      <w:proofErr w:type="gramStart"/>
      <w:r>
        <w:rPr>
          <w:rFonts w:hint="eastAsia"/>
        </w:rPr>
        <w:t>则案涉工程</w:t>
      </w:r>
      <w:proofErr w:type="gramEnd"/>
      <w:r>
        <w:rPr>
          <w:rFonts w:hint="eastAsia"/>
        </w:rPr>
        <w:t>淹没区势必导致国家一级保护动物绿孔雀的栖息地及国家一级保护植物陈氏苏铁的生境被淹没，生物生境面临重大风险的可能性毋庸置疑。此外，</w:t>
      </w:r>
      <w:proofErr w:type="gramStart"/>
      <w:r>
        <w:rPr>
          <w:rFonts w:hint="eastAsia"/>
        </w:rPr>
        <w:t>从损害</w:t>
      </w:r>
      <w:proofErr w:type="gramEnd"/>
      <w:r>
        <w:rPr>
          <w:rFonts w:hint="eastAsia"/>
        </w:rPr>
        <w:t>后果的严重性来看，</w:t>
      </w:r>
      <w:proofErr w:type="gramStart"/>
      <w:r>
        <w:rPr>
          <w:rFonts w:hint="eastAsia"/>
        </w:rPr>
        <w:t>戛</w:t>
      </w:r>
      <w:proofErr w:type="gramEnd"/>
      <w:r>
        <w:rPr>
          <w:rFonts w:hint="eastAsia"/>
        </w:rPr>
        <w:t>洒江一级水电站下游淹没区动植物种类丰富，生物多样性价值及遗传资源价值可观，该区域不仅是绿孔雀及陈氏苏铁等珍稀物种赖以生存的栖息地，也是各类生物与大面积原始雨林、热带雨林片段共同构成的一个完整生态系统，若水电站继续建设所产生的损害将是可以直观估计预测且不可逆转的。而针对</w:t>
      </w:r>
      <w:proofErr w:type="gramStart"/>
      <w:r>
        <w:rPr>
          <w:rFonts w:hint="eastAsia"/>
        </w:rPr>
        <w:t>该现实</w:t>
      </w:r>
      <w:proofErr w:type="gramEnd"/>
      <w:r>
        <w:rPr>
          <w:rFonts w:hint="eastAsia"/>
        </w:rPr>
        <w:t>上的重大风险，新平公司并未就其不存在的主张加以有效证实，而仅以《环境影响报告书》加以反驳，缺乏足够证明力。因此，结合生态环境部责成新平公司对项目开展后评价工作的情况及</w:t>
      </w:r>
      <w:proofErr w:type="gramStart"/>
      <w:r>
        <w:rPr>
          <w:rFonts w:hint="eastAsia"/>
        </w:rPr>
        <w:t>戛</w:t>
      </w:r>
      <w:proofErr w:type="gramEnd"/>
      <w:r>
        <w:rPr>
          <w:rFonts w:hint="eastAsia"/>
        </w:rPr>
        <w:t>洒江一级水电站未对绿孔雀采取任何保护措施等事实，可以认定</w:t>
      </w:r>
      <w:proofErr w:type="gramStart"/>
      <w:r>
        <w:rPr>
          <w:rFonts w:hint="eastAsia"/>
        </w:rPr>
        <w:t>戛</w:t>
      </w:r>
      <w:proofErr w:type="gramEnd"/>
      <w:r>
        <w:rPr>
          <w:rFonts w:hint="eastAsia"/>
        </w:rPr>
        <w:t>洒江一级水电站继续建设将对绿孔雀栖息地、陈氏苏铁生境以及整个生态系统生物多样性和生物安全构成重大风险。</w:t>
      </w:r>
    </w:p>
    <w:p w14:paraId="277FF710" w14:textId="77777777" w:rsidR="00EE5BFA" w:rsidRDefault="00EE5BFA" w:rsidP="00B92DC4">
      <w:pPr>
        <w:pStyle w:val="AD"/>
        <w:spacing w:line="276" w:lineRule="auto"/>
      </w:pPr>
    </w:p>
    <w:p w14:paraId="7335EFB6" w14:textId="77777777" w:rsidR="00EE5BFA" w:rsidRDefault="00EE5BFA" w:rsidP="00B92DC4">
      <w:pPr>
        <w:pStyle w:val="AD"/>
        <w:spacing w:line="276" w:lineRule="auto"/>
      </w:pPr>
      <w:r>
        <w:rPr>
          <w:rFonts w:hint="eastAsia"/>
        </w:rPr>
        <w:t xml:space="preserve">    </w:t>
      </w:r>
      <w:r>
        <w:rPr>
          <w:rFonts w:hint="eastAsia"/>
        </w:rPr>
        <w:t>根据环境影响评价法第二十七条“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的规定，</w:t>
      </w:r>
      <w:r>
        <w:rPr>
          <w:rFonts w:hint="eastAsia"/>
        </w:rPr>
        <w:t>2017</w:t>
      </w:r>
      <w:r>
        <w:rPr>
          <w:rFonts w:hint="eastAsia"/>
        </w:rPr>
        <w:t>年</w:t>
      </w:r>
      <w:r>
        <w:rPr>
          <w:rFonts w:hint="eastAsia"/>
        </w:rPr>
        <w:t>7</w:t>
      </w:r>
      <w:r>
        <w:rPr>
          <w:rFonts w:hint="eastAsia"/>
        </w:rPr>
        <w:t>月</w:t>
      </w:r>
      <w:r>
        <w:rPr>
          <w:rFonts w:hint="eastAsia"/>
        </w:rPr>
        <w:t>21</w:t>
      </w:r>
      <w:r>
        <w:rPr>
          <w:rFonts w:hint="eastAsia"/>
        </w:rPr>
        <w:t>日，生态环境部办公厅针对本案建设项目，向新平公司发出《责成后评价函》，责成新平公司就该项目建设开展环境影响后评价，采取改进措施，并报生态环境部备案，后评价完成前不得蓄水发电符合上述法律规定。目前，案涉电站已经处于停建状态，新平公司</w:t>
      </w:r>
      <w:proofErr w:type="gramStart"/>
      <w:r>
        <w:rPr>
          <w:rFonts w:hint="eastAsia"/>
        </w:rPr>
        <w:t>业已向</w:t>
      </w:r>
      <w:proofErr w:type="gramEnd"/>
      <w:r>
        <w:rPr>
          <w:rFonts w:hint="eastAsia"/>
        </w:rPr>
        <w:t>其上级主管单位申请</w:t>
      </w:r>
      <w:proofErr w:type="gramStart"/>
      <w:r>
        <w:rPr>
          <w:rFonts w:hint="eastAsia"/>
        </w:rPr>
        <w:t>停建案涉项目</w:t>
      </w:r>
      <w:proofErr w:type="gramEnd"/>
      <w:r>
        <w:rPr>
          <w:rFonts w:hint="eastAsia"/>
        </w:rPr>
        <w:t>并获批复同意，绿孔雀生态栖息地存在的重大风险已经得到了有效的控制。在新平公司对案</w:t>
      </w:r>
      <w:proofErr w:type="gramStart"/>
      <w:r>
        <w:rPr>
          <w:rFonts w:hint="eastAsia"/>
        </w:rPr>
        <w:t>涉项目申请停建但</w:t>
      </w:r>
      <w:proofErr w:type="gramEnd"/>
      <w:r>
        <w:rPr>
          <w:rFonts w:hint="eastAsia"/>
        </w:rPr>
        <w:t>未向相关行政部门备案并通过审批的情况下，鉴于生态环境部已经责成新平公司开展</w:t>
      </w:r>
      <w:r>
        <w:rPr>
          <w:rFonts w:hint="eastAsia"/>
        </w:rPr>
        <w:lastRenderedPageBreak/>
        <w:t>环境影响后评价，且对于尚不明确的事实状态的重大风险程度，案涉水电站是否继续建设等一系列问题，也需经环境主管部门审批备案决定后，才能</w:t>
      </w:r>
      <w:proofErr w:type="gramStart"/>
      <w:r>
        <w:rPr>
          <w:rFonts w:hint="eastAsia"/>
        </w:rPr>
        <w:t>确定案涉项目</w:t>
      </w:r>
      <w:proofErr w:type="gramEnd"/>
      <w:r>
        <w:rPr>
          <w:rFonts w:hint="eastAsia"/>
        </w:rPr>
        <w:t>今后能否继续建设或是永久性停建，因此，案</w:t>
      </w:r>
      <w:proofErr w:type="gramStart"/>
      <w:r>
        <w:rPr>
          <w:rFonts w:hint="eastAsia"/>
        </w:rPr>
        <w:t>涉项目</w:t>
      </w:r>
      <w:proofErr w:type="gramEnd"/>
      <w:r>
        <w:rPr>
          <w:rFonts w:hint="eastAsia"/>
        </w:rPr>
        <w:t>应在新平公司</w:t>
      </w:r>
      <w:proofErr w:type="gramStart"/>
      <w:r>
        <w:rPr>
          <w:rFonts w:hint="eastAsia"/>
        </w:rPr>
        <w:t>作出</w:t>
      </w:r>
      <w:proofErr w:type="gramEnd"/>
      <w:r>
        <w:rPr>
          <w:rFonts w:hint="eastAsia"/>
        </w:rPr>
        <w:t>环境影响后评价后由行政主管机关视具体情况依法</w:t>
      </w:r>
      <w:proofErr w:type="gramStart"/>
      <w:r>
        <w:rPr>
          <w:rFonts w:hint="eastAsia"/>
        </w:rPr>
        <w:t>作出</w:t>
      </w:r>
      <w:proofErr w:type="gramEnd"/>
      <w:r>
        <w:rPr>
          <w:rFonts w:hint="eastAsia"/>
        </w:rPr>
        <w:t>决定。</w:t>
      </w:r>
    </w:p>
    <w:p w14:paraId="7739FD38" w14:textId="77777777" w:rsidR="00EE5BFA" w:rsidRDefault="00EE5BFA" w:rsidP="00B92DC4">
      <w:pPr>
        <w:pStyle w:val="AD"/>
        <w:spacing w:line="276" w:lineRule="auto"/>
      </w:pPr>
    </w:p>
    <w:p w14:paraId="06B440F6" w14:textId="77777777" w:rsidR="00EE5BFA" w:rsidRDefault="00EE5BFA" w:rsidP="00B92DC4">
      <w:pPr>
        <w:pStyle w:val="AD"/>
        <w:spacing w:line="276" w:lineRule="auto"/>
      </w:pPr>
      <w:r>
        <w:rPr>
          <w:rFonts w:hint="eastAsia"/>
        </w:rPr>
        <w:t xml:space="preserve">    </w:t>
      </w:r>
      <w:r>
        <w:rPr>
          <w:rFonts w:hint="eastAsia"/>
        </w:rPr>
        <w:t>（生效裁判审判人员：向凯、苏静巍、田奇慧）</w:t>
      </w:r>
    </w:p>
    <w:p w14:paraId="4C2CDB55" w14:textId="023BF5E0" w:rsidR="00EE5BFA" w:rsidRDefault="00EE5BFA" w:rsidP="00B92DC4">
      <w:pPr>
        <w:pStyle w:val="AD"/>
        <w:spacing w:line="276" w:lineRule="auto"/>
      </w:pPr>
    </w:p>
    <w:p w14:paraId="51544972" w14:textId="77777777" w:rsidR="002F07C9" w:rsidRDefault="002F07C9" w:rsidP="00B92DC4">
      <w:pPr>
        <w:pStyle w:val="AD"/>
        <w:spacing w:line="276" w:lineRule="auto"/>
      </w:pPr>
    </w:p>
    <w:p w14:paraId="6FE72E08" w14:textId="04A928F5" w:rsidR="00EE5BFA" w:rsidRDefault="00EE5BFA" w:rsidP="00B92DC4">
      <w:pPr>
        <w:pStyle w:val="AD"/>
        <w:spacing w:line="276" w:lineRule="auto"/>
      </w:pPr>
      <w:r>
        <w:rPr>
          <w:rFonts w:hint="eastAsia"/>
        </w:rPr>
        <w:t>指导案例</w:t>
      </w:r>
      <w:r>
        <w:rPr>
          <w:rFonts w:hint="eastAsia"/>
        </w:rPr>
        <w:t>174</w:t>
      </w:r>
      <w:r>
        <w:rPr>
          <w:rFonts w:hint="eastAsia"/>
        </w:rPr>
        <w:t>号</w:t>
      </w:r>
    </w:p>
    <w:p w14:paraId="12DDE72A" w14:textId="77777777" w:rsidR="00EE5BFA" w:rsidRDefault="00EE5BFA" w:rsidP="00B92DC4">
      <w:pPr>
        <w:pStyle w:val="AD"/>
        <w:spacing w:line="276" w:lineRule="auto"/>
      </w:pPr>
    </w:p>
    <w:p w14:paraId="65F9EC47" w14:textId="299287AA" w:rsidR="00EE5BFA" w:rsidRPr="002F07C9" w:rsidRDefault="00EE5BFA" w:rsidP="002F07C9">
      <w:pPr>
        <w:pStyle w:val="AD"/>
        <w:spacing w:line="276" w:lineRule="auto"/>
        <w:jc w:val="center"/>
        <w:rPr>
          <w:b/>
          <w:bCs/>
          <w:sz w:val="24"/>
          <w:szCs w:val="24"/>
        </w:rPr>
      </w:pPr>
      <w:r w:rsidRPr="002F07C9">
        <w:rPr>
          <w:rFonts w:hint="eastAsia"/>
          <w:b/>
          <w:bCs/>
          <w:sz w:val="24"/>
          <w:szCs w:val="24"/>
        </w:rPr>
        <w:t>中国生物多样性保护与绿色发展基金会诉雅</w:t>
      </w:r>
      <w:proofErr w:type="gramStart"/>
      <w:r w:rsidRPr="002F07C9">
        <w:rPr>
          <w:rFonts w:hint="eastAsia"/>
          <w:b/>
          <w:bCs/>
          <w:sz w:val="24"/>
          <w:szCs w:val="24"/>
        </w:rPr>
        <w:t>砻</w:t>
      </w:r>
      <w:proofErr w:type="gramEnd"/>
      <w:r w:rsidRPr="002F07C9">
        <w:rPr>
          <w:rFonts w:hint="eastAsia"/>
          <w:b/>
          <w:bCs/>
          <w:sz w:val="24"/>
          <w:szCs w:val="24"/>
        </w:rPr>
        <w:t>江流域</w:t>
      </w:r>
      <w:r w:rsidRPr="002F07C9">
        <w:rPr>
          <w:rFonts w:hint="eastAsia"/>
          <w:b/>
          <w:bCs/>
          <w:sz w:val="24"/>
          <w:szCs w:val="24"/>
        </w:rPr>
        <w:t xml:space="preserve"> </w:t>
      </w:r>
      <w:r w:rsidRPr="002F07C9">
        <w:rPr>
          <w:rFonts w:hint="eastAsia"/>
          <w:b/>
          <w:bCs/>
          <w:sz w:val="24"/>
          <w:szCs w:val="24"/>
        </w:rPr>
        <w:t>水电开发有限公司生态环境保护民事公益诉讼案</w:t>
      </w:r>
    </w:p>
    <w:p w14:paraId="1D3AEDC5" w14:textId="756B48CA" w:rsidR="00EE5BFA" w:rsidRDefault="00EE5BFA" w:rsidP="002F07C9">
      <w:pPr>
        <w:pStyle w:val="AD"/>
        <w:spacing w:line="276" w:lineRule="auto"/>
        <w:jc w:val="center"/>
      </w:pPr>
      <w:r>
        <w:rPr>
          <w:rFonts w:hint="eastAsia"/>
        </w:rPr>
        <w:t>（最高人民法院审判委员会讨论通过</w:t>
      </w:r>
      <w:r>
        <w:rPr>
          <w:rFonts w:hint="eastAsia"/>
        </w:rPr>
        <w:t xml:space="preserve"> 2021</w:t>
      </w:r>
      <w:r>
        <w:rPr>
          <w:rFonts w:hint="eastAsia"/>
        </w:rPr>
        <w:t>年</w:t>
      </w:r>
      <w:r>
        <w:rPr>
          <w:rFonts w:hint="eastAsia"/>
        </w:rPr>
        <w:t>12</w:t>
      </w:r>
      <w:r>
        <w:rPr>
          <w:rFonts w:hint="eastAsia"/>
        </w:rPr>
        <w:t>月</w:t>
      </w:r>
      <w:r>
        <w:rPr>
          <w:rFonts w:hint="eastAsia"/>
        </w:rPr>
        <w:t>1</w:t>
      </w:r>
      <w:r>
        <w:rPr>
          <w:rFonts w:hint="eastAsia"/>
        </w:rPr>
        <w:t>日发布）</w:t>
      </w:r>
    </w:p>
    <w:p w14:paraId="78C0532A" w14:textId="77777777" w:rsidR="00EE5BFA" w:rsidRDefault="00EE5BFA" w:rsidP="00B92DC4">
      <w:pPr>
        <w:pStyle w:val="AD"/>
        <w:spacing w:line="276" w:lineRule="auto"/>
      </w:pPr>
    </w:p>
    <w:p w14:paraId="05435FBB" w14:textId="77777777" w:rsidR="00EE5BFA" w:rsidRDefault="00EE5BFA" w:rsidP="00B92DC4">
      <w:pPr>
        <w:pStyle w:val="AD"/>
        <w:spacing w:line="276" w:lineRule="auto"/>
      </w:pPr>
      <w:r>
        <w:rPr>
          <w:rFonts w:hint="eastAsia"/>
        </w:rPr>
        <w:t xml:space="preserve">    </w:t>
      </w:r>
      <w:r>
        <w:rPr>
          <w:rFonts w:hint="eastAsia"/>
        </w:rPr>
        <w:t>关键词</w:t>
      </w:r>
      <w:r>
        <w:rPr>
          <w:rFonts w:hint="eastAsia"/>
        </w:rPr>
        <w:t xml:space="preserve">  </w:t>
      </w:r>
      <w:r>
        <w:rPr>
          <w:rFonts w:hint="eastAsia"/>
        </w:rPr>
        <w:t>民事</w:t>
      </w:r>
      <w:r>
        <w:rPr>
          <w:rFonts w:hint="eastAsia"/>
        </w:rPr>
        <w:t>/</w:t>
      </w:r>
      <w:r>
        <w:rPr>
          <w:rFonts w:hint="eastAsia"/>
        </w:rPr>
        <w:t>生态环境保护民事公益诉讼</w:t>
      </w:r>
      <w:r>
        <w:rPr>
          <w:rFonts w:hint="eastAsia"/>
        </w:rPr>
        <w:t>/</w:t>
      </w:r>
      <w:r>
        <w:rPr>
          <w:rFonts w:hint="eastAsia"/>
        </w:rPr>
        <w:t>潜在风险</w:t>
      </w:r>
      <w:r>
        <w:rPr>
          <w:rFonts w:hint="eastAsia"/>
        </w:rPr>
        <w:t>/</w:t>
      </w:r>
      <w:r>
        <w:rPr>
          <w:rFonts w:hint="eastAsia"/>
        </w:rPr>
        <w:t>预防性措施</w:t>
      </w:r>
      <w:r>
        <w:rPr>
          <w:rFonts w:hint="eastAsia"/>
        </w:rPr>
        <w:t>/</w:t>
      </w:r>
      <w:r>
        <w:rPr>
          <w:rFonts w:hint="eastAsia"/>
        </w:rPr>
        <w:t>濒危野生植物</w:t>
      </w:r>
    </w:p>
    <w:p w14:paraId="04BC4AF3" w14:textId="77777777" w:rsidR="00EE5BFA" w:rsidRDefault="00EE5BFA" w:rsidP="00B92DC4">
      <w:pPr>
        <w:pStyle w:val="AD"/>
        <w:spacing w:line="276" w:lineRule="auto"/>
      </w:pPr>
    </w:p>
    <w:p w14:paraId="469400BA" w14:textId="77777777" w:rsidR="00EE5BFA" w:rsidRDefault="00EE5BFA" w:rsidP="00B92DC4">
      <w:pPr>
        <w:pStyle w:val="AD"/>
        <w:spacing w:line="276" w:lineRule="auto"/>
      </w:pPr>
      <w:r>
        <w:rPr>
          <w:rFonts w:hint="eastAsia"/>
        </w:rPr>
        <w:t xml:space="preserve">    </w:t>
      </w:r>
      <w:r>
        <w:rPr>
          <w:rFonts w:hint="eastAsia"/>
        </w:rPr>
        <w:t>裁判要点</w:t>
      </w:r>
    </w:p>
    <w:p w14:paraId="36ECBF1B" w14:textId="77777777" w:rsidR="00EE5BFA" w:rsidRDefault="00EE5BFA" w:rsidP="00B92DC4">
      <w:pPr>
        <w:pStyle w:val="AD"/>
        <w:spacing w:line="276" w:lineRule="auto"/>
      </w:pPr>
    </w:p>
    <w:p w14:paraId="336C38FD" w14:textId="77777777" w:rsidR="00EE5BFA" w:rsidRDefault="00EE5BFA" w:rsidP="00B92DC4">
      <w:pPr>
        <w:pStyle w:val="AD"/>
        <w:spacing w:line="276" w:lineRule="auto"/>
      </w:pPr>
      <w:r>
        <w:rPr>
          <w:rFonts w:hint="eastAsia"/>
        </w:rPr>
        <w:t xml:space="preserve">    </w:t>
      </w:r>
      <w:r>
        <w:rPr>
          <w:rFonts w:hint="eastAsia"/>
        </w:rPr>
        <w:t>人民法院审理环境民事公益诉讼案件，应当贯彻绿色发展理念和风险预防原则，根据现有证据和科学技术认为项目建成后可能对案涉地濒危野生植物生存环境造成破坏，存在影响其生存的潜在风险，从而损害生态环境公共利益的，可以判决被告采取预防性措施，将对濒危野生植物生存的影响纳入建设项目的环境影响评价，促进环境保护和经济发展的协调。</w:t>
      </w:r>
    </w:p>
    <w:p w14:paraId="59D31501" w14:textId="77777777" w:rsidR="00EE5BFA" w:rsidRDefault="00EE5BFA" w:rsidP="00B92DC4">
      <w:pPr>
        <w:pStyle w:val="AD"/>
        <w:spacing w:line="276" w:lineRule="auto"/>
      </w:pPr>
    </w:p>
    <w:p w14:paraId="11D9B210" w14:textId="77777777" w:rsidR="00EE5BFA" w:rsidRDefault="00EE5BFA" w:rsidP="00B92DC4">
      <w:pPr>
        <w:pStyle w:val="AD"/>
        <w:spacing w:line="276" w:lineRule="auto"/>
      </w:pPr>
      <w:r>
        <w:rPr>
          <w:rFonts w:hint="eastAsia"/>
        </w:rPr>
        <w:t xml:space="preserve">    </w:t>
      </w:r>
      <w:r>
        <w:rPr>
          <w:rFonts w:hint="eastAsia"/>
        </w:rPr>
        <w:t>相关法条</w:t>
      </w:r>
    </w:p>
    <w:p w14:paraId="6790DC76" w14:textId="77777777" w:rsidR="00EE5BFA" w:rsidRDefault="00EE5BFA" w:rsidP="00B92DC4">
      <w:pPr>
        <w:pStyle w:val="AD"/>
        <w:spacing w:line="276" w:lineRule="auto"/>
      </w:pPr>
    </w:p>
    <w:p w14:paraId="3B66941A" w14:textId="77777777" w:rsidR="00EE5BFA" w:rsidRDefault="00EE5BFA" w:rsidP="00B92DC4">
      <w:pPr>
        <w:pStyle w:val="AD"/>
        <w:spacing w:line="276" w:lineRule="auto"/>
      </w:pPr>
      <w:r>
        <w:rPr>
          <w:rFonts w:hint="eastAsia"/>
        </w:rPr>
        <w:t xml:space="preserve">    </w:t>
      </w:r>
      <w:r>
        <w:rPr>
          <w:rFonts w:hint="eastAsia"/>
        </w:rPr>
        <w:t>《中华人民共和国环境保护法》（</w:t>
      </w:r>
      <w:r>
        <w:rPr>
          <w:rFonts w:hint="eastAsia"/>
        </w:rPr>
        <w:t>2014</w:t>
      </w:r>
      <w:r>
        <w:rPr>
          <w:rFonts w:hint="eastAsia"/>
        </w:rPr>
        <w:t>年</w:t>
      </w:r>
      <w:r>
        <w:rPr>
          <w:rFonts w:hint="eastAsia"/>
        </w:rPr>
        <w:t>4</w:t>
      </w:r>
      <w:r>
        <w:rPr>
          <w:rFonts w:hint="eastAsia"/>
        </w:rPr>
        <w:t>月</w:t>
      </w:r>
      <w:r>
        <w:rPr>
          <w:rFonts w:hint="eastAsia"/>
        </w:rPr>
        <w:t>24</w:t>
      </w:r>
      <w:r>
        <w:rPr>
          <w:rFonts w:hint="eastAsia"/>
        </w:rPr>
        <w:t>日修订）第</w:t>
      </w:r>
      <w:r>
        <w:rPr>
          <w:rFonts w:hint="eastAsia"/>
        </w:rPr>
        <w:t>5</w:t>
      </w:r>
      <w:r>
        <w:rPr>
          <w:rFonts w:hint="eastAsia"/>
        </w:rPr>
        <w:t>条</w:t>
      </w:r>
    </w:p>
    <w:p w14:paraId="694C7F3C" w14:textId="77777777" w:rsidR="00EE5BFA" w:rsidRDefault="00EE5BFA" w:rsidP="00B92DC4">
      <w:pPr>
        <w:pStyle w:val="AD"/>
        <w:spacing w:line="276" w:lineRule="auto"/>
      </w:pPr>
    </w:p>
    <w:p w14:paraId="36BA202D" w14:textId="77777777" w:rsidR="00EE5BFA" w:rsidRDefault="00EE5BFA" w:rsidP="00B92DC4">
      <w:pPr>
        <w:pStyle w:val="AD"/>
        <w:spacing w:line="276" w:lineRule="auto"/>
      </w:pPr>
      <w:r>
        <w:rPr>
          <w:rFonts w:hint="eastAsia"/>
        </w:rPr>
        <w:t xml:space="preserve">    </w:t>
      </w:r>
      <w:r>
        <w:rPr>
          <w:rFonts w:hint="eastAsia"/>
        </w:rPr>
        <w:t>基本案情</w:t>
      </w:r>
    </w:p>
    <w:p w14:paraId="1D713019" w14:textId="77777777" w:rsidR="00EE5BFA" w:rsidRDefault="00EE5BFA" w:rsidP="00B92DC4">
      <w:pPr>
        <w:pStyle w:val="AD"/>
        <w:spacing w:line="276" w:lineRule="auto"/>
      </w:pPr>
    </w:p>
    <w:p w14:paraId="1A4EE914" w14:textId="77777777" w:rsidR="00EE5BFA" w:rsidRDefault="00EE5BFA" w:rsidP="00B92DC4">
      <w:pPr>
        <w:pStyle w:val="AD"/>
        <w:spacing w:line="276" w:lineRule="auto"/>
      </w:pPr>
      <w:r>
        <w:rPr>
          <w:rFonts w:hint="eastAsia"/>
        </w:rPr>
        <w:t xml:space="preserve">    </w:t>
      </w:r>
      <w:r>
        <w:rPr>
          <w:rFonts w:hint="eastAsia"/>
        </w:rPr>
        <w:t>雅</w:t>
      </w:r>
      <w:proofErr w:type="gramStart"/>
      <w:r>
        <w:rPr>
          <w:rFonts w:hint="eastAsia"/>
        </w:rPr>
        <w:t>砻</w:t>
      </w:r>
      <w:proofErr w:type="gramEnd"/>
      <w:r>
        <w:rPr>
          <w:rFonts w:hint="eastAsia"/>
        </w:rPr>
        <w:t>江上的牙根梯级水电站由雅</w:t>
      </w:r>
      <w:proofErr w:type="gramStart"/>
      <w:r>
        <w:rPr>
          <w:rFonts w:hint="eastAsia"/>
        </w:rPr>
        <w:t>砻</w:t>
      </w:r>
      <w:proofErr w:type="gramEnd"/>
      <w:r>
        <w:rPr>
          <w:rFonts w:hint="eastAsia"/>
        </w:rPr>
        <w:t>江流域水电开发有限公司（以下简称雅</w:t>
      </w:r>
      <w:proofErr w:type="gramStart"/>
      <w:r>
        <w:rPr>
          <w:rFonts w:hint="eastAsia"/>
        </w:rPr>
        <w:t>砻</w:t>
      </w:r>
      <w:proofErr w:type="gramEnd"/>
      <w:r>
        <w:rPr>
          <w:rFonts w:hint="eastAsia"/>
        </w:rPr>
        <w:t>江公司）负责建设和管理，现处于项目预可</w:t>
      </w:r>
      <w:proofErr w:type="gramStart"/>
      <w:r>
        <w:rPr>
          <w:rFonts w:hint="eastAsia"/>
        </w:rPr>
        <w:t>研</w:t>
      </w:r>
      <w:proofErr w:type="gramEnd"/>
      <w:r>
        <w:rPr>
          <w:rFonts w:hint="eastAsia"/>
        </w:rPr>
        <w:t>阶段，水电站及其辅助工程（公路等）尚未开工建设。</w:t>
      </w:r>
    </w:p>
    <w:p w14:paraId="60506E5E" w14:textId="77777777" w:rsidR="00EE5BFA" w:rsidRDefault="00EE5BFA" w:rsidP="00B92DC4">
      <w:pPr>
        <w:pStyle w:val="AD"/>
        <w:spacing w:line="276" w:lineRule="auto"/>
      </w:pPr>
    </w:p>
    <w:p w14:paraId="08A6FEA4" w14:textId="77777777" w:rsidR="00EE5BFA" w:rsidRDefault="00EE5BFA" w:rsidP="00B92DC4">
      <w:pPr>
        <w:pStyle w:val="AD"/>
        <w:spacing w:line="276" w:lineRule="auto"/>
      </w:pPr>
      <w:r>
        <w:rPr>
          <w:rFonts w:hint="eastAsia"/>
        </w:rPr>
        <w:t xml:space="preserve">    2013</w:t>
      </w:r>
      <w:r>
        <w:rPr>
          <w:rFonts w:hint="eastAsia"/>
        </w:rPr>
        <w:t>年</w:t>
      </w:r>
      <w:r>
        <w:rPr>
          <w:rFonts w:hint="eastAsia"/>
        </w:rPr>
        <w:t>9</w:t>
      </w:r>
      <w:r>
        <w:rPr>
          <w:rFonts w:hint="eastAsia"/>
        </w:rPr>
        <w:t>月</w:t>
      </w:r>
      <w:r>
        <w:rPr>
          <w:rFonts w:hint="eastAsia"/>
        </w:rPr>
        <w:t>2</w:t>
      </w:r>
      <w:r>
        <w:rPr>
          <w:rFonts w:hint="eastAsia"/>
        </w:rPr>
        <w:t>日发布的中国生物多样性红色名录中五小叶</w:t>
      </w:r>
      <w:proofErr w:type="gramStart"/>
      <w:r>
        <w:rPr>
          <w:rFonts w:hint="eastAsia"/>
        </w:rPr>
        <w:t>槭</w:t>
      </w:r>
      <w:proofErr w:type="gramEnd"/>
      <w:r>
        <w:rPr>
          <w:rFonts w:hint="eastAsia"/>
        </w:rPr>
        <w:t>被评定为“极危”。</w:t>
      </w:r>
      <w:r>
        <w:rPr>
          <w:rFonts w:hint="eastAsia"/>
        </w:rPr>
        <w:t>2016</w:t>
      </w:r>
      <w:r>
        <w:rPr>
          <w:rFonts w:hint="eastAsia"/>
        </w:rPr>
        <w:t>年</w:t>
      </w:r>
      <w:r>
        <w:rPr>
          <w:rFonts w:hint="eastAsia"/>
        </w:rPr>
        <w:t>2</w:t>
      </w:r>
      <w:r>
        <w:rPr>
          <w:rFonts w:hint="eastAsia"/>
        </w:rPr>
        <w:t>月</w:t>
      </w:r>
      <w:r>
        <w:rPr>
          <w:rFonts w:hint="eastAsia"/>
        </w:rPr>
        <w:t>9</w:t>
      </w:r>
      <w:r>
        <w:rPr>
          <w:rFonts w:hint="eastAsia"/>
        </w:rPr>
        <w:t>日，五小叶</w:t>
      </w:r>
      <w:proofErr w:type="gramStart"/>
      <w:r>
        <w:rPr>
          <w:rFonts w:hint="eastAsia"/>
        </w:rPr>
        <w:t>槭</w:t>
      </w:r>
      <w:proofErr w:type="gramEnd"/>
      <w:r>
        <w:rPr>
          <w:rFonts w:hint="eastAsia"/>
        </w:rPr>
        <w:t>列入《四川省重点保护植物名录》。</w:t>
      </w:r>
      <w:r>
        <w:rPr>
          <w:rFonts w:hint="eastAsia"/>
        </w:rPr>
        <w:t>2018</w:t>
      </w:r>
      <w:r>
        <w:rPr>
          <w:rFonts w:hint="eastAsia"/>
        </w:rPr>
        <w:t>年</w:t>
      </w:r>
      <w:r>
        <w:rPr>
          <w:rFonts w:hint="eastAsia"/>
        </w:rPr>
        <w:t>8</w:t>
      </w:r>
      <w:r>
        <w:rPr>
          <w:rFonts w:hint="eastAsia"/>
        </w:rPr>
        <w:t>月</w:t>
      </w:r>
      <w:r>
        <w:rPr>
          <w:rFonts w:hint="eastAsia"/>
        </w:rPr>
        <w:t>10</w:t>
      </w:r>
      <w:r>
        <w:rPr>
          <w:rFonts w:hint="eastAsia"/>
        </w:rPr>
        <w:t>日，世界自然保护联盟在其红色名录中将五小叶</w:t>
      </w:r>
      <w:proofErr w:type="gramStart"/>
      <w:r>
        <w:rPr>
          <w:rFonts w:hint="eastAsia"/>
        </w:rPr>
        <w:t>槭</w:t>
      </w:r>
      <w:proofErr w:type="gramEnd"/>
      <w:r>
        <w:rPr>
          <w:rFonts w:hint="eastAsia"/>
        </w:rPr>
        <w:t>评估为“极度濒危”。当时我国《国家重点保护野生植物名录》中</w:t>
      </w:r>
      <w:proofErr w:type="gramStart"/>
      <w:r>
        <w:rPr>
          <w:rFonts w:hint="eastAsia"/>
        </w:rPr>
        <w:t>无五小叶槭</w:t>
      </w:r>
      <w:proofErr w:type="gramEnd"/>
      <w:r>
        <w:rPr>
          <w:rFonts w:hint="eastAsia"/>
        </w:rPr>
        <w:t>。</w:t>
      </w:r>
      <w:r>
        <w:rPr>
          <w:rFonts w:hint="eastAsia"/>
        </w:rPr>
        <w:t>2016</w:t>
      </w:r>
      <w:r>
        <w:rPr>
          <w:rFonts w:hint="eastAsia"/>
        </w:rPr>
        <w:t>年</w:t>
      </w:r>
      <w:r>
        <w:rPr>
          <w:rFonts w:hint="eastAsia"/>
        </w:rPr>
        <w:t>9</w:t>
      </w:r>
      <w:r>
        <w:rPr>
          <w:rFonts w:hint="eastAsia"/>
        </w:rPr>
        <w:t>月</w:t>
      </w:r>
      <w:r>
        <w:rPr>
          <w:rFonts w:hint="eastAsia"/>
        </w:rPr>
        <w:t>26</w:t>
      </w:r>
      <w:r>
        <w:rPr>
          <w:rFonts w:hint="eastAsia"/>
        </w:rPr>
        <w:t>日，四川省质量技术监督局发布《五小叶槭播种育苗技术规程》。案</w:t>
      </w:r>
      <w:proofErr w:type="gramStart"/>
      <w:r>
        <w:rPr>
          <w:rFonts w:hint="eastAsia"/>
        </w:rPr>
        <w:t>涉五小叶槭</w:t>
      </w:r>
      <w:proofErr w:type="gramEnd"/>
      <w:r>
        <w:rPr>
          <w:rFonts w:hint="eastAsia"/>
        </w:rPr>
        <w:t>种群位于四川省雅江县麻郎</w:t>
      </w:r>
      <w:proofErr w:type="gramStart"/>
      <w:r>
        <w:rPr>
          <w:rFonts w:hint="eastAsia"/>
        </w:rPr>
        <w:t>措</w:t>
      </w:r>
      <w:proofErr w:type="gramEnd"/>
      <w:r>
        <w:rPr>
          <w:rFonts w:hint="eastAsia"/>
        </w:rPr>
        <w:t>乡沃洛希村，当地林业部门已在就近的通乡公路堡坎上设立保护牌。</w:t>
      </w:r>
    </w:p>
    <w:p w14:paraId="0983A20A" w14:textId="77777777" w:rsidR="00EE5BFA" w:rsidRDefault="00EE5BFA" w:rsidP="00B92DC4">
      <w:pPr>
        <w:pStyle w:val="AD"/>
        <w:spacing w:line="276" w:lineRule="auto"/>
      </w:pPr>
    </w:p>
    <w:p w14:paraId="19EBFF8D" w14:textId="77777777" w:rsidR="00EE5BFA" w:rsidRDefault="00EE5BFA" w:rsidP="00B92DC4">
      <w:pPr>
        <w:pStyle w:val="AD"/>
        <w:spacing w:line="276" w:lineRule="auto"/>
      </w:pPr>
      <w:r>
        <w:rPr>
          <w:rFonts w:hint="eastAsia"/>
        </w:rPr>
        <w:lastRenderedPageBreak/>
        <w:t xml:space="preserve">    2006</w:t>
      </w:r>
      <w:r>
        <w:rPr>
          <w:rFonts w:hint="eastAsia"/>
        </w:rPr>
        <w:t>年</w:t>
      </w:r>
      <w:r>
        <w:rPr>
          <w:rFonts w:hint="eastAsia"/>
        </w:rPr>
        <w:t>6</w:t>
      </w:r>
      <w:r>
        <w:rPr>
          <w:rFonts w:hint="eastAsia"/>
        </w:rPr>
        <w:t>月，中国水电顾问集团成都勘测设计研究院（以下简称成</w:t>
      </w:r>
      <w:proofErr w:type="gramStart"/>
      <w:r>
        <w:rPr>
          <w:rFonts w:hint="eastAsia"/>
        </w:rPr>
        <w:t>勘</w:t>
      </w:r>
      <w:proofErr w:type="gramEnd"/>
      <w:r>
        <w:rPr>
          <w:rFonts w:hint="eastAsia"/>
        </w:rPr>
        <w:t>院）完成《四川省雅砻江中游（两河口至卡拉河段）水电规划报告》，报告中将牙根梯级水电站列入规划，该规划报告于</w:t>
      </w:r>
      <w:r>
        <w:rPr>
          <w:rFonts w:hint="eastAsia"/>
        </w:rPr>
        <w:t>2006</w:t>
      </w:r>
      <w:r>
        <w:rPr>
          <w:rFonts w:hint="eastAsia"/>
        </w:rPr>
        <w:t>年</w:t>
      </w:r>
      <w:r>
        <w:rPr>
          <w:rFonts w:hint="eastAsia"/>
        </w:rPr>
        <w:t>8</w:t>
      </w:r>
      <w:r>
        <w:rPr>
          <w:rFonts w:hint="eastAsia"/>
        </w:rPr>
        <w:t>月通过了水电水利规划设计总院会同四川省发展改革委组织的审查。</w:t>
      </w:r>
      <w:r>
        <w:rPr>
          <w:rFonts w:hint="eastAsia"/>
        </w:rPr>
        <w:t>2008</w:t>
      </w:r>
      <w:r>
        <w:rPr>
          <w:rFonts w:hint="eastAsia"/>
        </w:rPr>
        <w:t>年</w:t>
      </w:r>
      <w:r>
        <w:rPr>
          <w:rFonts w:hint="eastAsia"/>
        </w:rPr>
        <w:t>12</w:t>
      </w:r>
      <w:r>
        <w:rPr>
          <w:rFonts w:hint="eastAsia"/>
        </w:rPr>
        <w:t>月，四川省人民政府以川府函〔</w:t>
      </w:r>
      <w:r>
        <w:rPr>
          <w:rFonts w:hint="eastAsia"/>
        </w:rPr>
        <w:t>2008</w:t>
      </w:r>
      <w:r>
        <w:rPr>
          <w:rFonts w:hint="eastAsia"/>
        </w:rPr>
        <w:t>〕</w:t>
      </w:r>
      <w:r>
        <w:rPr>
          <w:rFonts w:hint="eastAsia"/>
        </w:rPr>
        <w:t>368</w:t>
      </w:r>
      <w:r>
        <w:rPr>
          <w:rFonts w:hint="eastAsia"/>
        </w:rPr>
        <w:t>号文批复同意该规划。</w:t>
      </w:r>
      <w:r>
        <w:rPr>
          <w:rFonts w:hint="eastAsia"/>
        </w:rPr>
        <w:t>2010</w:t>
      </w:r>
      <w:r>
        <w:rPr>
          <w:rFonts w:hint="eastAsia"/>
        </w:rPr>
        <w:t>年</w:t>
      </w:r>
      <w:r>
        <w:rPr>
          <w:rFonts w:hint="eastAsia"/>
        </w:rPr>
        <w:t>3</w:t>
      </w:r>
      <w:r>
        <w:rPr>
          <w:rFonts w:hint="eastAsia"/>
        </w:rPr>
        <w:t>月，成</w:t>
      </w:r>
      <w:proofErr w:type="gramStart"/>
      <w:r>
        <w:rPr>
          <w:rFonts w:hint="eastAsia"/>
        </w:rPr>
        <w:t>勘</w:t>
      </w:r>
      <w:proofErr w:type="gramEnd"/>
      <w:r>
        <w:rPr>
          <w:rFonts w:hint="eastAsia"/>
        </w:rPr>
        <w:t>院根据牙根梯级水库淹没</w:t>
      </w:r>
      <w:proofErr w:type="gramStart"/>
      <w:r>
        <w:rPr>
          <w:rFonts w:hint="eastAsia"/>
        </w:rPr>
        <w:t>区最新</w:t>
      </w:r>
      <w:proofErr w:type="gramEnd"/>
      <w:r>
        <w:rPr>
          <w:rFonts w:hint="eastAsia"/>
        </w:rPr>
        <w:t>情况将原规划的牙根梯级调整为牙根一级（正常蓄水位</w:t>
      </w:r>
      <w:r>
        <w:rPr>
          <w:rFonts w:hint="eastAsia"/>
        </w:rPr>
        <w:t>2602m</w:t>
      </w:r>
      <w:r>
        <w:rPr>
          <w:rFonts w:hint="eastAsia"/>
        </w:rPr>
        <w:t>）、牙根二级（正常蓄水位</w:t>
      </w:r>
      <w:r>
        <w:rPr>
          <w:rFonts w:hint="eastAsia"/>
        </w:rPr>
        <w:t>2560m</w:t>
      </w:r>
      <w:r>
        <w:rPr>
          <w:rFonts w:hint="eastAsia"/>
        </w:rPr>
        <w:t>）两级开发，形成《四川省雅砻江两河口至牙根河段水电开发方案研究报告》，该报告于</w:t>
      </w:r>
      <w:r>
        <w:rPr>
          <w:rFonts w:hint="eastAsia"/>
        </w:rPr>
        <w:t>2010</w:t>
      </w:r>
      <w:r>
        <w:rPr>
          <w:rFonts w:hint="eastAsia"/>
        </w:rPr>
        <w:t>年</w:t>
      </w:r>
      <w:r>
        <w:rPr>
          <w:rFonts w:hint="eastAsia"/>
        </w:rPr>
        <w:t>8</w:t>
      </w:r>
      <w:r>
        <w:rPr>
          <w:rFonts w:hint="eastAsia"/>
        </w:rPr>
        <w:t>月经水电水利规划设计总院会同四川省发展改革委审查通过。</w:t>
      </w:r>
    </w:p>
    <w:p w14:paraId="0DB77441" w14:textId="77777777" w:rsidR="00EE5BFA" w:rsidRDefault="00EE5BFA" w:rsidP="00B92DC4">
      <w:pPr>
        <w:pStyle w:val="AD"/>
        <w:spacing w:line="276" w:lineRule="auto"/>
      </w:pPr>
    </w:p>
    <w:p w14:paraId="51F3A5A6" w14:textId="77777777" w:rsidR="00EE5BFA" w:rsidRDefault="00EE5BFA" w:rsidP="00B92DC4">
      <w:pPr>
        <w:pStyle w:val="AD"/>
        <w:spacing w:line="276" w:lineRule="auto"/>
      </w:pPr>
      <w:r>
        <w:rPr>
          <w:rFonts w:hint="eastAsia"/>
        </w:rPr>
        <w:t xml:space="preserve">    2013</w:t>
      </w:r>
      <w:r>
        <w:rPr>
          <w:rFonts w:hint="eastAsia"/>
        </w:rPr>
        <w:t>年</w:t>
      </w:r>
      <w:r>
        <w:rPr>
          <w:rFonts w:hint="eastAsia"/>
        </w:rPr>
        <w:t>1</w:t>
      </w:r>
      <w:r>
        <w:rPr>
          <w:rFonts w:hint="eastAsia"/>
        </w:rPr>
        <w:t>月</w:t>
      </w:r>
      <w:r>
        <w:rPr>
          <w:rFonts w:hint="eastAsia"/>
        </w:rPr>
        <w:t>6</w:t>
      </w:r>
      <w:r>
        <w:rPr>
          <w:rFonts w:hint="eastAsia"/>
        </w:rPr>
        <w:t>日、</w:t>
      </w:r>
      <w:r>
        <w:rPr>
          <w:rFonts w:hint="eastAsia"/>
        </w:rPr>
        <w:t>4</w:t>
      </w:r>
      <w:r>
        <w:rPr>
          <w:rFonts w:hint="eastAsia"/>
        </w:rPr>
        <w:t>月</w:t>
      </w:r>
      <w:r>
        <w:rPr>
          <w:rFonts w:hint="eastAsia"/>
        </w:rPr>
        <w:t>13</w:t>
      </w:r>
      <w:r>
        <w:rPr>
          <w:rFonts w:hint="eastAsia"/>
        </w:rPr>
        <w:t>日国家发展改革委办公厅批复：同意牙根二级水电站、牙根一级水电站开展前期工作。由雅</w:t>
      </w:r>
      <w:proofErr w:type="gramStart"/>
      <w:r>
        <w:rPr>
          <w:rFonts w:hint="eastAsia"/>
        </w:rPr>
        <w:t>砻</w:t>
      </w:r>
      <w:proofErr w:type="gramEnd"/>
      <w:r>
        <w:rPr>
          <w:rFonts w:hint="eastAsia"/>
        </w:rPr>
        <w:t>江公司负责建设和管理，按照项目核准的有关规定，组织开展水电站的各项前期工作。待有关前期工作落实、具备核准条件后，再分别将牙根梯级水电站项目申请报告上报我委。对项目建设的意见，以我委对项目申请报告的核准意见为准。未经核准不得开工建设。</w:t>
      </w:r>
    </w:p>
    <w:p w14:paraId="0B26A873" w14:textId="77777777" w:rsidR="00EE5BFA" w:rsidRDefault="00EE5BFA" w:rsidP="00B92DC4">
      <w:pPr>
        <w:pStyle w:val="AD"/>
        <w:spacing w:line="276" w:lineRule="auto"/>
      </w:pPr>
    </w:p>
    <w:p w14:paraId="651900C4" w14:textId="77777777" w:rsidR="00EE5BFA" w:rsidRDefault="00EE5BFA" w:rsidP="00B92DC4">
      <w:pPr>
        <w:pStyle w:val="AD"/>
        <w:spacing w:line="276" w:lineRule="auto"/>
      </w:pPr>
      <w:r>
        <w:rPr>
          <w:rFonts w:hint="eastAsia"/>
        </w:rPr>
        <w:t xml:space="preserve">    </w:t>
      </w:r>
      <w:r>
        <w:rPr>
          <w:rFonts w:hint="eastAsia"/>
        </w:rPr>
        <w:t>中国生物多样性保护与绿色发展基金会（以下简称绿发会）认为，雅江县麻郎</w:t>
      </w:r>
      <w:proofErr w:type="gramStart"/>
      <w:r>
        <w:rPr>
          <w:rFonts w:hint="eastAsia"/>
        </w:rPr>
        <w:t>措</w:t>
      </w:r>
      <w:proofErr w:type="gramEnd"/>
      <w:r>
        <w:rPr>
          <w:rFonts w:hint="eastAsia"/>
        </w:rPr>
        <w:t>乡沃洛希村附近的五小叶</w:t>
      </w:r>
      <w:proofErr w:type="gramStart"/>
      <w:r>
        <w:rPr>
          <w:rFonts w:hint="eastAsia"/>
        </w:rPr>
        <w:t>槭</w:t>
      </w:r>
      <w:proofErr w:type="gramEnd"/>
      <w:r>
        <w:rPr>
          <w:rFonts w:hint="eastAsia"/>
        </w:rPr>
        <w:t>种群是当今世界上残存最大的五小叶</w:t>
      </w:r>
      <w:proofErr w:type="gramStart"/>
      <w:r>
        <w:rPr>
          <w:rFonts w:hint="eastAsia"/>
        </w:rPr>
        <w:t>槭</w:t>
      </w:r>
      <w:proofErr w:type="gramEnd"/>
      <w:r>
        <w:rPr>
          <w:rFonts w:hint="eastAsia"/>
        </w:rPr>
        <w:t>种群，是唯一还有自然繁衍能力的种群。牙根梯级水电站即将修建，根据五小叶</w:t>
      </w:r>
      <w:proofErr w:type="gramStart"/>
      <w:r>
        <w:rPr>
          <w:rFonts w:hint="eastAsia"/>
        </w:rPr>
        <w:t>槭</w:t>
      </w:r>
      <w:proofErr w:type="gramEnd"/>
      <w:r>
        <w:rPr>
          <w:rFonts w:hint="eastAsia"/>
        </w:rPr>
        <w:t>雅江种群的分布区海拔高度和水电站水位高度对比数值，牙根梯级水电站以及配套的公路建设将直接威胁到五小叶</w:t>
      </w:r>
      <w:proofErr w:type="gramStart"/>
      <w:r>
        <w:rPr>
          <w:rFonts w:hint="eastAsia"/>
        </w:rPr>
        <w:t>槭</w:t>
      </w:r>
      <w:proofErr w:type="gramEnd"/>
      <w:r>
        <w:rPr>
          <w:rFonts w:hint="eastAsia"/>
        </w:rPr>
        <w:t>的生存，对社会公共利益构成直接威胁，绿发会遂提起本案预防性公益诉讼。</w:t>
      </w:r>
    </w:p>
    <w:p w14:paraId="0B3F59DD" w14:textId="77777777" w:rsidR="00EE5BFA" w:rsidRDefault="00EE5BFA" w:rsidP="00B92DC4">
      <w:pPr>
        <w:pStyle w:val="AD"/>
        <w:spacing w:line="276" w:lineRule="auto"/>
      </w:pPr>
    </w:p>
    <w:p w14:paraId="18673407" w14:textId="77777777" w:rsidR="00EE5BFA" w:rsidRDefault="00EE5BFA" w:rsidP="00B92DC4">
      <w:pPr>
        <w:pStyle w:val="AD"/>
        <w:spacing w:line="276" w:lineRule="auto"/>
      </w:pPr>
      <w:r>
        <w:rPr>
          <w:rFonts w:hint="eastAsia"/>
        </w:rPr>
        <w:t xml:space="preserve">    </w:t>
      </w:r>
      <w:r>
        <w:rPr>
          <w:rFonts w:hint="eastAsia"/>
        </w:rPr>
        <w:t>裁判结果</w:t>
      </w:r>
    </w:p>
    <w:p w14:paraId="4A43A19F" w14:textId="77777777" w:rsidR="00EE5BFA" w:rsidRDefault="00EE5BFA" w:rsidP="00B92DC4">
      <w:pPr>
        <w:pStyle w:val="AD"/>
        <w:spacing w:line="276" w:lineRule="auto"/>
      </w:pPr>
    </w:p>
    <w:p w14:paraId="1F9C29A1" w14:textId="77777777" w:rsidR="00EE5BFA" w:rsidRDefault="00EE5BFA" w:rsidP="00B92DC4">
      <w:pPr>
        <w:pStyle w:val="AD"/>
        <w:spacing w:line="276" w:lineRule="auto"/>
      </w:pPr>
      <w:r>
        <w:rPr>
          <w:rFonts w:hint="eastAsia"/>
        </w:rPr>
        <w:t xml:space="preserve">    </w:t>
      </w:r>
      <w:r>
        <w:rPr>
          <w:rFonts w:hint="eastAsia"/>
        </w:rPr>
        <w:t>四川省甘孜藏族自治州中级人民法院于</w:t>
      </w:r>
      <w:r>
        <w:rPr>
          <w:rFonts w:hint="eastAsia"/>
        </w:rPr>
        <w:t>2020</w:t>
      </w:r>
      <w:r>
        <w:rPr>
          <w:rFonts w:hint="eastAsia"/>
        </w:rPr>
        <w:t>年</w:t>
      </w:r>
      <w:r>
        <w:rPr>
          <w:rFonts w:hint="eastAsia"/>
        </w:rPr>
        <w:t>12</w:t>
      </w:r>
      <w:r>
        <w:rPr>
          <w:rFonts w:hint="eastAsia"/>
        </w:rPr>
        <w:t>月</w:t>
      </w:r>
      <w:r>
        <w:rPr>
          <w:rFonts w:hint="eastAsia"/>
        </w:rPr>
        <w:t>17</w:t>
      </w:r>
      <w:r>
        <w:rPr>
          <w:rFonts w:hint="eastAsia"/>
        </w:rPr>
        <w:t>日</w:t>
      </w:r>
      <w:proofErr w:type="gramStart"/>
      <w:r>
        <w:rPr>
          <w:rFonts w:hint="eastAsia"/>
        </w:rPr>
        <w:t>作出</w:t>
      </w:r>
      <w:proofErr w:type="gramEnd"/>
      <w:r>
        <w:rPr>
          <w:rFonts w:hint="eastAsia"/>
        </w:rPr>
        <w:t>（</w:t>
      </w:r>
      <w:r>
        <w:rPr>
          <w:rFonts w:hint="eastAsia"/>
        </w:rPr>
        <w:t>2015</w:t>
      </w:r>
      <w:r>
        <w:rPr>
          <w:rFonts w:hint="eastAsia"/>
        </w:rPr>
        <w:t>）</w:t>
      </w:r>
      <w:proofErr w:type="gramStart"/>
      <w:r>
        <w:rPr>
          <w:rFonts w:hint="eastAsia"/>
        </w:rPr>
        <w:t>甘民初</w:t>
      </w:r>
      <w:proofErr w:type="gramEnd"/>
      <w:r>
        <w:rPr>
          <w:rFonts w:hint="eastAsia"/>
        </w:rPr>
        <w:t>字第</w:t>
      </w:r>
      <w:r>
        <w:rPr>
          <w:rFonts w:hint="eastAsia"/>
        </w:rPr>
        <w:t>45</w:t>
      </w:r>
      <w:r>
        <w:rPr>
          <w:rFonts w:hint="eastAsia"/>
        </w:rPr>
        <w:t>号民事判决：一、被告雅</w:t>
      </w:r>
      <w:proofErr w:type="gramStart"/>
      <w:r>
        <w:rPr>
          <w:rFonts w:hint="eastAsia"/>
        </w:rPr>
        <w:t>砻</w:t>
      </w:r>
      <w:proofErr w:type="gramEnd"/>
      <w:r>
        <w:rPr>
          <w:rFonts w:hint="eastAsia"/>
        </w:rPr>
        <w:t>江公司应当将五小叶</w:t>
      </w:r>
      <w:proofErr w:type="gramStart"/>
      <w:r>
        <w:rPr>
          <w:rFonts w:hint="eastAsia"/>
        </w:rPr>
        <w:t>槭</w:t>
      </w:r>
      <w:proofErr w:type="gramEnd"/>
      <w:r>
        <w:rPr>
          <w:rFonts w:hint="eastAsia"/>
        </w:rPr>
        <w:t>的生存作为牙根梯级水电站项目可</w:t>
      </w:r>
      <w:proofErr w:type="gramStart"/>
      <w:r>
        <w:rPr>
          <w:rFonts w:hint="eastAsia"/>
        </w:rPr>
        <w:t>研</w:t>
      </w:r>
      <w:proofErr w:type="gramEnd"/>
      <w:r>
        <w:rPr>
          <w:rFonts w:hint="eastAsia"/>
        </w:rPr>
        <w:t>阶段环境评价工作的重要内容，环境影响报告书经环境保护行政主管部门审批通过后，才能继续开展下一步的工作；二、原告绿发会为本案诉讼产生的必要费用</w:t>
      </w:r>
      <w:r>
        <w:rPr>
          <w:rFonts w:hint="eastAsia"/>
        </w:rPr>
        <w:t>4</w:t>
      </w:r>
      <w:r>
        <w:rPr>
          <w:rFonts w:hint="eastAsia"/>
        </w:rPr>
        <w:t>万元、合理的律师费</w:t>
      </w:r>
      <w:r>
        <w:rPr>
          <w:rFonts w:hint="eastAsia"/>
        </w:rPr>
        <w:t>1</w:t>
      </w:r>
      <w:r>
        <w:rPr>
          <w:rFonts w:hint="eastAsia"/>
        </w:rPr>
        <w:t>万元，合计</w:t>
      </w:r>
      <w:r>
        <w:rPr>
          <w:rFonts w:hint="eastAsia"/>
        </w:rPr>
        <w:t>5</w:t>
      </w:r>
      <w:r>
        <w:rPr>
          <w:rFonts w:hint="eastAsia"/>
        </w:rPr>
        <w:t>万元，上述款项在本院其他环境民事公益诉讼案件中判决被告承担的生态环境修复费用、生态环境受到损害至恢复原状期间服务功能损失费用等费用（环境公益诉讼资金）中支付（待本院有其他环境公益诉讼资金后执行）；三、驳回原告绿发会的其他诉讼请求。一审宣判后当事人未上诉，判决已发生法律效力。</w:t>
      </w:r>
    </w:p>
    <w:p w14:paraId="44F5C94C" w14:textId="77777777" w:rsidR="00EE5BFA" w:rsidRDefault="00EE5BFA" w:rsidP="00B92DC4">
      <w:pPr>
        <w:pStyle w:val="AD"/>
        <w:spacing w:line="276" w:lineRule="auto"/>
      </w:pPr>
    </w:p>
    <w:p w14:paraId="24385136" w14:textId="77777777" w:rsidR="00EE5BFA" w:rsidRDefault="00EE5BFA" w:rsidP="00B92DC4">
      <w:pPr>
        <w:pStyle w:val="AD"/>
        <w:spacing w:line="276" w:lineRule="auto"/>
      </w:pPr>
      <w:r>
        <w:rPr>
          <w:rFonts w:hint="eastAsia"/>
        </w:rPr>
        <w:t xml:space="preserve">    </w:t>
      </w:r>
      <w:r>
        <w:rPr>
          <w:rFonts w:hint="eastAsia"/>
        </w:rPr>
        <w:t>裁判理由</w:t>
      </w:r>
    </w:p>
    <w:p w14:paraId="1F904DF9" w14:textId="77777777" w:rsidR="00EE5BFA" w:rsidRDefault="00EE5BFA" w:rsidP="00B92DC4">
      <w:pPr>
        <w:pStyle w:val="AD"/>
        <w:spacing w:line="276" w:lineRule="auto"/>
      </w:pPr>
    </w:p>
    <w:p w14:paraId="7E0C1CA0" w14:textId="77777777" w:rsidR="00EE5BFA" w:rsidRDefault="00EE5BFA" w:rsidP="00B92DC4">
      <w:pPr>
        <w:pStyle w:val="AD"/>
        <w:spacing w:line="276" w:lineRule="auto"/>
      </w:pPr>
      <w:r>
        <w:rPr>
          <w:rFonts w:hint="eastAsia"/>
        </w:rPr>
        <w:t xml:space="preserve">    </w:t>
      </w:r>
      <w:r>
        <w:rPr>
          <w:rFonts w:hint="eastAsia"/>
        </w:rPr>
        <w:t>法院生效裁判认为：我国是联合国《生物多样性公约》缔约国，应该遵守其约定。《生物多样性公约》中规定，我们在注意到生物多样性遭受严重减少或损失的威胁时，不应以缺乏充分的科学定论为理由，而推迟采取旨在避免或尽量减轻此种威胁的措施；各国有责任保护它自己的生物多样性并以可持久的方式使用它自己的生物资源；每一缔约国应尽可能并酌情采取适当程序，要求就其可能对生物多样性产生严重不利影响的拟议项目进行环境影响评估，以期避免或尽量减轻这种影响。因此，我国有保护生物多样性的义务。同时，《生物多样性公约》规定，</w:t>
      </w:r>
      <w:r>
        <w:rPr>
          <w:rFonts w:hint="eastAsia"/>
        </w:rPr>
        <w:lastRenderedPageBreak/>
        <w:t>认识到经济和社会发展以及根除贫困是发展中国家第一和压倒一切的优先事务。按照《中华人民共和国节约能源法》第四条“节约资源是我国的基本国策。国家实施节约与开发并举、把节约放在首位的能源发展战略”的规定和《中华人民共和国可再生能源法》第二条第一款“本法所称可再生能源，是指风能、太阳能、水能、生物质能、地热能、海洋能等非化石能源”的规定，可再生能源是我国重要的能源资源，在满足能源要求，改善能源结构，减少环境污染，促进经济发展等方面具有重要作用。而水能资源是最具规模开发效益、技术最成熟的可再生能源。因此开发建设水电站，将水能资源优势转化为经济优势，在国家有关部门的监管下，利用丰富的水能资源，合理开发水电符合我国国情。但是，我国水能资源蕴藏丰富的地区，往往也是自然环境良好、生态功能重要、生物物种丰富和地质条件脆弱的地区。根据《中华人民共和国环境保护法》《最高人民法院关于审理环境民事公益诉讼案件适用法律若干问题的解释》的相关规定，环境保护是我国的基本国策，并且环境保护应当坚持保护优先、预防为主的原则。预防原则要求在环境资源利用行为实施之前和实施之中，采取政治、法律、经济和行政等手段，防止环境利用行为导致环境污染或者生态破坏现象发生。它包括两层含义：一是运用已有的知识和经验，对开发和利用环境行为带来的可能的环境危害采取措施以避免危害的发生；二是在科学技术水平不确定的条件下，基于现实的科学知识评价风险，即对开发和利用环境的行为可能带来的尚未明确或者无法具体确定的环境危害进行事前预测、分析和评价，以促使开发决策避免可能造成的环境危害及其风险出现。因此，环境保护与经济发展的关系并不是完全对立的，而是相辅相成的，正确处理好保护与发展的关系，将生态优先的原则贯穿到水电规划开发的全过程，二者可以相互促进，达到经济和环境的协调发展。利用环境资源的行为如果造成环境污染、生态资源破坏，往往具有不可逆性，被污染的环境、被破坏的生态资源很多时候难以恢复，单纯事后的经济补偿不足以弥补对生态环境造成的损失，故对环境污染、生态破坏行为应注重防范于未然，才能真正实现环境保护的目的。</w:t>
      </w:r>
    </w:p>
    <w:p w14:paraId="31B317CB" w14:textId="77777777" w:rsidR="00EE5BFA" w:rsidRDefault="00EE5BFA" w:rsidP="00B92DC4">
      <w:pPr>
        <w:pStyle w:val="AD"/>
        <w:spacing w:line="276" w:lineRule="auto"/>
      </w:pPr>
    </w:p>
    <w:p w14:paraId="3EA48F5A" w14:textId="77777777" w:rsidR="00EE5BFA" w:rsidRDefault="00EE5BFA" w:rsidP="00B92DC4">
      <w:pPr>
        <w:pStyle w:val="AD"/>
        <w:spacing w:line="276" w:lineRule="auto"/>
      </w:pPr>
      <w:r>
        <w:rPr>
          <w:rFonts w:hint="eastAsia"/>
        </w:rPr>
        <w:t xml:space="preserve">    </w:t>
      </w:r>
      <w:r>
        <w:rPr>
          <w:rFonts w:hint="eastAsia"/>
        </w:rPr>
        <w:t>具体到本案中，鉴于五小叶</w:t>
      </w:r>
      <w:proofErr w:type="gramStart"/>
      <w:r>
        <w:rPr>
          <w:rFonts w:hint="eastAsia"/>
        </w:rPr>
        <w:t>槭</w:t>
      </w:r>
      <w:proofErr w:type="gramEnd"/>
      <w:r>
        <w:rPr>
          <w:rFonts w:hint="eastAsia"/>
        </w:rPr>
        <w:t>在生物多样性红色名录中的等级及案涉牙根梯级水电站建成后可能存在对案涉地五小叶</w:t>
      </w:r>
      <w:proofErr w:type="gramStart"/>
      <w:r>
        <w:rPr>
          <w:rFonts w:hint="eastAsia"/>
        </w:rPr>
        <w:t>槭原生存</w:t>
      </w:r>
      <w:proofErr w:type="gramEnd"/>
      <w:r>
        <w:rPr>
          <w:rFonts w:hint="eastAsia"/>
        </w:rPr>
        <w:t>环境造成破坏、影响其生存的潜在风险，可能损害社会公共利益。根据我国水电项目核准流程的规定，水电项目分为项目规划、项目预可</w:t>
      </w:r>
      <w:proofErr w:type="gramStart"/>
      <w:r>
        <w:rPr>
          <w:rFonts w:hint="eastAsia"/>
        </w:rPr>
        <w:t>研</w:t>
      </w:r>
      <w:proofErr w:type="gramEnd"/>
      <w:r>
        <w:rPr>
          <w:rFonts w:hint="eastAsia"/>
        </w:rPr>
        <w:t>、项目可</w:t>
      </w:r>
      <w:proofErr w:type="gramStart"/>
      <w:r>
        <w:rPr>
          <w:rFonts w:hint="eastAsia"/>
        </w:rPr>
        <w:t>研</w:t>
      </w:r>
      <w:proofErr w:type="gramEnd"/>
      <w:r>
        <w:rPr>
          <w:rFonts w:hint="eastAsia"/>
        </w:rPr>
        <w:t>、项目核准四个阶段，考虑到案涉牙根梯级水电站现处在项目预可</w:t>
      </w:r>
      <w:proofErr w:type="gramStart"/>
      <w:r>
        <w:rPr>
          <w:rFonts w:hint="eastAsia"/>
        </w:rPr>
        <w:t>研</w:t>
      </w:r>
      <w:proofErr w:type="gramEnd"/>
      <w:r>
        <w:rPr>
          <w:rFonts w:hint="eastAsia"/>
        </w:rPr>
        <w:t>阶段，因此责令被告在项目可</w:t>
      </w:r>
      <w:proofErr w:type="gramStart"/>
      <w:r>
        <w:rPr>
          <w:rFonts w:hint="eastAsia"/>
        </w:rPr>
        <w:t>研</w:t>
      </w:r>
      <w:proofErr w:type="gramEnd"/>
      <w:r>
        <w:rPr>
          <w:rFonts w:hint="eastAsia"/>
        </w:rPr>
        <w:t>阶段，加强对案</w:t>
      </w:r>
      <w:proofErr w:type="gramStart"/>
      <w:r>
        <w:rPr>
          <w:rFonts w:hint="eastAsia"/>
        </w:rPr>
        <w:t>涉五小叶槭</w:t>
      </w:r>
      <w:proofErr w:type="gramEnd"/>
      <w:r>
        <w:rPr>
          <w:rFonts w:hint="eastAsia"/>
        </w:rPr>
        <w:t>的环境影响评价并履行法定审批手续后才能进行下一步的工作，尽可能避免出现危及野生五小叶</w:t>
      </w:r>
      <w:proofErr w:type="gramStart"/>
      <w:r>
        <w:rPr>
          <w:rFonts w:hint="eastAsia"/>
        </w:rPr>
        <w:t>槭</w:t>
      </w:r>
      <w:proofErr w:type="gramEnd"/>
      <w:r>
        <w:rPr>
          <w:rFonts w:hint="eastAsia"/>
        </w:rPr>
        <w:t>生存的风险是必要和合理的。</w:t>
      </w:r>
      <w:proofErr w:type="gramStart"/>
      <w:r>
        <w:rPr>
          <w:rFonts w:hint="eastAsia"/>
        </w:rPr>
        <w:t>故绿发</w:t>
      </w:r>
      <w:proofErr w:type="gramEnd"/>
      <w:r>
        <w:rPr>
          <w:rFonts w:hint="eastAsia"/>
        </w:rPr>
        <w:t>会作为符合条件的社会组织在牙根梯级水电站建设可能存在损害环境公共利益重大风险的情况下，提出“依法判令被告立即采取适当措施，确保不因雅</w:t>
      </w:r>
      <w:proofErr w:type="gramStart"/>
      <w:r>
        <w:rPr>
          <w:rFonts w:hint="eastAsia"/>
        </w:rPr>
        <w:t>砻江水电梯级</w:t>
      </w:r>
      <w:proofErr w:type="gramEnd"/>
      <w:r>
        <w:rPr>
          <w:rFonts w:hint="eastAsia"/>
        </w:rPr>
        <w:t>开发计划的实施而破坏珍贵濒危野生植物五小叶</w:t>
      </w:r>
      <w:proofErr w:type="gramStart"/>
      <w:r>
        <w:rPr>
          <w:rFonts w:hint="eastAsia"/>
        </w:rPr>
        <w:t>槭</w:t>
      </w:r>
      <w:proofErr w:type="gramEnd"/>
      <w:r>
        <w:rPr>
          <w:rFonts w:hint="eastAsia"/>
        </w:rPr>
        <w:t>的生存”的诉讼请求，于法有据，人民法院予以支持。</w:t>
      </w:r>
    </w:p>
    <w:p w14:paraId="4A1C49E9" w14:textId="77777777" w:rsidR="00EE5BFA" w:rsidRDefault="00EE5BFA" w:rsidP="00B92DC4">
      <w:pPr>
        <w:pStyle w:val="AD"/>
        <w:spacing w:line="276" w:lineRule="auto"/>
      </w:pPr>
    </w:p>
    <w:p w14:paraId="3A4C3DCC" w14:textId="77777777" w:rsidR="00EE5BFA" w:rsidRDefault="00EE5BFA" w:rsidP="00B92DC4">
      <w:pPr>
        <w:pStyle w:val="AD"/>
        <w:spacing w:line="276" w:lineRule="auto"/>
      </w:pPr>
      <w:r>
        <w:rPr>
          <w:rFonts w:hint="eastAsia"/>
        </w:rPr>
        <w:t xml:space="preserve">    </w:t>
      </w:r>
      <w:proofErr w:type="gramStart"/>
      <w:r>
        <w:rPr>
          <w:rFonts w:hint="eastAsia"/>
        </w:rPr>
        <w:t>鉴于案涉水</w:t>
      </w:r>
      <w:proofErr w:type="gramEnd"/>
      <w:r>
        <w:rPr>
          <w:rFonts w:hint="eastAsia"/>
        </w:rPr>
        <w:t>电站尚未开工建设，</w:t>
      </w:r>
      <w:proofErr w:type="gramStart"/>
      <w:r>
        <w:rPr>
          <w:rFonts w:hint="eastAsia"/>
        </w:rPr>
        <w:t>故绿发</w:t>
      </w:r>
      <w:proofErr w:type="gramEnd"/>
      <w:r>
        <w:rPr>
          <w:rFonts w:hint="eastAsia"/>
        </w:rPr>
        <w:t>会提出“依法判令被告在采取的措施不足以消除对五小叶</w:t>
      </w:r>
      <w:proofErr w:type="gramStart"/>
      <w:r>
        <w:rPr>
          <w:rFonts w:hint="eastAsia"/>
        </w:rPr>
        <w:t>槭</w:t>
      </w:r>
      <w:proofErr w:type="gramEnd"/>
      <w:r>
        <w:rPr>
          <w:rFonts w:hint="eastAsia"/>
        </w:rPr>
        <w:t>的生存威胁之前，暂停牙根梯级水电站及其辅助设施（含配套道路）的一切建设工程”的诉讼请求，无事实基础，人民法院不予支持。</w:t>
      </w:r>
    </w:p>
    <w:p w14:paraId="19EB7FE5" w14:textId="77777777" w:rsidR="00EE5BFA" w:rsidRDefault="00EE5BFA" w:rsidP="00B92DC4">
      <w:pPr>
        <w:pStyle w:val="AD"/>
        <w:spacing w:line="276" w:lineRule="auto"/>
      </w:pPr>
    </w:p>
    <w:p w14:paraId="7A964449" w14:textId="77777777" w:rsidR="00EE5BFA" w:rsidRDefault="00EE5BFA" w:rsidP="00B92DC4">
      <w:pPr>
        <w:pStyle w:val="AD"/>
        <w:spacing w:line="276" w:lineRule="auto"/>
      </w:pPr>
      <w:r>
        <w:rPr>
          <w:rFonts w:hint="eastAsia"/>
        </w:rPr>
        <w:t xml:space="preserve">    </w:t>
      </w:r>
      <w:r>
        <w:rPr>
          <w:rFonts w:hint="eastAsia"/>
        </w:rPr>
        <w:t>（生效裁判审判人员：张犁、王彤、吴杰、姜莉、魏康清、薛斌、龚先彬）</w:t>
      </w:r>
    </w:p>
    <w:p w14:paraId="779B6255" w14:textId="77777777" w:rsidR="00EE5BFA" w:rsidRPr="002F07C9" w:rsidRDefault="00EE5BFA" w:rsidP="00B92DC4">
      <w:pPr>
        <w:pStyle w:val="AD"/>
        <w:spacing w:line="276" w:lineRule="auto"/>
        <w:rPr>
          <w:rFonts w:eastAsiaTheme="minorEastAsia"/>
        </w:rPr>
      </w:pPr>
    </w:p>
    <w:p w14:paraId="1F184D0B" w14:textId="18A47BBF" w:rsidR="00EE5BFA" w:rsidRDefault="00EE5BFA" w:rsidP="00B92DC4">
      <w:pPr>
        <w:pStyle w:val="AD"/>
        <w:spacing w:line="276" w:lineRule="auto"/>
      </w:pPr>
      <w:r>
        <w:rPr>
          <w:rFonts w:hint="eastAsia"/>
        </w:rPr>
        <w:lastRenderedPageBreak/>
        <w:t>指导案例</w:t>
      </w:r>
      <w:r>
        <w:rPr>
          <w:rFonts w:hint="eastAsia"/>
        </w:rPr>
        <w:t>175</w:t>
      </w:r>
      <w:r>
        <w:rPr>
          <w:rFonts w:hint="eastAsia"/>
        </w:rPr>
        <w:t>号</w:t>
      </w:r>
    </w:p>
    <w:p w14:paraId="025063B6" w14:textId="77777777" w:rsidR="00EE5BFA" w:rsidRDefault="00EE5BFA" w:rsidP="00B92DC4">
      <w:pPr>
        <w:pStyle w:val="AD"/>
        <w:spacing w:line="276" w:lineRule="auto"/>
      </w:pPr>
    </w:p>
    <w:p w14:paraId="610DDFE2" w14:textId="5321E23E" w:rsidR="00EE5BFA" w:rsidRPr="002F07C9" w:rsidRDefault="00EE5BFA" w:rsidP="002F07C9">
      <w:pPr>
        <w:pStyle w:val="AD"/>
        <w:spacing w:line="276" w:lineRule="auto"/>
        <w:jc w:val="center"/>
        <w:rPr>
          <w:b/>
          <w:bCs/>
          <w:sz w:val="24"/>
          <w:szCs w:val="24"/>
        </w:rPr>
      </w:pPr>
      <w:r w:rsidRPr="002F07C9">
        <w:rPr>
          <w:rFonts w:hint="eastAsia"/>
          <w:b/>
          <w:bCs/>
          <w:sz w:val="24"/>
          <w:szCs w:val="24"/>
        </w:rPr>
        <w:t>江苏省泰州市人民检察院诉王小朋等</w:t>
      </w:r>
      <w:r w:rsidRPr="002F07C9">
        <w:rPr>
          <w:rFonts w:hint="eastAsia"/>
          <w:b/>
          <w:bCs/>
          <w:sz w:val="24"/>
          <w:szCs w:val="24"/>
        </w:rPr>
        <w:t>59</w:t>
      </w:r>
      <w:r w:rsidRPr="002F07C9">
        <w:rPr>
          <w:rFonts w:hint="eastAsia"/>
          <w:b/>
          <w:bCs/>
          <w:sz w:val="24"/>
          <w:szCs w:val="24"/>
        </w:rPr>
        <w:t>人生态破坏民事公益诉讼案</w:t>
      </w:r>
    </w:p>
    <w:p w14:paraId="3E78859A" w14:textId="55F147E1" w:rsidR="00EE5BFA" w:rsidRDefault="00EE5BFA" w:rsidP="002F07C9">
      <w:pPr>
        <w:pStyle w:val="AD"/>
        <w:spacing w:line="276" w:lineRule="auto"/>
        <w:jc w:val="center"/>
      </w:pPr>
      <w:r>
        <w:rPr>
          <w:rFonts w:hint="eastAsia"/>
        </w:rPr>
        <w:t>（最高人民法院审判委员会讨论通过</w:t>
      </w:r>
      <w:r>
        <w:rPr>
          <w:rFonts w:hint="eastAsia"/>
        </w:rPr>
        <w:t xml:space="preserve"> 2021</w:t>
      </w:r>
      <w:r>
        <w:rPr>
          <w:rFonts w:hint="eastAsia"/>
        </w:rPr>
        <w:t>年</w:t>
      </w:r>
      <w:r>
        <w:rPr>
          <w:rFonts w:hint="eastAsia"/>
        </w:rPr>
        <w:t>12</w:t>
      </w:r>
      <w:r>
        <w:rPr>
          <w:rFonts w:hint="eastAsia"/>
        </w:rPr>
        <w:t>月</w:t>
      </w:r>
      <w:r>
        <w:rPr>
          <w:rFonts w:hint="eastAsia"/>
        </w:rPr>
        <w:t>1</w:t>
      </w:r>
      <w:r>
        <w:rPr>
          <w:rFonts w:hint="eastAsia"/>
        </w:rPr>
        <w:t>日发布）</w:t>
      </w:r>
    </w:p>
    <w:p w14:paraId="30AA49BA" w14:textId="77777777" w:rsidR="00EE5BFA" w:rsidRDefault="00EE5BFA" w:rsidP="00B92DC4">
      <w:pPr>
        <w:pStyle w:val="AD"/>
        <w:spacing w:line="276" w:lineRule="auto"/>
      </w:pPr>
    </w:p>
    <w:p w14:paraId="0FDB23D0" w14:textId="77777777" w:rsidR="00EE5BFA" w:rsidRDefault="00EE5BFA" w:rsidP="00B92DC4">
      <w:pPr>
        <w:pStyle w:val="AD"/>
        <w:spacing w:line="276" w:lineRule="auto"/>
      </w:pPr>
      <w:r>
        <w:rPr>
          <w:rFonts w:hint="eastAsia"/>
        </w:rPr>
        <w:t xml:space="preserve">    </w:t>
      </w:r>
      <w:r>
        <w:rPr>
          <w:rFonts w:hint="eastAsia"/>
        </w:rPr>
        <w:t>关键词</w:t>
      </w:r>
      <w:r>
        <w:rPr>
          <w:rFonts w:hint="eastAsia"/>
        </w:rPr>
        <w:t xml:space="preserve">  </w:t>
      </w:r>
      <w:r>
        <w:rPr>
          <w:rFonts w:hint="eastAsia"/>
        </w:rPr>
        <w:t>民事</w:t>
      </w:r>
      <w:r>
        <w:rPr>
          <w:rFonts w:hint="eastAsia"/>
        </w:rPr>
        <w:t>/</w:t>
      </w:r>
      <w:r>
        <w:rPr>
          <w:rFonts w:hint="eastAsia"/>
        </w:rPr>
        <w:t>生态破坏民事公益诉讼</w:t>
      </w:r>
      <w:r>
        <w:rPr>
          <w:rFonts w:hint="eastAsia"/>
        </w:rPr>
        <w:t>/</w:t>
      </w:r>
      <w:r>
        <w:rPr>
          <w:rFonts w:hint="eastAsia"/>
        </w:rPr>
        <w:t>非法捕捞</w:t>
      </w:r>
      <w:r>
        <w:rPr>
          <w:rFonts w:hint="eastAsia"/>
        </w:rPr>
        <w:t>/</w:t>
      </w:r>
      <w:r>
        <w:rPr>
          <w:rFonts w:hint="eastAsia"/>
        </w:rPr>
        <w:t>共同侵权</w:t>
      </w:r>
      <w:r>
        <w:rPr>
          <w:rFonts w:hint="eastAsia"/>
        </w:rPr>
        <w:t>/</w:t>
      </w:r>
      <w:r>
        <w:rPr>
          <w:rFonts w:hint="eastAsia"/>
        </w:rPr>
        <w:t>生态资源损害赔偿</w:t>
      </w:r>
    </w:p>
    <w:p w14:paraId="64F9A1BA" w14:textId="77777777" w:rsidR="00EE5BFA" w:rsidRDefault="00EE5BFA" w:rsidP="00B92DC4">
      <w:pPr>
        <w:pStyle w:val="AD"/>
        <w:spacing w:line="276" w:lineRule="auto"/>
      </w:pPr>
    </w:p>
    <w:p w14:paraId="57BE3B21" w14:textId="77777777" w:rsidR="00EE5BFA" w:rsidRDefault="00EE5BFA" w:rsidP="00B92DC4">
      <w:pPr>
        <w:pStyle w:val="AD"/>
        <w:spacing w:line="276" w:lineRule="auto"/>
      </w:pPr>
      <w:r>
        <w:rPr>
          <w:rFonts w:hint="eastAsia"/>
        </w:rPr>
        <w:t xml:space="preserve">    </w:t>
      </w:r>
      <w:r>
        <w:rPr>
          <w:rFonts w:hint="eastAsia"/>
        </w:rPr>
        <w:t>裁判要点</w:t>
      </w:r>
    </w:p>
    <w:p w14:paraId="37EF43AB" w14:textId="77777777" w:rsidR="00EE5BFA" w:rsidRDefault="00EE5BFA" w:rsidP="00B92DC4">
      <w:pPr>
        <w:pStyle w:val="AD"/>
        <w:spacing w:line="276" w:lineRule="auto"/>
      </w:pPr>
    </w:p>
    <w:p w14:paraId="7103D96D" w14:textId="77777777" w:rsidR="00EE5BFA" w:rsidRDefault="00EE5BFA" w:rsidP="00B92DC4">
      <w:pPr>
        <w:pStyle w:val="AD"/>
        <w:spacing w:line="276" w:lineRule="auto"/>
      </w:pPr>
      <w:r>
        <w:rPr>
          <w:rFonts w:hint="eastAsia"/>
        </w:rPr>
        <w:t xml:space="preserve">    1.</w:t>
      </w:r>
      <w:proofErr w:type="gramStart"/>
      <w:r>
        <w:rPr>
          <w:rFonts w:hint="eastAsia"/>
        </w:rPr>
        <w:t>当收购</w:t>
      </w:r>
      <w:proofErr w:type="gramEnd"/>
      <w:r>
        <w:rPr>
          <w:rFonts w:hint="eastAsia"/>
        </w:rPr>
        <w:t>者明知其所收购的鱼苗系非法捕捞所得，仍与非法捕捞者建立固定买卖关系，形成</w:t>
      </w:r>
      <w:proofErr w:type="gramStart"/>
      <w:r>
        <w:rPr>
          <w:rFonts w:hint="eastAsia"/>
        </w:rPr>
        <w:t>完整利益</w:t>
      </w:r>
      <w:proofErr w:type="gramEnd"/>
      <w:r>
        <w:rPr>
          <w:rFonts w:hint="eastAsia"/>
        </w:rPr>
        <w:t>链条，共同损害生态资源的，收购者应当与捕捞者对共同实施侵权行为造成的生态资源损失承担连带赔偿责任。</w:t>
      </w:r>
    </w:p>
    <w:p w14:paraId="3BB9106D" w14:textId="77777777" w:rsidR="00EE5BFA" w:rsidRDefault="00EE5BFA" w:rsidP="00B92DC4">
      <w:pPr>
        <w:pStyle w:val="AD"/>
        <w:spacing w:line="276" w:lineRule="auto"/>
      </w:pPr>
    </w:p>
    <w:p w14:paraId="45B7F9BE" w14:textId="77777777" w:rsidR="00EE5BFA" w:rsidRDefault="00EE5BFA" w:rsidP="00B92DC4">
      <w:pPr>
        <w:pStyle w:val="AD"/>
        <w:spacing w:line="276" w:lineRule="auto"/>
      </w:pPr>
      <w:r>
        <w:rPr>
          <w:rFonts w:hint="eastAsia"/>
        </w:rPr>
        <w:t xml:space="preserve">    2.</w:t>
      </w:r>
      <w:r>
        <w:rPr>
          <w:rFonts w:hint="eastAsia"/>
        </w:rPr>
        <w:t>侵权人使用禁用网具非法捕捞，在造成其捕捞的特定鱼类资源损失的同时，也破坏了相应区域其他水生生物资源，严重损害生物多样性的，应当承担包括特定鱼类资源损失和其他水生生物资源损失在内的生态资源损失赔偿责任。当生态资源损失难以确定时，人民法院应当结合生态破坏的范围和程度、资源的稀缺性、恢复所需费用等因素，充分</w:t>
      </w:r>
      <w:proofErr w:type="gramStart"/>
      <w:r>
        <w:rPr>
          <w:rFonts w:hint="eastAsia"/>
        </w:rPr>
        <w:t>考量</w:t>
      </w:r>
      <w:proofErr w:type="gramEnd"/>
      <w:r>
        <w:rPr>
          <w:rFonts w:hint="eastAsia"/>
        </w:rPr>
        <w:t>非法行为的方式破坏性、时间敏感性、地点特殊性等特点，并参考专家意见，综合</w:t>
      </w:r>
      <w:proofErr w:type="gramStart"/>
      <w:r>
        <w:rPr>
          <w:rFonts w:hint="eastAsia"/>
        </w:rPr>
        <w:t>作出</w:t>
      </w:r>
      <w:proofErr w:type="gramEnd"/>
      <w:r>
        <w:rPr>
          <w:rFonts w:hint="eastAsia"/>
        </w:rPr>
        <w:t>判断。</w:t>
      </w:r>
    </w:p>
    <w:p w14:paraId="3DF4C730" w14:textId="77777777" w:rsidR="00EE5BFA" w:rsidRDefault="00EE5BFA" w:rsidP="00B92DC4">
      <w:pPr>
        <w:pStyle w:val="AD"/>
        <w:spacing w:line="276" w:lineRule="auto"/>
      </w:pPr>
    </w:p>
    <w:p w14:paraId="728A5C1E" w14:textId="77777777" w:rsidR="00EE5BFA" w:rsidRDefault="00EE5BFA" w:rsidP="00B92DC4">
      <w:pPr>
        <w:pStyle w:val="AD"/>
        <w:spacing w:line="276" w:lineRule="auto"/>
      </w:pPr>
      <w:r>
        <w:rPr>
          <w:rFonts w:hint="eastAsia"/>
        </w:rPr>
        <w:t xml:space="preserve">    </w:t>
      </w:r>
      <w:r>
        <w:rPr>
          <w:rFonts w:hint="eastAsia"/>
        </w:rPr>
        <w:t>相关法条</w:t>
      </w:r>
    </w:p>
    <w:p w14:paraId="40FCE961" w14:textId="77777777" w:rsidR="00EE5BFA" w:rsidRDefault="00EE5BFA" w:rsidP="00B92DC4">
      <w:pPr>
        <w:pStyle w:val="AD"/>
        <w:spacing w:line="276" w:lineRule="auto"/>
      </w:pPr>
    </w:p>
    <w:p w14:paraId="4191F918" w14:textId="77777777" w:rsidR="00EE5BFA" w:rsidRDefault="00EE5BFA" w:rsidP="00B92DC4">
      <w:pPr>
        <w:pStyle w:val="AD"/>
        <w:spacing w:line="276" w:lineRule="auto"/>
      </w:pPr>
      <w:r>
        <w:rPr>
          <w:rFonts w:hint="eastAsia"/>
        </w:rPr>
        <w:t xml:space="preserve">    </w:t>
      </w:r>
      <w:r>
        <w:rPr>
          <w:rFonts w:hint="eastAsia"/>
        </w:rPr>
        <w:t>《中华人民共和国民法典》第</w:t>
      </w:r>
      <w:r>
        <w:rPr>
          <w:rFonts w:hint="eastAsia"/>
        </w:rPr>
        <w:t>1168</w:t>
      </w:r>
      <w:r>
        <w:rPr>
          <w:rFonts w:hint="eastAsia"/>
        </w:rPr>
        <w:t>条（本案适用的是自</w:t>
      </w:r>
      <w:r>
        <w:rPr>
          <w:rFonts w:hint="eastAsia"/>
        </w:rPr>
        <w:t>2010</w:t>
      </w:r>
      <w:r>
        <w:rPr>
          <w:rFonts w:hint="eastAsia"/>
        </w:rPr>
        <w:t>年</w:t>
      </w:r>
      <w:r>
        <w:rPr>
          <w:rFonts w:hint="eastAsia"/>
        </w:rPr>
        <w:t>7</w:t>
      </w:r>
      <w:r>
        <w:rPr>
          <w:rFonts w:hint="eastAsia"/>
        </w:rPr>
        <w:t>月</w:t>
      </w:r>
      <w:r>
        <w:rPr>
          <w:rFonts w:hint="eastAsia"/>
        </w:rPr>
        <w:t>1</w:t>
      </w:r>
      <w:r>
        <w:rPr>
          <w:rFonts w:hint="eastAsia"/>
        </w:rPr>
        <w:t>日起实施的《中华人民共和国侵权责任法》第</w:t>
      </w:r>
      <w:r>
        <w:rPr>
          <w:rFonts w:hint="eastAsia"/>
        </w:rPr>
        <w:t>8</w:t>
      </w:r>
      <w:r>
        <w:rPr>
          <w:rFonts w:hint="eastAsia"/>
        </w:rPr>
        <w:t>条）</w:t>
      </w:r>
    </w:p>
    <w:p w14:paraId="180DD2CE" w14:textId="77777777" w:rsidR="00EE5BFA" w:rsidRDefault="00EE5BFA" w:rsidP="00B92DC4">
      <w:pPr>
        <w:pStyle w:val="AD"/>
        <w:spacing w:line="276" w:lineRule="auto"/>
      </w:pPr>
    </w:p>
    <w:p w14:paraId="655CEE71" w14:textId="77777777" w:rsidR="00EE5BFA" w:rsidRDefault="00EE5BFA" w:rsidP="00B92DC4">
      <w:pPr>
        <w:pStyle w:val="AD"/>
        <w:spacing w:line="276" w:lineRule="auto"/>
      </w:pPr>
      <w:r>
        <w:rPr>
          <w:rFonts w:hint="eastAsia"/>
        </w:rPr>
        <w:t xml:space="preserve">    </w:t>
      </w:r>
      <w:r>
        <w:rPr>
          <w:rFonts w:hint="eastAsia"/>
        </w:rPr>
        <w:t>《中华人民共和国环境保护法》（</w:t>
      </w:r>
      <w:r>
        <w:rPr>
          <w:rFonts w:hint="eastAsia"/>
        </w:rPr>
        <w:t>2014</w:t>
      </w:r>
      <w:r>
        <w:rPr>
          <w:rFonts w:hint="eastAsia"/>
        </w:rPr>
        <w:t>年</w:t>
      </w:r>
      <w:r>
        <w:rPr>
          <w:rFonts w:hint="eastAsia"/>
        </w:rPr>
        <w:t>4</w:t>
      </w:r>
      <w:r>
        <w:rPr>
          <w:rFonts w:hint="eastAsia"/>
        </w:rPr>
        <w:t>月</w:t>
      </w:r>
      <w:r>
        <w:rPr>
          <w:rFonts w:hint="eastAsia"/>
        </w:rPr>
        <w:t>24</w:t>
      </w:r>
      <w:r>
        <w:rPr>
          <w:rFonts w:hint="eastAsia"/>
        </w:rPr>
        <w:t>日修订）第</w:t>
      </w:r>
      <w:r>
        <w:rPr>
          <w:rFonts w:hint="eastAsia"/>
        </w:rPr>
        <w:t>64</w:t>
      </w:r>
      <w:r>
        <w:rPr>
          <w:rFonts w:hint="eastAsia"/>
        </w:rPr>
        <w:t>条</w:t>
      </w:r>
    </w:p>
    <w:p w14:paraId="39345B70" w14:textId="77777777" w:rsidR="00EE5BFA" w:rsidRDefault="00EE5BFA" w:rsidP="00B92DC4">
      <w:pPr>
        <w:pStyle w:val="AD"/>
        <w:spacing w:line="276" w:lineRule="auto"/>
      </w:pPr>
    </w:p>
    <w:p w14:paraId="28A4B13B" w14:textId="77777777" w:rsidR="00EE5BFA" w:rsidRDefault="00EE5BFA" w:rsidP="00B92DC4">
      <w:pPr>
        <w:pStyle w:val="AD"/>
        <w:spacing w:line="276" w:lineRule="auto"/>
      </w:pPr>
      <w:r>
        <w:rPr>
          <w:rFonts w:hint="eastAsia"/>
        </w:rPr>
        <w:t xml:space="preserve">    </w:t>
      </w:r>
      <w:r>
        <w:rPr>
          <w:rFonts w:hint="eastAsia"/>
        </w:rPr>
        <w:t>基本案情</w:t>
      </w:r>
    </w:p>
    <w:p w14:paraId="512FDA3B" w14:textId="77777777" w:rsidR="00EE5BFA" w:rsidRDefault="00EE5BFA" w:rsidP="00B92DC4">
      <w:pPr>
        <w:pStyle w:val="AD"/>
        <w:spacing w:line="276" w:lineRule="auto"/>
      </w:pPr>
    </w:p>
    <w:p w14:paraId="33D3F34F" w14:textId="77777777" w:rsidR="00EE5BFA" w:rsidRDefault="00EE5BFA" w:rsidP="00B92DC4">
      <w:pPr>
        <w:pStyle w:val="AD"/>
        <w:spacing w:line="276" w:lineRule="auto"/>
      </w:pPr>
      <w:r>
        <w:rPr>
          <w:rFonts w:hint="eastAsia"/>
        </w:rPr>
        <w:t xml:space="preserve">    </w:t>
      </w:r>
      <w:r>
        <w:rPr>
          <w:rFonts w:hint="eastAsia"/>
        </w:rPr>
        <w:t>长江鳗鱼苗是具有重要经济价值且禁止捕捞的水生动物苗种。</w:t>
      </w:r>
      <w:r>
        <w:rPr>
          <w:rFonts w:hint="eastAsia"/>
        </w:rPr>
        <w:t>2018</w:t>
      </w:r>
      <w:r>
        <w:rPr>
          <w:rFonts w:hint="eastAsia"/>
        </w:rPr>
        <w:t>年上半年，</w:t>
      </w:r>
      <w:proofErr w:type="gramStart"/>
      <w:r>
        <w:rPr>
          <w:rFonts w:hint="eastAsia"/>
        </w:rPr>
        <w:t>董瑞山</w:t>
      </w:r>
      <w:proofErr w:type="gramEnd"/>
      <w:r>
        <w:rPr>
          <w:rFonts w:hint="eastAsia"/>
        </w:rPr>
        <w:t>等</w:t>
      </w:r>
      <w:r>
        <w:rPr>
          <w:rFonts w:hint="eastAsia"/>
        </w:rPr>
        <w:t>38</w:t>
      </w:r>
      <w:r>
        <w:rPr>
          <w:rFonts w:hint="eastAsia"/>
        </w:rPr>
        <w:t>人单独或共同在长江干流水域使用禁用渔具非法捕捞长江</w:t>
      </w:r>
      <w:proofErr w:type="gramStart"/>
      <w:r>
        <w:rPr>
          <w:rFonts w:hint="eastAsia"/>
        </w:rPr>
        <w:t>鳗鱼苗并出售</w:t>
      </w:r>
      <w:proofErr w:type="gramEnd"/>
      <w:r>
        <w:rPr>
          <w:rFonts w:hint="eastAsia"/>
        </w:rPr>
        <w:t>谋利。王小朋等</w:t>
      </w:r>
      <w:r>
        <w:rPr>
          <w:rFonts w:hint="eastAsia"/>
        </w:rPr>
        <w:t>13</w:t>
      </w:r>
      <w:r>
        <w:rPr>
          <w:rFonts w:hint="eastAsia"/>
        </w:rPr>
        <w:t>人明知长江</w:t>
      </w:r>
      <w:proofErr w:type="gramStart"/>
      <w:r>
        <w:rPr>
          <w:rFonts w:hint="eastAsia"/>
        </w:rPr>
        <w:t>鳗鱼苗系非法</w:t>
      </w:r>
      <w:proofErr w:type="gramEnd"/>
      <w:r>
        <w:rPr>
          <w:rFonts w:hint="eastAsia"/>
        </w:rPr>
        <w:t>捕捞所得，单独收购或者通过签订合伙协议、共同出资等方式建立收购鳗鱼苗的合伙组织，共同出资收购并统一对外出售，向高锦初等</w:t>
      </w:r>
      <w:r>
        <w:rPr>
          <w:rFonts w:hint="eastAsia"/>
        </w:rPr>
        <w:t>7</w:t>
      </w:r>
      <w:r>
        <w:rPr>
          <w:rFonts w:hint="eastAsia"/>
        </w:rPr>
        <w:t>人</w:t>
      </w:r>
      <w:proofErr w:type="gramStart"/>
      <w:r>
        <w:rPr>
          <w:rFonts w:hint="eastAsia"/>
        </w:rPr>
        <w:t>以及董瑞山</w:t>
      </w:r>
      <w:proofErr w:type="gramEnd"/>
      <w:r>
        <w:rPr>
          <w:rFonts w:hint="eastAsia"/>
        </w:rPr>
        <w:t>等</w:t>
      </w:r>
      <w:r>
        <w:rPr>
          <w:rFonts w:hint="eastAsia"/>
        </w:rPr>
        <w:t>38</w:t>
      </w:r>
      <w:r>
        <w:rPr>
          <w:rFonts w:hint="eastAsia"/>
        </w:rPr>
        <w:t>人非法贩卖或捕捞人员收购鳗鱼苗</w:t>
      </w:r>
      <w:r>
        <w:rPr>
          <w:rFonts w:hint="eastAsia"/>
        </w:rPr>
        <w:t>116999</w:t>
      </w:r>
      <w:r>
        <w:rPr>
          <w:rFonts w:hint="eastAsia"/>
        </w:rPr>
        <w:t>条。</w:t>
      </w:r>
      <w:proofErr w:type="gramStart"/>
      <w:r>
        <w:rPr>
          <w:rFonts w:hint="eastAsia"/>
        </w:rPr>
        <w:t>秦利兵</w:t>
      </w:r>
      <w:proofErr w:type="gramEnd"/>
      <w:r>
        <w:rPr>
          <w:rFonts w:hint="eastAsia"/>
        </w:rPr>
        <w:t>在明知王小朋等人向其出售的鳗鱼苗系在长江中非法捕捞所得的情况下，仍多次向王小朋等人收购鳗鱼苗</w:t>
      </w:r>
      <w:r>
        <w:rPr>
          <w:rFonts w:hint="eastAsia"/>
        </w:rPr>
        <w:t>40263</w:t>
      </w:r>
      <w:r>
        <w:rPr>
          <w:rFonts w:hint="eastAsia"/>
        </w:rPr>
        <w:t>条。</w:t>
      </w:r>
    </w:p>
    <w:p w14:paraId="6529EA6D" w14:textId="77777777" w:rsidR="00EE5BFA" w:rsidRDefault="00EE5BFA" w:rsidP="00B92DC4">
      <w:pPr>
        <w:pStyle w:val="AD"/>
        <w:spacing w:line="276" w:lineRule="auto"/>
      </w:pPr>
    </w:p>
    <w:p w14:paraId="14133171" w14:textId="77777777" w:rsidR="00EE5BFA" w:rsidRDefault="00EE5BFA" w:rsidP="00B92DC4">
      <w:pPr>
        <w:pStyle w:val="AD"/>
        <w:spacing w:line="276" w:lineRule="auto"/>
      </w:pPr>
      <w:r>
        <w:rPr>
          <w:rFonts w:hint="eastAsia"/>
        </w:rPr>
        <w:t xml:space="preserve">    </w:t>
      </w:r>
      <w:r>
        <w:rPr>
          <w:rFonts w:hint="eastAsia"/>
        </w:rPr>
        <w:t>王小朋等人非法捕捞水产品罪、掩饰、隐瞒犯罪所得罪已经另案刑事生效判决予以认定。</w:t>
      </w:r>
      <w:r>
        <w:rPr>
          <w:rFonts w:hint="eastAsia"/>
        </w:rPr>
        <w:t>2019</w:t>
      </w:r>
      <w:r>
        <w:rPr>
          <w:rFonts w:hint="eastAsia"/>
        </w:rPr>
        <w:t>年</w:t>
      </w:r>
      <w:r>
        <w:rPr>
          <w:rFonts w:hint="eastAsia"/>
        </w:rPr>
        <w:t>7</w:t>
      </w:r>
      <w:r>
        <w:rPr>
          <w:rFonts w:hint="eastAsia"/>
        </w:rPr>
        <w:t>月</w:t>
      </w:r>
      <w:r>
        <w:rPr>
          <w:rFonts w:hint="eastAsia"/>
        </w:rPr>
        <w:t>15</w:t>
      </w:r>
      <w:r>
        <w:rPr>
          <w:rFonts w:hint="eastAsia"/>
        </w:rPr>
        <w:t>日，公益诉讼起诉人江苏省泰州市人民检察院以王小朋等</w:t>
      </w:r>
      <w:r>
        <w:rPr>
          <w:rFonts w:hint="eastAsia"/>
        </w:rPr>
        <w:t>59</w:t>
      </w:r>
      <w:r>
        <w:rPr>
          <w:rFonts w:hint="eastAsia"/>
        </w:rPr>
        <w:t>人实施非法捕捞、贩卖、收购长江鳗鱼苗行为，破坏长江生态资源，损害社会公共利益为由提起民事公益诉讼。</w:t>
      </w:r>
    </w:p>
    <w:p w14:paraId="3F5C675C" w14:textId="77777777" w:rsidR="00EE5BFA" w:rsidRDefault="00EE5BFA" w:rsidP="00B92DC4">
      <w:pPr>
        <w:pStyle w:val="AD"/>
        <w:spacing w:line="276" w:lineRule="auto"/>
      </w:pPr>
    </w:p>
    <w:p w14:paraId="56F60DCF" w14:textId="77777777" w:rsidR="00EE5BFA" w:rsidRDefault="00EE5BFA" w:rsidP="00B92DC4">
      <w:pPr>
        <w:pStyle w:val="AD"/>
        <w:spacing w:line="276" w:lineRule="auto"/>
      </w:pPr>
      <w:r>
        <w:rPr>
          <w:rFonts w:hint="eastAsia"/>
        </w:rPr>
        <w:lastRenderedPageBreak/>
        <w:t xml:space="preserve">    </w:t>
      </w:r>
      <w:r>
        <w:rPr>
          <w:rFonts w:hint="eastAsia"/>
        </w:rPr>
        <w:t>裁判结果</w:t>
      </w:r>
    </w:p>
    <w:p w14:paraId="387CB2CA" w14:textId="77777777" w:rsidR="00EE5BFA" w:rsidRDefault="00EE5BFA" w:rsidP="00B92DC4">
      <w:pPr>
        <w:pStyle w:val="AD"/>
        <w:spacing w:line="276" w:lineRule="auto"/>
      </w:pPr>
    </w:p>
    <w:p w14:paraId="22E3BB23" w14:textId="77777777" w:rsidR="00EE5BFA" w:rsidRDefault="00EE5BFA" w:rsidP="00B92DC4">
      <w:pPr>
        <w:pStyle w:val="AD"/>
        <w:spacing w:line="276" w:lineRule="auto"/>
      </w:pPr>
      <w:r>
        <w:rPr>
          <w:rFonts w:hint="eastAsia"/>
        </w:rPr>
        <w:t xml:space="preserve">    </w:t>
      </w:r>
      <w:r>
        <w:rPr>
          <w:rFonts w:hint="eastAsia"/>
        </w:rPr>
        <w:t>江苏省南京市中级人民法院于</w:t>
      </w:r>
      <w:r>
        <w:rPr>
          <w:rFonts w:hint="eastAsia"/>
        </w:rPr>
        <w:t>2019</w:t>
      </w:r>
      <w:r>
        <w:rPr>
          <w:rFonts w:hint="eastAsia"/>
        </w:rPr>
        <w:t>年</w:t>
      </w:r>
      <w:r>
        <w:rPr>
          <w:rFonts w:hint="eastAsia"/>
        </w:rPr>
        <w:t>10</w:t>
      </w:r>
      <w:r>
        <w:rPr>
          <w:rFonts w:hint="eastAsia"/>
        </w:rPr>
        <w:t>月</w:t>
      </w:r>
      <w:r>
        <w:rPr>
          <w:rFonts w:hint="eastAsia"/>
        </w:rPr>
        <w:t>24</w:t>
      </w:r>
      <w:r>
        <w:rPr>
          <w:rFonts w:hint="eastAsia"/>
        </w:rPr>
        <w:t>日</w:t>
      </w:r>
      <w:proofErr w:type="gramStart"/>
      <w:r>
        <w:rPr>
          <w:rFonts w:hint="eastAsia"/>
        </w:rPr>
        <w:t>作出</w:t>
      </w:r>
      <w:proofErr w:type="gramEnd"/>
      <w:r>
        <w:rPr>
          <w:rFonts w:hint="eastAsia"/>
        </w:rPr>
        <w:t>（</w:t>
      </w:r>
      <w:r>
        <w:rPr>
          <w:rFonts w:hint="eastAsia"/>
        </w:rPr>
        <w:t>2019</w:t>
      </w:r>
      <w:r>
        <w:rPr>
          <w:rFonts w:hint="eastAsia"/>
        </w:rPr>
        <w:t>）苏</w:t>
      </w:r>
      <w:r>
        <w:rPr>
          <w:rFonts w:hint="eastAsia"/>
        </w:rPr>
        <w:t>01</w:t>
      </w:r>
      <w:r>
        <w:rPr>
          <w:rFonts w:hint="eastAsia"/>
        </w:rPr>
        <w:t>民初</w:t>
      </w:r>
      <w:r>
        <w:rPr>
          <w:rFonts w:hint="eastAsia"/>
        </w:rPr>
        <w:t>2005</w:t>
      </w:r>
      <w:r>
        <w:rPr>
          <w:rFonts w:hint="eastAsia"/>
        </w:rPr>
        <w:t>号民事判决：一、王小朋等</w:t>
      </w:r>
      <w:r>
        <w:rPr>
          <w:rFonts w:hint="eastAsia"/>
        </w:rPr>
        <w:t>13</w:t>
      </w:r>
      <w:r>
        <w:rPr>
          <w:rFonts w:hint="eastAsia"/>
        </w:rPr>
        <w:t>名非法收购者对其非法买卖</w:t>
      </w:r>
      <w:proofErr w:type="gramStart"/>
      <w:r>
        <w:rPr>
          <w:rFonts w:hint="eastAsia"/>
        </w:rPr>
        <w:t>鳗鱼苗所造成</w:t>
      </w:r>
      <w:proofErr w:type="gramEnd"/>
      <w:r>
        <w:rPr>
          <w:rFonts w:hint="eastAsia"/>
        </w:rPr>
        <w:t>的生态资源损失连带赔偿人民币</w:t>
      </w:r>
      <w:r>
        <w:rPr>
          <w:rFonts w:hint="eastAsia"/>
        </w:rPr>
        <w:t>8589168</w:t>
      </w:r>
      <w:r>
        <w:rPr>
          <w:rFonts w:hint="eastAsia"/>
        </w:rPr>
        <w:t>元；二、其他收购者、捕捞者根据其参与非法买卖或捕捞的鳗鱼苗数量，承担相应赔偿责任或与直接收购者承担连带赔偿责任。王小朋等</w:t>
      </w:r>
      <w:r>
        <w:rPr>
          <w:rFonts w:hint="eastAsia"/>
        </w:rPr>
        <w:t>11</w:t>
      </w:r>
      <w:r>
        <w:rPr>
          <w:rFonts w:hint="eastAsia"/>
        </w:rPr>
        <w:t>名被告提出上诉，江苏省高级人民法院于</w:t>
      </w:r>
      <w:r>
        <w:rPr>
          <w:rFonts w:hint="eastAsia"/>
        </w:rPr>
        <w:t>2019</w:t>
      </w:r>
      <w:r>
        <w:rPr>
          <w:rFonts w:hint="eastAsia"/>
        </w:rPr>
        <w:t>年</w:t>
      </w:r>
      <w:r>
        <w:rPr>
          <w:rFonts w:hint="eastAsia"/>
        </w:rPr>
        <w:t>12</w:t>
      </w:r>
      <w:r>
        <w:rPr>
          <w:rFonts w:hint="eastAsia"/>
        </w:rPr>
        <w:t>月</w:t>
      </w:r>
      <w:r>
        <w:rPr>
          <w:rFonts w:hint="eastAsia"/>
        </w:rPr>
        <w:t>31</w:t>
      </w:r>
      <w:r>
        <w:rPr>
          <w:rFonts w:hint="eastAsia"/>
        </w:rPr>
        <w:t>日</w:t>
      </w:r>
      <w:proofErr w:type="gramStart"/>
      <w:r>
        <w:rPr>
          <w:rFonts w:hint="eastAsia"/>
        </w:rPr>
        <w:t>作出</w:t>
      </w:r>
      <w:proofErr w:type="gramEnd"/>
      <w:r>
        <w:rPr>
          <w:rFonts w:hint="eastAsia"/>
        </w:rPr>
        <w:t>（</w:t>
      </w:r>
      <w:r>
        <w:rPr>
          <w:rFonts w:hint="eastAsia"/>
        </w:rPr>
        <w:t>2019</w:t>
      </w:r>
      <w:r>
        <w:rPr>
          <w:rFonts w:hint="eastAsia"/>
        </w:rPr>
        <w:t>）苏</w:t>
      </w:r>
      <w:proofErr w:type="gramStart"/>
      <w:r>
        <w:rPr>
          <w:rFonts w:hint="eastAsia"/>
        </w:rPr>
        <w:t>民终</w:t>
      </w:r>
      <w:r>
        <w:rPr>
          <w:rFonts w:hint="eastAsia"/>
        </w:rPr>
        <w:t>1734</w:t>
      </w:r>
      <w:r>
        <w:rPr>
          <w:rFonts w:hint="eastAsia"/>
        </w:rPr>
        <w:t>号</w:t>
      </w:r>
      <w:proofErr w:type="gramEnd"/>
      <w:r>
        <w:rPr>
          <w:rFonts w:hint="eastAsia"/>
        </w:rPr>
        <w:t>民事判决：驳回上诉，维持原判。</w:t>
      </w:r>
    </w:p>
    <w:p w14:paraId="158EF9B2" w14:textId="77777777" w:rsidR="00EE5BFA" w:rsidRDefault="00EE5BFA" w:rsidP="00B92DC4">
      <w:pPr>
        <w:pStyle w:val="AD"/>
        <w:spacing w:line="276" w:lineRule="auto"/>
      </w:pPr>
    </w:p>
    <w:p w14:paraId="290DDC2F" w14:textId="77777777" w:rsidR="00EE5BFA" w:rsidRDefault="00EE5BFA" w:rsidP="00B92DC4">
      <w:pPr>
        <w:pStyle w:val="AD"/>
        <w:spacing w:line="276" w:lineRule="auto"/>
      </w:pPr>
      <w:r>
        <w:rPr>
          <w:rFonts w:hint="eastAsia"/>
        </w:rPr>
        <w:t xml:space="preserve">    </w:t>
      </w:r>
      <w:r>
        <w:rPr>
          <w:rFonts w:hint="eastAsia"/>
        </w:rPr>
        <w:t>裁判理由</w:t>
      </w:r>
    </w:p>
    <w:p w14:paraId="13C4CB99" w14:textId="77777777" w:rsidR="00EE5BFA" w:rsidRDefault="00EE5BFA" w:rsidP="00B92DC4">
      <w:pPr>
        <w:pStyle w:val="AD"/>
        <w:spacing w:line="276" w:lineRule="auto"/>
      </w:pPr>
    </w:p>
    <w:p w14:paraId="7FC35BDC" w14:textId="77777777" w:rsidR="00EE5BFA" w:rsidRDefault="00EE5BFA" w:rsidP="00B92DC4">
      <w:pPr>
        <w:pStyle w:val="AD"/>
        <w:spacing w:line="276" w:lineRule="auto"/>
      </w:pPr>
      <w:r>
        <w:rPr>
          <w:rFonts w:hint="eastAsia"/>
        </w:rPr>
        <w:t xml:space="preserve">    </w:t>
      </w:r>
      <w:r>
        <w:rPr>
          <w:rFonts w:hint="eastAsia"/>
        </w:rPr>
        <w:t>法院生效裁判认为：一、非法捕捞造成生态资源严重破坏，当销售是非法捕捞的唯一目的，</w:t>
      </w:r>
      <w:proofErr w:type="gramStart"/>
      <w:r>
        <w:rPr>
          <w:rFonts w:hint="eastAsia"/>
        </w:rPr>
        <w:t>且收购</w:t>
      </w:r>
      <w:proofErr w:type="gramEnd"/>
      <w:r>
        <w:rPr>
          <w:rFonts w:hint="eastAsia"/>
        </w:rPr>
        <w:t>者与非法捕捞者形成了固定的买卖关系时，收购行为诱发了非法捕捞，共同损害了生态资源，收购者应当与捕捞者对共同实施的生态破坏行为造成的生态资源损失承担连带赔偿责任。</w:t>
      </w:r>
    </w:p>
    <w:p w14:paraId="04A7F85E" w14:textId="77777777" w:rsidR="00EE5BFA" w:rsidRDefault="00EE5BFA" w:rsidP="00B92DC4">
      <w:pPr>
        <w:pStyle w:val="AD"/>
        <w:spacing w:line="276" w:lineRule="auto"/>
      </w:pPr>
    </w:p>
    <w:p w14:paraId="3AEFE1ED" w14:textId="77777777" w:rsidR="00EE5BFA" w:rsidRDefault="00EE5BFA" w:rsidP="00B92DC4">
      <w:pPr>
        <w:pStyle w:val="AD"/>
        <w:spacing w:line="276" w:lineRule="auto"/>
      </w:pPr>
      <w:r>
        <w:rPr>
          <w:rFonts w:hint="eastAsia"/>
        </w:rPr>
        <w:t xml:space="preserve">    </w:t>
      </w:r>
      <w:proofErr w:type="gramStart"/>
      <w:r>
        <w:rPr>
          <w:rFonts w:hint="eastAsia"/>
        </w:rPr>
        <w:t>鳗鱼苗于</w:t>
      </w:r>
      <w:r>
        <w:rPr>
          <w:rFonts w:hint="eastAsia"/>
        </w:rPr>
        <w:t>2014</w:t>
      </w:r>
      <w:r>
        <w:rPr>
          <w:rFonts w:hint="eastAsia"/>
        </w:rPr>
        <w:t>年</w:t>
      </w:r>
      <w:proofErr w:type="gramEnd"/>
      <w:r>
        <w:rPr>
          <w:rFonts w:hint="eastAsia"/>
        </w:rPr>
        <w:t>被世界自然保护联盟列为濒危物种，也属于江苏省重点保护鱼类。鳗鱼</w:t>
      </w:r>
      <w:proofErr w:type="gramStart"/>
      <w:r>
        <w:rPr>
          <w:rFonts w:hint="eastAsia"/>
        </w:rPr>
        <w:t>苗特征</w:t>
      </w:r>
      <w:proofErr w:type="gramEnd"/>
      <w:r>
        <w:rPr>
          <w:rFonts w:hint="eastAsia"/>
        </w:rPr>
        <w:t>明显，无法直接食用，针对这一特定物种，没有大规模的收购，捕捞行为毫无价值。收购是非法捕捞鳗鱼</w:t>
      </w:r>
      <w:proofErr w:type="gramStart"/>
      <w:r>
        <w:rPr>
          <w:rFonts w:hint="eastAsia"/>
        </w:rPr>
        <w:t>苗实现</w:t>
      </w:r>
      <w:proofErr w:type="gramEnd"/>
      <w:r>
        <w:rPr>
          <w:rFonts w:hint="eastAsia"/>
        </w:rPr>
        <w:t>获利的唯一渠道，缺乏收购行为，非法捕捞难以实现经济价值，也就不可能持续反复地实施，巨大的市场需求系引发非法捕捞和层层收购行为的主要原因。案</w:t>
      </w:r>
      <w:proofErr w:type="gramStart"/>
      <w:r>
        <w:rPr>
          <w:rFonts w:hint="eastAsia"/>
        </w:rPr>
        <w:t>涉收购鳗鱼苗行为</w:t>
      </w:r>
      <w:proofErr w:type="gramEnd"/>
      <w:r>
        <w:rPr>
          <w:rFonts w:hint="eastAsia"/>
        </w:rPr>
        <w:t>具有日常性、经常性，在收购行为中形成高度组织化，每一个捕捞者和收购者对于自身在利益链条中所处的位置、作用以及通过非法捕捞、出售收购、加价出售、养殖出售不同方式获取利益的目的均有明确的认知。捕捞者使用网目极小的张网方式捕捞鳗鱼苗，收购者对于鳗鱼苗的体态特征充分了解，意味着其明知捕捞体态如此细小的鳗鱼</w:t>
      </w:r>
      <w:proofErr w:type="gramStart"/>
      <w:r>
        <w:rPr>
          <w:rFonts w:hint="eastAsia"/>
        </w:rPr>
        <w:t>苗必然</w:t>
      </w:r>
      <w:proofErr w:type="gramEnd"/>
      <w:r>
        <w:rPr>
          <w:rFonts w:hint="eastAsia"/>
        </w:rPr>
        <w:t>使用有别于对自然生态中其他鱼类的捕捞方式，非法捕捞者于长江水生生物资源繁衍生殖的重要时段，尤其是禁渔期内，在长江干流水域采用“绝户网”大规模、多次非法捕捞长江鳗鱼苗，必将造成长江生态资源损失和生物多样性破坏，收购者与捕捞者存在放任长江鳗鱼资源及其他生态资源损害结果出现的故意。非法捕捞与收购已经形成了固定买卖关系和</w:t>
      </w:r>
      <w:proofErr w:type="gramStart"/>
      <w:r>
        <w:rPr>
          <w:rFonts w:hint="eastAsia"/>
        </w:rPr>
        <w:t>完整利益</w:t>
      </w:r>
      <w:proofErr w:type="gramEnd"/>
      <w:r>
        <w:rPr>
          <w:rFonts w:hint="eastAsia"/>
        </w:rPr>
        <w:t>链条。这一链条中，相邻环节均从非法捕捞行为中获得利益，具有高度协同性，行为与长江生态资源损害结果之间具有法律上的因果关系，共同导致生态资源损害。预防非法捕捞行为，应从源头上彻底切断利益链条，让非法收购、贩卖鳗鱼苗的共同侵权者付出经济代价，与非法捕捞者在各自所涉的生态资源损失范围内对长江生态资源损害后果承担连带赔偿责任。</w:t>
      </w:r>
    </w:p>
    <w:p w14:paraId="1FBB0848" w14:textId="77777777" w:rsidR="00EE5BFA" w:rsidRDefault="00EE5BFA" w:rsidP="00B92DC4">
      <w:pPr>
        <w:pStyle w:val="AD"/>
        <w:spacing w:line="276" w:lineRule="auto"/>
      </w:pPr>
    </w:p>
    <w:p w14:paraId="65397B0F" w14:textId="77777777" w:rsidR="00EE5BFA" w:rsidRDefault="00EE5BFA" w:rsidP="00B92DC4">
      <w:pPr>
        <w:pStyle w:val="AD"/>
        <w:spacing w:line="276" w:lineRule="auto"/>
      </w:pPr>
      <w:r>
        <w:rPr>
          <w:rFonts w:hint="eastAsia"/>
        </w:rPr>
        <w:t xml:space="preserve">    </w:t>
      </w:r>
      <w:r>
        <w:rPr>
          <w:rFonts w:hint="eastAsia"/>
        </w:rPr>
        <w:t>二、生态资源损失在无法准确统计时，应结合生态破坏的范围和程度、资源的稀缺性等因素，充分</w:t>
      </w:r>
      <w:proofErr w:type="gramStart"/>
      <w:r>
        <w:rPr>
          <w:rFonts w:hint="eastAsia"/>
        </w:rPr>
        <w:t>考量</w:t>
      </w:r>
      <w:proofErr w:type="gramEnd"/>
      <w:r>
        <w:rPr>
          <w:rFonts w:hint="eastAsia"/>
        </w:rPr>
        <w:t>非法行为的方式破坏性、时间敏感性和地点特殊性，并参考专家意见，酌情</w:t>
      </w:r>
      <w:proofErr w:type="gramStart"/>
      <w:r>
        <w:rPr>
          <w:rFonts w:hint="eastAsia"/>
        </w:rPr>
        <w:t>作出</w:t>
      </w:r>
      <w:proofErr w:type="gramEnd"/>
      <w:r>
        <w:rPr>
          <w:rFonts w:hint="eastAsia"/>
        </w:rPr>
        <w:t>判断。</w:t>
      </w:r>
    </w:p>
    <w:p w14:paraId="6932E489" w14:textId="77777777" w:rsidR="00EE5BFA" w:rsidRDefault="00EE5BFA" w:rsidP="00B92DC4">
      <w:pPr>
        <w:pStyle w:val="AD"/>
        <w:spacing w:line="276" w:lineRule="auto"/>
      </w:pPr>
    </w:p>
    <w:p w14:paraId="60763FCC" w14:textId="77777777" w:rsidR="00EE5BFA" w:rsidRDefault="00EE5BFA" w:rsidP="00B92DC4">
      <w:pPr>
        <w:pStyle w:val="AD"/>
        <w:spacing w:line="276" w:lineRule="auto"/>
      </w:pPr>
      <w:r>
        <w:rPr>
          <w:rFonts w:hint="eastAsia"/>
        </w:rPr>
        <w:t xml:space="preserve">    </w:t>
      </w:r>
      <w:r>
        <w:rPr>
          <w:rFonts w:hint="eastAsia"/>
        </w:rPr>
        <w:t>综合考虑非法捕捞鳗鱼</w:t>
      </w:r>
      <w:proofErr w:type="gramStart"/>
      <w:r>
        <w:rPr>
          <w:rFonts w:hint="eastAsia"/>
        </w:rPr>
        <w:t>苗方式</w:t>
      </w:r>
      <w:proofErr w:type="gramEnd"/>
      <w:r>
        <w:rPr>
          <w:rFonts w:hint="eastAsia"/>
        </w:rPr>
        <w:t>系采用网目极小的张网进行捕捞，加之捕捞时间的敏感性、捕捞频率的高强度性、捕捞地点的特殊性，不仅对鳗鱼种群的稳定造成严重威胁，还必然会造成对其他渔业生物的损害，进而破坏了长江生物资源的多样性，给长江生态资源带来极大的损害。依照《最高人民法院关于审理环境民事公益诉讼案件适用法律若干问题的解释》第二十三</w:t>
      </w:r>
      <w:r>
        <w:rPr>
          <w:rFonts w:hint="eastAsia"/>
        </w:rPr>
        <w:lastRenderedPageBreak/>
        <w:t>条的规定，综合</w:t>
      </w:r>
      <w:proofErr w:type="gramStart"/>
      <w:r>
        <w:rPr>
          <w:rFonts w:hint="eastAsia"/>
        </w:rPr>
        <w:t>考量</w:t>
      </w:r>
      <w:proofErr w:type="gramEnd"/>
      <w:r>
        <w:rPr>
          <w:rFonts w:hint="eastAsia"/>
        </w:rPr>
        <w:t>非法捕捞</w:t>
      </w:r>
      <w:proofErr w:type="gramStart"/>
      <w:r>
        <w:rPr>
          <w:rFonts w:hint="eastAsia"/>
        </w:rPr>
        <w:t>鳗鱼苗对生态</w:t>
      </w:r>
      <w:proofErr w:type="gramEnd"/>
      <w:r>
        <w:rPr>
          <w:rFonts w:hint="eastAsia"/>
        </w:rPr>
        <w:t>资源造成的实际损害，酌定以鳗鱼资源损失价值的</w:t>
      </w:r>
      <w:r>
        <w:rPr>
          <w:rFonts w:hint="eastAsia"/>
        </w:rPr>
        <w:t>2.5</w:t>
      </w:r>
      <w:r>
        <w:rPr>
          <w:rFonts w:hint="eastAsia"/>
        </w:rPr>
        <w:t>倍确定生态资源损失。主要依据有两点：</w:t>
      </w:r>
    </w:p>
    <w:p w14:paraId="337A61C2" w14:textId="77777777" w:rsidR="00EE5BFA" w:rsidRDefault="00EE5BFA" w:rsidP="00B92DC4">
      <w:pPr>
        <w:pStyle w:val="AD"/>
        <w:spacing w:line="276" w:lineRule="auto"/>
      </w:pPr>
    </w:p>
    <w:p w14:paraId="7905117C" w14:textId="77777777" w:rsidR="00EE5BFA" w:rsidRDefault="00EE5BFA" w:rsidP="00B92DC4">
      <w:pPr>
        <w:pStyle w:val="AD"/>
        <w:spacing w:line="276" w:lineRule="auto"/>
      </w:pPr>
      <w:r>
        <w:rPr>
          <w:rFonts w:hint="eastAsia"/>
        </w:rPr>
        <w:t xml:space="preserve">    </w:t>
      </w:r>
      <w:r>
        <w:rPr>
          <w:rFonts w:hint="eastAsia"/>
        </w:rPr>
        <w:t>一是案</w:t>
      </w:r>
      <w:proofErr w:type="gramStart"/>
      <w:r>
        <w:rPr>
          <w:rFonts w:hint="eastAsia"/>
        </w:rPr>
        <w:t>涉非法</w:t>
      </w:r>
      <w:proofErr w:type="gramEnd"/>
      <w:r>
        <w:rPr>
          <w:rFonts w:hint="eastAsia"/>
        </w:rPr>
        <w:t>捕捞鳗鱼</w:t>
      </w:r>
      <w:proofErr w:type="gramStart"/>
      <w:r>
        <w:rPr>
          <w:rFonts w:hint="eastAsia"/>
        </w:rPr>
        <w:t>苗方式</w:t>
      </w:r>
      <w:proofErr w:type="gramEnd"/>
      <w:r>
        <w:rPr>
          <w:rFonts w:hint="eastAsia"/>
        </w:rPr>
        <w:t>的破坏性。捕捞者系采用网目极小的张网捕捞鳗鱼苗，所使用张网的网目尺寸违反了《农业部关于长江干流实施捕捞准用渔具和过渡渔具最小网目尺寸制度的通告》中不小于</w:t>
      </w:r>
      <w:r>
        <w:rPr>
          <w:rFonts w:hint="eastAsia"/>
        </w:rPr>
        <w:t>3</w:t>
      </w:r>
      <w:r>
        <w:rPr>
          <w:rFonts w:hint="eastAsia"/>
        </w:rPr>
        <w:t>毫米的规定，属于禁用网具。捕捞时必将对包括其他小型鱼类在内的水生物种造成误捕，严重破坏相应区域水生生物资源。案涉鳗鱼</w:t>
      </w:r>
      <w:proofErr w:type="gramStart"/>
      <w:r>
        <w:rPr>
          <w:rFonts w:hint="eastAsia"/>
        </w:rPr>
        <w:t>苗数量</w:t>
      </w:r>
      <w:proofErr w:type="gramEnd"/>
      <w:r>
        <w:rPr>
          <w:rFonts w:hint="eastAsia"/>
        </w:rPr>
        <w:t>达</w:t>
      </w:r>
      <w:r>
        <w:rPr>
          <w:rFonts w:hint="eastAsia"/>
        </w:rPr>
        <w:t>116999</w:t>
      </w:r>
      <w:r>
        <w:rPr>
          <w:rFonts w:hint="eastAsia"/>
        </w:rPr>
        <w:t>条，捕捞次数多、捕捞网具多、捕捞区域大，必将对长江生态资源产生较大危害。</w:t>
      </w:r>
    </w:p>
    <w:p w14:paraId="527CC339" w14:textId="77777777" w:rsidR="00EE5BFA" w:rsidRDefault="00EE5BFA" w:rsidP="00B92DC4">
      <w:pPr>
        <w:pStyle w:val="AD"/>
        <w:spacing w:line="276" w:lineRule="auto"/>
      </w:pPr>
    </w:p>
    <w:p w14:paraId="175A413E" w14:textId="77777777" w:rsidR="00EE5BFA" w:rsidRDefault="00EE5BFA" w:rsidP="00B92DC4">
      <w:pPr>
        <w:pStyle w:val="AD"/>
        <w:spacing w:line="276" w:lineRule="auto"/>
      </w:pPr>
      <w:r>
        <w:rPr>
          <w:rFonts w:hint="eastAsia"/>
        </w:rPr>
        <w:t xml:space="preserve">    </w:t>
      </w:r>
      <w:r>
        <w:rPr>
          <w:rFonts w:hint="eastAsia"/>
        </w:rPr>
        <w:t>二是案</w:t>
      </w:r>
      <w:proofErr w:type="gramStart"/>
      <w:r>
        <w:rPr>
          <w:rFonts w:hint="eastAsia"/>
        </w:rPr>
        <w:t>涉非法</w:t>
      </w:r>
      <w:proofErr w:type="gramEnd"/>
      <w:r>
        <w:rPr>
          <w:rFonts w:hint="eastAsia"/>
        </w:rPr>
        <w:t>捕捞鳗鱼苗的时间敏感性和地点特殊性。案涉的捕捞、收购行为主要发生于长江禁渔期，该时期系包括鳗鱼资源在内的长江水生生物资源繁衍生殖的重要时段。捕捞地点位于长江干流水域，系日本鳗鲡洄游通道，在洄游通道中对幼苗进行捕捞，使其脱离自然水体后被贩卖，不仅妨碍鳗鲡种群繁衍，且同时误捕其他渔获物，会导致其他水生生物减少，导致其他鱼类饵料不足，进而造成长江水域食物链相邻环节的破坏，进一步造成生物多样性损害。</w:t>
      </w:r>
    </w:p>
    <w:p w14:paraId="7C85B1B3" w14:textId="77777777" w:rsidR="00EE5BFA" w:rsidRDefault="00EE5BFA" w:rsidP="00B92DC4">
      <w:pPr>
        <w:pStyle w:val="AD"/>
        <w:spacing w:line="276" w:lineRule="auto"/>
      </w:pPr>
    </w:p>
    <w:p w14:paraId="2FFF197D" w14:textId="77777777" w:rsidR="00EE5BFA" w:rsidRDefault="00EE5BFA" w:rsidP="00B92DC4">
      <w:pPr>
        <w:pStyle w:val="AD"/>
        <w:spacing w:line="276" w:lineRule="auto"/>
      </w:pPr>
      <w:r>
        <w:rPr>
          <w:rFonts w:hint="eastAsia"/>
        </w:rPr>
        <w:t xml:space="preserve">    </w:t>
      </w:r>
      <w:r>
        <w:rPr>
          <w:rFonts w:hint="eastAsia"/>
        </w:rPr>
        <w:t>考虑到生态资源的保护与被告生存发展权利之间的平衡，在确定生态损害赔偿责任款项时可以考虑被告退</w:t>
      </w:r>
      <w:proofErr w:type="gramStart"/>
      <w:r>
        <w:rPr>
          <w:rFonts w:hint="eastAsia"/>
        </w:rPr>
        <w:t>缴</w:t>
      </w:r>
      <w:proofErr w:type="gramEnd"/>
      <w:r>
        <w:rPr>
          <w:rFonts w:hint="eastAsia"/>
        </w:rPr>
        <w:t>违法所得的情况，以及在被告确无履行能力的情况下，可以考虑采用劳务代偿的方式，如参加保护长江生态环境等公益性质的活动或者配合参与长江沿岸河道管理、加固、垃圾清理等方面的工作，折抵一定赔偿数额。</w:t>
      </w:r>
    </w:p>
    <w:p w14:paraId="688194D1" w14:textId="77777777" w:rsidR="00EE5BFA" w:rsidRDefault="00EE5BFA" w:rsidP="00B92DC4">
      <w:pPr>
        <w:pStyle w:val="AD"/>
        <w:spacing w:line="276" w:lineRule="auto"/>
      </w:pPr>
    </w:p>
    <w:p w14:paraId="4E370FE9" w14:textId="77777777" w:rsidR="00EE5BFA" w:rsidRDefault="00EE5BFA" w:rsidP="00B92DC4">
      <w:pPr>
        <w:pStyle w:val="AD"/>
        <w:spacing w:line="276" w:lineRule="auto"/>
      </w:pPr>
      <w:r>
        <w:rPr>
          <w:rFonts w:hint="eastAsia"/>
        </w:rPr>
        <w:t xml:space="preserve">    </w:t>
      </w:r>
      <w:r>
        <w:rPr>
          <w:rFonts w:hint="eastAsia"/>
        </w:rPr>
        <w:t>（生效裁判审判人员：刘建功、赵黎、臧静）</w:t>
      </w:r>
    </w:p>
    <w:p w14:paraId="316A2C65" w14:textId="245F5709" w:rsidR="00EE5BFA" w:rsidRDefault="00EE5BFA" w:rsidP="00B92DC4">
      <w:pPr>
        <w:pStyle w:val="AD"/>
        <w:spacing w:line="276" w:lineRule="auto"/>
      </w:pPr>
    </w:p>
    <w:p w14:paraId="789AB501" w14:textId="77777777" w:rsidR="002F07C9" w:rsidRDefault="002F07C9" w:rsidP="00B92DC4">
      <w:pPr>
        <w:pStyle w:val="AD"/>
        <w:spacing w:line="276" w:lineRule="auto"/>
      </w:pPr>
    </w:p>
    <w:p w14:paraId="5135F4DC" w14:textId="2D35B6FC" w:rsidR="00EE5BFA" w:rsidRDefault="00EE5BFA" w:rsidP="00B92DC4">
      <w:pPr>
        <w:pStyle w:val="AD"/>
        <w:spacing w:line="276" w:lineRule="auto"/>
      </w:pPr>
      <w:r>
        <w:rPr>
          <w:rFonts w:hint="eastAsia"/>
        </w:rPr>
        <w:t>指导案例</w:t>
      </w:r>
      <w:r>
        <w:rPr>
          <w:rFonts w:hint="eastAsia"/>
        </w:rPr>
        <w:t>176</w:t>
      </w:r>
      <w:r>
        <w:rPr>
          <w:rFonts w:hint="eastAsia"/>
        </w:rPr>
        <w:t>号</w:t>
      </w:r>
    </w:p>
    <w:p w14:paraId="1DFF716B" w14:textId="77777777" w:rsidR="00EE5BFA" w:rsidRDefault="00EE5BFA" w:rsidP="00B92DC4">
      <w:pPr>
        <w:pStyle w:val="AD"/>
        <w:spacing w:line="276" w:lineRule="auto"/>
      </w:pPr>
    </w:p>
    <w:p w14:paraId="6BAED303" w14:textId="621EE52B" w:rsidR="00EE5BFA" w:rsidRPr="002F07C9" w:rsidRDefault="00EE5BFA" w:rsidP="002F07C9">
      <w:pPr>
        <w:pStyle w:val="AD"/>
        <w:spacing w:line="276" w:lineRule="auto"/>
        <w:jc w:val="center"/>
        <w:rPr>
          <w:b/>
          <w:bCs/>
          <w:sz w:val="24"/>
          <w:szCs w:val="24"/>
        </w:rPr>
      </w:pPr>
      <w:r w:rsidRPr="002F07C9">
        <w:rPr>
          <w:rFonts w:hint="eastAsia"/>
          <w:b/>
          <w:bCs/>
          <w:sz w:val="24"/>
          <w:szCs w:val="24"/>
        </w:rPr>
        <w:t>湖南省益阳市人民检察院</w:t>
      </w:r>
      <w:proofErr w:type="gramStart"/>
      <w:r w:rsidRPr="002F07C9">
        <w:rPr>
          <w:rFonts w:hint="eastAsia"/>
          <w:b/>
          <w:bCs/>
          <w:sz w:val="24"/>
          <w:szCs w:val="24"/>
        </w:rPr>
        <w:t>诉夏顺</w:t>
      </w:r>
      <w:proofErr w:type="gramEnd"/>
      <w:r w:rsidRPr="002F07C9">
        <w:rPr>
          <w:rFonts w:hint="eastAsia"/>
          <w:b/>
          <w:bCs/>
          <w:sz w:val="24"/>
          <w:szCs w:val="24"/>
        </w:rPr>
        <w:t>安等</w:t>
      </w:r>
      <w:r w:rsidRPr="002F07C9">
        <w:rPr>
          <w:rFonts w:hint="eastAsia"/>
          <w:b/>
          <w:bCs/>
          <w:sz w:val="24"/>
          <w:szCs w:val="24"/>
        </w:rPr>
        <w:t>15</w:t>
      </w:r>
      <w:r w:rsidRPr="002F07C9">
        <w:rPr>
          <w:rFonts w:hint="eastAsia"/>
          <w:b/>
          <w:bCs/>
          <w:sz w:val="24"/>
          <w:szCs w:val="24"/>
        </w:rPr>
        <w:t>人生态破坏民事公益诉讼案</w:t>
      </w:r>
    </w:p>
    <w:p w14:paraId="7499B4B8" w14:textId="564A7B8F" w:rsidR="00EE5BFA" w:rsidRDefault="00EE5BFA" w:rsidP="002F07C9">
      <w:pPr>
        <w:pStyle w:val="AD"/>
        <w:spacing w:line="276" w:lineRule="auto"/>
        <w:jc w:val="center"/>
      </w:pPr>
      <w:r>
        <w:rPr>
          <w:rFonts w:hint="eastAsia"/>
        </w:rPr>
        <w:t>（最高人民法院审判委员会讨论通过</w:t>
      </w:r>
      <w:r>
        <w:rPr>
          <w:rFonts w:hint="eastAsia"/>
        </w:rPr>
        <w:t xml:space="preserve"> 2021</w:t>
      </w:r>
      <w:r>
        <w:rPr>
          <w:rFonts w:hint="eastAsia"/>
        </w:rPr>
        <w:t>年</w:t>
      </w:r>
      <w:r>
        <w:rPr>
          <w:rFonts w:hint="eastAsia"/>
        </w:rPr>
        <w:t>12</w:t>
      </w:r>
      <w:r>
        <w:rPr>
          <w:rFonts w:hint="eastAsia"/>
        </w:rPr>
        <w:t>月</w:t>
      </w:r>
      <w:r>
        <w:rPr>
          <w:rFonts w:hint="eastAsia"/>
        </w:rPr>
        <w:t>1</w:t>
      </w:r>
      <w:r>
        <w:rPr>
          <w:rFonts w:hint="eastAsia"/>
        </w:rPr>
        <w:t>日发布）</w:t>
      </w:r>
    </w:p>
    <w:p w14:paraId="47B6FC5E" w14:textId="77777777" w:rsidR="00EE5BFA" w:rsidRDefault="00EE5BFA" w:rsidP="00B92DC4">
      <w:pPr>
        <w:pStyle w:val="AD"/>
        <w:spacing w:line="276" w:lineRule="auto"/>
      </w:pPr>
    </w:p>
    <w:p w14:paraId="51FC7000" w14:textId="77777777" w:rsidR="00EE5BFA" w:rsidRDefault="00EE5BFA" w:rsidP="00B92DC4">
      <w:pPr>
        <w:pStyle w:val="AD"/>
        <w:spacing w:line="276" w:lineRule="auto"/>
      </w:pPr>
      <w:r>
        <w:rPr>
          <w:rFonts w:hint="eastAsia"/>
        </w:rPr>
        <w:t xml:space="preserve">    </w:t>
      </w:r>
      <w:r>
        <w:rPr>
          <w:rFonts w:hint="eastAsia"/>
        </w:rPr>
        <w:t>关键词</w:t>
      </w:r>
      <w:r>
        <w:rPr>
          <w:rFonts w:hint="eastAsia"/>
        </w:rPr>
        <w:t xml:space="preserve">  </w:t>
      </w:r>
      <w:r>
        <w:rPr>
          <w:rFonts w:hint="eastAsia"/>
        </w:rPr>
        <w:t>民事</w:t>
      </w:r>
      <w:r>
        <w:rPr>
          <w:rFonts w:hint="eastAsia"/>
        </w:rPr>
        <w:t>/</w:t>
      </w:r>
      <w:r>
        <w:rPr>
          <w:rFonts w:hint="eastAsia"/>
        </w:rPr>
        <w:t>生态破坏民事公益诉讼</w:t>
      </w:r>
      <w:r>
        <w:rPr>
          <w:rFonts w:hint="eastAsia"/>
        </w:rPr>
        <w:t>/</w:t>
      </w:r>
      <w:r>
        <w:rPr>
          <w:rFonts w:hint="eastAsia"/>
        </w:rPr>
        <w:t>生态环境修复</w:t>
      </w:r>
      <w:r>
        <w:rPr>
          <w:rFonts w:hint="eastAsia"/>
        </w:rPr>
        <w:t>/</w:t>
      </w:r>
      <w:proofErr w:type="gramStart"/>
      <w:r>
        <w:rPr>
          <w:rFonts w:hint="eastAsia"/>
        </w:rPr>
        <w:t>损害担责</w:t>
      </w:r>
      <w:proofErr w:type="gramEnd"/>
      <w:r>
        <w:rPr>
          <w:rFonts w:hint="eastAsia"/>
        </w:rPr>
        <w:t>/</w:t>
      </w:r>
      <w:r>
        <w:rPr>
          <w:rFonts w:hint="eastAsia"/>
        </w:rPr>
        <w:t>全面赔偿</w:t>
      </w:r>
      <w:r>
        <w:rPr>
          <w:rFonts w:hint="eastAsia"/>
        </w:rPr>
        <w:t>/</w:t>
      </w:r>
      <w:r>
        <w:rPr>
          <w:rFonts w:hint="eastAsia"/>
        </w:rPr>
        <w:t>非法采砂</w:t>
      </w:r>
    </w:p>
    <w:p w14:paraId="5C617F46" w14:textId="77777777" w:rsidR="00EE5BFA" w:rsidRDefault="00EE5BFA" w:rsidP="00B92DC4">
      <w:pPr>
        <w:pStyle w:val="AD"/>
        <w:spacing w:line="276" w:lineRule="auto"/>
      </w:pPr>
    </w:p>
    <w:p w14:paraId="235C8104" w14:textId="77777777" w:rsidR="00EE5BFA" w:rsidRDefault="00EE5BFA" w:rsidP="00B92DC4">
      <w:pPr>
        <w:pStyle w:val="AD"/>
        <w:spacing w:line="276" w:lineRule="auto"/>
      </w:pPr>
      <w:r>
        <w:rPr>
          <w:rFonts w:hint="eastAsia"/>
        </w:rPr>
        <w:t xml:space="preserve">    </w:t>
      </w:r>
      <w:r>
        <w:rPr>
          <w:rFonts w:hint="eastAsia"/>
        </w:rPr>
        <w:t>裁判要点</w:t>
      </w:r>
    </w:p>
    <w:p w14:paraId="2ECE2F1A" w14:textId="77777777" w:rsidR="00EE5BFA" w:rsidRDefault="00EE5BFA" w:rsidP="00B92DC4">
      <w:pPr>
        <w:pStyle w:val="AD"/>
        <w:spacing w:line="276" w:lineRule="auto"/>
      </w:pPr>
    </w:p>
    <w:p w14:paraId="36F1B836" w14:textId="77777777" w:rsidR="00EE5BFA" w:rsidRDefault="00EE5BFA" w:rsidP="00B92DC4">
      <w:pPr>
        <w:pStyle w:val="AD"/>
        <w:spacing w:line="276" w:lineRule="auto"/>
      </w:pPr>
      <w:r>
        <w:rPr>
          <w:rFonts w:hint="eastAsia"/>
        </w:rPr>
        <w:t xml:space="preserve">    </w:t>
      </w:r>
      <w:r>
        <w:rPr>
          <w:rFonts w:hint="eastAsia"/>
        </w:rPr>
        <w:t>人民法院审理环境民事公益诉讼案件，应当贯彻损害担责、全面赔偿原则，对于破坏生态违法犯罪行为不仅要依法追究刑事责任，还要依法追究生态环境损害民事责任。认定非法采砂行为所导致的生态环境损害范围和损失时，应当根据水环境质量、河床结构、水源涵养、水生生物资源等方面的受损情况进行全面评估、合理认定。</w:t>
      </w:r>
    </w:p>
    <w:p w14:paraId="7234B932" w14:textId="77777777" w:rsidR="00EE5BFA" w:rsidRDefault="00EE5BFA" w:rsidP="00B92DC4">
      <w:pPr>
        <w:pStyle w:val="AD"/>
        <w:spacing w:line="276" w:lineRule="auto"/>
      </w:pPr>
    </w:p>
    <w:p w14:paraId="6BB19B3D" w14:textId="77777777" w:rsidR="00EE5BFA" w:rsidRDefault="00EE5BFA" w:rsidP="00B92DC4">
      <w:pPr>
        <w:pStyle w:val="AD"/>
        <w:spacing w:line="276" w:lineRule="auto"/>
      </w:pPr>
      <w:r>
        <w:rPr>
          <w:rFonts w:hint="eastAsia"/>
        </w:rPr>
        <w:t xml:space="preserve">    </w:t>
      </w:r>
      <w:r>
        <w:rPr>
          <w:rFonts w:hint="eastAsia"/>
        </w:rPr>
        <w:t>相关法条</w:t>
      </w:r>
    </w:p>
    <w:p w14:paraId="179D588A" w14:textId="77777777" w:rsidR="00EE5BFA" w:rsidRDefault="00EE5BFA" w:rsidP="00B92DC4">
      <w:pPr>
        <w:pStyle w:val="AD"/>
        <w:spacing w:line="276" w:lineRule="auto"/>
      </w:pPr>
    </w:p>
    <w:p w14:paraId="0A5A76D6" w14:textId="77777777" w:rsidR="00EE5BFA" w:rsidRDefault="00EE5BFA" w:rsidP="00B92DC4">
      <w:pPr>
        <w:pStyle w:val="AD"/>
        <w:spacing w:line="276" w:lineRule="auto"/>
      </w:pPr>
      <w:r>
        <w:rPr>
          <w:rFonts w:hint="eastAsia"/>
        </w:rPr>
        <w:lastRenderedPageBreak/>
        <w:t xml:space="preserve">    </w:t>
      </w:r>
      <w:r>
        <w:rPr>
          <w:rFonts w:hint="eastAsia"/>
        </w:rPr>
        <w:t>《中华人民共和国环境保护法》（</w:t>
      </w:r>
      <w:r>
        <w:rPr>
          <w:rFonts w:hint="eastAsia"/>
        </w:rPr>
        <w:t>2014</w:t>
      </w:r>
      <w:r>
        <w:rPr>
          <w:rFonts w:hint="eastAsia"/>
        </w:rPr>
        <w:t>年</w:t>
      </w:r>
      <w:r>
        <w:rPr>
          <w:rFonts w:hint="eastAsia"/>
        </w:rPr>
        <w:t>4</w:t>
      </w:r>
      <w:r>
        <w:rPr>
          <w:rFonts w:hint="eastAsia"/>
        </w:rPr>
        <w:t>月</w:t>
      </w:r>
      <w:r>
        <w:rPr>
          <w:rFonts w:hint="eastAsia"/>
        </w:rPr>
        <w:t>24</w:t>
      </w:r>
      <w:r>
        <w:rPr>
          <w:rFonts w:hint="eastAsia"/>
        </w:rPr>
        <w:t>日修订）第</w:t>
      </w:r>
      <w:r>
        <w:rPr>
          <w:rFonts w:hint="eastAsia"/>
        </w:rPr>
        <w:t>64</w:t>
      </w:r>
      <w:r>
        <w:rPr>
          <w:rFonts w:hint="eastAsia"/>
        </w:rPr>
        <w:t>条</w:t>
      </w:r>
    </w:p>
    <w:p w14:paraId="4B8D94E8" w14:textId="77777777" w:rsidR="00EE5BFA" w:rsidRDefault="00EE5BFA" w:rsidP="00B92DC4">
      <w:pPr>
        <w:pStyle w:val="AD"/>
        <w:spacing w:line="276" w:lineRule="auto"/>
      </w:pPr>
    </w:p>
    <w:p w14:paraId="119665B8" w14:textId="77777777" w:rsidR="00EE5BFA" w:rsidRDefault="00EE5BFA" w:rsidP="00B92DC4">
      <w:pPr>
        <w:pStyle w:val="AD"/>
        <w:spacing w:line="276" w:lineRule="auto"/>
      </w:pPr>
      <w:r>
        <w:rPr>
          <w:rFonts w:hint="eastAsia"/>
        </w:rPr>
        <w:t xml:space="preserve">    </w:t>
      </w:r>
      <w:r>
        <w:rPr>
          <w:rFonts w:hint="eastAsia"/>
        </w:rPr>
        <w:t>基本案情</w:t>
      </w:r>
    </w:p>
    <w:p w14:paraId="51C90ABA" w14:textId="77777777" w:rsidR="00EE5BFA" w:rsidRDefault="00EE5BFA" w:rsidP="00B92DC4">
      <w:pPr>
        <w:pStyle w:val="AD"/>
        <w:spacing w:line="276" w:lineRule="auto"/>
      </w:pPr>
    </w:p>
    <w:p w14:paraId="28AD54F8" w14:textId="77777777" w:rsidR="00EE5BFA" w:rsidRDefault="00EE5BFA" w:rsidP="00B92DC4">
      <w:pPr>
        <w:pStyle w:val="AD"/>
        <w:spacing w:line="276" w:lineRule="auto"/>
      </w:pPr>
      <w:r>
        <w:rPr>
          <w:rFonts w:hint="eastAsia"/>
        </w:rPr>
        <w:t xml:space="preserve">    2016</w:t>
      </w:r>
      <w:r>
        <w:rPr>
          <w:rFonts w:hint="eastAsia"/>
        </w:rPr>
        <w:t>年</w:t>
      </w:r>
      <w:r>
        <w:rPr>
          <w:rFonts w:hint="eastAsia"/>
        </w:rPr>
        <w:t>6</w:t>
      </w:r>
      <w:r>
        <w:rPr>
          <w:rFonts w:hint="eastAsia"/>
        </w:rPr>
        <w:t>月至</w:t>
      </w:r>
      <w:r>
        <w:rPr>
          <w:rFonts w:hint="eastAsia"/>
        </w:rPr>
        <w:t>11</w:t>
      </w:r>
      <w:r>
        <w:rPr>
          <w:rFonts w:hint="eastAsia"/>
        </w:rPr>
        <w:t>月，</w:t>
      </w:r>
      <w:proofErr w:type="gramStart"/>
      <w:r>
        <w:rPr>
          <w:rFonts w:hint="eastAsia"/>
        </w:rPr>
        <w:t>夏顺安</w:t>
      </w:r>
      <w:proofErr w:type="gramEnd"/>
      <w:r>
        <w:rPr>
          <w:rFonts w:hint="eastAsia"/>
        </w:rPr>
        <w:t>等人为牟取非法利益，分别驾驶九江采</w:t>
      </w:r>
      <w:r>
        <w:rPr>
          <w:rFonts w:hint="eastAsia"/>
        </w:rPr>
        <w:t>158</w:t>
      </w:r>
      <w:r>
        <w:rPr>
          <w:rFonts w:hint="eastAsia"/>
        </w:rPr>
        <w:t>号、湘沅江采</w:t>
      </w:r>
      <w:r>
        <w:rPr>
          <w:rFonts w:hint="eastAsia"/>
        </w:rPr>
        <w:t>1168</w:t>
      </w:r>
      <w:r>
        <w:rPr>
          <w:rFonts w:hint="eastAsia"/>
        </w:rPr>
        <w:t>号、江苏籍</w:t>
      </w:r>
      <w:r>
        <w:rPr>
          <w:rFonts w:hint="eastAsia"/>
        </w:rPr>
        <w:t>999</w:t>
      </w:r>
      <w:r>
        <w:rPr>
          <w:rFonts w:hint="eastAsia"/>
        </w:rPr>
        <w:t>号等采砂船至洞庭湖下塞湖区域</w:t>
      </w:r>
      <w:proofErr w:type="gramStart"/>
      <w:r>
        <w:rPr>
          <w:rFonts w:hint="eastAsia"/>
        </w:rPr>
        <w:t>非规划区非法</w:t>
      </w:r>
      <w:proofErr w:type="gramEnd"/>
      <w:r>
        <w:rPr>
          <w:rFonts w:hint="eastAsia"/>
        </w:rPr>
        <w:t>采砂，非法获利</w:t>
      </w:r>
      <w:r>
        <w:rPr>
          <w:rFonts w:hint="eastAsia"/>
        </w:rPr>
        <w:t>2243.333</w:t>
      </w:r>
      <w:r>
        <w:rPr>
          <w:rFonts w:hint="eastAsia"/>
        </w:rPr>
        <w:t>万元。</w:t>
      </w:r>
      <w:proofErr w:type="gramStart"/>
      <w:r>
        <w:rPr>
          <w:rFonts w:hint="eastAsia"/>
        </w:rPr>
        <w:t>夏顺安</w:t>
      </w:r>
      <w:proofErr w:type="gramEnd"/>
      <w:r>
        <w:rPr>
          <w:rFonts w:hint="eastAsia"/>
        </w:rPr>
        <w:t>等人的非法采砂行为构成非法采矿罪，被相关刑事生效判决予以认定。</w:t>
      </w:r>
      <w:r>
        <w:rPr>
          <w:rFonts w:hint="eastAsia"/>
        </w:rPr>
        <w:t>2019</w:t>
      </w:r>
      <w:r>
        <w:rPr>
          <w:rFonts w:hint="eastAsia"/>
        </w:rPr>
        <w:t>年</w:t>
      </w:r>
      <w:r>
        <w:rPr>
          <w:rFonts w:hint="eastAsia"/>
        </w:rPr>
        <w:t>7</w:t>
      </w:r>
      <w:r>
        <w:rPr>
          <w:rFonts w:hint="eastAsia"/>
        </w:rPr>
        <w:t>月，湖南省益阳市人民检察院提起民事公益诉讼，请求</w:t>
      </w:r>
      <w:proofErr w:type="gramStart"/>
      <w:r>
        <w:rPr>
          <w:rFonts w:hint="eastAsia"/>
        </w:rPr>
        <w:t>判令夏顺安</w:t>
      </w:r>
      <w:proofErr w:type="gramEnd"/>
      <w:r>
        <w:rPr>
          <w:rFonts w:hint="eastAsia"/>
        </w:rPr>
        <w:t>等人对其非法采砂行为所造成的生态环境损害承担连带赔偿责任，并赔礼道歉。经湖南省环境保护科学研究院生态环境损害司法鉴定中心鉴定，</w:t>
      </w:r>
      <w:proofErr w:type="gramStart"/>
      <w:r>
        <w:rPr>
          <w:rFonts w:hint="eastAsia"/>
        </w:rPr>
        <w:t>夏顺安</w:t>
      </w:r>
      <w:proofErr w:type="gramEnd"/>
      <w:r>
        <w:rPr>
          <w:rFonts w:hint="eastAsia"/>
        </w:rPr>
        <w:t>等</w:t>
      </w:r>
      <w:r>
        <w:rPr>
          <w:rFonts w:hint="eastAsia"/>
        </w:rPr>
        <w:t>15</w:t>
      </w:r>
      <w:r>
        <w:rPr>
          <w:rFonts w:hint="eastAsia"/>
        </w:rPr>
        <w:t>人非法采砂行为对非法采砂区域的生态环境造成的影响分为水环境质量受损、河床结构受损、水源涵养受损和水生生物资源受损，所造成生态环境影响的空间范围共计约</w:t>
      </w:r>
      <w:r>
        <w:rPr>
          <w:rFonts w:hint="eastAsia"/>
        </w:rPr>
        <w:t>9.9</w:t>
      </w:r>
      <w:r>
        <w:rPr>
          <w:rFonts w:hint="eastAsia"/>
        </w:rPr>
        <w:t>万平方米，其中造成的水生生物资源损失为</w:t>
      </w:r>
      <w:r>
        <w:rPr>
          <w:rFonts w:hint="eastAsia"/>
        </w:rPr>
        <w:t>2.653</w:t>
      </w:r>
      <w:r>
        <w:rPr>
          <w:rFonts w:hint="eastAsia"/>
        </w:rPr>
        <w:t>万元，修复水生生物资源受损和河床结构与水源涵养受损所需的费用分别为</w:t>
      </w:r>
      <w:r>
        <w:rPr>
          <w:rFonts w:hint="eastAsia"/>
        </w:rPr>
        <w:t>7.969</w:t>
      </w:r>
      <w:r>
        <w:rPr>
          <w:rFonts w:hint="eastAsia"/>
        </w:rPr>
        <w:t>万元和</w:t>
      </w:r>
      <w:r>
        <w:rPr>
          <w:rFonts w:hint="eastAsia"/>
        </w:rPr>
        <w:t>865.61</w:t>
      </w:r>
      <w:r>
        <w:rPr>
          <w:rFonts w:hint="eastAsia"/>
        </w:rPr>
        <w:t>万元，合计</w:t>
      </w:r>
      <w:r>
        <w:rPr>
          <w:rFonts w:hint="eastAsia"/>
        </w:rPr>
        <w:t>873.579</w:t>
      </w:r>
      <w:r>
        <w:rPr>
          <w:rFonts w:hint="eastAsia"/>
        </w:rPr>
        <w:t>万元。</w:t>
      </w:r>
    </w:p>
    <w:p w14:paraId="1CA167F1" w14:textId="77777777" w:rsidR="00EE5BFA" w:rsidRDefault="00EE5BFA" w:rsidP="00B92DC4">
      <w:pPr>
        <w:pStyle w:val="AD"/>
        <w:spacing w:line="276" w:lineRule="auto"/>
      </w:pPr>
    </w:p>
    <w:p w14:paraId="771D44B7" w14:textId="77777777" w:rsidR="00EE5BFA" w:rsidRDefault="00EE5BFA" w:rsidP="00B92DC4">
      <w:pPr>
        <w:pStyle w:val="AD"/>
        <w:spacing w:line="276" w:lineRule="auto"/>
      </w:pPr>
      <w:r>
        <w:rPr>
          <w:rFonts w:hint="eastAsia"/>
        </w:rPr>
        <w:t xml:space="preserve">    </w:t>
      </w:r>
      <w:r>
        <w:rPr>
          <w:rFonts w:hint="eastAsia"/>
        </w:rPr>
        <w:t>裁判结果</w:t>
      </w:r>
    </w:p>
    <w:p w14:paraId="38E21B37" w14:textId="77777777" w:rsidR="00EE5BFA" w:rsidRDefault="00EE5BFA" w:rsidP="00B92DC4">
      <w:pPr>
        <w:pStyle w:val="AD"/>
        <w:spacing w:line="276" w:lineRule="auto"/>
      </w:pPr>
    </w:p>
    <w:p w14:paraId="553AD4D6" w14:textId="77777777" w:rsidR="00EE5BFA" w:rsidRDefault="00EE5BFA" w:rsidP="00B92DC4">
      <w:pPr>
        <w:pStyle w:val="AD"/>
        <w:spacing w:line="276" w:lineRule="auto"/>
      </w:pPr>
      <w:r>
        <w:rPr>
          <w:rFonts w:hint="eastAsia"/>
        </w:rPr>
        <w:t xml:space="preserve">    </w:t>
      </w:r>
      <w:r>
        <w:rPr>
          <w:rFonts w:hint="eastAsia"/>
        </w:rPr>
        <w:t>湖南省益阳市中级人民法院于</w:t>
      </w:r>
      <w:r>
        <w:rPr>
          <w:rFonts w:hint="eastAsia"/>
        </w:rPr>
        <w:t>2020</w:t>
      </w:r>
      <w:r>
        <w:rPr>
          <w:rFonts w:hint="eastAsia"/>
        </w:rPr>
        <w:t>年</w:t>
      </w:r>
      <w:r>
        <w:rPr>
          <w:rFonts w:hint="eastAsia"/>
        </w:rPr>
        <w:t>6</w:t>
      </w:r>
      <w:r>
        <w:rPr>
          <w:rFonts w:hint="eastAsia"/>
        </w:rPr>
        <w:t>月</w:t>
      </w:r>
      <w:r>
        <w:rPr>
          <w:rFonts w:hint="eastAsia"/>
        </w:rPr>
        <w:t>8</w:t>
      </w:r>
      <w:r>
        <w:rPr>
          <w:rFonts w:hint="eastAsia"/>
        </w:rPr>
        <w:t>日</w:t>
      </w:r>
      <w:proofErr w:type="gramStart"/>
      <w:r>
        <w:rPr>
          <w:rFonts w:hint="eastAsia"/>
        </w:rPr>
        <w:t>作出</w:t>
      </w:r>
      <w:proofErr w:type="gramEnd"/>
      <w:r>
        <w:rPr>
          <w:rFonts w:hint="eastAsia"/>
        </w:rPr>
        <w:t>（</w:t>
      </w:r>
      <w:r>
        <w:rPr>
          <w:rFonts w:hint="eastAsia"/>
        </w:rPr>
        <w:t>2019</w:t>
      </w:r>
      <w:r>
        <w:rPr>
          <w:rFonts w:hint="eastAsia"/>
        </w:rPr>
        <w:t>）湘</w:t>
      </w:r>
      <w:r>
        <w:rPr>
          <w:rFonts w:hint="eastAsia"/>
        </w:rPr>
        <w:t>09</w:t>
      </w:r>
      <w:r>
        <w:rPr>
          <w:rFonts w:hint="eastAsia"/>
        </w:rPr>
        <w:t>民初</w:t>
      </w:r>
      <w:r>
        <w:rPr>
          <w:rFonts w:hint="eastAsia"/>
        </w:rPr>
        <w:t>94</w:t>
      </w:r>
      <w:r>
        <w:rPr>
          <w:rFonts w:hint="eastAsia"/>
        </w:rPr>
        <w:t>号民事判决：一、夏顺安等</w:t>
      </w:r>
      <w:r>
        <w:rPr>
          <w:rFonts w:hint="eastAsia"/>
        </w:rPr>
        <w:t>15</w:t>
      </w:r>
      <w:r>
        <w:rPr>
          <w:rFonts w:hint="eastAsia"/>
        </w:rPr>
        <w:t>人私自开采国家矿产资源，其非法采砂行为严重破坏了采砂区域的生态环境，判决被告夏顺安对非法采砂造成的采砂水域河床原始结构、水源涵养量修复费用</w:t>
      </w:r>
      <w:r>
        <w:rPr>
          <w:rFonts w:hint="eastAsia"/>
        </w:rPr>
        <w:t>865.61</w:t>
      </w:r>
      <w:r>
        <w:rPr>
          <w:rFonts w:hint="eastAsia"/>
        </w:rPr>
        <w:t>万元、水生生物资源修复费用</w:t>
      </w:r>
      <w:r>
        <w:rPr>
          <w:rFonts w:hint="eastAsia"/>
        </w:rPr>
        <w:t>7.969</w:t>
      </w:r>
      <w:r>
        <w:rPr>
          <w:rFonts w:hint="eastAsia"/>
        </w:rPr>
        <w:t>万元，共计</w:t>
      </w:r>
      <w:r>
        <w:rPr>
          <w:rFonts w:hint="eastAsia"/>
        </w:rPr>
        <w:t>873.579</w:t>
      </w:r>
      <w:r>
        <w:rPr>
          <w:rFonts w:hint="eastAsia"/>
        </w:rPr>
        <w:t>万元生态环境修复费用承担赔偿责任；二、其他</w:t>
      </w:r>
      <w:r>
        <w:rPr>
          <w:rFonts w:hint="eastAsia"/>
        </w:rPr>
        <w:t>14</w:t>
      </w:r>
      <w:r>
        <w:rPr>
          <w:rFonts w:hint="eastAsia"/>
        </w:rPr>
        <w:t>名被告依据其具体侵权行为分别在</w:t>
      </w:r>
      <w:r>
        <w:rPr>
          <w:rFonts w:hint="eastAsia"/>
        </w:rPr>
        <w:t>824</w:t>
      </w:r>
      <w:r>
        <w:rPr>
          <w:rFonts w:hint="eastAsia"/>
        </w:rPr>
        <w:t>万元至</w:t>
      </w:r>
      <w:r>
        <w:rPr>
          <w:rFonts w:hint="eastAsia"/>
        </w:rPr>
        <w:t>3.8</w:t>
      </w:r>
      <w:r>
        <w:rPr>
          <w:rFonts w:hint="eastAsia"/>
        </w:rPr>
        <w:t>万元不等范围内承担连带责任；三、夏顺安等</w:t>
      </w:r>
      <w:r>
        <w:rPr>
          <w:rFonts w:hint="eastAsia"/>
        </w:rPr>
        <w:t>15</w:t>
      </w:r>
      <w:r>
        <w:rPr>
          <w:rFonts w:hint="eastAsia"/>
        </w:rPr>
        <w:t>人就非法采矿行为在国家级媒体公开赔礼道歉。被告王德贵提出上诉，湖南省高级人民法院于</w:t>
      </w:r>
      <w:r>
        <w:rPr>
          <w:rFonts w:hint="eastAsia"/>
        </w:rPr>
        <w:t>2020</w:t>
      </w:r>
      <w:r>
        <w:rPr>
          <w:rFonts w:hint="eastAsia"/>
        </w:rPr>
        <w:t>年</w:t>
      </w:r>
      <w:r>
        <w:rPr>
          <w:rFonts w:hint="eastAsia"/>
        </w:rPr>
        <w:t>12</w:t>
      </w:r>
      <w:r>
        <w:rPr>
          <w:rFonts w:hint="eastAsia"/>
        </w:rPr>
        <w:t>月</w:t>
      </w:r>
      <w:r>
        <w:rPr>
          <w:rFonts w:hint="eastAsia"/>
        </w:rPr>
        <w:t>29</w:t>
      </w:r>
      <w:r>
        <w:rPr>
          <w:rFonts w:hint="eastAsia"/>
        </w:rPr>
        <w:t>日</w:t>
      </w:r>
      <w:proofErr w:type="gramStart"/>
      <w:r>
        <w:rPr>
          <w:rFonts w:hint="eastAsia"/>
        </w:rPr>
        <w:t>作出</w:t>
      </w:r>
      <w:proofErr w:type="gramEnd"/>
      <w:r>
        <w:rPr>
          <w:rFonts w:hint="eastAsia"/>
        </w:rPr>
        <w:t>（</w:t>
      </w:r>
      <w:r>
        <w:rPr>
          <w:rFonts w:hint="eastAsia"/>
        </w:rPr>
        <w:t>2020</w:t>
      </w:r>
      <w:r>
        <w:rPr>
          <w:rFonts w:hint="eastAsia"/>
        </w:rPr>
        <w:t>）湘</w:t>
      </w:r>
      <w:proofErr w:type="gramStart"/>
      <w:r>
        <w:rPr>
          <w:rFonts w:hint="eastAsia"/>
        </w:rPr>
        <w:t>民终</w:t>
      </w:r>
      <w:r>
        <w:rPr>
          <w:rFonts w:hint="eastAsia"/>
        </w:rPr>
        <w:t>1862</w:t>
      </w:r>
      <w:r>
        <w:rPr>
          <w:rFonts w:hint="eastAsia"/>
        </w:rPr>
        <w:t>号</w:t>
      </w:r>
      <w:proofErr w:type="gramEnd"/>
      <w:r>
        <w:rPr>
          <w:rFonts w:hint="eastAsia"/>
        </w:rPr>
        <w:t>民事判决：驳回上诉，维持原判。</w:t>
      </w:r>
    </w:p>
    <w:p w14:paraId="4D03F700" w14:textId="77777777" w:rsidR="00EE5BFA" w:rsidRDefault="00EE5BFA" w:rsidP="00B92DC4">
      <w:pPr>
        <w:pStyle w:val="AD"/>
        <w:spacing w:line="276" w:lineRule="auto"/>
      </w:pPr>
    </w:p>
    <w:p w14:paraId="2C278C00" w14:textId="77777777" w:rsidR="00EE5BFA" w:rsidRDefault="00EE5BFA" w:rsidP="00B92DC4">
      <w:pPr>
        <w:pStyle w:val="AD"/>
        <w:spacing w:line="276" w:lineRule="auto"/>
      </w:pPr>
      <w:r>
        <w:rPr>
          <w:rFonts w:hint="eastAsia"/>
        </w:rPr>
        <w:t xml:space="preserve">    </w:t>
      </w:r>
      <w:r>
        <w:rPr>
          <w:rFonts w:hint="eastAsia"/>
        </w:rPr>
        <w:t>裁判理由</w:t>
      </w:r>
    </w:p>
    <w:p w14:paraId="04329D0B" w14:textId="77777777" w:rsidR="00EE5BFA" w:rsidRDefault="00EE5BFA" w:rsidP="00B92DC4">
      <w:pPr>
        <w:pStyle w:val="AD"/>
        <w:spacing w:line="276" w:lineRule="auto"/>
      </w:pPr>
    </w:p>
    <w:p w14:paraId="24BF5596" w14:textId="77777777" w:rsidR="00EE5BFA" w:rsidRDefault="00EE5BFA" w:rsidP="00B92DC4">
      <w:pPr>
        <w:pStyle w:val="AD"/>
        <w:spacing w:line="276" w:lineRule="auto"/>
      </w:pPr>
      <w:r>
        <w:rPr>
          <w:rFonts w:hint="eastAsia"/>
        </w:rPr>
        <w:t xml:space="preserve">    </w:t>
      </w:r>
      <w:r>
        <w:rPr>
          <w:rFonts w:hint="eastAsia"/>
        </w:rPr>
        <w:t>法院生效裁判认为：根据我国相关矿产资源法律法规的规定，开采矿产资源必须依法申请许可证，取得采矿权。夏顺安等</w:t>
      </w:r>
      <w:r>
        <w:rPr>
          <w:rFonts w:hint="eastAsia"/>
        </w:rPr>
        <w:t>15</w:t>
      </w:r>
      <w:r>
        <w:rPr>
          <w:rFonts w:hint="eastAsia"/>
        </w:rPr>
        <w:t>人在下塞湖区域挖取的砂石系国家矿产资源。根据沅江市砂石资源开采管理领导小组办公室证明、益阳市水</w:t>
      </w:r>
      <w:proofErr w:type="gramStart"/>
      <w:r>
        <w:rPr>
          <w:rFonts w:hint="eastAsia"/>
        </w:rPr>
        <w:t>务</w:t>
      </w:r>
      <w:proofErr w:type="gramEnd"/>
      <w:r>
        <w:rPr>
          <w:rFonts w:hint="eastAsia"/>
        </w:rPr>
        <w:t>局《情况说明》、湘阴县河道砂石综合执法局证明、岳阳市河道砂石服务中心证明，并结合另案生效判决认定的事实及各被告当庭陈述，可证明被告未依法获得许可，私自开采国家矿产资源，应认定为非法采砂。</w:t>
      </w:r>
    </w:p>
    <w:p w14:paraId="5B4323DF" w14:textId="77777777" w:rsidR="00EE5BFA" w:rsidRDefault="00EE5BFA" w:rsidP="00B92DC4">
      <w:pPr>
        <w:pStyle w:val="AD"/>
        <w:spacing w:line="276" w:lineRule="auto"/>
      </w:pPr>
    </w:p>
    <w:p w14:paraId="39C40DAF" w14:textId="77777777" w:rsidR="00EE5BFA" w:rsidRDefault="00EE5BFA" w:rsidP="00B92DC4">
      <w:pPr>
        <w:pStyle w:val="AD"/>
        <w:spacing w:line="276" w:lineRule="auto"/>
      </w:pPr>
      <w:r>
        <w:rPr>
          <w:rFonts w:hint="eastAsia"/>
        </w:rPr>
        <w:t xml:space="preserve">    </w:t>
      </w:r>
      <w:r>
        <w:rPr>
          <w:rFonts w:hint="eastAsia"/>
        </w:rPr>
        <w:t>非法采砂行为不仅造成国家资源损失，还对生态环境造成损害，致使国家利益和社会公共利益遭受损失。矿产资源兼具经济属性和生态属性，不能仅重视矿产资源的经济价值保护，而忽视矿产资源生态价值救济。非法采砂违法犯罪行为不仅需要依法承担刑事责任，还要依法承担生态环境损害赔偿民事责任。应当按照谁污染谁治理、谁破坏</w:t>
      </w:r>
      <w:proofErr w:type="gramStart"/>
      <w:r>
        <w:rPr>
          <w:rFonts w:hint="eastAsia"/>
        </w:rPr>
        <w:t>谁担责的</w:t>
      </w:r>
      <w:proofErr w:type="gramEnd"/>
      <w:r>
        <w:rPr>
          <w:rFonts w:hint="eastAsia"/>
        </w:rPr>
        <w:t>原则，依法追究非法采砂行为人的刑事、民事法律责任。</w:t>
      </w:r>
    </w:p>
    <w:p w14:paraId="314DCD17" w14:textId="77777777" w:rsidR="00EE5BFA" w:rsidRDefault="00EE5BFA" w:rsidP="00B92DC4">
      <w:pPr>
        <w:pStyle w:val="AD"/>
        <w:spacing w:line="276" w:lineRule="auto"/>
      </w:pPr>
    </w:p>
    <w:p w14:paraId="10C1AF05" w14:textId="77777777" w:rsidR="00EE5BFA" w:rsidRDefault="00EE5BFA" w:rsidP="00B92DC4">
      <w:pPr>
        <w:pStyle w:val="AD"/>
        <w:spacing w:line="276" w:lineRule="auto"/>
      </w:pPr>
      <w:r>
        <w:rPr>
          <w:rFonts w:hint="eastAsia"/>
        </w:rPr>
        <w:t xml:space="preserve">    </w:t>
      </w:r>
      <w:r>
        <w:rPr>
          <w:rFonts w:hint="eastAsia"/>
        </w:rPr>
        <w:t>本案中，夏顺安等</w:t>
      </w:r>
      <w:r>
        <w:rPr>
          <w:rFonts w:hint="eastAsia"/>
        </w:rPr>
        <w:t>15</w:t>
      </w:r>
      <w:r>
        <w:rPr>
          <w:rFonts w:hint="eastAsia"/>
        </w:rPr>
        <w:t>人的非法采砂生态破坏行为，导致了洞庭湖生态系统的损害，具体包</w:t>
      </w:r>
      <w:r>
        <w:rPr>
          <w:rFonts w:hint="eastAsia"/>
        </w:rPr>
        <w:lastRenderedPageBreak/>
        <w:t>括丰富的鱼类、虾蟹类和</w:t>
      </w:r>
      <w:proofErr w:type="gramStart"/>
      <w:r>
        <w:rPr>
          <w:rFonts w:hint="eastAsia"/>
        </w:rPr>
        <w:t>螺蚌</w:t>
      </w:r>
      <w:proofErr w:type="gramEnd"/>
      <w:r>
        <w:rPr>
          <w:rFonts w:hint="eastAsia"/>
        </w:rPr>
        <w:t>等软体动物生物资源的损失，并严重威胁洞庭湖河床的稳定性及防洪安全，破坏水生生物资源繁衍生存环境。为确保生态环境损害数额认定的科学性、全面性和合理性，人民法院委托具备资格的机构进行司法鉴定，通过对生态环境损害鉴定意见的司法审查，合理确定生态破坏行为所导致生态环境损害的赔偿数额。本案中，人民法院指导鉴定专家按照全面赔偿原则，对非法采砂行为所导致的采砂区域河床、水源涵养、生物栖息地、鱼虾生物资源、水环境质量等遭受的破坏进行全方位的鉴定，根据抽取砂土总量、膨胀系数、水中松散沙土的密度、含水比例，以及洞庭湖平均鱼类资源产量等指标量化了各类损失程度。被告</w:t>
      </w:r>
      <w:proofErr w:type="gramStart"/>
      <w:r>
        <w:rPr>
          <w:rFonts w:hint="eastAsia"/>
        </w:rPr>
        <w:t>虽主张</w:t>
      </w:r>
      <w:proofErr w:type="gramEnd"/>
      <w:r>
        <w:rPr>
          <w:rFonts w:hint="eastAsia"/>
        </w:rPr>
        <w:t>公共利益受损与其无关联，但本案各被告当庭陈述均认可实施了采砂行为，根据另案生效判决认定的事实及审理查明的事实，各被告实施的采砂行为非法，且鉴定意见书明确了采砂行为造成生态环境受损，故认定被告的采砂行为破坏了生态环境资源。各被告未提交反驳证据推翻案涉鉴定意见，经审查，对鉴定意见载明的各项损失及修复费用予以确认。</w:t>
      </w:r>
    </w:p>
    <w:p w14:paraId="7164071D" w14:textId="77777777" w:rsidR="00EE5BFA" w:rsidRDefault="00EE5BFA" w:rsidP="00B92DC4">
      <w:pPr>
        <w:pStyle w:val="AD"/>
        <w:spacing w:line="276" w:lineRule="auto"/>
      </w:pPr>
    </w:p>
    <w:p w14:paraId="2571DB7F" w14:textId="77777777" w:rsidR="00EE5BFA" w:rsidRDefault="00EE5BFA" w:rsidP="00B92DC4">
      <w:pPr>
        <w:pStyle w:val="AD"/>
        <w:spacing w:line="276" w:lineRule="auto"/>
      </w:pPr>
      <w:r>
        <w:rPr>
          <w:rFonts w:hint="eastAsia"/>
        </w:rPr>
        <w:t xml:space="preserve">    </w:t>
      </w:r>
      <w:r>
        <w:rPr>
          <w:rFonts w:hint="eastAsia"/>
        </w:rPr>
        <w:t>根据《中华人民共和国环境保护法》第六十四条规定，因污染环境和破坏生态造成损害的，应当依照《中华人民共和国侵权责任法》的有关规定承担侵权责任。《中华人民共和国侵权责任法》第八条规定，二人以上共同实施侵权行为，造成他人损害的，应当承担连带责任。《最高人民法院关于审理环境民事公益诉讼案件适用法律若干问题的解释》第二十条第二款规定，人民法院可以在判决被告修复生态环境的同时，确定被告不履行修复义务时应承担的生态环境修复费用；也可以直接判决被告承担生态环境修复费用。根据审理查明的事实并依据上述法律规定，夏顺安等</w:t>
      </w:r>
      <w:r>
        <w:rPr>
          <w:rFonts w:hint="eastAsia"/>
        </w:rPr>
        <w:t>15</w:t>
      </w:r>
      <w:r>
        <w:rPr>
          <w:rFonts w:hint="eastAsia"/>
        </w:rPr>
        <w:t>人在各自参与非法采砂数量范围内构成共同侵权，应在各自参与非法采砂数量范围内承担连带赔偿生态环境修复费用的民事责任。</w:t>
      </w:r>
    </w:p>
    <w:p w14:paraId="1BFE69A3" w14:textId="77777777" w:rsidR="00EE5BFA" w:rsidRDefault="00EE5BFA" w:rsidP="00B92DC4">
      <w:pPr>
        <w:pStyle w:val="AD"/>
        <w:spacing w:line="276" w:lineRule="auto"/>
      </w:pPr>
    </w:p>
    <w:p w14:paraId="0A27452B" w14:textId="77777777" w:rsidR="00EE5BFA" w:rsidRDefault="00EE5BFA" w:rsidP="00B92DC4">
      <w:pPr>
        <w:pStyle w:val="AD"/>
        <w:spacing w:line="276" w:lineRule="auto"/>
      </w:pPr>
      <w:r>
        <w:rPr>
          <w:rFonts w:hint="eastAsia"/>
        </w:rPr>
        <w:t xml:space="preserve">    </w:t>
      </w:r>
      <w:r>
        <w:rPr>
          <w:rFonts w:hint="eastAsia"/>
        </w:rPr>
        <w:t>（生效裁判审判人员：伍胜、闫伟、曾志燕）</w:t>
      </w:r>
    </w:p>
    <w:p w14:paraId="1F9549E1" w14:textId="02730E18" w:rsidR="00EE5BFA" w:rsidRDefault="00EE5BFA" w:rsidP="00B92DC4">
      <w:pPr>
        <w:pStyle w:val="AD"/>
        <w:spacing w:line="276" w:lineRule="auto"/>
      </w:pPr>
    </w:p>
    <w:p w14:paraId="12F06CD6" w14:textId="77777777" w:rsidR="002F07C9" w:rsidRDefault="002F07C9" w:rsidP="00B92DC4">
      <w:pPr>
        <w:pStyle w:val="AD"/>
        <w:spacing w:line="276" w:lineRule="auto"/>
      </w:pPr>
    </w:p>
    <w:p w14:paraId="3D400C9D" w14:textId="2198B2FD" w:rsidR="00EE5BFA" w:rsidRDefault="00EE5BFA" w:rsidP="00B92DC4">
      <w:pPr>
        <w:pStyle w:val="AD"/>
        <w:spacing w:line="276" w:lineRule="auto"/>
      </w:pPr>
      <w:r>
        <w:rPr>
          <w:rFonts w:hint="eastAsia"/>
        </w:rPr>
        <w:t>指导案例</w:t>
      </w:r>
      <w:r>
        <w:rPr>
          <w:rFonts w:hint="eastAsia"/>
        </w:rPr>
        <w:t>177</w:t>
      </w:r>
      <w:r>
        <w:rPr>
          <w:rFonts w:hint="eastAsia"/>
        </w:rPr>
        <w:t>号</w:t>
      </w:r>
    </w:p>
    <w:p w14:paraId="5D30AEA3" w14:textId="77777777" w:rsidR="00EE5BFA" w:rsidRDefault="00EE5BFA" w:rsidP="00B92DC4">
      <w:pPr>
        <w:pStyle w:val="AD"/>
        <w:spacing w:line="276" w:lineRule="auto"/>
      </w:pPr>
    </w:p>
    <w:p w14:paraId="2FA8879F" w14:textId="2C8C177A" w:rsidR="00EE5BFA" w:rsidRPr="002F07C9" w:rsidRDefault="00EE5BFA" w:rsidP="002F07C9">
      <w:pPr>
        <w:pStyle w:val="AD"/>
        <w:spacing w:line="276" w:lineRule="auto"/>
        <w:jc w:val="center"/>
        <w:rPr>
          <w:b/>
          <w:bCs/>
          <w:sz w:val="24"/>
          <w:szCs w:val="24"/>
        </w:rPr>
      </w:pPr>
      <w:r w:rsidRPr="002F07C9">
        <w:rPr>
          <w:rFonts w:hint="eastAsia"/>
          <w:b/>
          <w:bCs/>
          <w:sz w:val="24"/>
          <w:szCs w:val="24"/>
        </w:rPr>
        <w:t>海南临高</w:t>
      </w:r>
      <w:proofErr w:type="gramStart"/>
      <w:r w:rsidRPr="002F07C9">
        <w:rPr>
          <w:rFonts w:hint="eastAsia"/>
          <w:b/>
          <w:bCs/>
          <w:sz w:val="24"/>
          <w:szCs w:val="24"/>
        </w:rPr>
        <w:t>盈海船务有限公司诉三</w:t>
      </w:r>
      <w:proofErr w:type="gramEnd"/>
      <w:r w:rsidRPr="002F07C9">
        <w:rPr>
          <w:rFonts w:hint="eastAsia"/>
          <w:b/>
          <w:bCs/>
          <w:sz w:val="24"/>
          <w:szCs w:val="24"/>
        </w:rPr>
        <w:t>沙市渔政支队行政处罚案</w:t>
      </w:r>
    </w:p>
    <w:p w14:paraId="75AC6572" w14:textId="156D639D" w:rsidR="00EE5BFA" w:rsidRDefault="00EE5BFA" w:rsidP="002F07C9">
      <w:pPr>
        <w:pStyle w:val="AD"/>
        <w:spacing w:line="276" w:lineRule="auto"/>
        <w:jc w:val="center"/>
      </w:pPr>
      <w:r>
        <w:rPr>
          <w:rFonts w:hint="eastAsia"/>
        </w:rPr>
        <w:t>（最高人民法院审判委员会讨论通过</w:t>
      </w:r>
      <w:r>
        <w:rPr>
          <w:rFonts w:hint="eastAsia"/>
        </w:rPr>
        <w:t xml:space="preserve"> 2021</w:t>
      </w:r>
      <w:r>
        <w:rPr>
          <w:rFonts w:hint="eastAsia"/>
        </w:rPr>
        <w:t>年</w:t>
      </w:r>
      <w:r>
        <w:rPr>
          <w:rFonts w:hint="eastAsia"/>
        </w:rPr>
        <w:t>12</w:t>
      </w:r>
      <w:r>
        <w:rPr>
          <w:rFonts w:hint="eastAsia"/>
        </w:rPr>
        <w:t>月</w:t>
      </w:r>
      <w:r>
        <w:rPr>
          <w:rFonts w:hint="eastAsia"/>
        </w:rPr>
        <w:t>1</w:t>
      </w:r>
      <w:r>
        <w:rPr>
          <w:rFonts w:hint="eastAsia"/>
        </w:rPr>
        <w:t>日发布）</w:t>
      </w:r>
    </w:p>
    <w:p w14:paraId="71BCC99C" w14:textId="77777777" w:rsidR="00EE5BFA" w:rsidRDefault="00EE5BFA" w:rsidP="00B92DC4">
      <w:pPr>
        <w:pStyle w:val="AD"/>
        <w:spacing w:line="276" w:lineRule="auto"/>
      </w:pPr>
    </w:p>
    <w:p w14:paraId="728F67F8" w14:textId="77777777" w:rsidR="00EE5BFA" w:rsidRDefault="00EE5BFA" w:rsidP="00B92DC4">
      <w:pPr>
        <w:pStyle w:val="AD"/>
        <w:spacing w:line="276" w:lineRule="auto"/>
      </w:pPr>
      <w:r>
        <w:rPr>
          <w:rFonts w:hint="eastAsia"/>
        </w:rPr>
        <w:t xml:space="preserve">    </w:t>
      </w:r>
      <w:r>
        <w:rPr>
          <w:rFonts w:hint="eastAsia"/>
        </w:rPr>
        <w:t>关键词</w:t>
      </w:r>
      <w:r>
        <w:rPr>
          <w:rFonts w:hint="eastAsia"/>
        </w:rPr>
        <w:t xml:space="preserve">  </w:t>
      </w:r>
      <w:r>
        <w:rPr>
          <w:rFonts w:hint="eastAsia"/>
        </w:rPr>
        <w:t>行政</w:t>
      </w:r>
      <w:r>
        <w:rPr>
          <w:rFonts w:hint="eastAsia"/>
        </w:rPr>
        <w:t>/</w:t>
      </w:r>
      <w:r>
        <w:rPr>
          <w:rFonts w:hint="eastAsia"/>
        </w:rPr>
        <w:t>行政处罚</w:t>
      </w:r>
      <w:r>
        <w:rPr>
          <w:rFonts w:hint="eastAsia"/>
        </w:rPr>
        <w:t>/</w:t>
      </w:r>
      <w:r>
        <w:rPr>
          <w:rFonts w:hint="eastAsia"/>
        </w:rPr>
        <w:t>《濒危野生动植物种国际贸易公约》</w:t>
      </w:r>
      <w:r>
        <w:rPr>
          <w:rFonts w:hint="eastAsia"/>
        </w:rPr>
        <w:t>/</w:t>
      </w:r>
      <w:r>
        <w:rPr>
          <w:rFonts w:hint="eastAsia"/>
        </w:rPr>
        <w:t>非法运输</w:t>
      </w:r>
      <w:r>
        <w:rPr>
          <w:rFonts w:hint="eastAsia"/>
        </w:rPr>
        <w:t>/</w:t>
      </w:r>
      <w:r>
        <w:rPr>
          <w:rFonts w:hint="eastAsia"/>
        </w:rPr>
        <w:t>珍贵、濒危水生野生动物及其制品</w:t>
      </w:r>
      <w:r>
        <w:rPr>
          <w:rFonts w:hint="eastAsia"/>
        </w:rPr>
        <w:t>/</w:t>
      </w:r>
      <w:r>
        <w:rPr>
          <w:rFonts w:hint="eastAsia"/>
        </w:rPr>
        <w:t>珊瑚、</w:t>
      </w:r>
      <w:proofErr w:type="gramStart"/>
      <w:r>
        <w:rPr>
          <w:rFonts w:hint="eastAsia"/>
        </w:rPr>
        <w:t>砗磲</w:t>
      </w:r>
      <w:proofErr w:type="gramEnd"/>
    </w:p>
    <w:p w14:paraId="02949081" w14:textId="77777777" w:rsidR="00EE5BFA" w:rsidRDefault="00EE5BFA" w:rsidP="00B92DC4">
      <w:pPr>
        <w:pStyle w:val="AD"/>
        <w:spacing w:line="276" w:lineRule="auto"/>
      </w:pPr>
    </w:p>
    <w:p w14:paraId="18785EA3" w14:textId="77777777" w:rsidR="00EE5BFA" w:rsidRDefault="00EE5BFA" w:rsidP="00B92DC4">
      <w:pPr>
        <w:pStyle w:val="AD"/>
        <w:spacing w:line="276" w:lineRule="auto"/>
      </w:pPr>
      <w:r>
        <w:rPr>
          <w:rFonts w:hint="eastAsia"/>
        </w:rPr>
        <w:t xml:space="preserve">    </w:t>
      </w:r>
      <w:r>
        <w:rPr>
          <w:rFonts w:hint="eastAsia"/>
        </w:rPr>
        <w:t>裁判要点</w:t>
      </w:r>
    </w:p>
    <w:p w14:paraId="5CD3486A" w14:textId="77777777" w:rsidR="00EE5BFA" w:rsidRDefault="00EE5BFA" w:rsidP="00B92DC4">
      <w:pPr>
        <w:pStyle w:val="AD"/>
        <w:spacing w:line="276" w:lineRule="auto"/>
      </w:pPr>
    </w:p>
    <w:p w14:paraId="308DFA01" w14:textId="77777777" w:rsidR="00EE5BFA" w:rsidRDefault="00EE5BFA" w:rsidP="00B92DC4">
      <w:pPr>
        <w:pStyle w:val="AD"/>
        <w:spacing w:line="276" w:lineRule="auto"/>
      </w:pPr>
      <w:r>
        <w:rPr>
          <w:rFonts w:hint="eastAsia"/>
        </w:rPr>
        <w:t xml:space="preserve">    </w:t>
      </w:r>
      <w:r>
        <w:rPr>
          <w:rFonts w:hint="eastAsia"/>
        </w:rPr>
        <w:t>我国为《濒危野生动植物种国际贸易公约》缔约国，对于列入该公约附录一、附录二中的珊瑚、</w:t>
      </w:r>
      <w:proofErr w:type="gramStart"/>
      <w:r>
        <w:rPr>
          <w:rFonts w:hint="eastAsia"/>
        </w:rPr>
        <w:t>砗磲</w:t>
      </w:r>
      <w:proofErr w:type="gramEnd"/>
      <w:r>
        <w:rPr>
          <w:rFonts w:hint="eastAsia"/>
        </w:rPr>
        <w:t>的所有种，无论活体、死体，还是相关制品，均应依法给予保护。行为人非法运输该公约附录一、附录二中的珊瑚、</w:t>
      </w:r>
      <w:proofErr w:type="gramStart"/>
      <w:r>
        <w:rPr>
          <w:rFonts w:hint="eastAsia"/>
        </w:rPr>
        <w:t>砗磲</w:t>
      </w:r>
      <w:proofErr w:type="gramEnd"/>
      <w:r>
        <w:rPr>
          <w:rFonts w:hint="eastAsia"/>
        </w:rPr>
        <w:t>，行政机关依照野生动物保护法等有关规定</w:t>
      </w:r>
      <w:proofErr w:type="gramStart"/>
      <w:r>
        <w:rPr>
          <w:rFonts w:hint="eastAsia"/>
        </w:rPr>
        <w:t>作出</w:t>
      </w:r>
      <w:proofErr w:type="gramEnd"/>
      <w:r>
        <w:rPr>
          <w:rFonts w:hint="eastAsia"/>
        </w:rPr>
        <w:t>行政处罚的，人民法院应</w:t>
      </w:r>
      <w:proofErr w:type="gramStart"/>
      <w:r>
        <w:rPr>
          <w:rFonts w:hint="eastAsia"/>
        </w:rPr>
        <w:t>予支</w:t>
      </w:r>
      <w:proofErr w:type="gramEnd"/>
      <w:r>
        <w:rPr>
          <w:rFonts w:hint="eastAsia"/>
        </w:rPr>
        <w:t>持。</w:t>
      </w:r>
    </w:p>
    <w:p w14:paraId="51BCB6A1" w14:textId="77777777" w:rsidR="00EE5BFA" w:rsidRDefault="00EE5BFA" w:rsidP="00B92DC4">
      <w:pPr>
        <w:pStyle w:val="AD"/>
        <w:spacing w:line="276" w:lineRule="auto"/>
      </w:pPr>
    </w:p>
    <w:p w14:paraId="4FB71627" w14:textId="77777777" w:rsidR="00EE5BFA" w:rsidRDefault="00EE5BFA" w:rsidP="00B92DC4">
      <w:pPr>
        <w:pStyle w:val="AD"/>
        <w:spacing w:line="276" w:lineRule="auto"/>
      </w:pPr>
      <w:r>
        <w:rPr>
          <w:rFonts w:hint="eastAsia"/>
        </w:rPr>
        <w:lastRenderedPageBreak/>
        <w:t xml:space="preserve">    </w:t>
      </w:r>
      <w:r>
        <w:rPr>
          <w:rFonts w:hint="eastAsia"/>
        </w:rPr>
        <w:t>相关法条</w:t>
      </w:r>
    </w:p>
    <w:p w14:paraId="3DD9C3F0" w14:textId="77777777" w:rsidR="00EE5BFA" w:rsidRDefault="00EE5BFA" w:rsidP="00B92DC4">
      <w:pPr>
        <w:pStyle w:val="AD"/>
        <w:spacing w:line="276" w:lineRule="auto"/>
      </w:pPr>
    </w:p>
    <w:p w14:paraId="663EABFF" w14:textId="77777777" w:rsidR="00EE5BFA" w:rsidRDefault="00EE5BFA" w:rsidP="00B92DC4">
      <w:pPr>
        <w:pStyle w:val="AD"/>
        <w:spacing w:line="276" w:lineRule="auto"/>
      </w:pPr>
      <w:r>
        <w:rPr>
          <w:rFonts w:hint="eastAsia"/>
        </w:rPr>
        <w:t xml:space="preserve">    </w:t>
      </w:r>
      <w:r>
        <w:rPr>
          <w:rFonts w:hint="eastAsia"/>
        </w:rPr>
        <w:t>《中华人民共和国野生动物保护法》（</w:t>
      </w:r>
      <w:r>
        <w:rPr>
          <w:rFonts w:hint="eastAsia"/>
        </w:rPr>
        <w:t>2018</w:t>
      </w:r>
      <w:r>
        <w:rPr>
          <w:rFonts w:hint="eastAsia"/>
        </w:rPr>
        <w:t>年</w:t>
      </w:r>
      <w:r>
        <w:rPr>
          <w:rFonts w:hint="eastAsia"/>
        </w:rPr>
        <w:t>10</w:t>
      </w:r>
      <w:r>
        <w:rPr>
          <w:rFonts w:hint="eastAsia"/>
        </w:rPr>
        <w:t>月</w:t>
      </w:r>
      <w:r>
        <w:rPr>
          <w:rFonts w:hint="eastAsia"/>
        </w:rPr>
        <w:t>26</w:t>
      </w:r>
      <w:r>
        <w:rPr>
          <w:rFonts w:hint="eastAsia"/>
        </w:rPr>
        <w:t>日修订）第</w:t>
      </w:r>
      <w:r>
        <w:rPr>
          <w:rFonts w:hint="eastAsia"/>
        </w:rPr>
        <w:t>33</w:t>
      </w:r>
      <w:r>
        <w:rPr>
          <w:rFonts w:hint="eastAsia"/>
        </w:rPr>
        <w:t>条（本案适用的是</w:t>
      </w:r>
      <w:r>
        <w:rPr>
          <w:rFonts w:hint="eastAsia"/>
        </w:rPr>
        <w:t>2009</w:t>
      </w:r>
      <w:r>
        <w:rPr>
          <w:rFonts w:hint="eastAsia"/>
        </w:rPr>
        <w:t>年</w:t>
      </w:r>
      <w:r>
        <w:rPr>
          <w:rFonts w:hint="eastAsia"/>
        </w:rPr>
        <w:t>8</w:t>
      </w:r>
      <w:r>
        <w:rPr>
          <w:rFonts w:hint="eastAsia"/>
        </w:rPr>
        <w:t>月</w:t>
      </w:r>
      <w:r>
        <w:rPr>
          <w:rFonts w:hint="eastAsia"/>
        </w:rPr>
        <w:t>27</w:t>
      </w:r>
      <w:r>
        <w:rPr>
          <w:rFonts w:hint="eastAsia"/>
        </w:rPr>
        <w:t>日修订的《中华人民共和国野生动物保护法》第</w:t>
      </w:r>
      <w:r>
        <w:rPr>
          <w:rFonts w:hint="eastAsia"/>
        </w:rPr>
        <w:t>23</w:t>
      </w:r>
      <w:r>
        <w:rPr>
          <w:rFonts w:hint="eastAsia"/>
        </w:rPr>
        <w:t>条）</w:t>
      </w:r>
    </w:p>
    <w:p w14:paraId="0D593F5D" w14:textId="77777777" w:rsidR="00EE5BFA" w:rsidRDefault="00EE5BFA" w:rsidP="00B92DC4">
      <w:pPr>
        <w:pStyle w:val="AD"/>
        <w:spacing w:line="276" w:lineRule="auto"/>
      </w:pPr>
    </w:p>
    <w:p w14:paraId="33E09193" w14:textId="77777777" w:rsidR="00EE5BFA" w:rsidRDefault="00EE5BFA" w:rsidP="00B92DC4">
      <w:pPr>
        <w:pStyle w:val="AD"/>
        <w:spacing w:line="276" w:lineRule="auto"/>
      </w:pPr>
      <w:r>
        <w:rPr>
          <w:rFonts w:hint="eastAsia"/>
        </w:rPr>
        <w:t xml:space="preserve">    </w:t>
      </w:r>
      <w:r>
        <w:rPr>
          <w:rFonts w:hint="eastAsia"/>
        </w:rPr>
        <w:t>《中华人民共和国水生野生动物保护实施条例》（</w:t>
      </w:r>
      <w:r>
        <w:rPr>
          <w:rFonts w:hint="eastAsia"/>
        </w:rPr>
        <w:t>2013</w:t>
      </w:r>
      <w:r>
        <w:rPr>
          <w:rFonts w:hint="eastAsia"/>
        </w:rPr>
        <w:t>年</w:t>
      </w:r>
      <w:r>
        <w:rPr>
          <w:rFonts w:hint="eastAsia"/>
        </w:rPr>
        <w:t>12</w:t>
      </w:r>
      <w:r>
        <w:rPr>
          <w:rFonts w:hint="eastAsia"/>
        </w:rPr>
        <w:t>月</w:t>
      </w:r>
      <w:r>
        <w:rPr>
          <w:rFonts w:hint="eastAsia"/>
        </w:rPr>
        <w:t>7</w:t>
      </w:r>
      <w:r>
        <w:rPr>
          <w:rFonts w:hint="eastAsia"/>
        </w:rPr>
        <w:t>日修订）第</w:t>
      </w:r>
      <w:r>
        <w:rPr>
          <w:rFonts w:hint="eastAsia"/>
        </w:rPr>
        <w:t>2</w:t>
      </w:r>
      <w:r>
        <w:rPr>
          <w:rFonts w:hint="eastAsia"/>
        </w:rPr>
        <w:t>条、第</w:t>
      </w:r>
      <w:r>
        <w:rPr>
          <w:rFonts w:hint="eastAsia"/>
        </w:rPr>
        <w:t>20</w:t>
      </w:r>
      <w:r>
        <w:rPr>
          <w:rFonts w:hint="eastAsia"/>
        </w:rPr>
        <w:t>条、第</w:t>
      </w:r>
      <w:r>
        <w:rPr>
          <w:rFonts w:hint="eastAsia"/>
        </w:rPr>
        <w:t>28</w:t>
      </w:r>
      <w:r>
        <w:rPr>
          <w:rFonts w:hint="eastAsia"/>
        </w:rPr>
        <w:t>条、第</w:t>
      </w:r>
      <w:r>
        <w:rPr>
          <w:rFonts w:hint="eastAsia"/>
        </w:rPr>
        <w:t>48</w:t>
      </w:r>
      <w:r>
        <w:rPr>
          <w:rFonts w:hint="eastAsia"/>
        </w:rPr>
        <w:t>条</w:t>
      </w:r>
    </w:p>
    <w:p w14:paraId="493D967C" w14:textId="77777777" w:rsidR="00EE5BFA" w:rsidRDefault="00EE5BFA" w:rsidP="00B92DC4">
      <w:pPr>
        <w:pStyle w:val="AD"/>
        <w:spacing w:line="276" w:lineRule="auto"/>
      </w:pPr>
    </w:p>
    <w:p w14:paraId="5AC2E3F8" w14:textId="77777777" w:rsidR="00EE5BFA" w:rsidRDefault="00EE5BFA" w:rsidP="00B92DC4">
      <w:pPr>
        <w:pStyle w:val="AD"/>
        <w:spacing w:line="276" w:lineRule="auto"/>
      </w:pPr>
      <w:r>
        <w:rPr>
          <w:rFonts w:hint="eastAsia"/>
        </w:rPr>
        <w:t xml:space="preserve">    </w:t>
      </w:r>
      <w:r>
        <w:rPr>
          <w:rFonts w:hint="eastAsia"/>
        </w:rPr>
        <w:t>基本案情</w:t>
      </w:r>
    </w:p>
    <w:p w14:paraId="01B08188" w14:textId="77777777" w:rsidR="00EE5BFA" w:rsidRDefault="00EE5BFA" w:rsidP="00B92DC4">
      <w:pPr>
        <w:pStyle w:val="AD"/>
        <w:spacing w:line="276" w:lineRule="auto"/>
      </w:pPr>
    </w:p>
    <w:p w14:paraId="6B65E91D" w14:textId="77777777" w:rsidR="00EE5BFA" w:rsidRDefault="00EE5BFA" w:rsidP="00B92DC4">
      <w:pPr>
        <w:pStyle w:val="AD"/>
        <w:spacing w:line="276" w:lineRule="auto"/>
      </w:pPr>
      <w:r>
        <w:rPr>
          <w:rFonts w:hint="eastAsia"/>
        </w:rPr>
        <w:t xml:space="preserve">    </w:t>
      </w:r>
      <w:proofErr w:type="gramStart"/>
      <w:r>
        <w:rPr>
          <w:rFonts w:hint="eastAsia"/>
        </w:rPr>
        <w:t>砗磲</w:t>
      </w:r>
      <w:proofErr w:type="gramEnd"/>
      <w:r>
        <w:rPr>
          <w:rFonts w:hint="eastAsia"/>
        </w:rPr>
        <w:t>是一种主要生活在热带海域的珍贵贝类，在我国及世界范围内均为重点保护的水生野生动物。</w:t>
      </w:r>
      <w:proofErr w:type="gramStart"/>
      <w:r>
        <w:rPr>
          <w:rFonts w:hint="eastAsia"/>
        </w:rPr>
        <w:t>砗磲</w:t>
      </w:r>
      <w:proofErr w:type="gramEnd"/>
      <w:r>
        <w:rPr>
          <w:rFonts w:hint="eastAsia"/>
        </w:rPr>
        <w:t>全部</w:t>
      </w:r>
      <w:r>
        <w:rPr>
          <w:rFonts w:hint="eastAsia"/>
        </w:rPr>
        <w:t>9</w:t>
      </w:r>
      <w:r>
        <w:rPr>
          <w:rFonts w:hint="eastAsia"/>
        </w:rPr>
        <w:t>个种均为《濒危野生动植物种国际贸易公约》附录二物种，其中的大</w:t>
      </w:r>
      <w:proofErr w:type="gramStart"/>
      <w:r>
        <w:rPr>
          <w:rFonts w:hint="eastAsia"/>
        </w:rPr>
        <w:t>砗磲</w:t>
      </w:r>
      <w:proofErr w:type="gramEnd"/>
      <w:r>
        <w:rPr>
          <w:rFonts w:hint="eastAsia"/>
        </w:rPr>
        <w:t>（又名库氏</w:t>
      </w:r>
      <w:proofErr w:type="gramStart"/>
      <w:r>
        <w:rPr>
          <w:rFonts w:hint="eastAsia"/>
        </w:rPr>
        <w:t>砗磲</w:t>
      </w:r>
      <w:proofErr w:type="gramEnd"/>
      <w:r>
        <w:rPr>
          <w:rFonts w:hint="eastAsia"/>
        </w:rPr>
        <w:t>）为国家一级保护动物。</w:t>
      </w:r>
      <w:r>
        <w:rPr>
          <w:rFonts w:hint="eastAsia"/>
        </w:rPr>
        <w:t>2014</w:t>
      </w:r>
      <w:r>
        <w:rPr>
          <w:rFonts w:hint="eastAsia"/>
        </w:rPr>
        <w:t>年</w:t>
      </w:r>
      <w:r>
        <w:rPr>
          <w:rFonts w:hint="eastAsia"/>
        </w:rPr>
        <w:t>8</w:t>
      </w:r>
      <w:r>
        <w:rPr>
          <w:rFonts w:hint="eastAsia"/>
        </w:rPr>
        <w:t>月</w:t>
      </w:r>
      <w:r>
        <w:rPr>
          <w:rFonts w:hint="eastAsia"/>
        </w:rPr>
        <w:t>21</w:t>
      </w:r>
      <w:r>
        <w:rPr>
          <w:rFonts w:hint="eastAsia"/>
        </w:rPr>
        <w:t>日，海南省公安边防总队海警第三支队在三沙海域开展巡逻管</w:t>
      </w:r>
      <w:proofErr w:type="gramStart"/>
      <w:r>
        <w:rPr>
          <w:rFonts w:hint="eastAsia"/>
        </w:rPr>
        <w:t>控过程</w:t>
      </w:r>
      <w:proofErr w:type="gramEnd"/>
      <w:r>
        <w:rPr>
          <w:rFonts w:hint="eastAsia"/>
        </w:rPr>
        <w:t>中，发现原告海南临高</w:t>
      </w:r>
      <w:proofErr w:type="gramStart"/>
      <w:r>
        <w:rPr>
          <w:rFonts w:hint="eastAsia"/>
        </w:rPr>
        <w:t>盈海船务</w:t>
      </w:r>
      <w:proofErr w:type="gramEnd"/>
      <w:r>
        <w:rPr>
          <w:rFonts w:hint="eastAsia"/>
        </w:rPr>
        <w:t>有限公司（以下</w:t>
      </w:r>
      <w:proofErr w:type="gramStart"/>
      <w:r>
        <w:rPr>
          <w:rFonts w:hint="eastAsia"/>
        </w:rPr>
        <w:t>简称盈海公司</w:t>
      </w:r>
      <w:proofErr w:type="gramEnd"/>
      <w:r>
        <w:rPr>
          <w:rFonts w:hint="eastAsia"/>
        </w:rPr>
        <w:t>）所属的“椰丰</w:t>
      </w:r>
      <w:r>
        <w:rPr>
          <w:rFonts w:hint="eastAsia"/>
        </w:rPr>
        <w:t>616</w:t>
      </w:r>
      <w:r>
        <w:rPr>
          <w:rFonts w:hint="eastAsia"/>
        </w:rPr>
        <w:t>”号</w:t>
      </w:r>
      <w:proofErr w:type="gramStart"/>
      <w:r>
        <w:rPr>
          <w:rFonts w:hint="eastAsia"/>
        </w:rPr>
        <w:t>船违法</w:t>
      </w:r>
      <w:proofErr w:type="gramEnd"/>
      <w:r>
        <w:rPr>
          <w:rFonts w:hint="eastAsia"/>
        </w:rPr>
        <w:t>装载大量</w:t>
      </w:r>
      <w:proofErr w:type="gramStart"/>
      <w:r>
        <w:rPr>
          <w:rFonts w:hint="eastAsia"/>
        </w:rPr>
        <w:t>砗磲</w:t>
      </w:r>
      <w:proofErr w:type="gramEnd"/>
      <w:r>
        <w:rPr>
          <w:rFonts w:hint="eastAsia"/>
        </w:rPr>
        <w:t>贝壳，遂将其查获，并将该案交由三沙市综合执法局先行查处。后因该案属于被告三沙市渔政支队的职权范围，三沙市综合执法局将该案转交被告具体办理。经查实，原告未持有《水生野生动物特许运输许可证》，涉案船舶共装载</w:t>
      </w:r>
      <w:proofErr w:type="gramStart"/>
      <w:r>
        <w:rPr>
          <w:rFonts w:hint="eastAsia"/>
        </w:rPr>
        <w:t>砗磲</w:t>
      </w:r>
      <w:proofErr w:type="gramEnd"/>
      <w:r>
        <w:rPr>
          <w:rFonts w:hint="eastAsia"/>
        </w:rPr>
        <w:t>贝壳</w:t>
      </w:r>
      <w:r>
        <w:rPr>
          <w:rFonts w:hint="eastAsia"/>
        </w:rPr>
        <w:t>250</w:t>
      </w:r>
      <w:r>
        <w:rPr>
          <w:rFonts w:hint="eastAsia"/>
        </w:rPr>
        <w:t>吨，经专业机构鉴定和评估，该</w:t>
      </w:r>
      <w:r>
        <w:rPr>
          <w:rFonts w:hint="eastAsia"/>
        </w:rPr>
        <w:t>250</w:t>
      </w:r>
      <w:r>
        <w:rPr>
          <w:rFonts w:hint="eastAsia"/>
        </w:rPr>
        <w:t>吨</w:t>
      </w:r>
      <w:proofErr w:type="gramStart"/>
      <w:r>
        <w:rPr>
          <w:rFonts w:hint="eastAsia"/>
        </w:rPr>
        <w:t>砗磲</w:t>
      </w:r>
      <w:proofErr w:type="gramEnd"/>
      <w:r>
        <w:rPr>
          <w:rFonts w:hint="eastAsia"/>
        </w:rPr>
        <w:t>贝壳中</w:t>
      </w:r>
      <w:r>
        <w:rPr>
          <w:rFonts w:hint="eastAsia"/>
        </w:rPr>
        <w:t>98%</w:t>
      </w:r>
      <w:r>
        <w:rPr>
          <w:rFonts w:hint="eastAsia"/>
        </w:rPr>
        <w:t>为大</w:t>
      </w:r>
      <w:proofErr w:type="gramStart"/>
      <w:r>
        <w:rPr>
          <w:rFonts w:hint="eastAsia"/>
        </w:rPr>
        <w:t>砗磲</w:t>
      </w:r>
      <w:proofErr w:type="gramEnd"/>
      <w:r>
        <w:rPr>
          <w:rFonts w:hint="eastAsia"/>
        </w:rPr>
        <w:t>，属国家一级保护动物，</w:t>
      </w:r>
      <w:r>
        <w:rPr>
          <w:rFonts w:hint="eastAsia"/>
        </w:rPr>
        <w:t>2%</w:t>
      </w:r>
      <w:r>
        <w:rPr>
          <w:rFonts w:hint="eastAsia"/>
        </w:rPr>
        <w:t>为</w:t>
      </w:r>
      <w:proofErr w:type="gramStart"/>
      <w:r>
        <w:rPr>
          <w:rFonts w:hint="eastAsia"/>
        </w:rPr>
        <w:t>砗</w:t>
      </w:r>
      <w:proofErr w:type="gramEnd"/>
      <w:r>
        <w:rPr>
          <w:rFonts w:hint="eastAsia"/>
        </w:rPr>
        <w:t>蠔（属于</w:t>
      </w:r>
      <w:proofErr w:type="gramStart"/>
      <w:r>
        <w:rPr>
          <w:rFonts w:hint="eastAsia"/>
        </w:rPr>
        <w:t>砗磲</w:t>
      </w:r>
      <w:proofErr w:type="gramEnd"/>
      <w:r>
        <w:rPr>
          <w:rFonts w:hint="eastAsia"/>
        </w:rPr>
        <w:t>科），属《濒危野生动植物种国际贸易公约》附录二物种，涉案</w:t>
      </w:r>
      <w:proofErr w:type="gramStart"/>
      <w:r>
        <w:rPr>
          <w:rFonts w:hint="eastAsia"/>
        </w:rPr>
        <w:t>砗磲</w:t>
      </w:r>
      <w:proofErr w:type="gramEnd"/>
      <w:r>
        <w:rPr>
          <w:rFonts w:hint="eastAsia"/>
        </w:rPr>
        <w:t>贝壳总价值为</w:t>
      </w:r>
      <w:r>
        <w:rPr>
          <w:rFonts w:hint="eastAsia"/>
        </w:rPr>
        <w:t>373500</w:t>
      </w:r>
      <w:r>
        <w:rPr>
          <w:rFonts w:hint="eastAsia"/>
        </w:rPr>
        <w:t>元。据此，被告</w:t>
      </w:r>
      <w:proofErr w:type="gramStart"/>
      <w:r>
        <w:rPr>
          <w:rFonts w:hint="eastAsia"/>
        </w:rPr>
        <w:t>作出</w:t>
      </w:r>
      <w:proofErr w:type="gramEnd"/>
      <w:r>
        <w:rPr>
          <w:rFonts w:hint="eastAsia"/>
        </w:rPr>
        <w:t>琼三沙渔政罚字〔</w:t>
      </w:r>
      <w:r>
        <w:rPr>
          <w:rFonts w:hint="eastAsia"/>
        </w:rPr>
        <w:t>2018</w:t>
      </w:r>
      <w:r>
        <w:rPr>
          <w:rFonts w:hint="eastAsia"/>
        </w:rPr>
        <w:t>〕</w:t>
      </w:r>
      <w:r>
        <w:rPr>
          <w:rFonts w:hint="eastAsia"/>
        </w:rPr>
        <w:t>01</w:t>
      </w:r>
      <w:r>
        <w:rPr>
          <w:rFonts w:hint="eastAsia"/>
        </w:rPr>
        <w:t>号行政处罚决定书，以原告的“椰丰</w:t>
      </w:r>
      <w:r>
        <w:rPr>
          <w:rFonts w:hint="eastAsia"/>
        </w:rPr>
        <w:t>616</w:t>
      </w:r>
      <w:r>
        <w:rPr>
          <w:rFonts w:hint="eastAsia"/>
        </w:rPr>
        <w:t>”</w:t>
      </w:r>
      <w:proofErr w:type="gramStart"/>
      <w:r>
        <w:rPr>
          <w:rFonts w:hint="eastAsia"/>
        </w:rPr>
        <w:t>号船未持有</w:t>
      </w:r>
      <w:proofErr w:type="gramEnd"/>
      <w:r>
        <w:rPr>
          <w:rFonts w:hint="eastAsia"/>
        </w:rPr>
        <w:t>《水生野生动物特许运输许可证》擅自运输</w:t>
      </w:r>
      <w:proofErr w:type="gramStart"/>
      <w:r>
        <w:rPr>
          <w:rFonts w:hint="eastAsia"/>
        </w:rPr>
        <w:t>砗磲</w:t>
      </w:r>
      <w:proofErr w:type="gramEnd"/>
      <w:r>
        <w:rPr>
          <w:rFonts w:hint="eastAsia"/>
        </w:rPr>
        <w:t>贝壳的行为违反《中华人民共和国野生动物保护法》等法律规定，对原告处以没收</w:t>
      </w:r>
      <w:proofErr w:type="gramStart"/>
      <w:r>
        <w:rPr>
          <w:rFonts w:hint="eastAsia"/>
        </w:rPr>
        <w:t>砗磲</w:t>
      </w:r>
      <w:proofErr w:type="gramEnd"/>
      <w:r>
        <w:rPr>
          <w:rFonts w:hint="eastAsia"/>
        </w:rPr>
        <w:t>贝壳</w:t>
      </w:r>
      <w:r>
        <w:rPr>
          <w:rFonts w:hint="eastAsia"/>
        </w:rPr>
        <w:t>250</w:t>
      </w:r>
      <w:r>
        <w:rPr>
          <w:rFonts w:hint="eastAsia"/>
        </w:rPr>
        <w:t>吨及按照实物价值</w:t>
      </w:r>
      <w:r>
        <w:rPr>
          <w:rFonts w:hint="eastAsia"/>
        </w:rPr>
        <w:t>3</w:t>
      </w:r>
      <w:r>
        <w:rPr>
          <w:rFonts w:hint="eastAsia"/>
        </w:rPr>
        <w:t>倍罚款人民币</w:t>
      </w:r>
      <w:r>
        <w:rPr>
          <w:rFonts w:hint="eastAsia"/>
        </w:rPr>
        <w:t>1120500</w:t>
      </w:r>
      <w:r>
        <w:rPr>
          <w:rFonts w:hint="eastAsia"/>
        </w:rPr>
        <w:t>元的行政处罚。原告不服，向海口海事法院提起行政诉讼，请求撤销该行政处罚决定。</w:t>
      </w:r>
    </w:p>
    <w:p w14:paraId="3FACEBE8" w14:textId="77777777" w:rsidR="00EE5BFA" w:rsidRDefault="00EE5BFA" w:rsidP="00B92DC4">
      <w:pPr>
        <w:pStyle w:val="AD"/>
        <w:spacing w:line="276" w:lineRule="auto"/>
      </w:pPr>
    </w:p>
    <w:p w14:paraId="67E3031D" w14:textId="77777777" w:rsidR="00EE5BFA" w:rsidRDefault="00EE5BFA" w:rsidP="00B92DC4">
      <w:pPr>
        <w:pStyle w:val="AD"/>
        <w:spacing w:line="276" w:lineRule="auto"/>
      </w:pPr>
      <w:r>
        <w:rPr>
          <w:rFonts w:hint="eastAsia"/>
        </w:rPr>
        <w:t xml:space="preserve">    </w:t>
      </w:r>
      <w:r>
        <w:rPr>
          <w:rFonts w:hint="eastAsia"/>
        </w:rPr>
        <w:t>裁判结果</w:t>
      </w:r>
    </w:p>
    <w:p w14:paraId="0AFB5597" w14:textId="77777777" w:rsidR="00EE5BFA" w:rsidRDefault="00EE5BFA" w:rsidP="00B92DC4">
      <w:pPr>
        <w:pStyle w:val="AD"/>
        <w:spacing w:line="276" w:lineRule="auto"/>
      </w:pPr>
    </w:p>
    <w:p w14:paraId="670F4477" w14:textId="77777777" w:rsidR="00EE5BFA" w:rsidRDefault="00EE5BFA" w:rsidP="00B92DC4">
      <w:pPr>
        <w:pStyle w:val="AD"/>
        <w:spacing w:line="276" w:lineRule="auto"/>
      </w:pPr>
      <w:r>
        <w:rPr>
          <w:rFonts w:hint="eastAsia"/>
        </w:rPr>
        <w:t xml:space="preserve">    </w:t>
      </w:r>
      <w:r>
        <w:rPr>
          <w:rFonts w:hint="eastAsia"/>
        </w:rPr>
        <w:t>海口海事法院于</w:t>
      </w:r>
      <w:r>
        <w:rPr>
          <w:rFonts w:hint="eastAsia"/>
        </w:rPr>
        <w:t>2018</w:t>
      </w:r>
      <w:r>
        <w:rPr>
          <w:rFonts w:hint="eastAsia"/>
        </w:rPr>
        <w:t>年</w:t>
      </w:r>
      <w:r>
        <w:rPr>
          <w:rFonts w:hint="eastAsia"/>
        </w:rPr>
        <w:t>11</w:t>
      </w:r>
      <w:r>
        <w:rPr>
          <w:rFonts w:hint="eastAsia"/>
        </w:rPr>
        <w:t>月</w:t>
      </w:r>
      <w:r>
        <w:rPr>
          <w:rFonts w:hint="eastAsia"/>
        </w:rPr>
        <w:t>30</w:t>
      </w:r>
      <w:r>
        <w:rPr>
          <w:rFonts w:hint="eastAsia"/>
        </w:rPr>
        <w:t>日</w:t>
      </w:r>
      <w:proofErr w:type="gramStart"/>
      <w:r>
        <w:rPr>
          <w:rFonts w:hint="eastAsia"/>
        </w:rPr>
        <w:t>作出</w:t>
      </w:r>
      <w:proofErr w:type="gramEnd"/>
      <w:r>
        <w:rPr>
          <w:rFonts w:hint="eastAsia"/>
        </w:rPr>
        <w:t>（</w:t>
      </w:r>
      <w:r>
        <w:rPr>
          <w:rFonts w:hint="eastAsia"/>
        </w:rPr>
        <w:t>2018</w:t>
      </w:r>
      <w:r>
        <w:rPr>
          <w:rFonts w:hint="eastAsia"/>
        </w:rPr>
        <w:t>）琼</w:t>
      </w:r>
      <w:r>
        <w:rPr>
          <w:rFonts w:hint="eastAsia"/>
        </w:rPr>
        <w:t>72</w:t>
      </w:r>
      <w:r>
        <w:rPr>
          <w:rFonts w:hint="eastAsia"/>
        </w:rPr>
        <w:t>行初</w:t>
      </w:r>
      <w:r>
        <w:rPr>
          <w:rFonts w:hint="eastAsia"/>
        </w:rPr>
        <w:t>14</w:t>
      </w:r>
      <w:r>
        <w:rPr>
          <w:rFonts w:hint="eastAsia"/>
        </w:rPr>
        <w:t>号行政判决，认为三沙市渔政支队</w:t>
      </w:r>
      <w:proofErr w:type="gramStart"/>
      <w:r>
        <w:rPr>
          <w:rFonts w:hint="eastAsia"/>
        </w:rPr>
        <w:t>作出</w:t>
      </w:r>
      <w:proofErr w:type="gramEnd"/>
      <w:r>
        <w:rPr>
          <w:rFonts w:hint="eastAsia"/>
        </w:rPr>
        <w:t>的行政处罚决定事实清楚，证据确凿，适用法律、法规正确，符合法定程序，判决驳回</w:t>
      </w:r>
      <w:proofErr w:type="gramStart"/>
      <w:r>
        <w:rPr>
          <w:rFonts w:hint="eastAsia"/>
        </w:rPr>
        <w:t>原告盈海公司</w:t>
      </w:r>
      <w:proofErr w:type="gramEnd"/>
      <w:r>
        <w:rPr>
          <w:rFonts w:hint="eastAsia"/>
        </w:rPr>
        <w:t>的诉讼请求。判决后，</w:t>
      </w:r>
      <w:proofErr w:type="gramStart"/>
      <w:r>
        <w:rPr>
          <w:rFonts w:hint="eastAsia"/>
        </w:rPr>
        <w:t>盈海公司</w:t>
      </w:r>
      <w:proofErr w:type="gramEnd"/>
      <w:r>
        <w:rPr>
          <w:rFonts w:hint="eastAsia"/>
        </w:rPr>
        <w:t>提出上诉，海南省高级人民法院于</w:t>
      </w:r>
      <w:r>
        <w:rPr>
          <w:rFonts w:hint="eastAsia"/>
        </w:rPr>
        <w:t>2019</w:t>
      </w:r>
      <w:r>
        <w:rPr>
          <w:rFonts w:hint="eastAsia"/>
        </w:rPr>
        <w:t>年</w:t>
      </w:r>
      <w:r>
        <w:rPr>
          <w:rFonts w:hint="eastAsia"/>
        </w:rPr>
        <w:t>4</w:t>
      </w:r>
      <w:r>
        <w:rPr>
          <w:rFonts w:hint="eastAsia"/>
        </w:rPr>
        <w:t>月</w:t>
      </w:r>
      <w:r>
        <w:rPr>
          <w:rFonts w:hint="eastAsia"/>
        </w:rPr>
        <w:t>10</w:t>
      </w:r>
      <w:r>
        <w:rPr>
          <w:rFonts w:hint="eastAsia"/>
        </w:rPr>
        <w:t>日</w:t>
      </w:r>
      <w:proofErr w:type="gramStart"/>
      <w:r>
        <w:rPr>
          <w:rFonts w:hint="eastAsia"/>
        </w:rPr>
        <w:t>作出</w:t>
      </w:r>
      <w:proofErr w:type="gramEnd"/>
      <w:r>
        <w:rPr>
          <w:rFonts w:hint="eastAsia"/>
        </w:rPr>
        <w:t>（</w:t>
      </w:r>
      <w:r>
        <w:rPr>
          <w:rFonts w:hint="eastAsia"/>
        </w:rPr>
        <w:t>2019</w:t>
      </w:r>
      <w:r>
        <w:rPr>
          <w:rFonts w:hint="eastAsia"/>
        </w:rPr>
        <w:t>）</w:t>
      </w:r>
      <w:proofErr w:type="gramStart"/>
      <w:r>
        <w:rPr>
          <w:rFonts w:hint="eastAsia"/>
        </w:rPr>
        <w:t>琼行终</w:t>
      </w:r>
      <w:proofErr w:type="gramEnd"/>
      <w:r>
        <w:rPr>
          <w:rFonts w:hint="eastAsia"/>
        </w:rPr>
        <w:t>125</w:t>
      </w:r>
      <w:r>
        <w:rPr>
          <w:rFonts w:hint="eastAsia"/>
        </w:rPr>
        <w:t>号行政判决：驳回上诉，维持原判。</w:t>
      </w:r>
    </w:p>
    <w:p w14:paraId="4FC2756D" w14:textId="77777777" w:rsidR="00EE5BFA" w:rsidRDefault="00EE5BFA" w:rsidP="00B92DC4">
      <w:pPr>
        <w:pStyle w:val="AD"/>
        <w:spacing w:line="276" w:lineRule="auto"/>
      </w:pPr>
    </w:p>
    <w:p w14:paraId="721FBB86" w14:textId="77777777" w:rsidR="00EE5BFA" w:rsidRDefault="00EE5BFA" w:rsidP="00B92DC4">
      <w:pPr>
        <w:pStyle w:val="AD"/>
        <w:spacing w:line="276" w:lineRule="auto"/>
      </w:pPr>
      <w:r>
        <w:rPr>
          <w:rFonts w:hint="eastAsia"/>
        </w:rPr>
        <w:t xml:space="preserve">    </w:t>
      </w:r>
      <w:r>
        <w:rPr>
          <w:rFonts w:hint="eastAsia"/>
        </w:rPr>
        <w:t>裁判理由</w:t>
      </w:r>
    </w:p>
    <w:p w14:paraId="4669F738" w14:textId="77777777" w:rsidR="00EE5BFA" w:rsidRDefault="00EE5BFA" w:rsidP="00B92DC4">
      <w:pPr>
        <w:pStyle w:val="AD"/>
        <w:spacing w:line="276" w:lineRule="auto"/>
      </w:pPr>
    </w:p>
    <w:p w14:paraId="6A3DFCC7" w14:textId="77777777" w:rsidR="00EE5BFA" w:rsidRDefault="00EE5BFA" w:rsidP="00B92DC4">
      <w:pPr>
        <w:pStyle w:val="AD"/>
        <w:spacing w:line="276" w:lineRule="auto"/>
      </w:pPr>
      <w:r>
        <w:rPr>
          <w:rFonts w:hint="eastAsia"/>
        </w:rPr>
        <w:t xml:space="preserve">    </w:t>
      </w:r>
      <w:r>
        <w:rPr>
          <w:rFonts w:hint="eastAsia"/>
        </w:rPr>
        <w:t>法院生效裁判认为：一、我国作为《濒危野生动植物种国际贸易公约》缔约国，应当严格、全面履行公约义务，对已列入该公约附录一、附录二中的珊瑚、</w:t>
      </w:r>
      <w:proofErr w:type="gramStart"/>
      <w:r>
        <w:rPr>
          <w:rFonts w:hint="eastAsia"/>
        </w:rPr>
        <w:t>砗磲</w:t>
      </w:r>
      <w:proofErr w:type="gramEnd"/>
      <w:r>
        <w:rPr>
          <w:rFonts w:hint="eastAsia"/>
        </w:rPr>
        <w:t>的所有种，无论活体、死体，还是相关制品，均应依法给予保护。</w:t>
      </w:r>
      <w:proofErr w:type="gramStart"/>
      <w:r>
        <w:rPr>
          <w:rFonts w:hint="eastAsia"/>
        </w:rPr>
        <w:t>砗磲属受</w:t>
      </w:r>
      <w:proofErr w:type="gramEnd"/>
      <w:r>
        <w:rPr>
          <w:rFonts w:hint="eastAsia"/>
        </w:rPr>
        <w:t>保护的珍贵、濒危水生野生动物，</w:t>
      </w:r>
      <w:proofErr w:type="gramStart"/>
      <w:r>
        <w:rPr>
          <w:rFonts w:hint="eastAsia"/>
        </w:rPr>
        <w:t>砗磲</w:t>
      </w:r>
      <w:proofErr w:type="gramEnd"/>
      <w:r>
        <w:rPr>
          <w:rFonts w:hint="eastAsia"/>
        </w:rPr>
        <w:t>贝壳为受我国法律保护的水生野生动物产品。根据《最高人民法院关于审理发生在我国管辖海域相关案件若干问题的规定（二）》第七条第三款及《中华人民共和国水生野生动物保护实施条例》</w:t>
      </w:r>
      <w:r>
        <w:rPr>
          <w:rFonts w:hint="eastAsia"/>
        </w:rPr>
        <w:lastRenderedPageBreak/>
        <w:t>第二条的规定，列入《国家重点保护野生动物名录》中国家一、二级保护的，以及列入《濒危野生动植物种国际贸易公约》附录一、附录二中所有水生野生动物物种，无论属于活体、死体，还是相关制品（水生野生动物的任何部分及其衍生品），均受到法律保护。案涉大</w:t>
      </w:r>
      <w:proofErr w:type="gramStart"/>
      <w:r>
        <w:rPr>
          <w:rFonts w:hint="eastAsia"/>
        </w:rPr>
        <w:t>砗磲</w:t>
      </w:r>
      <w:proofErr w:type="gramEnd"/>
      <w:r>
        <w:rPr>
          <w:rFonts w:hint="eastAsia"/>
        </w:rPr>
        <w:t>属《国家重点保护野生动物名录》中的国家一级保护动物，</w:t>
      </w:r>
      <w:proofErr w:type="gramStart"/>
      <w:r>
        <w:rPr>
          <w:rFonts w:hint="eastAsia"/>
        </w:rPr>
        <w:t>砗</w:t>
      </w:r>
      <w:proofErr w:type="gramEnd"/>
      <w:r>
        <w:rPr>
          <w:rFonts w:hint="eastAsia"/>
        </w:rPr>
        <w:t>蠔属《濒危野生动植物种国际贸易公约》附录二物种，二者均受法律保护。</w:t>
      </w:r>
      <w:proofErr w:type="gramStart"/>
      <w:r>
        <w:rPr>
          <w:rFonts w:hint="eastAsia"/>
        </w:rPr>
        <w:t>盈海公司</w:t>
      </w:r>
      <w:proofErr w:type="gramEnd"/>
      <w:r>
        <w:rPr>
          <w:rFonts w:hint="eastAsia"/>
        </w:rPr>
        <w:t>运输行为的客体虽然是</w:t>
      </w:r>
      <w:proofErr w:type="gramStart"/>
      <w:r>
        <w:rPr>
          <w:rFonts w:hint="eastAsia"/>
        </w:rPr>
        <w:t>砗磲</w:t>
      </w:r>
      <w:proofErr w:type="gramEnd"/>
      <w:r>
        <w:rPr>
          <w:rFonts w:hint="eastAsia"/>
        </w:rPr>
        <w:t>贝壳，但作为双壳</w:t>
      </w:r>
      <w:proofErr w:type="gramStart"/>
      <w:r>
        <w:rPr>
          <w:rFonts w:hint="eastAsia"/>
        </w:rPr>
        <w:t>纲</w:t>
      </w:r>
      <w:proofErr w:type="gramEnd"/>
      <w:r>
        <w:rPr>
          <w:rFonts w:hint="eastAsia"/>
        </w:rPr>
        <w:t>动物，</w:t>
      </w:r>
      <w:proofErr w:type="gramStart"/>
      <w:r>
        <w:rPr>
          <w:rFonts w:hint="eastAsia"/>
        </w:rPr>
        <w:t>砗磲</w:t>
      </w:r>
      <w:proofErr w:type="gramEnd"/>
      <w:r>
        <w:rPr>
          <w:rFonts w:hint="eastAsia"/>
        </w:rPr>
        <w:t>的贝壳属于其作为动物的一部分，因此，应当将</w:t>
      </w:r>
      <w:proofErr w:type="gramStart"/>
      <w:r>
        <w:rPr>
          <w:rFonts w:hint="eastAsia"/>
        </w:rPr>
        <w:t>砗磲</w:t>
      </w:r>
      <w:proofErr w:type="gramEnd"/>
      <w:r>
        <w:rPr>
          <w:rFonts w:hint="eastAsia"/>
        </w:rPr>
        <w:t>贝壳认定为《中华人民共和国水生野生动物保护实施条例》第二条规定应受保护的水生野生动物产品；</w:t>
      </w:r>
      <w:proofErr w:type="gramStart"/>
      <w:r>
        <w:rPr>
          <w:rFonts w:hint="eastAsia"/>
        </w:rPr>
        <w:t>盈海公司</w:t>
      </w:r>
      <w:proofErr w:type="gramEnd"/>
      <w:r>
        <w:rPr>
          <w:rFonts w:hint="eastAsia"/>
        </w:rPr>
        <w:t>关于其运输的</w:t>
      </w:r>
      <w:proofErr w:type="gramStart"/>
      <w:r>
        <w:rPr>
          <w:rFonts w:hint="eastAsia"/>
        </w:rPr>
        <w:t>砗磲</w:t>
      </w:r>
      <w:proofErr w:type="gramEnd"/>
      <w:r>
        <w:rPr>
          <w:rFonts w:hint="eastAsia"/>
        </w:rPr>
        <w:t>为死体，不违反法律、行政法规的抗辩不能成立。</w:t>
      </w:r>
    </w:p>
    <w:p w14:paraId="67174B89" w14:textId="77777777" w:rsidR="00EE5BFA" w:rsidRDefault="00EE5BFA" w:rsidP="00B92DC4">
      <w:pPr>
        <w:pStyle w:val="AD"/>
        <w:spacing w:line="276" w:lineRule="auto"/>
      </w:pPr>
    </w:p>
    <w:p w14:paraId="03B9C088" w14:textId="77777777" w:rsidR="00EE5BFA" w:rsidRDefault="00EE5BFA" w:rsidP="00B92DC4">
      <w:pPr>
        <w:pStyle w:val="AD"/>
        <w:spacing w:line="276" w:lineRule="auto"/>
      </w:pPr>
      <w:r>
        <w:rPr>
          <w:rFonts w:hint="eastAsia"/>
        </w:rPr>
        <w:t xml:space="preserve">    </w:t>
      </w:r>
      <w:r>
        <w:rPr>
          <w:rFonts w:hint="eastAsia"/>
        </w:rPr>
        <w:t>二、非法开发利用野生动物资源“产业链”中所涉及的非法采捕、收购、运输、加工、销售珍贵、濒危野生动物及其制品等行为均构成违法并需承担相应的法律责任。非法运输珍贵、濒危野生动物及其产品的行为是非法开发利用野生动物资源“产业链”的重要一环，应承担相应的法律后果和责任。根据案发时生效的《中华人民共和国野生动物保护法》（</w:t>
      </w:r>
      <w:r>
        <w:rPr>
          <w:rFonts w:hint="eastAsia"/>
        </w:rPr>
        <w:t>2009</w:t>
      </w:r>
      <w:r>
        <w:rPr>
          <w:rFonts w:hint="eastAsia"/>
        </w:rPr>
        <w:t>年</w:t>
      </w:r>
      <w:r>
        <w:rPr>
          <w:rFonts w:hint="eastAsia"/>
        </w:rPr>
        <w:t>8</w:t>
      </w:r>
      <w:r>
        <w:rPr>
          <w:rFonts w:hint="eastAsia"/>
        </w:rPr>
        <w:t>月</w:t>
      </w:r>
      <w:r>
        <w:rPr>
          <w:rFonts w:hint="eastAsia"/>
        </w:rPr>
        <w:t>27</w:t>
      </w:r>
      <w:r>
        <w:rPr>
          <w:rFonts w:hint="eastAsia"/>
        </w:rPr>
        <w:t>日修订）第二十三条、《中华人民共和国水生野生动物保护实施条例》第二十条及《中华人民共和国水生野生动物利用特许办法》第二十九条的规定，运输、携带国家重点保护野生动物或者其产品出县境的，必须经省、自治区、直辖市政府野生动物行政主管部门或者其授权的单位批准并取得相应许可证明。本案中，</w:t>
      </w:r>
      <w:proofErr w:type="gramStart"/>
      <w:r>
        <w:rPr>
          <w:rFonts w:hint="eastAsia"/>
        </w:rPr>
        <w:t>盈海公司</w:t>
      </w:r>
      <w:proofErr w:type="gramEnd"/>
      <w:r>
        <w:rPr>
          <w:rFonts w:hint="eastAsia"/>
        </w:rPr>
        <w:t>未经批准并取得相关许可证明，就将案涉</w:t>
      </w:r>
      <w:proofErr w:type="gramStart"/>
      <w:r>
        <w:rPr>
          <w:rFonts w:hint="eastAsia"/>
        </w:rPr>
        <w:t>砗磲</w:t>
      </w:r>
      <w:proofErr w:type="gramEnd"/>
      <w:r>
        <w:rPr>
          <w:rFonts w:hint="eastAsia"/>
        </w:rPr>
        <w:t>贝壳从三沙市向海南岛运输，已构成违法，故三沙市渔政支队对其处以罚款具有法律、行政法规依据。</w:t>
      </w:r>
    </w:p>
    <w:p w14:paraId="081BDB41" w14:textId="77777777" w:rsidR="00EE5BFA" w:rsidRDefault="00EE5BFA" w:rsidP="00B92DC4">
      <w:pPr>
        <w:pStyle w:val="AD"/>
        <w:spacing w:line="276" w:lineRule="auto"/>
      </w:pPr>
    </w:p>
    <w:p w14:paraId="2FB708C8" w14:textId="77777777" w:rsidR="00EE5BFA" w:rsidRDefault="00EE5BFA" w:rsidP="00B92DC4">
      <w:pPr>
        <w:pStyle w:val="AD"/>
        <w:spacing w:line="276" w:lineRule="auto"/>
      </w:pPr>
      <w:r>
        <w:rPr>
          <w:rFonts w:hint="eastAsia"/>
        </w:rPr>
        <w:t xml:space="preserve">    </w:t>
      </w:r>
      <w:r>
        <w:rPr>
          <w:rFonts w:hint="eastAsia"/>
        </w:rPr>
        <w:t>（生效裁判审判人员：王峻、张爽、冯坤）</w:t>
      </w:r>
    </w:p>
    <w:p w14:paraId="1BD8B507" w14:textId="20932BAB" w:rsidR="00EE5BFA" w:rsidRDefault="00EE5BFA" w:rsidP="00B92DC4">
      <w:pPr>
        <w:pStyle w:val="AD"/>
        <w:spacing w:line="276" w:lineRule="auto"/>
      </w:pPr>
    </w:p>
    <w:p w14:paraId="48FF0A59" w14:textId="77777777" w:rsidR="002F07C9" w:rsidRDefault="002F07C9" w:rsidP="00B92DC4">
      <w:pPr>
        <w:pStyle w:val="AD"/>
        <w:spacing w:line="276" w:lineRule="auto"/>
      </w:pPr>
    </w:p>
    <w:p w14:paraId="63A5953F" w14:textId="242DABF7" w:rsidR="00EE5BFA" w:rsidRDefault="00EE5BFA" w:rsidP="00B92DC4">
      <w:pPr>
        <w:pStyle w:val="AD"/>
        <w:spacing w:line="276" w:lineRule="auto"/>
      </w:pPr>
      <w:r>
        <w:rPr>
          <w:rFonts w:hint="eastAsia"/>
        </w:rPr>
        <w:t>指导案例</w:t>
      </w:r>
      <w:r>
        <w:rPr>
          <w:rFonts w:hint="eastAsia"/>
        </w:rPr>
        <w:t>178</w:t>
      </w:r>
      <w:r>
        <w:rPr>
          <w:rFonts w:hint="eastAsia"/>
        </w:rPr>
        <w:t>号</w:t>
      </w:r>
    </w:p>
    <w:p w14:paraId="625B8B92" w14:textId="77777777" w:rsidR="00EE5BFA" w:rsidRDefault="00EE5BFA" w:rsidP="00B92DC4">
      <w:pPr>
        <w:pStyle w:val="AD"/>
        <w:spacing w:line="276" w:lineRule="auto"/>
      </w:pPr>
    </w:p>
    <w:p w14:paraId="6D063947" w14:textId="7B3CE041" w:rsidR="00EE5BFA" w:rsidRPr="002F07C9" w:rsidRDefault="00EE5BFA" w:rsidP="002F07C9">
      <w:pPr>
        <w:pStyle w:val="AD"/>
        <w:spacing w:line="276" w:lineRule="auto"/>
        <w:jc w:val="center"/>
        <w:rPr>
          <w:b/>
          <w:bCs/>
          <w:sz w:val="24"/>
          <w:szCs w:val="24"/>
        </w:rPr>
      </w:pPr>
      <w:r w:rsidRPr="002F07C9">
        <w:rPr>
          <w:rFonts w:hint="eastAsia"/>
          <w:b/>
          <w:bCs/>
          <w:sz w:val="24"/>
          <w:szCs w:val="24"/>
        </w:rPr>
        <w:t>北海市乃志海洋科技有限公司诉北海市海洋与渔业局行政处罚案</w:t>
      </w:r>
    </w:p>
    <w:p w14:paraId="2A1ECC8F" w14:textId="69741B57" w:rsidR="00EE5BFA" w:rsidRDefault="00EE5BFA" w:rsidP="002F07C9">
      <w:pPr>
        <w:pStyle w:val="AD"/>
        <w:spacing w:line="276" w:lineRule="auto"/>
        <w:jc w:val="center"/>
      </w:pPr>
      <w:r>
        <w:rPr>
          <w:rFonts w:hint="eastAsia"/>
        </w:rPr>
        <w:t>（最高人民法院审判委员会讨论通过</w:t>
      </w:r>
      <w:r>
        <w:rPr>
          <w:rFonts w:hint="eastAsia"/>
        </w:rPr>
        <w:t xml:space="preserve"> 2021</w:t>
      </w:r>
      <w:r>
        <w:rPr>
          <w:rFonts w:hint="eastAsia"/>
        </w:rPr>
        <w:t>年</w:t>
      </w:r>
      <w:r>
        <w:rPr>
          <w:rFonts w:hint="eastAsia"/>
        </w:rPr>
        <w:t>12</w:t>
      </w:r>
      <w:r>
        <w:rPr>
          <w:rFonts w:hint="eastAsia"/>
        </w:rPr>
        <w:t>月</w:t>
      </w:r>
      <w:r>
        <w:rPr>
          <w:rFonts w:hint="eastAsia"/>
        </w:rPr>
        <w:t>1</w:t>
      </w:r>
      <w:r>
        <w:rPr>
          <w:rFonts w:hint="eastAsia"/>
        </w:rPr>
        <w:t>日发布）</w:t>
      </w:r>
    </w:p>
    <w:p w14:paraId="7A9A631C" w14:textId="77777777" w:rsidR="00EE5BFA" w:rsidRDefault="00EE5BFA" w:rsidP="00B92DC4">
      <w:pPr>
        <w:pStyle w:val="AD"/>
        <w:spacing w:line="276" w:lineRule="auto"/>
      </w:pPr>
    </w:p>
    <w:p w14:paraId="0FD92F39" w14:textId="77777777" w:rsidR="00EE5BFA" w:rsidRDefault="00EE5BFA" w:rsidP="00B92DC4">
      <w:pPr>
        <w:pStyle w:val="AD"/>
        <w:spacing w:line="276" w:lineRule="auto"/>
      </w:pPr>
      <w:r>
        <w:rPr>
          <w:rFonts w:hint="eastAsia"/>
        </w:rPr>
        <w:t xml:space="preserve">    </w:t>
      </w:r>
      <w:r>
        <w:rPr>
          <w:rFonts w:hint="eastAsia"/>
        </w:rPr>
        <w:t>关键词</w:t>
      </w:r>
      <w:r>
        <w:rPr>
          <w:rFonts w:hint="eastAsia"/>
        </w:rPr>
        <w:t xml:space="preserve">  </w:t>
      </w:r>
      <w:r>
        <w:rPr>
          <w:rFonts w:hint="eastAsia"/>
        </w:rPr>
        <w:t>行政</w:t>
      </w:r>
      <w:r>
        <w:rPr>
          <w:rFonts w:hint="eastAsia"/>
        </w:rPr>
        <w:t>/</w:t>
      </w:r>
      <w:r>
        <w:rPr>
          <w:rFonts w:hint="eastAsia"/>
        </w:rPr>
        <w:t>行政处罚</w:t>
      </w:r>
      <w:r>
        <w:rPr>
          <w:rFonts w:hint="eastAsia"/>
        </w:rPr>
        <w:t>/</w:t>
      </w:r>
      <w:r>
        <w:rPr>
          <w:rFonts w:hint="eastAsia"/>
        </w:rPr>
        <w:t>非法围海、填海</w:t>
      </w:r>
      <w:r>
        <w:rPr>
          <w:rFonts w:hint="eastAsia"/>
        </w:rPr>
        <w:t>/</w:t>
      </w:r>
      <w:r>
        <w:rPr>
          <w:rFonts w:hint="eastAsia"/>
        </w:rPr>
        <w:t>海岸线保护</w:t>
      </w:r>
      <w:r>
        <w:rPr>
          <w:rFonts w:hint="eastAsia"/>
        </w:rPr>
        <w:t>/</w:t>
      </w:r>
      <w:r>
        <w:rPr>
          <w:rFonts w:hint="eastAsia"/>
        </w:rPr>
        <w:t>海洋生态环境</w:t>
      </w:r>
      <w:r>
        <w:rPr>
          <w:rFonts w:hint="eastAsia"/>
        </w:rPr>
        <w:t>/</w:t>
      </w:r>
      <w:r>
        <w:rPr>
          <w:rFonts w:hint="eastAsia"/>
        </w:rPr>
        <w:t>共同违法认定</w:t>
      </w:r>
      <w:r>
        <w:rPr>
          <w:rFonts w:hint="eastAsia"/>
        </w:rPr>
        <w:t>/</w:t>
      </w:r>
      <w:r>
        <w:rPr>
          <w:rFonts w:hint="eastAsia"/>
        </w:rPr>
        <w:t>从轻或者减轻行政处罚</w:t>
      </w:r>
    </w:p>
    <w:p w14:paraId="19F54F89" w14:textId="77777777" w:rsidR="00EE5BFA" w:rsidRDefault="00EE5BFA" w:rsidP="00B92DC4">
      <w:pPr>
        <w:pStyle w:val="AD"/>
        <w:spacing w:line="276" w:lineRule="auto"/>
      </w:pPr>
    </w:p>
    <w:p w14:paraId="72F90C97" w14:textId="77777777" w:rsidR="00EE5BFA" w:rsidRDefault="00EE5BFA" w:rsidP="00B92DC4">
      <w:pPr>
        <w:pStyle w:val="AD"/>
        <w:spacing w:line="276" w:lineRule="auto"/>
      </w:pPr>
      <w:r>
        <w:rPr>
          <w:rFonts w:hint="eastAsia"/>
        </w:rPr>
        <w:t xml:space="preserve">    </w:t>
      </w:r>
      <w:r>
        <w:rPr>
          <w:rFonts w:hint="eastAsia"/>
        </w:rPr>
        <w:t>裁判要点</w:t>
      </w:r>
    </w:p>
    <w:p w14:paraId="5764E42E" w14:textId="77777777" w:rsidR="00EE5BFA" w:rsidRDefault="00EE5BFA" w:rsidP="00B92DC4">
      <w:pPr>
        <w:pStyle w:val="AD"/>
        <w:spacing w:line="276" w:lineRule="auto"/>
      </w:pPr>
    </w:p>
    <w:p w14:paraId="5492A522" w14:textId="77777777" w:rsidR="00EE5BFA" w:rsidRDefault="00EE5BFA" w:rsidP="00B92DC4">
      <w:pPr>
        <w:pStyle w:val="AD"/>
        <w:spacing w:line="276" w:lineRule="auto"/>
      </w:pPr>
      <w:r>
        <w:rPr>
          <w:rFonts w:hint="eastAsia"/>
        </w:rPr>
        <w:t xml:space="preserve">    1.</w:t>
      </w:r>
      <w:r>
        <w:rPr>
          <w:rFonts w:hint="eastAsia"/>
        </w:rPr>
        <w:t>行为人未依法取得海域使用权，在海岸线向海一侧以平整场地及围堰护岸等方式，实施</w:t>
      </w:r>
      <w:proofErr w:type="gramStart"/>
      <w:r>
        <w:rPr>
          <w:rFonts w:hint="eastAsia"/>
        </w:rPr>
        <w:t>筑堤围割海域</w:t>
      </w:r>
      <w:proofErr w:type="gramEnd"/>
      <w:r>
        <w:rPr>
          <w:rFonts w:hint="eastAsia"/>
        </w:rPr>
        <w:t>，将海域填成土地并形成有效岸线，改变海域自然属性的用</w:t>
      </w:r>
      <w:proofErr w:type="gramStart"/>
      <w:r>
        <w:rPr>
          <w:rFonts w:hint="eastAsia"/>
        </w:rPr>
        <w:t>海活动</w:t>
      </w:r>
      <w:proofErr w:type="gramEnd"/>
      <w:r>
        <w:rPr>
          <w:rFonts w:hint="eastAsia"/>
        </w:rPr>
        <w:t>可以认定为构成非法围海、填海。</w:t>
      </w:r>
    </w:p>
    <w:p w14:paraId="18D5DCD3" w14:textId="77777777" w:rsidR="00EE5BFA" w:rsidRDefault="00EE5BFA" w:rsidP="00B92DC4">
      <w:pPr>
        <w:pStyle w:val="AD"/>
        <w:spacing w:line="276" w:lineRule="auto"/>
      </w:pPr>
    </w:p>
    <w:p w14:paraId="5F854B77" w14:textId="77777777" w:rsidR="00EE5BFA" w:rsidRDefault="00EE5BFA" w:rsidP="00B92DC4">
      <w:pPr>
        <w:pStyle w:val="AD"/>
        <w:spacing w:line="276" w:lineRule="auto"/>
      </w:pPr>
      <w:r>
        <w:rPr>
          <w:rFonts w:hint="eastAsia"/>
        </w:rPr>
        <w:t xml:space="preserve">    2.</w:t>
      </w:r>
      <w:r>
        <w:rPr>
          <w:rFonts w:hint="eastAsia"/>
        </w:rPr>
        <w:t>同一海域内，行为人在无共同违法意思联络的情形下，先后各自以其独立的行为进行围海、填海，并造成不同损害后果的，不属于共同违法的情形。行政机关认定各行为人的上述行</w:t>
      </w:r>
      <w:r>
        <w:rPr>
          <w:rFonts w:hint="eastAsia"/>
        </w:rPr>
        <w:lastRenderedPageBreak/>
        <w:t>为已构成独立的行政违法行为，并对各行为人进行相互独立的行政处罚，人民法院应</w:t>
      </w:r>
      <w:proofErr w:type="gramStart"/>
      <w:r>
        <w:rPr>
          <w:rFonts w:hint="eastAsia"/>
        </w:rPr>
        <w:t>予支</w:t>
      </w:r>
      <w:proofErr w:type="gramEnd"/>
      <w:r>
        <w:rPr>
          <w:rFonts w:hint="eastAsia"/>
        </w:rPr>
        <w:t>持。对于同一海域内先后存在两个以上相互独立的非法围海、填海行为，行为人应各自承担相应的行政法律责任，在后的违法行为不因在先的违法行为适用从轻或者减轻行政处罚的有关规定。</w:t>
      </w:r>
    </w:p>
    <w:p w14:paraId="17ACF2A5" w14:textId="77777777" w:rsidR="00EE5BFA" w:rsidRDefault="00EE5BFA" w:rsidP="00B92DC4">
      <w:pPr>
        <w:pStyle w:val="AD"/>
        <w:spacing w:line="276" w:lineRule="auto"/>
      </w:pPr>
    </w:p>
    <w:p w14:paraId="60E55252" w14:textId="77777777" w:rsidR="00EE5BFA" w:rsidRDefault="00EE5BFA" w:rsidP="00B92DC4">
      <w:pPr>
        <w:pStyle w:val="AD"/>
        <w:spacing w:line="276" w:lineRule="auto"/>
      </w:pPr>
      <w:r>
        <w:rPr>
          <w:rFonts w:hint="eastAsia"/>
        </w:rPr>
        <w:t xml:space="preserve">    </w:t>
      </w:r>
      <w:r>
        <w:rPr>
          <w:rFonts w:hint="eastAsia"/>
        </w:rPr>
        <w:t>相关法条</w:t>
      </w:r>
    </w:p>
    <w:p w14:paraId="5893FE56" w14:textId="77777777" w:rsidR="00EE5BFA" w:rsidRDefault="00EE5BFA" w:rsidP="00B92DC4">
      <w:pPr>
        <w:pStyle w:val="AD"/>
        <w:spacing w:line="276" w:lineRule="auto"/>
      </w:pPr>
    </w:p>
    <w:p w14:paraId="40910E52" w14:textId="77777777" w:rsidR="00EE5BFA" w:rsidRDefault="00EE5BFA" w:rsidP="00B92DC4">
      <w:pPr>
        <w:pStyle w:val="AD"/>
        <w:spacing w:line="276" w:lineRule="auto"/>
      </w:pPr>
      <w:r>
        <w:rPr>
          <w:rFonts w:hint="eastAsia"/>
        </w:rPr>
        <w:t xml:space="preserve">    </w:t>
      </w:r>
      <w:r>
        <w:rPr>
          <w:rFonts w:hint="eastAsia"/>
        </w:rPr>
        <w:t>《中华人民共和国行政处罚法》（</w:t>
      </w:r>
      <w:r>
        <w:rPr>
          <w:rFonts w:hint="eastAsia"/>
        </w:rPr>
        <w:t>2021</w:t>
      </w:r>
      <w:r>
        <w:rPr>
          <w:rFonts w:hint="eastAsia"/>
        </w:rPr>
        <w:t>年</w:t>
      </w:r>
      <w:r>
        <w:rPr>
          <w:rFonts w:hint="eastAsia"/>
        </w:rPr>
        <w:t>1</w:t>
      </w:r>
      <w:r>
        <w:rPr>
          <w:rFonts w:hint="eastAsia"/>
        </w:rPr>
        <w:t>月</w:t>
      </w:r>
      <w:r>
        <w:rPr>
          <w:rFonts w:hint="eastAsia"/>
        </w:rPr>
        <w:t>22</w:t>
      </w:r>
      <w:r>
        <w:rPr>
          <w:rFonts w:hint="eastAsia"/>
        </w:rPr>
        <w:t>日修订）第</w:t>
      </w:r>
      <w:r>
        <w:rPr>
          <w:rFonts w:hint="eastAsia"/>
        </w:rPr>
        <w:t>32</w:t>
      </w:r>
      <w:r>
        <w:rPr>
          <w:rFonts w:hint="eastAsia"/>
        </w:rPr>
        <w:t>条（本案适用的是</w:t>
      </w:r>
      <w:r>
        <w:rPr>
          <w:rFonts w:hint="eastAsia"/>
        </w:rPr>
        <w:t>2017</w:t>
      </w:r>
      <w:r>
        <w:rPr>
          <w:rFonts w:hint="eastAsia"/>
        </w:rPr>
        <w:t>年</w:t>
      </w:r>
      <w:r>
        <w:rPr>
          <w:rFonts w:hint="eastAsia"/>
        </w:rPr>
        <w:t>9</w:t>
      </w:r>
      <w:r>
        <w:rPr>
          <w:rFonts w:hint="eastAsia"/>
        </w:rPr>
        <w:t>月</w:t>
      </w:r>
      <w:r>
        <w:rPr>
          <w:rFonts w:hint="eastAsia"/>
        </w:rPr>
        <w:t>1</w:t>
      </w:r>
      <w:r>
        <w:rPr>
          <w:rFonts w:hint="eastAsia"/>
        </w:rPr>
        <w:t>日修订的《中华人民共和国行政处罚法》第</w:t>
      </w:r>
      <w:r>
        <w:rPr>
          <w:rFonts w:hint="eastAsia"/>
        </w:rPr>
        <w:t>27</w:t>
      </w:r>
      <w:r>
        <w:rPr>
          <w:rFonts w:hint="eastAsia"/>
        </w:rPr>
        <w:t>条）</w:t>
      </w:r>
    </w:p>
    <w:p w14:paraId="17DF3AE8" w14:textId="77777777" w:rsidR="00EE5BFA" w:rsidRDefault="00EE5BFA" w:rsidP="00B92DC4">
      <w:pPr>
        <w:pStyle w:val="AD"/>
        <w:spacing w:line="276" w:lineRule="auto"/>
      </w:pPr>
    </w:p>
    <w:p w14:paraId="69E384F6" w14:textId="77777777" w:rsidR="00EE5BFA" w:rsidRDefault="00EE5BFA" w:rsidP="00B92DC4">
      <w:pPr>
        <w:pStyle w:val="AD"/>
        <w:spacing w:line="276" w:lineRule="auto"/>
      </w:pPr>
      <w:r>
        <w:rPr>
          <w:rFonts w:hint="eastAsia"/>
        </w:rPr>
        <w:t xml:space="preserve">    </w:t>
      </w:r>
      <w:r>
        <w:rPr>
          <w:rFonts w:hint="eastAsia"/>
        </w:rPr>
        <w:t>《中华人民共和国海域使用管理法》第</w:t>
      </w:r>
      <w:r>
        <w:rPr>
          <w:rFonts w:hint="eastAsia"/>
        </w:rPr>
        <w:t>42</w:t>
      </w:r>
      <w:r>
        <w:rPr>
          <w:rFonts w:hint="eastAsia"/>
        </w:rPr>
        <w:t>条</w:t>
      </w:r>
    </w:p>
    <w:p w14:paraId="5870B16D" w14:textId="77777777" w:rsidR="00EE5BFA" w:rsidRDefault="00EE5BFA" w:rsidP="00B92DC4">
      <w:pPr>
        <w:pStyle w:val="AD"/>
        <w:spacing w:line="276" w:lineRule="auto"/>
      </w:pPr>
    </w:p>
    <w:p w14:paraId="76537730" w14:textId="77777777" w:rsidR="00EE5BFA" w:rsidRDefault="00EE5BFA" w:rsidP="00B92DC4">
      <w:pPr>
        <w:pStyle w:val="AD"/>
        <w:spacing w:line="276" w:lineRule="auto"/>
      </w:pPr>
      <w:r>
        <w:rPr>
          <w:rFonts w:hint="eastAsia"/>
        </w:rPr>
        <w:t xml:space="preserve">    </w:t>
      </w:r>
      <w:r>
        <w:rPr>
          <w:rFonts w:hint="eastAsia"/>
        </w:rPr>
        <w:t>基本案情</w:t>
      </w:r>
    </w:p>
    <w:p w14:paraId="7B106F69" w14:textId="77777777" w:rsidR="00EE5BFA" w:rsidRDefault="00EE5BFA" w:rsidP="00B92DC4">
      <w:pPr>
        <w:pStyle w:val="AD"/>
        <w:spacing w:line="276" w:lineRule="auto"/>
      </w:pPr>
    </w:p>
    <w:p w14:paraId="408EFC77" w14:textId="77777777" w:rsidR="00EE5BFA" w:rsidRDefault="00EE5BFA" w:rsidP="00B92DC4">
      <w:pPr>
        <w:pStyle w:val="AD"/>
        <w:spacing w:line="276" w:lineRule="auto"/>
      </w:pPr>
      <w:r>
        <w:rPr>
          <w:rFonts w:hint="eastAsia"/>
        </w:rPr>
        <w:t xml:space="preserve">    </w:t>
      </w:r>
      <w:r>
        <w:rPr>
          <w:rFonts w:hint="eastAsia"/>
        </w:rPr>
        <w:t>北海市乃志海洋科技有限公司（以下</w:t>
      </w:r>
      <w:proofErr w:type="gramStart"/>
      <w:r>
        <w:rPr>
          <w:rFonts w:hint="eastAsia"/>
        </w:rPr>
        <w:t>简称乃志公司</w:t>
      </w:r>
      <w:proofErr w:type="gramEnd"/>
      <w:r>
        <w:rPr>
          <w:rFonts w:hint="eastAsia"/>
        </w:rPr>
        <w:t>）诉称：其未实施围海、填海行为，实施该行为的主体是北海市渔沣海水养殖有限公司（以下简称渔</w:t>
      </w:r>
      <w:proofErr w:type="gramStart"/>
      <w:r>
        <w:rPr>
          <w:rFonts w:hint="eastAsia"/>
        </w:rPr>
        <w:t>沣</w:t>
      </w:r>
      <w:proofErr w:type="gramEnd"/>
      <w:r>
        <w:rPr>
          <w:rFonts w:hint="eastAsia"/>
        </w:rPr>
        <w:t>公司）。即使认定其存在非法围海、填海行为，因其与渔</w:t>
      </w:r>
      <w:proofErr w:type="gramStart"/>
      <w:r>
        <w:rPr>
          <w:rFonts w:hint="eastAsia"/>
        </w:rPr>
        <w:t>沣</w:t>
      </w:r>
      <w:proofErr w:type="gramEnd"/>
      <w:r>
        <w:rPr>
          <w:rFonts w:hint="eastAsia"/>
        </w:rPr>
        <w:t>公司在同一海域内实施了占用海域行为，应由所有实施违法行为的主体共同承担责任，对其从轻或减轻处罚。北海市海洋与渔业局（以下简称海洋渔业局）</w:t>
      </w:r>
      <w:proofErr w:type="gramStart"/>
      <w:r>
        <w:rPr>
          <w:rFonts w:hint="eastAsia"/>
        </w:rPr>
        <w:t>以乃志公司</w:t>
      </w:r>
      <w:proofErr w:type="gramEnd"/>
      <w:r>
        <w:rPr>
          <w:rFonts w:hint="eastAsia"/>
        </w:rPr>
        <w:t>非法占用并实施围海、填海</w:t>
      </w:r>
      <w:r>
        <w:rPr>
          <w:rFonts w:hint="eastAsia"/>
        </w:rPr>
        <w:t>0.38</w:t>
      </w:r>
      <w:r>
        <w:rPr>
          <w:rFonts w:hint="eastAsia"/>
        </w:rPr>
        <w:t>公顷海域，</w:t>
      </w:r>
      <w:proofErr w:type="gramStart"/>
      <w:r>
        <w:rPr>
          <w:rFonts w:hint="eastAsia"/>
        </w:rPr>
        <w:t>作出</w:t>
      </w:r>
      <w:proofErr w:type="gramEnd"/>
      <w:r>
        <w:rPr>
          <w:rFonts w:hint="eastAsia"/>
        </w:rPr>
        <w:t>缴纳海域使用金十五倍罚款的行政处罚，缺乏事实和法律依据，属于从重处罚，请求撤销该行政处罚决定。</w:t>
      </w:r>
    </w:p>
    <w:p w14:paraId="48783BAB" w14:textId="77777777" w:rsidR="00EE5BFA" w:rsidRDefault="00EE5BFA" w:rsidP="00B92DC4">
      <w:pPr>
        <w:pStyle w:val="AD"/>
        <w:spacing w:line="276" w:lineRule="auto"/>
      </w:pPr>
    </w:p>
    <w:p w14:paraId="4795F22D" w14:textId="77777777" w:rsidR="00EE5BFA" w:rsidRDefault="00EE5BFA" w:rsidP="00B92DC4">
      <w:pPr>
        <w:pStyle w:val="AD"/>
        <w:spacing w:line="276" w:lineRule="auto"/>
      </w:pPr>
      <w:r>
        <w:rPr>
          <w:rFonts w:hint="eastAsia"/>
        </w:rPr>
        <w:t xml:space="preserve">    </w:t>
      </w:r>
      <w:r>
        <w:rPr>
          <w:rFonts w:hint="eastAsia"/>
        </w:rPr>
        <w:t>海洋渔业局辩称：现场调查笔录及照片等证据</w:t>
      </w:r>
      <w:proofErr w:type="gramStart"/>
      <w:r>
        <w:rPr>
          <w:rFonts w:hint="eastAsia"/>
        </w:rPr>
        <w:t>证实乃志公司</w:t>
      </w:r>
      <w:proofErr w:type="gramEnd"/>
      <w:r>
        <w:rPr>
          <w:rFonts w:hint="eastAsia"/>
        </w:rPr>
        <w:t>实施了围海造地的行为，其分别</w:t>
      </w:r>
      <w:proofErr w:type="gramStart"/>
      <w:r>
        <w:rPr>
          <w:rFonts w:hint="eastAsia"/>
        </w:rPr>
        <w:t>对乃志公司</w:t>
      </w:r>
      <w:proofErr w:type="gramEnd"/>
      <w:r>
        <w:rPr>
          <w:rFonts w:hint="eastAsia"/>
        </w:rPr>
        <w:t>和</w:t>
      </w:r>
      <w:proofErr w:type="gramStart"/>
      <w:r>
        <w:rPr>
          <w:rFonts w:hint="eastAsia"/>
        </w:rPr>
        <w:t>渔沣</w:t>
      </w:r>
      <w:proofErr w:type="gramEnd"/>
      <w:r>
        <w:rPr>
          <w:rFonts w:hint="eastAsia"/>
        </w:rPr>
        <w:t>公司的违法行为进行了查处，</w:t>
      </w:r>
      <w:proofErr w:type="gramStart"/>
      <w:r>
        <w:rPr>
          <w:rFonts w:hint="eastAsia"/>
        </w:rPr>
        <w:t>确定乃志公司</w:t>
      </w:r>
      <w:proofErr w:type="gramEnd"/>
      <w:r>
        <w:rPr>
          <w:rFonts w:hint="eastAsia"/>
        </w:rPr>
        <w:t>缴纳罚款数额符合法律规定。</w:t>
      </w:r>
    </w:p>
    <w:p w14:paraId="5E788721" w14:textId="77777777" w:rsidR="00EE5BFA" w:rsidRDefault="00EE5BFA" w:rsidP="00B92DC4">
      <w:pPr>
        <w:pStyle w:val="AD"/>
        <w:spacing w:line="276" w:lineRule="auto"/>
      </w:pPr>
    </w:p>
    <w:p w14:paraId="50E4F493" w14:textId="77777777" w:rsidR="00EE5BFA" w:rsidRDefault="00EE5BFA" w:rsidP="00B92DC4">
      <w:pPr>
        <w:pStyle w:val="AD"/>
        <w:spacing w:line="276" w:lineRule="auto"/>
      </w:pPr>
      <w:r>
        <w:rPr>
          <w:rFonts w:hint="eastAsia"/>
        </w:rPr>
        <w:t xml:space="preserve">    </w:t>
      </w:r>
      <w:r>
        <w:rPr>
          <w:rFonts w:hint="eastAsia"/>
        </w:rPr>
        <w:t>法院经审理查明：</w:t>
      </w:r>
      <w:r>
        <w:rPr>
          <w:rFonts w:hint="eastAsia"/>
        </w:rPr>
        <w:t>2013</w:t>
      </w:r>
      <w:r>
        <w:rPr>
          <w:rFonts w:hint="eastAsia"/>
        </w:rPr>
        <w:t>年</w:t>
      </w:r>
      <w:r>
        <w:rPr>
          <w:rFonts w:hint="eastAsia"/>
        </w:rPr>
        <w:t>6</w:t>
      </w:r>
      <w:r>
        <w:rPr>
          <w:rFonts w:hint="eastAsia"/>
        </w:rPr>
        <w:t>月</w:t>
      </w:r>
      <w:r>
        <w:rPr>
          <w:rFonts w:hint="eastAsia"/>
        </w:rPr>
        <w:t>1</w:t>
      </w:r>
      <w:r>
        <w:rPr>
          <w:rFonts w:hint="eastAsia"/>
        </w:rPr>
        <w:t>日，渔</w:t>
      </w:r>
      <w:proofErr w:type="gramStart"/>
      <w:r>
        <w:rPr>
          <w:rFonts w:hint="eastAsia"/>
        </w:rPr>
        <w:t>沣</w:t>
      </w:r>
      <w:proofErr w:type="gramEnd"/>
      <w:r>
        <w:rPr>
          <w:rFonts w:hint="eastAsia"/>
        </w:rPr>
        <w:t>公司与北海市铁山港区兴港镇石头埠村小组签订《农村土地租赁合同》，约定石头埠村小组将位于石头埠村海边的空地租给渔</w:t>
      </w:r>
      <w:proofErr w:type="gramStart"/>
      <w:r>
        <w:rPr>
          <w:rFonts w:hint="eastAsia"/>
        </w:rPr>
        <w:t>沣</w:t>
      </w:r>
      <w:proofErr w:type="gramEnd"/>
      <w:r>
        <w:rPr>
          <w:rFonts w:hint="eastAsia"/>
        </w:rPr>
        <w:t>公司管理使用，该地块位于石头埠村海边左邻避风港右靠北林码头，与海堤公路平齐，沿街边</w:t>
      </w:r>
      <w:r>
        <w:rPr>
          <w:rFonts w:hint="eastAsia"/>
        </w:rPr>
        <w:t>100</w:t>
      </w:r>
      <w:r>
        <w:rPr>
          <w:rFonts w:hint="eastAsia"/>
        </w:rPr>
        <w:t>米，沿海上进深</w:t>
      </w:r>
      <w:r>
        <w:rPr>
          <w:rFonts w:hint="eastAsia"/>
        </w:rPr>
        <w:t>145</w:t>
      </w:r>
      <w:r>
        <w:rPr>
          <w:rFonts w:hint="eastAsia"/>
        </w:rPr>
        <w:t>米，共</w:t>
      </w:r>
      <w:r>
        <w:rPr>
          <w:rFonts w:hint="eastAsia"/>
        </w:rPr>
        <w:t>21.78</w:t>
      </w:r>
      <w:r>
        <w:rPr>
          <w:rFonts w:hint="eastAsia"/>
        </w:rPr>
        <w:t>亩，作为海产品冷冻场地。合同涉及租用的海边空地实际位置在海岸线之外。同年</w:t>
      </w:r>
      <w:r>
        <w:rPr>
          <w:rFonts w:hint="eastAsia"/>
        </w:rPr>
        <w:t>7</w:t>
      </w:r>
      <w:r>
        <w:rPr>
          <w:rFonts w:hint="eastAsia"/>
        </w:rPr>
        <w:t>至</w:t>
      </w:r>
      <w:r>
        <w:rPr>
          <w:rFonts w:hint="eastAsia"/>
        </w:rPr>
        <w:t>9</w:t>
      </w:r>
      <w:r>
        <w:rPr>
          <w:rFonts w:hint="eastAsia"/>
        </w:rPr>
        <w:t>月间，渔</w:t>
      </w:r>
      <w:proofErr w:type="gramStart"/>
      <w:r>
        <w:rPr>
          <w:rFonts w:hint="eastAsia"/>
        </w:rPr>
        <w:t>沣</w:t>
      </w:r>
      <w:proofErr w:type="gramEnd"/>
      <w:r>
        <w:rPr>
          <w:rFonts w:hint="eastAsia"/>
        </w:rPr>
        <w:t>公司雇请他人抽取海沙填到涉案海域，形成沙堆。</w:t>
      </w:r>
      <w:r>
        <w:rPr>
          <w:rFonts w:hint="eastAsia"/>
        </w:rPr>
        <w:t>2016</w:t>
      </w:r>
      <w:r>
        <w:rPr>
          <w:rFonts w:hint="eastAsia"/>
        </w:rPr>
        <w:t>年</w:t>
      </w:r>
      <w:r>
        <w:rPr>
          <w:rFonts w:hint="eastAsia"/>
        </w:rPr>
        <w:t>5</w:t>
      </w:r>
      <w:r>
        <w:rPr>
          <w:rFonts w:hint="eastAsia"/>
        </w:rPr>
        <w:t>月</w:t>
      </w:r>
      <w:r>
        <w:rPr>
          <w:rFonts w:hint="eastAsia"/>
        </w:rPr>
        <w:t>12</w:t>
      </w:r>
      <w:r>
        <w:rPr>
          <w:rFonts w:hint="eastAsia"/>
        </w:rPr>
        <w:t>日，</w:t>
      </w:r>
      <w:proofErr w:type="gramStart"/>
      <w:r>
        <w:rPr>
          <w:rFonts w:hint="eastAsia"/>
        </w:rPr>
        <w:t>乃志公司</w:t>
      </w:r>
      <w:proofErr w:type="gramEnd"/>
      <w:r>
        <w:rPr>
          <w:rFonts w:hint="eastAsia"/>
        </w:rPr>
        <w:t>与渔</w:t>
      </w:r>
      <w:proofErr w:type="gramStart"/>
      <w:r>
        <w:rPr>
          <w:rFonts w:hint="eastAsia"/>
        </w:rPr>
        <w:t>沣</w:t>
      </w:r>
      <w:proofErr w:type="gramEnd"/>
      <w:r>
        <w:rPr>
          <w:rFonts w:hint="eastAsia"/>
        </w:rPr>
        <w:t>公司签订《土地承包合同转让协议》，</w:t>
      </w:r>
      <w:proofErr w:type="gramStart"/>
      <w:r>
        <w:rPr>
          <w:rFonts w:hint="eastAsia"/>
        </w:rPr>
        <w:t>乃志公司</w:t>
      </w:r>
      <w:proofErr w:type="gramEnd"/>
      <w:r>
        <w:rPr>
          <w:rFonts w:hint="eastAsia"/>
        </w:rPr>
        <w:t>取得渔</w:t>
      </w:r>
      <w:proofErr w:type="gramStart"/>
      <w:r>
        <w:rPr>
          <w:rFonts w:hint="eastAsia"/>
        </w:rPr>
        <w:t>沣</w:t>
      </w:r>
      <w:proofErr w:type="gramEnd"/>
      <w:r>
        <w:rPr>
          <w:rFonts w:hint="eastAsia"/>
        </w:rPr>
        <w:t>公司在原合同中的权利。同年</w:t>
      </w:r>
      <w:r>
        <w:rPr>
          <w:rFonts w:hint="eastAsia"/>
        </w:rPr>
        <w:t>7</w:t>
      </w:r>
      <w:r>
        <w:rPr>
          <w:rFonts w:hint="eastAsia"/>
        </w:rPr>
        <w:t>月至</w:t>
      </w:r>
      <w:r>
        <w:rPr>
          <w:rFonts w:hint="eastAsia"/>
        </w:rPr>
        <w:t>9</w:t>
      </w:r>
      <w:r>
        <w:rPr>
          <w:rFonts w:hint="eastAsia"/>
        </w:rPr>
        <w:t>月间，</w:t>
      </w:r>
      <w:proofErr w:type="gramStart"/>
      <w:r>
        <w:rPr>
          <w:rFonts w:hint="eastAsia"/>
        </w:rPr>
        <w:t>乃志公司</w:t>
      </w:r>
      <w:proofErr w:type="gramEnd"/>
      <w:r>
        <w:rPr>
          <w:rFonts w:hint="eastAsia"/>
        </w:rPr>
        <w:t>在未依法取得海域使用权的情况下，对其租赁的海边空地（实为海滩涂）利用机械和车辆从外运来泥土、建筑废料进行场地平整，建设临时码头，形成陆域，准备建设冷冻厂。</w:t>
      </w:r>
    </w:p>
    <w:p w14:paraId="7A878158" w14:textId="77777777" w:rsidR="00EE5BFA" w:rsidRDefault="00EE5BFA" w:rsidP="00B92DC4">
      <w:pPr>
        <w:pStyle w:val="AD"/>
        <w:spacing w:line="276" w:lineRule="auto"/>
      </w:pPr>
    </w:p>
    <w:p w14:paraId="3B79F3EC" w14:textId="77777777" w:rsidR="00EE5BFA" w:rsidRDefault="00EE5BFA" w:rsidP="00B92DC4">
      <w:pPr>
        <w:pStyle w:val="AD"/>
        <w:spacing w:line="276" w:lineRule="auto"/>
      </w:pPr>
      <w:r>
        <w:rPr>
          <w:rFonts w:hint="eastAsia"/>
        </w:rPr>
        <w:t xml:space="preserve">    2017</w:t>
      </w:r>
      <w:r>
        <w:rPr>
          <w:rFonts w:hint="eastAsia"/>
        </w:rPr>
        <w:t>年</w:t>
      </w:r>
      <w:r>
        <w:rPr>
          <w:rFonts w:hint="eastAsia"/>
        </w:rPr>
        <w:t>10</w:t>
      </w:r>
      <w:r>
        <w:rPr>
          <w:rFonts w:hint="eastAsia"/>
        </w:rPr>
        <w:t>月，海洋渔业局对该围海、填海施工行为进行立案查处，</w:t>
      </w:r>
      <w:proofErr w:type="gramStart"/>
      <w:r>
        <w:rPr>
          <w:rFonts w:hint="eastAsia"/>
        </w:rPr>
        <w:t>测定乃志公司</w:t>
      </w:r>
      <w:proofErr w:type="gramEnd"/>
      <w:r>
        <w:rPr>
          <w:rFonts w:hint="eastAsia"/>
        </w:rPr>
        <w:t>填占海域面积为</w:t>
      </w:r>
      <w:r>
        <w:rPr>
          <w:rFonts w:hint="eastAsia"/>
        </w:rPr>
        <w:t>0.38</w:t>
      </w:r>
      <w:r>
        <w:rPr>
          <w:rFonts w:hint="eastAsia"/>
        </w:rPr>
        <w:t>公顷。经</w:t>
      </w:r>
      <w:proofErr w:type="gramStart"/>
      <w:r>
        <w:rPr>
          <w:rFonts w:hint="eastAsia"/>
        </w:rPr>
        <w:t>听取乃志公司</w:t>
      </w:r>
      <w:proofErr w:type="gramEnd"/>
      <w:r>
        <w:rPr>
          <w:rFonts w:hint="eastAsia"/>
        </w:rPr>
        <w:t>陈述申辩意见，召开听证会，并经两次会审，海洋渔业局</w:t>
      </w:r>
      <w:proofErr w:type="gramStart"/>
      <w:r>
        <w:rPr>
          <w:rFonts w:hint="eastAsia"/>
        </w:rPr>
        <w:t>作出</w:t>
      </w:r>
      <w:proofErr w:type="gramEnd"/>
      <w:r>
        <w:rPr>
          <w:rFonts w:hint="eastAsia"/>
        </w:rPr>
        <w:t>北海</w:t>
      </w:r>
      <w:proofErr w:type="gramStart"/>
      <w:r>
        <w:rPr>
          <w:rFonts w:hint="eastAsia"/>
        </w:rPr>
        <w:t>渔处罚</w:t>
      </w:r>
      <w:proofErr w:type="gramEnd"/>
      <w:r>
        <w:rPr>
          <w:rFonts w:hint="eastAsia"/>
        </w:rPr>
        <w:t>〔</w:t>
      </w:r>
      <w:r>
        <w:rPr>
          <w:rFonts w:hint="eastAsia"/>
        </w:rPr>
        <w:t>2017</w:t>
      </w:r>
      <w:r>
        <w:rPr>
          <w:rFonts w:hint="eastAsia"/>
        </w:rPr>
        <w:t>〕</w:t>
      </w:r>
      <w:r>
        <w:rPr>
          <w:rFonts w:hint="eastAsia"/>
        </w:rPr>
        <w:t>09</w:t>
      </w:r>
      <w:r>
        <w:rPr>
          <w:rFonts w:hint="eastAsia"/>
        </w:rPr>
        <w:t>号行政处罚决定书，</w:t>
      </w:r>
      <w:proofErr w:type="gramStart"/>
      <w:r>
        <w:rPr>
          <w:rFonts w:hint="eastAsia"/>
        </w:rPr>
        <w:t>对乃志公司作出</w:t>
      </w:r>
      <w:proofErr w:type="gramEnd"/>
      <w:r>
        <w:rPr>
          <w:rFonts w:hint="eastAsia"/>
        </w:rPr>
        <w:t>行政处罚：责令退还非法占用海域，恢复海域原状，并处非法占用海域期间内该海域面积应缴纳海域使用金十五倍计人民币</w:t>
      </w:r>
      <w:r>
        <w:rPr>
          <w:rFonts w:hint="eastAsia"/>
        </w:rPr>
        <w:t>256.77</w:t>
      </w:r>
      <w:r>
        <w:rPr>
          <w:rFonts w:hint="eastAsia"/>
        </w:rPr>
        <w:t>万元的罚款。</w:t>
      </w:r>
      <w:proofErr w:type="gramStart"/>
      <w:r>
        <w:rPr>
          <w:rFonts w:hint="eastAsia"/>
        </w:rPr>
        <w:t>乃志公司</w:t>
      </w:r>
      <w:proofErr w:type="gramEnd"/>
      <w:r>
        <w:rPr>
          <w:rFonts w:hint="eastAsia"/>
        </w:rPr>
        <w:t>不服，提起行政诉讼，请求撤销该行政处罚决定。</w:t>
      </w:r>
    </w:p>
    <w:p w14:paraId="508F6E63" w14:textId="77777777" w:rsidR="00EE5BFA" w:rsidRDefault="00EE5BFA" w:rsidP="00B92DC4">
      <w:pPr>
        <w:pStyle w:val="AD"/>
        <w:spacing w:line="276" w:lineRule="auto"/>
      </w:pPr>
    </w:p>
    <w:p w14:paraId="298ABB03" w14:textId="77777777" w:rsidR="00EE5BFA" w:rsidRDefault="00EE5BFA" w:rsidP="00B92DC4">
      <w:pPr>
        <w:pStyle w:val="AD"/>
        <w:spacing w:line="276" w:lineRule="auto"/>
      </w:pPr>
      <w:r>
        <w:rPr>
          <w:rFonts w:hint="eastAsia"/>
        </w:rPr>
        <w:lastRenderedPageBreak/>
        <w:t xml:space="preserve">    </w:t>
      </w:r>
      <w:r>
        <w:rPr>
          <w:rFonts w:hint="eastAsia"/>
        </w:rPr>
        <w:t>裁判结果</w:t>
      </w:r>
    </w:p>
    <w:p w14:paraId="4A351CE9" w14:textId="77777777" w:rsidR="00EE5BFA" w:rsidRDefault="00EE5BFA" w:rsidP="00B92DC4">
      <w:pPr>
        <w:pStyle w:val="AD"/>
        <w:spacing w:line="276" w:lineRule="auto"/>
      </w:pPr>
    </w:p>
    <w:p w14:paraId="72A2E0AC" w14:textId="77777777" w:rsidR="00EE5BFA" w:rsidRDefault="00EE5BFA" w:rsidP="00B92DC4">
      <w:pPr>
        <w:pStyle w:val="AD"/>
        <w:spacing w:line="276" w:lineRule="auto"/>
      </w:pPr>
      <w:r>
        <w:rPr>
          <w:rFonts w:hint="eastAsia"/>
        </w:rPr>
        <w:t xml:space="preserve">    </w:t>
      </w:r>
      <w:r>
        <w:rPr>
          <w:rFonts w:hint="eastAsia"/>
        </w:rPr>
        <w:t>北海海事法院于</w:t>
      </w:r>
      <w:r>
        <w:rPr>
          <w:rFonts w:hint="eastAsia"/>
        </w:rPr>
        <w:t>2018</w:t>
      </w:r>
      <w:r>
        <w:rPr>
          <w:rFonts w:hint="eastAsia"/>
        </w:rPr>
        <w:t>年</w:t>
      </w:r>
      <w:r>
        <w:rPr>
          <w:rFonts w:hint="eastAsia"/>
        </w:rPr>
        <w:t>9</w:t>
      </w:r>
      <w:r>
        <w:rPr>
          <w:rFonts w:hint="eastAsia"/>
        </w:rPr>
        <w:t>月</w:t>
      </w:r>
      <w:r>
        <w:rPr>
          <w:rFonts w:hint="eastAsia"/>
        </w:rPr>
        <w:t>17</w:t>
      </w:r>
      <w:r>
        <w:rPr>
          <w:rFonts w:hint="eastAsia"/>
        </w:rPr>
        <w:t>日</w:t>
      </w:r>
      <w:proofErr w:type="gramStart"/>
      <w:r>
        <w:rPr>
          <w:rFonts w:hint="eastAsia"/>
        </w:rPr>
        <w:t>作出</w:t>
      </w:r>
      <w:proofErr w:type="gramEnd"/>
      <w:r>
        <w:rPr>
          <w:rFonts w:hint="eastAsia"/>
        </w:rPr>
        <w:t>（</w:t>
      </w:r>
      <w:r>
        <w:rPr>
          <w:rFonts w:hint="eastAsia"/>
        </w:rPr>
        <w:t>2018</w:t>
      </w:r>
      <w:r>
        <w:rPr>
          <w:rFonts w:hint="eastAsia"/>
        </w:rPr>
        <w:t>）桂</w:t>
      </w:r>
      <w:r>
        <w:rPr>
          <w:rFonts w:hint="eastAsia"/>
        </w:rPr>
        <w:t>72</w:t>
      </w:r>
      <w:r>
        <w:rPr>
          <w:rFonts w:hint="eastAsia"/>
        </w:rPr>
        <w:t>行初</w:t>
      </w:r>
      <w:r>
        <w:rPr>
          <w:rFonts w:hint="eastAsia"/>
        </w:rPr>
        <w:t>2</w:t>
      </w:r>
      <w:r>
        <w:rPr>
          <w:rFonts w:hint="eastAsia"/>
        </w:rPr>
        <w:t>号行政判决，驳回</w:t>
      </w:r>
      <w:proofErr w:type="gramStart"/>
      <w:r>
        <w:rPr>
          <w:rFonts w:hint="eastAsia"/>
        </w:rPr>
        <w:t>原告乃志公司</w:t>
      </w:r>
      <w:proofErr w:type="gramEnd"/>
      <w:r>
        <w:rPr>
          <w:rFonts w:hint="eastAsia"/>
        </w:rPr>
        <w:t>的诉讼请求。宣判后，</w:t>
      </w:r>
      <w:proofErr w:type="gramStart"/>
      <w:r>
        <w:rPr>
          <w:rFonts w:hint="eastAsia"/>
        </w:rPr>
        <w:t>乃志公司</w:t>
      </w:r>
      <w:proofErr w:type="gramEnd"/>
      <w:r>
        <w:rPr>
          <w:rFonts w:hint="eastAsia"/>
        </w:rPr>
        <w:t>提出上诉。广西壮族自治区高级人民法院于</w:t>
      </w:r>
      <w:r>
        <w:rPr>
          <w:rFonts w:hint="eastAsia"/>
        </w:rPr>
        <w:t>2019</w:t>
      </w:r>
      <w:r>
        <w:rPr>
          <w:rFonts w:hint="eastAsia"/>
        </w:rPr>
        <w:t>年</w:t>
      </w:r>
      <w:r>
        <w:rPr>
          <w:rFonts w:hint="eastAsia"/>
        </w:rPr>
        <w:t>6</w:t>
      </w:r>
      <w:r>
        <w:rPr>
          <w:rFonts w:hint="eastAsia"/>
        </w:rPr>
        <w:t>月</w:t>
      </w:r>
      <w:r>
        <w:rPr>
          <w:rFonts w:hint="eastAsia"/>
        </w:rPr>
        <w:t>26</w:t>
      </w:r>
      <w:r>
        <w:rPr>
          <w:rFonts w:hint="eastAsia"/>
        </w:rPr>
        <w:t>日</w:t>
      </w:r>
      <w:proofErr w:type="gramStart"/>
      <w:r>
        <w:rPr>
          <w:rFonts w:hint="eastAsia"/>
        </w:rPr>
        <w:t>作出</w:t>
      </w:r>
      <w:proofErr w:type="gramEnd"/>
      <w:r>
        <w:rPr>
          <w:rFonts w:hint="eastAsia"/>
        </w:rPr>
        <w:t>（</w:t>
      </w:r>
      <w:r>
        <w:rPr>
          <w:rFonts w:hint="eastAsia"/>
        </w:rPr>
        <w:t>2018</w:t>
      </w:r>
      <w:r>
        <w:rPr>
          <w:rFonts w:hint="eastAsia"/>
        </w:rPr>
        <w:t>）</w:t>
      </w:r>
      <w:proofErr w:type="gramStart"/>
      <w:r>
        <w:rPr>
          <w:rFonts w:hint="eastAsia"/>
        </w:rPr>
        <w:t>桂行终</w:t>
      </w:r>
      <w:proofErr w:type="gramEnd"/>
      <w:r>
        <w:rPr>
          <w:rFonts w:hint="eastAsia"/>
        </w:rPr>
        <w:t>1163</w:t>
      </w:r>
      <w:r>
        <w:rPr>
          <w:rFonts w:hint="eastAsia"/>
        </w:rPr>
        <w:t>号行政判决：驳回上诉，维持原判。</w:t>
      </w:r>
    </w:p>
    <w:p w14:paraId="6D921201" w14:textId="77777777" w:rsidR="00EE5BFA" w:rsidRDefault="00EE5BFA" w:rsidP="00B92DC4">
      <w:pPr>
        <w:pStyle w:val="AD"/>
        <w:spacing w:line="276" w:lineRule="auto"/>
      </w:pPr>
    </w:p>
    <w:p w14:paraId="17C9A362" w14:textId="77777777" w:rsidR="00EE5BFA" w:rsidRDefault="00EE5BFA" w:rsidP="00B92DC4">
      <w:pPr>
        <w:pStyle w:val="AD"/>
        <w:spacing w:line="276" w:lineRule="auto"/>
      </w:pPr>
      <w:r>
        <w:rPr>
          <w:rFonts w:hint="eastAsia"/>
        </w:rPr>
        <w:t xml:space="preserve">    </w:t>
      </w:r>
      <w:r>
        <w:rPr>
          <w:rFonts w:hint="eastAsia"/>
        </w:rPr>
        <w:t>裁判理由</w:t>
      </w:r>
    </w:p>
    <w:p w14:paraId="2D8D932F" w14:textId="77777777" w:rsidR="00EE5BFA" w:rsidRDefault="00EE5BFA" w:rsidP="00B92DC4">
      <w:pPr>
        <w:pStyle w:val="AD"/>
        <w:spacing w:line="276" w:lineRule="auto"/>
      </w:pPr>
    </w:p>
    <w:p w14:paraId="2B544ED6" w14:textId="5B55B664" w:rsidR="00EE5BFA" w:rsidRDefault="00EE5BFA" w:rsidP="00B92DC4">
      <w:pPr>
        <w:pStyle w:val="AD"/>
        <w:spacing w:line="276" w:lineRule="auto"/>
      </w:pPr>
      <w:r>
        <w:t xml:space="preserve">    </w:t>
      </w:r>
      <w:r>
        <w:rPr>
          <w:rFonts w:hint="eastAsia"/>
        </w:rPr>
        <w:t>法院生效裁判认为：</w:t>
      </w:r>
      <w:proofErr w:type="gramStart"/>
      <w:r>
        <w:rPr>
          <w:rFonts w:hint="eastAsia"/>
        </w:rPr>
        <w:t>乃志公司</w:t>
      </w:r>
      <w:proofErr w:type="gramEnd"/>
      <w:r>
        <w:rPr>
          <w:rFonts w:hint="eastAsia"/>
        </w:rPr>
        <w:t>占用的海边空地在海岸线（天然岸线）之外向海一侧，实为海滩涂。其公司使用自有铲车、勾机等机械，从外运来泥土和建筑废料对渔</w:t>
      </w:r>
      <w:proofErr w:type="gramStart"/>
      <w:r>
        <w:rPr>
          <w:rFonts w:hint="eastAsia"/>
        </w:rPr>
        <w:t>沣</w:t>
      </w:r>
      <w:proofErr w:type="gramEnd"/>
      <w:r>
        <w:rPr>
          <w:rFonts w:hint="eastAsia"/>
        </w:rPr>
        <w:t>公司吹填形成的沙堆进行平整、充实，形成临时码头，并在临时码头西南面新填了部分海域，建造了临时码头北面靠海一侧的沙袋围堰和护岸设施。上述平整填充场地以及围堰护岸等行为，导致海域自然属性改变，形成有效岸线，属于围海、填海行为。</w:t>
      </w:r>
      <w:proofErr w:type="gramStart"/>
      <w:r>
        <w:rPr>
          <w:rFonts w:hint="eastAsia"/>
        </w:rPr>
        <w:t>乃志公司</w:t>
      </w:r>
      <w:proofErr w:type="gramEnd"/>
      <w:r>
        <w:rPr>
          <w:rFonts w:hint="eastAsia"/>
        </w:rPr>
        <w:t>未</w:t>
      </w:r>
      <w:proofErr w:type="gramStart"/>
      <w:r>
        <w:rPr>
          <w:rFonts w:hint="eastAsia"/>
        </w:rPr>
        <w:t>取得案涉</w:t>
      </w:r>
      <w:proofErr w:type="gramEnd"/>
      <w:r>
        <w:t>0.38</w:t>
      </w:r>
      <w:r>
        <w:rPr>
          <w:rFonts w:hint="eastAsia"/>
        </w:rPr>
        <w:t>公顷海域的合法使用权，在该区域内进行围海、填海，构成非法围海、填海。</w:t>
      </w:r>
    </w:p>
    <w:p w14:paraId="149FBF15" w14:textId="77777777" w:rsidR="00EE5BFA" w:rsidRDefault="00EE5BFA" w:rsidP="00B92DC4">
      <w:pPr>
        <w:pStyle w:val="AD"/>
        <w:spacing w:line="276" w:lineRule="auto"/>
      </w:pPr>
    </w:p>
    <w:p w14:paraId="4F723E21" w14:textId="77777777" w:rsidR="00EE5BFA" w:rsidRDefault="00EE5BFA" w:rsidP="00B92DC4">
      <w:pPr>
        <w:pStyle w:val="AD"/>
        <w:spacing w:line="276" w:lineRule="auto"/>
      </w:pPr>
      <w:r>
        <w:rPr>
          <w:rFonts w:hint="eastAsia"/>
        </w:rPr>
        <w:t xml:space="preserve">    </w:t>
      </w:r>
      <w:r>
        <w:rPr>
          <w:rFonts w:hint="eastAsia"/>
        </w:rPr>
        <w:t>渔</w:t>
      </w:r>
      <w:proofErr w:type="gramStart"/>
      <w:r>
        <w:rPr>
          <w:rFonts w:hint="eastAsia"/>
        </w:rPr>
        <w:t>沣</w:t>
      </w:r>
      <w:proofErr w:type="gramEnd"/>
      <w:r>
        <w:rPr>
          <w:rFonts w:hint="eastAsia"/>
        </w:rPr>
        <w:t>公司</w:t>
      </w:r>
      <w:proofErr w:type="gramStart"/>
      <w:r>
        <w:rPr>
          <w:rFonts w:hint="eastAsia"/>
        </w:rPr>
        <w:t>与乃志公司</w:t>
      </w:r>
      <w:proofErr w:type="gramEnd"/>
      <w:r>
        <w:rPr>
          <w:rFonts w:hint="eastAsia"/>
        </w:rPr>
        <w:t>均在案涉海域进行了一定的围海、填海活动，但二者的违法行为具有可分性和独立性，并非共同违法行为。首先，渔</w:t>
      </w:r>
      <w:proofErr w:type="gramStart"/>
      <w:r>
        <w:rPr>
          <w:rFonts w:hint="eastAsia"/>
        </w:rPr>
        <w:t>沣</w:t>
      </w:r>
      <w:proofErr w:type="gramEnd"/>
      <w:r>
        <w:rPr>
          <w:rFonts w:hint="eastAsia"/>
        </w:rPr>
        <w:t>公司</w:t>
      </w:r>
      <w:proofErr w:type="gramStart"/>
      <w:r>
        <w:rPr>
          <w:rFonts w:hint="eastAsia"/>
        </w:rPr>
        <w:t>与乃志公司</w:t>
      </w:r>
      <w:proofErr w:type="gramEnd"/>
      <w:r>
        <w:rPr>
          <w:rFonts w:hint="eastAsia"/>
        </w:rPr>
        <w:t>既无共同违法的意思联络，亦非共同实施违法行为。从时间上分析，渔</w:t>
      </w:r>
      <w:proofErr w:type="gramStart"/>
      <w:r>
        <w:rPr>
          <w:rFonts w:hint="eastAsia"/>
        </w:rPr>
        <w:t>沣</w:t>
      </w:r>
      <w:proofErr w:type="gramEnd"/>
      <w:r>
        <w:rPr>
          <w:rFonts w:hint="eastAsia"/>
        </w:rPr>
        <w:t>公司系于</w:t>
      </w:r>
      <w:r>
        <w:rPr>
          <w:rFonts w:hint="eastAsia"/>
        </w:rPr>
        <w:t>2013</w:t>
      </w:r>
      <w:r>
        <w:rPr>
          <w:rFonts w:hint="eastAsia"/>
        </w:rPr>
        <w:t>年</w:t>
      </w:r>
      <w:r>
        <w:rPr>
          <w:rFonts w:hint="eastAsia"/>
        </w:rPr>
        <w:t>7</w:t>
      </w:r>
      <w:r>
        <w:rPr>
          <w:rFonts w:hint="eastAsia"/>
        </w:rPr>
        <w:t>月至</w:t>
      </w:r>
      <w:r>
        <w:rPr>
          <w:rFonts w:hint="eastAsia"/>
        </w:rPr>
        <w:t>9</w:t>
      </w:r>
      <w:r>
        <w:rPr>
          <w:rFonts w:hint="eastAsia"/>
        </w:rPr>
        <w:t>月间雇请他人抽取海沙填到涉案海域，形成沙堆。</w:t>
      </w:r>
      <w:proofErr w:type="gramStart"/>
      <w:r>
        <w:rPr>
          <w:rFonts w:hint="eastAsia"/>
        </w:rPr>
        <w:t>而乃志公司</w:t>
      </w:r>
      <w:proofErr w:type="gramEnd"/>
      <w:r>
        <w:rPr>
          <w:rFonts w:hint="eastAsia"/>
        </w:rPr>
        <w:t>系于</w:t>
      </w:r>
      <w:r>
        <w:rPr>
          <w:rFonts w:hint="eastAsia"/>
        </w:rPr>
        <w:t>2016</w:t>
      </w:r>
      <w:r>
        <w:rPr>
          <w:rFonts w:hint="eastAsia"/>
        </w:rPr>
        <w:t>年</w:t>
      </w:r>
      <w:r>
        <w:rPr>
          <w:rFonts w:hint="eastAsia"/>
        </w:rPr>
        <w:t>5</w:t>
      </w:r>
      <w:r>
        <w:rPr>
          <w:rFonts w:hint="eastAsia"/>
        </w:rPr>
        <w:t>月</w:t>
      </w:r>
      <w:r>
        <w:rPr>
          <w:rFonts w:hint="eastAsia"/>
        </w:rPr>
        <w:t>12</w:t>
      </w:r>
      <w:r>
        <w:rPr>
          <w:rFonts w:hint="eastAsia"/>
        </w:rPr>
        <w:t>日通过签订转让协议的方式取得渔</w:t>
      </w:r>
      <w:proofErr w:type="gramStart"/>
      <w:r>
        <w:rPr>
          <w:rFonts w:hint="eastAsia"/>
        </w:rPr>
        <w:t>沣</w:t>
      </w:r>
      <w:proofErr w:type="gramEnd"/>
      <w:r>
        <w:rPr>
          <w:rFonts w:hint="eastAsia"/>
        </w:rPr>
        <w:t>公司在原合同中的权利，并于</w:t>
      </w:r>
      <w:r>
        <w:rPr>
          <w:rFonts w:hint="eastAsia"/>
        </w:rPr>
        <w:t>2016</w:t>
      </w:r>
      <w:r>
        <w:rPr>
          <w:rFonts w:hint="eastAsia"/>
        </w:rPr>
        <w:t>年</w:t>
      </w:r>
      <w:r>
        <w:rPr>
          <w:rFonts w:hint="eastAsia"/>
        </w:rPr>
        <w:t>7</w:t>
      </w:r>
      <w:r>
        <w:rPr>
          <w:rFonts w:hint="eastAsia"/>
        </w:rPr>
        <w:t>月至</w:t>
      </w:r>
      <w:r>
        <w:rPr>
          <w:rFonts w:hint="eastAsia"/>
        </w:rPr>
        <w:t>9</w:t>
      </w:r>
      <w:r>
        <w:rPr>
          <w:rFonts w:hint="eastAsia"/>
        </w:rPr>
        <w:t>月期间对涉案海域进行场地平整，建设临时码头，形成陆域。二者进行围海、填海活动的时间间隔较远，相互独立，并无彼此配合的情形。其次，渔</w:t>
      </w:r>
      <w:proofErr w:type="gramStart"/>
      <w:r>
        <w:rPr>
          <w:rFonts w:hint="eastAsia"/>
        </w:rPr>
        <w:t>沣</w:t>
      </w:r>
      <w:proofErr w:type="gramEnd"/>
      <w:r>
        <w:rPr>
          <w:rFonts w:hint="eastAsia"/>
        </w:rPr>
        <w:t>公司</w:t>
      </w:r>
      <w:proofErr w:type="gramStart"/>
      <w:r>
        <w:rPr>
          <w:rFonts w:hint="eastAsia"/>
        </w:rPr>
        <w:t>与乃志公司</w:t>
      </w:r>
      <w:proofErr w:type="gramEnd"/>
      <w:r>
        <w:rPr>
          <w:rFonts w:hint="eastAsia"/>
        </w:rPr>
        <w:t>的违法性质不同。渔</w:t>
      </w:r>
      <w:proofErr w:type="gramStart"/>
      <w:r>
        <w:rPr>
          <w:rFonts w:hint="eastAsia"/>
        </w:rPr>
        <w:t>沣</w:t>
      </w:r>
      <w:proofErr w:type="gramEnd"/>
      <w:r>
        <w:rPr>
          <w:rFonts w:hint="eastAsia"/>
        </w:rPr>
        <w:t>公司仅是抽取海沙填入涉案海域，形成沙堆，其行为违法程度较轻。</w:t>
      </w:r>
      <w:proofErr w:type="gramStart"/>
      <w:r>
        <w:rPr>
          <w:rFonts w:hint="eastAsia"/>
        </w:rPr>
        <w:t>而乃志公司</w:t>
      </w:r>
      <w:proofErr w:type="gramEnd"/>
      <w:r>
        <w:rPr>
          <w:rFonts w:hint="eastAsia"/>
        </w:rPr>
        <w:t>已对涉案海域进行了围堰和场地平整，并建设临时码头，形成了陆域，其行为违法情节更严重，性质更为恶劣。再次，渔</w:t>
      </w:r>
      <w:proofErr w:type="gramStart"/>
      <w:r>
        <w:rPr>
          <w:rFonts w:hint="eastAsia"/>
        </w:rPr>
        <w:t>沣</w:t>
      </w:r>
      <w:proofErr w:type="gramEnd"/>
      <w:r>
        <w:rPr>
          <w:rFonts w:hint="eastAsia"/>
        </w:rPr>
        <w:t>公司</w:t>
      </w:r>
      <w:proofErr w:type="gramStart"/>
      <w:r>
        <w:rPr>
          <w:rFonts w:hint="eastAsia"/>
        </w:rPr>
        <w:t>与乃志公司</w:t>
      </w:r>
      <w:proofErr w:type="gramEnd"/>
      <w:r>
        <w:rPr>
          <w:rFonts w:hint="eastAsia"/>
        </w:rPr>
        <w:t>的行为所造成的损害后果不同。渔</w:t>
      </w:r>
      <w:proofErr w:type="gramStart"/>
      <w:r>
        <w:rPr>
          <w:rFonts w:hint="eastAsia"/>
        </w:rPr>
        <w:t>沣</w:t>
      </w:r>
      <w:proofErr w:type="gramEnd"/>
      <w:r>
        <w:rPr>
          <w:rFonts w:hint="eastAsia"/>
        </w:rPr>
        <w:t>公司的行为尚未完全改变涉案海域的海洋环境，</w:t>
      </w:r>
      <w:proofErr w:type="gramStart"/>
      <w:r>
        <w:rPr>
          <w:rFonts w:hint="eastAsia"/>
        </w:rPr>
        <w:t>而乃志公司</w:t>
      </w:r>
      <w:proofErr w:type="gramEnd"/>
      <w:r>
        <w:rPr>
          <w:rFonts w:hint="eastAsia"/>
        </w:rPr>
        <w:t>对涉案海域进行围堰及场地平整，设立临时码头，形成了陆域，其行为已完全改变了涉案海域的海洋生态环境，构成了非法围海、填海，损害后果更为严重。海洋渔业局</w:t>
      </w:r>
      <w:proofErr w:type="gramStart"/>
      <w:r>
        <w:rPr>
          <w:rFonts w:hint="eastAsia"/>
        </w:rPr>
        <w:t>认定乃志公司</w:t>
      </w:r>
      <w:proofErr w:type="gramEnd"/>
      <w:r>
        <w:rPr>
          <w:rFonts w:hint="eastAsia"/>
        </w:rPr>
        <w:t>与渔</w:t>
      </w:r>
      <w:proofErr w:type="gramStart"/>
      <w:r>
        <w:rPr>
          <w:rFonts w:hint="eastAsia"/>
        </w:rPr>
        <w:t>沣</w:t>
      </w:r>
      <w:proofErr w:type="gramEnd"/>
      <w:r>
        <w:rPr>
          <w:rFonts w:hint="eastAsia"/>
        </w:rPr>
        <w:t>公司的违法行为相互独立并分别立案查处，有事实及法律依据，并无不当。</w:t>
      </w:r>
      <w:proofErr w:type="gramStart"/>
      <w:r>
        <w:rPr>
          <w:rFonts w:hint="eastAsia"/>
        </w:rPr>
        <w:t>乃志公司</w:t>
      </w:r>
      <w:proofErr w:type="gramEnd"/>
      <w:r>
        <w:rPr>
          <w:rFonts w:hint="eastAsia"/>
        </w:rPr>
        <w:t>主张海洋渔业</w:t>
      </w:r>
      <w:proofErr w:type="gramStart"/>
      <w:r>
        <w:rPr>
          <w:rFonts w:hint="eastAsia"/>
        </w:rPr>
        <w:t>局存在</w:t>
      </w:r>
      <w:proofErr w:type="gramEnd"/>
      <w:r>
        <w:rPr>
          <w:rFonts w:hint="eastAsia"/>
        </w:rPr>
        <w:t>选择性执法，以及渔</w:t>
      </w:r>
      <w:proofErr w:type="gramStart"/>
      <w:r>
        <w:rPr>
          <w:rFonts w:hint="eastAsia"/>
        </w:rPr>
        <w:t>沣</w:t>
      </w:r>
      <w:proofErr w:type="gramEnd"/>
      <w:r>
        <w:rPr>
          <w:rFonts w:hint="eastAsia"/>
        </w:rPr>
        <w:t>公司应当与其共同承担责任的抗辩意见不能成立。</w:t>
      </w:r>
    </w:p>
    <w:p w14:paraId="6CC645FC" w14:textId="77777777" w:rsidR="00EE5BFA" w:rsidRDefault="00EE5BFA" w:rsidP="00B92DC4">
      <w:pPr>
        <w:pStyle w:val="AD"/>
        <w:spacing w:line="276" w:lineRule="auto"/>
      </w:pPr>
    </w:p>
    <w:p w14:paraId="0D77D820" w14:textId="77777777" w:rsidR="00EE5BFA" w:rsidRDefault="00EE5BFA" w:rsidP="00B92DC4">
      <w:pPr>
        <w:pStyle w:val="AD"/>
        <w:spacing w:line="276" w:lineRule="auto"/>
      </w:pPr>
      <w:r>
        <w:rPr>
          <w:rFonts w:hint="eastAsia"/>
        </w:rPr>
        <w:t xml:space="preserve">    </w:t>
      </w:r>
      <w:proofErr w:type="gramStart"/>
      <w:r>
        <w:rPr>
          <w:rFonts w:hint="eastAsia"/>
        </w:rPr>
        <w:t>乃志公司</w:t>
      </w:r>
      <w:proofErr w:type="gramEnd"/>
      <w:r>
        <w:rPr>
          <w:rFonts w:hint="eastAsia"/>
        </w:rPr>
        <w:t>被查处后并未主动采取措施减轻或消除其围海、填海造地的危害后果，不存在从轻或减轻处罚的情形，</w:t>
      </w:r>
      <w:proofErr w:type="gramStart"/>
      <w:r>
        <w:rPr>
          <w:rFonts w:hint="eastAsia"/>
        </w:rPr>
        <w:t>故乃志公司</w:t>
      </w:r>
      <w:proofErr w:type="gramEnd"/>
      <w:r>
        <w:rPr>
          <w:rFonts w:hint="eastAsia"/>
        </w:rPr>
        <w:t>主张从轻或减轻行政处罚，缺乏法律依据。</w:t>
      </w:r>
      <w:proofErr w:type="gramStart"/>
      <w:r>
        <w:rPr>
          <w:rFonts w:hint="eastAsia"/>
        </w:rPr>
        <w:t>乃志公司</w:t>
      </w:r>
      <w:proofErr w:type="gramEnd"/>
      <w:r>
        <w:rPr>
          <w:rFonts w:hint="eastAsia"/>
        </w:rPr>
        <w:t>平整</w:t>
      </w:r>
      <w:proofErr w:type="gramStart"/>
      <w:r>
        <w:rPr>
          <w:rFonts w:hint="eastAsia"/>
        </w:rPr>
        <w:t>和围填涉案</w:t>
      </w:r>
      <w:proofErr w:type="gramEnd"/>
      <w:r>
        <w:rPr>
          <w:rFonts w:hint="eastAsia"/>
        </w:rPr>
        <w:t>海域，</w:t>
      </w:r>
      <w:proofErr w:type="gramStart"/>
      <w:r>
        <w:rPr>
          <w:rFonts w:hint="eastAsia"/>
        </w:rPr>
        <w:t>占填海域</w:t>
      </w:r>
      <w:proofErr w:type="gramEnd"/>
      <w:r>
        <w:rPr>
          <w:rFonts w:hint="eastAsia"/>
        </w:rPr>
        <w:t>面积为</w:t>
      </w:r>
      <w:r>
        <w:rPr>
          <w:rFonts w:hint="eastAsia"/>
        </w:rPr>
        <w:t>0.38</w:t>
      </w:r>
      <w:r>
        <w:rPr>
          <w:rFonts w:hint="eastAsia"/>
        </w:rPr>
        <w:t>公顷，其行为改变了该海域的自然属性，形成陆域，对近海生态造成不利的影响。海洋渔业局依据海域使用管理法第四十二条规定的“处非法占用海域期间内该海域面积应缴纳的海域使用金十倍以上二十倍以下的罚款”，决定按十五倍处罚，未违反行政处罚法关于行政处罚适用的相关规定，符合中国海监总队《关于进一步规范海洋行政处罚裁量权行使的若干意见》对于行政处罚幅度中的一般处罚，并非从重处罚，</w:t>
      </w:r>
      <w:proofErr w:type="gramStart"/>
      <w:r>
        <w:rPr>
          <w:rFonts w:hint="eastAsia"/>
        </w:rPr>
        <w:t>作出</w:t>
      </w:r>
      <w:proofErr w:type="gramEnd"/>
      <w:r>
        <w:rPr>
          <w:rFonts w:hint="eastAsia"/>
        </w:rPr>
        <w:t>罚款人民币</w:t>
      </w:r>
      <w:r>
        <w:rPr>
          <w:rFonts w:hint="eastAsia"/>
        </w:rPr>
        <w:t>256.77</w:t>
      </w:r>
      <w:r>
        <w:rPr>
          <w:rFonts w:hint="eastAsia"/>
        </w:rPr>
        <w:t>万元的处罚决定，认定事实清楚，适用法律并无不当。</w:t>
      </w:r>
    </w:p>
    <w:p w14:paraId="49AAF59A" w14:textId="77777777" w:rsidR="00EE5BFA" w:rsidRDefault="00EE5BFA" w:rsidP="00B92DC4">
      <w:pPr>
        <w:pStyle w:val="AD"/>
        <w:spacing w:line="276" w:lineRule="auto"/>
      </w:pPr>
    </w:p>
    <w:p w14:paraId="766AF965" w14:textId="03C89606" w:rsidR="00B15193" w:rsidRDefault="00EE5BFA" w:rsidP="00B92DC4">
      <w:pPr>
        <w:pStyle w:val="AD"/>
        <w:spacing w:line="276" w:lineRule="auto"/>
        <w:ind w:firstLine="444"/>
      </w:pPr>
      <w:r>
        <w:rPr>
          <w:rFonts w:hint="eastAsia"/>
        </w:rPr>
        <w:lastRenderedPageBreak/>
        <w:t>（生效裁判审判人员：张辉、蒋新江、熊梅）</w:t>
      </w:r>
    </w:p>
    <w:p w14:paraId="1E634A3C" w14:textId="6223A148" w:rsidR="00EE5BFA" w:rsidRDefault="00EE5BFA" w:rsidP="00B92DC4">
      <w:pPr>
        <w:pStyle w:val="AD"/>
        <w:spacing w:line="276" w:lineRule="auto"/>
      </w:pPr>
    </w:p>
    <w:p w14:paraId="0BEF3DEC" w14:textId="74273663" w:rsidR="00EE5BFA" w:rsidRDefault="00EE5BFA" w:rsidP="00B92DC4">
      <w:pPr>
        <w:pStyle w:val="AD"/>
        <w:spacing w:line="276" w:lineRule="auto"/>
      </w:pPr>
    </w:p>
    <w:p w14:paraId="1F5E61E3" w14:textId="70F70E1D" w:rsidR="00EE5BFA" w:rsidRDefault="00EE5BFA" w:rsidP="00B92DC4">
      <w:pPr>
        <w:pStyle w:val="AD"/>
        <w:spacing w:line="276" w:lineRule="auto"/>
      </w:pPr>
      <w:r>
        <w:rPr>
          <w:rFonts w:hint="eastAsia"/>
        </w:rPr>
        <w:t>信息来源：</w:t>
      </w:r>
      <w:hyperlink r:id="rId6" w:history="1">
        <w:r w:rsidRPr="008F5CA6">
          <w:rPr>
            <w:rStyle w:val="a7"/>
          </w:rPr>
          <w:t>http://rmfyb.chinacourt.org/paper/html/2021-12/06/content_211830.htm</w:t>
        </w:r>
      </w:hyperlink>
    </w:p>
    <w:p w14:paraId="5F836A3F" w14:textId="77777777" w:rsidR="00EE5BFA" w:rsidRPr="00EE5BFA" w:rsidRDefault="00EE5BFA" w:rsidP="00B92DC4">
      <w:pPr>
        <w:pStyle w:val="AD"/>
        <w:spacing w:line="276" w:lineRule="auto"/>
      </w:pPr>
    </w:p>
    <w:sectPr w:rsidR="00EE5BFA" w:rsidRPr="00EE5BF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3B56D" w14:textId="77777777" w:rsidR="0017286F" w:rsidRDefault="0017286F" w:rsidP="00C20A6A">
      <w:pPr>
        <w:spacing w:line="240" w:lineRule="auto"/>
      </w:pPr>
      <w:r>
        <w:separator/>
      </w:r>
    </w:p>
  </w:endnote>
  <w:endnote w:type="continuationSeparator" w:id="0">
    <w:p w14:paraId="78B2F095" w14:textId="77777777" w:rsidR="0017286F" w:rsidRDefault="0017286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31D4" w14:textId="77777777" w:rsidR="0017286F" w:rsidRDefault="0017286F" w:rsidP="00C20A6A">
      <w:pPr>
        <w:spacing w:line="240" w:lineRule="auto"/>
      </w:pPr>
      <w:r>
        <w:separator/>
      </w:r>
    </w:p>
  </w:footnote>
  <w:footnote w:type="continuationSeparator" w:id="0">
    <w:p w14:paraId="21ABBF72" w14:textId="77777777" w:rsidR="0017286F" w:rsidRDefault="0017286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223F8"/>
    <w:rsid w:val="000F4C6A"/>
    <w:rsid w:val="0017286F"/>
    <w:rsid w:val="00176A25"/>
    <w:rsid w:val="001C4C6F"/>
    <w:rsid w:val="002F07C9"/>
    <w:rsid w:val="003D27E2"/>
    <w:rsid w:val="00400D28"/>
    <w:rsid w:val="005F7C76"/>
    <w:rsid w:val="00612D54"/>
    <w:rsid w:val="006223F8"/>
    <w:rsid w:val="0071201D"/>
    <w:rsid w:val="007D7BDB"/>
    <w:rsid w:val="00916113"/>
    <w:rsid w:val="00A548E7"/>
    <w:rsid w:val="00B15193"/>
    <w:rsid w:val="00B731F1"/>
    <w:rsid w:val="00B92DC4"/>
    <w:rsid w:val="00C20A6A"/>
    <w:rsid w:val="00C22624"/>
    <w:rsid w:val="00D02718"/>
    <w:rsid w:val="00E47B60"/>
    <w:rsid w:val="00EE5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47C7A"/>
  <w15:chartTrackingRefBased/>
  <w15:docId w15:val="{DDCA9DCE-961E-48A0-B7A1-2D87B7DE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E5BFA"/>
    <w:rPr>
      <w:color w:val="0000FF" w:themeColor="hyperlink"/>
      <w:u w:val="single"/>
    </w:rPr>
  </w:style>
  <w:style w:type="character" w:styleId="a8">
    <w:name w:val="Unresolved Mention"/>
    <w:basedOn w:val="a0"/>
    <w:uiPriority w:val="99"/>
    <w:semiHidden/>
    <w:unhideWhenUsed/>
    <w:rsid w:val="00EE5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mfyb.chinacourt.org/paper/html/2021-12/06/content_21183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2867</Words>
  <Characters>16344</Characters>
  <Application>Microsoft Office Word</Application>
  <DocSecurity>0</DocSecurity>
  <Lines>136</Lines>
  <Paragraphs>38</Paragraphs>
  <ScaleCrop>false</ScaleCrop>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2021-12-09T06:16:00Z</dcterms:created>
  <dcterms:modified xsi:type="dcterms:W3CDTF">2021-12-10T02:49:00Z</dcterms:modified>
</cp:coreProperties>
</file>