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3978" w14:textId="77777777" w:rsidR="007B0046" w:rsidRPr="007B0046" w:rsidRDefault="007B0046" w:rsidP="007B0046">
      <w:pPr>
        <w:pStyle w:val="AD"/>
        <w:jc w:val="center"/>
        <w:rPr>
          <w:b/>
          <w:bCs/>
          <w:color w:val="E36C0A" w:themeColor="accent6" w:themeShade="BF"/>
          <w:sz w:val="32"/>
          <w:szCs w:val="32"/>
        </w:rPr>
      </w:pPr>
      <w:r w:rsidRPr="007B0046">
        <w:rPr>
          <w:rFonts w:hint="eastAsia"/>
          <w:b/>
          <w:bCs/>
          <w:color w:val="E36C0A" w:themeColor="accent6" w:themeShade="BF"/>
          <w:sz w:val="32"/>
          <w:szCs w:val="32"/>
        </w:rPr>
        <w:t>检察人员考核工作指引</w:t>
      </w:r>
    </w:p>
    <w:p w14:paraId="1D40777A" w14:textId="77777777" w:rsidR="007B0046" w:rsidRDefault="007B0046" w:rsidP="007B0046">
      <w:pPr>
        <w:pStyle w:val="AD"/>
      </w:pPr>
    </w:p>
    <w:p w14:paraId="4D3456B7" w14:textId="1D14B47A" w:rsidR="007B0046" w:rsidRDefault="007B0046" w:rsidP="00E441FB">
      <w:pPr>
        <w:pStyle w:val="AD"/>
        <w:jc w:val="center"/>
      </w:pPr>
      <w:r>
        <w:rPr>
          <w:rFonts w:hint="eastAsia"/>
        </w:rPr>
        <w:t>第一章</w:t>
      </w:r>
      <w:r w:rsidR="005A5B24">
        <w:t xml:space="preserve"> </w:t>
      </w:r>
      <w:r>
        <w:t xml:space="preserve"> </w:t>
      </w:r>
      <w:r>
        <w:rPr>
          <w:rFonts w:hint="eastAsia"/>
        </w:rPr>
        <w:t>总</w:t>
      </w:r>
      <w:r w:rsidR="005A5B24">
        <w:t xml:space="preserve"> </w:t>
      </w:r>
      <w:r>
        <w:t xml:space="preserve"> </w:t>
      </w:r>
      <w:r>
        <w:rPr>
          <w:rFonts w:hint="eastAsia"/>
        </w:rPr>
        <w:t>则</w:t>
      </w:r>
    </w:p>
    <w:p w14:paraId="6BEF8AB0" w14:textId="77777777" w:rsidR="007B0046" w:rsidRDefault="007B0046" w:rsidP="007B0046">
      <w:pPr>
        <w:pStyle w:val="AD"/>
      </w:pPr>
    </w:p>
    <w:p w14:paraId="5FA86477" w14:textId="2DE61747" w:rsidR="007B0046" w:rsidRDefault="007B0046" w:rsidP="007B0046">
      <w:pPr>
        <w:pStyle w:val="AD"/>
      </w:pPr>
      <w:r>
        <w:rPr>
          <w:rFonts w:hint="eastAsia"/>
        </w:rPr>
        <w:t>第一条</w:t>
      </w:r>
      <w:r w:rsidR="005A5B24">
        <w:t xml:space="preserve"> </w:t>
      </w:r>
      <w:r>
        <w:t xml:space="preserve"> </w:t>
      </w:r>
      <w:r>
        <w:rPr>
          <w:rFonts w:hint="eastAsia"/>
        </w:rPr>
        <w:t>为深入学习贯彻习近平新时代中国特色社会主义思想和党的十九届五中全会精神，全面贯彻习近平法治思想，认真落实习近平总书记关于绩效评价和干部考核的重要指示精神，提升检察业务和队伍管理水平，推动新时代检察工作高质量发展，根据《中华人民共和国公务员法》《中华人民共和国检察官法》《党政领导干部考核工作条例》《公务员考核规定》《公务员平时考核办法（试行）》等法律法规，制定本指引。</w:t>
      </w:r>
    </w:p>
    <w:p w14:paraId="5A232409" w14:textId="77777777" w:rsidR="007B0046" w:rsidRDefault="007B0046" w:rsidP="007B0046">
      <w:pPr>
        <w:pStyle w:val="AD"/>
      </w:pPr>
    </w:p>
    <w:p w14:paraId="112A6250" w14:textId="00BEF1F3" w:rsidR="007B0046" w:rsidRDefault="007B0046" w:rsidP="007B0046">
      <w:pPr>
        <w:pStyle w:val="AD"/>
      </w:pPr>
      <w:r>
        <w:rPr>
          <w:rFonts w:hint="eastAsia"/>
        </w:rPr>
        <w:t>第二条</w:t>
      </w:r>
      <w:r w:rsidR="005A5B24">
        <w:t xml:space="preserve"> </w:t>
      </w:r>
      <w:r>
        <w:t xml:space="preserve"> </w:t>
      </w:r>
      <w:r>
        <w:rPr>
          <w:rFonts w:hint="eastAsia"/>
        </w:rPr>
        <w:t>本指引所称检察人员考核，是指检察机关按照管理权限贯彻落实干部考核、公务员考核规定，结合司法规律和职业特点，以政治素质和工作实绩为重点，对检察人员德、能、勤、绩、廉的了解、核实和评价。</w:t>
      </w:r>
    </w:p>
    <w:p w14:paraId="220A3FE7" w14:textId="77777777" w:rsidR="007B0046" w:rsidRDefault="007B0046" w:rsidP="007B0046">
      <w:pPr>
        <w:pStyle w:val="AD"/>
      </w:pPr>
    </w:p>
    <w:p w14:paraId="7E42342A" w14:textId="24247468" w:rsidR="007B0046" w:rsidRDefault="007B0046" w:rsidP="007B0046">
      <w:pPr>
        <w:pStyle w:val="AD"/>
      </w:pPr>
      <w:r>
        <w:rPr>
          <w:rFonts w:hint="eastAsia"/>
        </w:rPr>
        <w:t>第三条</w:t>
      </w:r>
      <w:r w:rsidR="005A5B24">
        <w:t xml:space="preserve"> </w:t>
      </w:r>
      <w:r>
        <w:t xml:space="preserve"> </w:t>
      </w:r>
      <w:r>
        <w:rPr>
          <w:rFonts w:hint="eastAsia"/>
        </w:rPr>
        <w:t>检察人员实行分级分类考核。检察官考核应当落实司法责任制要求，突出对办案工作质量、效率、效果的考核。检察辅助人员、司法行政人员应当结合岗位特点，参照检察官考核理念，按照简便易行的标准设计考核指标和规则。领导干部实行有别于其他检察人员的考核机制。检察院领导成员由党委组织部门按照干部管理权限考核，上级人民检察院根据干部协管职责和司法责任制要求开展相关考核工作。</w:t>
      </w:r>
    </w:p>
    <w:p w14:paraId="4CD838C0" w14:textId="77777777" w:rsidR="007B0046" w:rsidRDefault="007B0046" w:rsidP="007B0046">
      <w:pPr>
        <w:pStyle w:val="AD"/>
      </w:pPr>
    </w:p>
    <w:p w14:paraId="1E060394" w14:textId="7907A473" w:rsidR="007B0046" w:rsidRDefault="007B0046" w:rsidP="00E441FB">
      <w:pPr>
        <w:pStyle w:val="AD"/>
        <w:jc w:val="center"/>
      </w:pPr>
      <w:r>
        <w:rPr>
          <w:rFonts w:hint="eastAsia"/>
        </w:rPr>
        <w:t>第二章</w:t>
      </w:r>
      <w:r w:rsidR="005A5B24">
        <w:t xml:space="preserve"> </w:t>
      </w:r>
      <w:r>
        <w:t xml:space="preserve"> </w:t>
      </w:r>
      <w:r>
        <w:rPr>
          <w:rFonts w:hint="eastAsia"/>
        </w:rPr>
        <w:t>考核指标和方法</w:t>
      </w:r>
    </w:p>
    <w:p w14:paraId="67C418D5" w14:textId="77777777" w:rsidR="007B0046" w:rsidRDefault="007B0046" w:rsidP="007B0046">
      <w:pPr>
        <w:pStyle w:val="AD"/>
      </w:pPr>
    </w:p>
    <w:p w14:paraId="68F99BF0" w14:textId="79541E4E" w:rsidR="007B0046" w:rsidRDefault="007B0046" w:rsidP="007B0046">
      <w:pPr>
        <w:pStyle w:val="AD"/>
      </w:pPr>
      <w:r>
        <w:rPr>
          <w:rFonts w:hint="eastAsia"/>
        </w:rPr>
        <w:t>第四条</w:t>
      </w:r>
      <w:r w:rsidR="005A5B24">
        <w:t xml:space="preserve"> </w:t>
      </w:r>
      <w:r>
        <w:t xml:space="preserve"> </w:t>
      </w:r>
      <w:r>
        <w:rPr>
          <w:rFonts w:hint="eastAsia"/>
        </w:rPr>
        <w:t>检察人员考核指标要突出质效导向，避免繁琐操作，严禁下达不切合工作实际的数量指标，坚决防止出现官僚主义、形式主义、数据造假和盲目攀比排名。</w:t>
      </w:r>
    </w:p>
    <w:p w14:paraId="4AE029FE" w14:textId="77777777" w:rsidR="007B0046" w:rsidRDefault="007B0046" w:rsidP="007B0046">
      <w:pPr>
        <w:pStyle w:val="AD"/>
      </w:pPr>
    </w:p>
    <w:p w14:paraId="14B7CD04" w14:textId="77777777" w:rsidR="007B0046" w:rsidRDefault="007B0046" w:rsidP="007B0046">
      <w:pPr>
        <w:pStyle w:val="AD"/>
      </w:pPr>
      <w:r>
        <w:rPr>
          <w:rFonts w:hint="eastAsia"/>
        </w:rPr>
        <w:t>各级人民检察院要结合本院、本地区实际设置检察人员考核指标，并实行动态调整。检察院领导成员和部门负责人对本院、本部门检察人员考核指标制定及运用承担主体责任。</w:t>
      </w:r>
    </w:p>
    <w:p w14:paraId="6A40E0D3" w14:textId="77777777" w:rsidR="007B0046" w:rsidRDefault="007B0046" w:rsidP="007B0046">
      <w:pPr>
        <w:pStyle w:val="AD"/>
      </w:pPr>
    </w:p>
    <w:p w14:paraId="55FDFEB4" w14:textId="5D599338" w:rsidR="007B0046" w:rsidRDefault="007B0046" w:rsidP="007B0046">
      <w:pPr>
        <w:pStyle w:val="AD"/>
      </w:pPr>
      <w:r>
        <w:rPr>
          <w:rFonts w:hint="eastAsia"/>
        </w:rPr>
        <w:t>第五条</w:t>
      </w:r>
      <w:r w:rsidR="005A5B24">
        <w:t xml:space="preserve"> </w:t>
      </w:r>
      <w:r>
        <w:t xml:space="preserve"> </w:t>
      </w:r>
      <w:r>
        <w:rPr>
          <w:rFonts w:hint="eastAsia"/>
        </w:rPr>
        <w:t>检察人员考核采取量化评分的方式，得分由业绩指标得分、共性指标得分和综合评价得分三部分组成。</w:t>
      </w:r>
    </w:p>
    <w:p w14:paraId="0C21297E" w14:textId="77777777" w:rsidR="007B0046" w:rsidRDefault="007B0046" w:rsidP="007B0046">
      <w:pPr>
        <w:pStyle w:val="AD"/>
      </w:pPr>
    </w:p>
    <w:p w14:paraId="6F41820A" w14:textId="77777777" w:rsidR="007B0046" w:rsidRDefault="007B0046" w:rsidP="007B0046">
      <w:pPr>
        <w:pStyle w:val="AD"/>
      </w:pPr>
      <w:r>
        <w:rPr>
          <w:rFonts w:hint="eastAsia"/>
        </w:rPr>
        <w:t>检察人员考核评分实行分值总量控制，其中业绩指标分值不低于满分分值的</w:t>
      </w:r>
      <w:r>
        <w:rPr>
          <w:rFonts w:hint="eastAsia"/>
        </w:rPr>
        <w:t>60%</w:t>
      </w:r>
      <w:r>
        <w:rPr>
          <w:rFonts w:hint="eastAsia"/>
        </w:rPr>
        <w:t>。</w:t>
      </w:r>
    </w:p>
    <w:p w14:paraId="3F26AD79" w14:textId="77777777" w:rsidR="007B0046" w:rsidRDefault="007B0046" w:rsidP="007B0046">
      <w:pPr>
        <w:pStyle w:val="AD"/>
      </w:pPr>
    </w:p>
    <w:p w14:paraId="49D9CDE7" w14:textId="355BD0E8" w:rsidR="007B0046" w:rsidRDefault="007B0046" w:rsidP="007B0046">
      <w:pPr>
        <w:pStyle w:val="AD"/>
      </w:pPr>
      <w:r>
        <w:rPr>
          <w:rFonts w:hint="eastAsia"/>
        </w:rPr>
        <w:t>第六条</w:t>
      </w:r>
      <w:r w:rsidR="005A5B24">
        <w:t xml:space="preserve"> </w:t>
      </w:r>
      <w:r>
        <w:t xml:space="preserve"> </w:t>
      </w:r>
      <w:r>
        <w:rPr>
          <w:rFonts w:hint="eastAsia"/>
        </w:rPr>
        <w:t>业绩指标侧重不同类别人员岗位职责、工作特点，按照政治与业务深度融合要求，重点评价检察人员的政治素质和工作实绩，主要从质量、效率、效果三个维度具体设置考核指标和计分分值。其中，考核工作效果的指标及其分值设置应当体现难度和区分度，突出政策性、灵活性和阶段性，根据党中央决策部署及时调整、动态设置，充分发挥抓落实、补短板、强弱项的指挥棒功能。</w:t>
      </w:r>
    </w:p>
    <w:p w14:paraId="43BCF3AE" w14:textId="77777777" w:rsidR="007B0046" w:rsidRDefault="007B0046" w:rsidP="007B0046">
      <w:pPr>
        <w:pStyle w:val="AD"/>
      </w:pPr>
    </w:p>
    <w:p w14:paraId="42DD2F1B" w14:textId="77777777" w:rsidR="007B0046" w:rsidRDefault="007B0046" w:rsidP="007B0046">
      <w:pPr>
        <w:pStyle w:val="AD"/>
      </w:pPr>
      <w:r>
        <w:rPr>
          <w:rFonts w:hint="eastAsia"/>
        </w:rPr>
        <w:t>检察官业绩指标主要根据检察官业绩考核评价有关规定设置。</w:t>
      </w:r>
    </w:p>
    <w:p w14:paraId="3A64F0EE" w14:textId="77777777" w:rsidR="007B0046" w:rsidRDefault="007B0046" w:rsidP="007B0046">
      <w:pPr>
        <w:pStyle w:val="AD"/>
      </w:pPr>
    </w:p>
    <w:p w14:paraId="4D7BB74C" w14:textId="6AA90ABC" w:rsidR="007B0046" w:rsidRDefault="007B0046" w:rsidP="007B0046">
      <w:pPr>
        <w:pStyle w:val="AD"/>
      </w:pPr>
      <w:r>
        <w:rPr>
          <w:rFonts w:hint="eastAsia"/>
        </w:rPr>
        <w:t>第七条</w:t>
      </w:r>
      <w:r w:rsidR="005A5B24">
        <w:t xml:space="preserve"> </w:t>
      </w:r>
      <w:r>
        <w:t xml:space="preserve"> </w:t>
      </w:r>
      <w:r>
        <w:rPr>
          <w:rFonts w:hint="eastAsia"/>
        </w:rPr>
        <w:t>共性指标重点评价检察人员政治品质、道德品行、履职能力、精神状态、廉洁自律等，主要围绕以下内容具体设置：</w:t>
      </w:r>
    </w:p>
    <w:p w14:paraId="1E33BA79" w14:textId="77777777" w:rsidR="007B0046" w:rsidRDefault="007B0046" w:rsidP="007B0046">
      <w:pPr>
        <w:pStyle w:val="AD"/>
      </w:pPr>
    </w:p>
    <w:p w14:paraId="418581F5" w14:textId="77777777" w:rsidR="007B0046" w:rsidRDefault="007B0046" w:rsidP="007B0046">
      <w:pPr>
        <w:pStyle w:val="AD"/>
      </w:pPr>
      <w:r>
        <w:rPr>
          <w:rFonts w:hint="eastAsia"/>
        </w:rPr>
        <w:lastRenderedPageBreak/>
        <w:t>（一）学习贯彻习近平新时代中国特色社会主义思想和习近平法治思想，坚定理想信念，坚守初心使命，忠于党、忠于国家、忠于人民、忠于宪法和法律，增强“四个意识”、坚定“四个自信”、做到“两个维护”等情况；</w:t>
      </w:r>
    </w:p>
    <w:p w14:paraId="39D77137" w14:textId="77777777" w:rsidR="007B0046" w:rsidRDefault="007B0046" w:rsidP="007B0046">
      <w:pPr>
        <w:pStyle w:val="AD"/>
      </w:pPr>
    </w:p>
    <w:p w14:paraId="191F2353" w14:textId="77777777" w:rsidR="007B0046" w:rsidRDefault="007B0046" w:rsidP="007B0046">
      <w:pPr>
        <w:pStyle w:val="AD"/>
      </w:pPr>
      <w:r>
        <w:rPr>
          <w:rFonts w:hint="eastAsia"/>
        </w:rPr>
        <w:t>（二）践行社会主义核心价值观，恪守检察职业道德，遵守社会公德、家庭美德、个人品德等情况；</w:t>
      </w:r>
    </w:p>
    <w:p w14:paraId="5A9AE08C" w14:textId="77777777" w:rsidR="007B0046" w:rsidRDefault="007B0046" w:rsidP="007B0046">
      <w:pPr>
        <w:pStyle w:val="AD"/>
      </w:pPr>
    </w:p>
    <w:p w14:paraId="02A539F3" w14:textId="77777777" w:rsidR="007B0046" w:rsidRDefault="007B0046" w:rsidP="007B0046">
      <w:pPr>
        <w:pStyle w:val="AD"/>
      </w:pPr>
      <w:r>
        <w:rPr>
          <w:rFonts w:hint="eastAsia"/>
        </w:rPr>
        <w:t>（三）岗位练兵、业务竞赛等业绩之外体现政治鉴别能力、学习调研能力、群众工作能力、沟通协调能力、贯彻执行能力、改革创新能力、应急处突能力等情况；</w:t>
      </w:r>
    </w:p>
    <w:p w14:paraId="17ACBFA6" w14:textId="77777777" w:rsidR="007B0046" w:rsidRDefault="007B0046" w:rsidP="007B0046">
      <w:pPr>
        <w:pStyle w:val="AD"/>
      </w:pPr>
    </w:p>
    <w:p w14:paraId="594108C4" w14:textId="77777777" w:rsidR="007B0046" w:rsidRDefault="007B0046" w:rsidP="007B0046">
      <w:pPr>
        <w:pStyle w:val="AD"/>
      </w:pPr>
      <w:r>
        <w:rPr>
          <w:rFonts w:hint="eastAsia"/>
        </w:rPr>
        <w:t>（四）遵守工作纪律、规章制度，团结协作、担当奉献等体现忠于职守、爱岗敬业、勤勉尽责的精神状态和工作作风情况；</w:t>
      </w:r>
    </w:p>
    <w:p w14:paraId="2EFA204B" w14:textId="77777777" w:rsidR="007B0046" w:rsidRDefault="007B0046" w:rsidP="007B0046">
      <w:pPr>
        <w:pStyle w:val="AD"/>
      </w:pPr>
    </w:p>
    <w:p w14:paraId="4CB5B5F6" w14:textId="77777777" w:rsidR="007B0046" w:rsidRDefault="007B0046" w:rsidP="007B0046">
      <w:pPr>
        <w:pStyle w:val="AD"/>
      </w:pPr>
      <w:r>
        <w:rPr>
          <w:rFonts w:hint="eastAsia"/>
        </w:rPr>
        <w:t>（五）执行防止干预司法“三个规定”及重大事项记录报告制度、落实中央八项规定精神及其实施细则等秉公用权、廉洁自律情况。</w:t>
      </w:r>
    </w:p>
    <w:p w14:paraId="72127A9A" w14:textId="77777777" w:rsidR="007B0046" w:rsidRDefault="007B0046" w:rsidP="007B0046">
      <w:pPr>
        <w:pStyle w:val="AD"/>
      </w:pPr>
    </w:p>
    <w:p w14:paraId="49F656C9" w14:textId="77777777" w:rsidR="007B0046" w:rsidRDefault="007B0046" w:rsidP="007B0046">
      <w:pPr>
        <w:pStyle w:val="AD"/>
      </w:pPr>
      <w:r>
        <w:rPr>
          <w:rFonts w:hint="eastAsia"/>
        </w:rPr>
        <w:t>检察人员因前款第（一）（五）项被考核减分的，其部门负责人、分管领导应当一并减分，落实“一岗双责”。</w:t>
      </w:r>
    </w:p>
    <w:p w14:paraId="0A6C4C24" w14:textId="77777777" w:rsidR="007B0046" w:rsidRDefault="007B0046" w:rsidP="007B0046">
      <w:pPr>
        <w:pStyle w:val="AD"/>
      </w:pPr>
    </w:p>
    <w:p w14:paraId="77B1C2DD" w14:textId="11E6ADA8" w:rsidR="007B0046" w:rsidRDefault="007B0046" w:rsidP="007B0046">
      <w:pPr>
        <w:pStyle w:val="AD"/>
      </w:pPr>
      <w:r>
        <w:rPr>
          <w:rFonts w:hint="eastAsia"/>
        </w:rPr>
        <w:t>第八条</w:t>
      </w:r>
      <w:r w:rsidR="005A5B24">
        <w:t xml:space="preserve"> </w:t>
      </w:r>
      <w:r>
        <w:t xml:space="preserve"> </w:t>
      </w:r>
      <w:r>
        <w:rPr>
          <w:rFonts w:hint="eastAsia"/>
        </w:rPr>
        <w:t>综合评价可以结合民主测评等形式，由分管领导、部门负责人、检察官、检察辅助人员、司法行政人员等评分。各级人民检察院可以结合本院工作实际确定综合评价的人员范围、评分标准和评分要点。</w:t>
      </w:r>
    </w:p>
    <w:p w14:paraId="798D848E" w14:textId="77777777" w:rsidR="007B0046" w:rsidRDefault="007B0046" w:rsidP="007B0046">
      <w:pPr>
        <w:pStyle w:val="AD"/>
      </w:pPr>
    </w:p>
    <w:p w14:paraId="4523278F" w14:textId="77777777" w:rsidR="007B0046" w:rsidRDefault="007B0046" w:rsidP="007B0046">
      <w:pPr>
        <w:pStyle w:val="AD"/>
      </w:pPr>
      <w:r>
        <w:rPr>
          <w:rFonts w:hint="eastAsia"/>
        </w:rPr>
        <w:t>检察官办案组成员主要由部门负责人或主办检察官进行评价。检察辅助人员主要由部门负责人或相关检察官进行评价。检察官对检察辅助人员的考核等次有一定建议权。</w:t>
      </w:r>
    </w:p>
    <w:p w14:paraId="70B1690B" w14:textId="77777777" w:rsidR="007B0046" w:rsidRDefault="007B0046" w:rsidP="007B0046">
      <w:pPr>
        <w:pStyle w:val="AD"/>
      </w:pPr>
    </w:p>
    <w:p w14:paraId="6117D1DE" w14:textId="77777777" w:rsidR="007B0046" w:rsidRDefault="007B0046" w:rsidP="007B0046">
      <w:pPr>
        <w:pStyle w:val="AD"/>
      </w:pPr>
      <w:r>
        <w:rPr>
          <w:rFonts w:hint="eastAsia"/>
        </w:rPr>
        <w:t>部门负责人对本部门检察人员进行综合评价，分管领导对部门负责人进行综合评价。</w:t>
      </w:r>
    </w:p>
    <w:p w14:paraId="69DB09B0" w14:textId="77777777" w:rsidR="007B0046" w:rsidRDefault="007B0046" w:rsidP="007B0046">
      <w:pPr>
        <w:pStyle w:val="AD"/>
      </w:pPr>
    </w:p>
    <w:p w14:paraId="130F8F30" w14:textId="0666BCFD" w:rsidR="007B0046" w:rsidRDefault="007B0046" w:rsidP="007B0046">
      <w:pPr>
        <w:pStyle w:val="AD"/>
      </w:pPr>
      <w:r>
        <w:rPr>
          <w:rFonts w:hint="eastAsia"/>
        </w:rPr>
        <w:t>第九条</w:t>
      </w:r>
      <w:r w:rsidR="005A5B24">
        <w:t xml:space="preserve"> </w:t>
      </w:r>
      <w:r>
        <w:t xml:space="preserve"> </w:t>
      </w:r>
      <w:r>
        <w:rPr>
          <w:rFonts w:hint="eastAsia"/>
        </w:rPr>
        <w:t>检察人员考核应当与日常检察队伍管理相融合，建立以月、季度、半年、年度为时间节点的实时动态考核管理机制。</w:t>
      </w:r>
    </w:p>
    <w:p w14:paraId="56F4EDA4" w14:textId="77777777" w:rsidR="007B0046" w:rsidRDefault="007B0046" w:rsidP="007B0046">
      <w:pPr>
        <w:pStyle w:val="AD"/>
      </w:pPr>
    </w:p>
    <w:p w14:paraId="0D4D982E" w14:textId="77777777" w:rsidR="007B0046" w:rsidRDefault="007B0046" w:rsidP="007B0046">
      <w:pPr>
        <w:pStyle w:val="AD"/>
      </w:pPr>
      <w:r>
        <w:rPr>
          <w:rFonts w:hint="eastAsia"/>
        </w:rPr>
        <w:t>（一）一月一分析。每月召开部门负责人办公会，汇总本部门检察人员考核情况，对指标计分、综合评分是否客观公正，重点工作质效评价和加减分是否准确等进行审核把关，对计分结果与实际表现有无明显偏差进行分析评判，统筹调整考核得分。考核结果应当向检察人员公示，并结合部门例会、专题工作会等开展总结点评，指导改进工作，鼓励先进，帮促后进。</w:t>
      </w:r>
    </w:p>
    <w:p w14:paraId="74D3C9E4" w14:textId="77777777" w:rsidR="007B0046" w:rsidRDefault="007B0046" w:rsidP="007B0046">
      <w:pPr>
        <w:pStyle w:val="AD"/>
      </w:pPr>
    </w:p>
    <w:p w14:paraId="7BF51DF8" w14:textId="77777777" w:rsidR="007B0046" w:rsidRDefault="007B0046" w:rsidP="007B0046">
      <w:pPr>
        <w:pStyle w:val="AD"/>
      </w:pPr>
      <w:r>
        <w:rPr>
          <w:rFonts w:hint="eastAsia"/>
        </w:rPr>
        <w:t>（二）一季一报告。每季度检察人员考核工作落实情况、考核结果情况应向检察院党组进行专题报告。院党组结合检察队伍管理、干部能力素质、业务数据分析情况，研究提出调整干部、优化分工、改进业务等工作举措。</w:t>
      </w:r>
    </w:p>
    <w:p w14:paraId="058BB3E6" w14:textId="77777777" w:rsidR="007B0046" w:rsidRDefault="007B0046" w:rsidP="007B0046">
      <w:pPr>
        <w:pStyle w:val="AD"/>
      </w:pPr>
    </w:p>
    <w:p w14:paraId="5B813B52" w14:textId="77777777" w:rsidR="007B0046" w:rsidRDefault="007B0046" w:rsidP="007B0046">
      <w:pPr>
        <w:pStyle w:val="AD"/>
      </w:pPr>
      <w:r>
        <w:rPr>
          <w:rFonts w:hint="eastAsia"/>
        </w:rPr>
        <w:t>（三）半年一评估。检察院组织评估各部门检察人员考核开展情况。各部门评估本部门考核指标、计分规则及结果运用情况，进行合理化调整。</w:t>
      </w:r>
    </w:p>
    <w:p w14:paraId="07CD9E8C" w14:textId="77777777" w:rsidR="007B0046" w:rsidRDefault="007B0046" w:rsidP="007B0046">
      <w:pPr>
        <w:pStyle w:val="AD"/>
      </w:pPr>
    </w:p>
    <w:p w14:paraId="76480798" w14:textId="77777777" w:rsidR="007B0046" w:rsidRDefault="007B0046" w:rsidP="007B0046">
      <w:pPr>
        <w:pStyle w:val="AD"/>
      </w:pPr>
      <w:r>
        <w:rPr>
          <w:rFonts w:hint="eastAsia"/>
        </w:rPr>
        <w:t>（四）年度总考核。结合年度考核有关工作安排，及时组织检察人员年度考核，根据得分排名开展等次评定、绩效奖金分配、交流任职、员额退出等工作。</w:t>
      </w:r>
    </w:p>
    <w:p w14:paraId="44584EE6" w14:textId="77777777" w:rsidR="007B0046" w:rsidRDefault="007B0046" w:rsidP="007B0046">
      <w:pPr>
        <w:pStyle w:val="AD"/>
      </w:pPr>
    </w:p>
    <w:p w14:paraId="0AD7B0FD" w14:textId="22B852D9" w:rsidR="007B0046" w:rsidRDefault="007B0046" w:rsidP="007B0046">
      <w:pPr>
        <w:pStyle w:val="AD"/>
      </w:pPr>
      <w:r>
        <w:rPr>
          <w:rFonts w:hint="eastAsia"/>
        </w:rPr>
        <w:t>第十条</w:t>
      </w:r>
      <w:r w:rsidR="005A5B24">
        <w:t xml:space="preserve"> </w:t>
      </w:r>
      <w:r>
        <w:t xml:space="preserve"> </w:t>
      </w:r>
      <w:r>
        <w:rPr>
          <w:rFonts w:hint="eastAsia"/>
        </w:rPr>
        <w:t>各级人民检察院要加强组织绩效和个人绩效的衔接。在推进检察人员考核的基础上，统筹开展部门考核、条线考核、检察院考核工作，实现个人、部门和全院工作目标有机统一、工作力量有序联动、整体工作有效开展。</w:t>
      </w:r>
    </w:p>
    <w:p w14:paraId="0FAD8ED0" w14:textId="77777777" w:rsidR="007B0046" w:rsidRDefault="007B0046" w:rsidP="007B0046">
      <w:pPr>
        <w:pStyle w:val="AD"/>
      </w:pPr>
    </w:p>
    <w:p w14:paraId="104C7E2F" w14:textId="77777777" w:rsidR="007B0046" w:rsidRDefault="007B0046" w:rsidP="007B0046">
      <w:pPr>
        <w:pStyle w:val="AD"/>
      </w:pPr>
      <w:r>
        <w:rPr>
          <w:rFonts w:hint="eastAsia"/>
        </w:rPr>
        <w:t>各级人民检察院可以围绕部门党建工作、目标绩效、队伍管理等情况对部门进行考核，部门考核结果作为确定部门负责人考核等次、调整各部门检察人员考核优秀等次比例的依据。</w:t>
      </w:r>
    </w:p>
    <w:p w14:paraId="61918286" w14:textId="77777777" w:rsidR="007B0046" w:rsidRDefault="007B0046" w:rsidP="007B0046">
      <w:pPr>
        <w:pStyle w:val="AD"/>
      </w:pPr>
    </w:p>
    <w:p w14:paraId="26494A63" w14:textId="36ED18CD" w:rsidR="007B0046" w:rsidRDefault="007B0046" w:rsidP="00E441FB">
      <w:pPr>
        <w:pStyle w:val="AD"/>
        <w:jc w:val="center"/>
      </w:pPr>
      <w:r>
        <w:rPr>
          <w:rFonts w:hint="eastAsia"/>
        </w:rPr>
        <w:t>第三章</w:t>
      </w:r>
      <w:r w:rsidR="005A5B24">
        <w:t xml:space="preserve"> </w:t>
      </w:r>
      <w:r>
        <w:t xml:space="preserve"> </w:t>
      </w:r>
      <w:r>
        <w:rPr>
          <w:rFonts w:hint="eastAsia"/>
        </w:rPr>
        <w:t>检察官考核</w:t>
      </w:r>
    </w:p>
    <w:p w14:paraId="64B78D88" w14:textId="77777777" w:rsidR="007B0046" w:rsidRDefault="007B0046" w:rsidP="007B0046">
      <w:pPr>
        <w:pStyle w:val="AD"/>
      </w:pPr>
    </w:p>
    <w:p w14:paraId="70BD84E0" w14:textId="04B22E27" w:rsidR="007B0046" w:rsidRDefault="007B0046" w:rsidP="007B0046">
      <w:pPr>
        <w:pStyle w:val="AD"/>
      </w:pPr>
      <w:r>
        <w:rPr>
          <w:rFonts w:hint="eastAsia"/>
        </w:rPr>
        <w:t>第十一条</w:t>
      </w:r>
      <w:r w:rsidR="005A5B24">
        <w:t xml:space="preserve"> </w:t>
      </w:r>
      <w:r>
        <w:t xml:space="preserve"> </w:t>
      </w:r>
      <w:r>
        <w:rPr>
          <w:rFonts w:hint="eastAsia"/>
        </w:rPr>
        <w:t>检察官考核得分原则上在部门内部或者职责相近的本院同类岗位之间进行排名比较。人员编制少、检察官数量有限，难以在部门内形成有效竞争的，可以跨部门条线比较。</w:t>
      </w:r>
    </w:p>
    <w:p w14:paraId="319F89D9" w14:textId="77777777" w:rsidR="007B0046" w:rsidRDefault="007B0046" w:rsidP="007B0046">
      <w:pPr>
        <w:pStyle w:val="AD"/>
      </w:pPr>
    </w:p>
    <w:p w14:paraId="50782911" w14:textId="3E747338" w:rsidR="007B0046" w:rsidRDefault="007B0046" w:rsidP="007B0046">
      <w:pPr>
        <w:pStyle w:val="AD"/>
      </w:pPr>
      <w:r>
        <w:rPr>
          <w:rFonts w:hint="eastAsia"/>
        </w:rPr>
        <w:t>第十二条</w:t>
      </w:r>
      <w:r w:rsidR="005A5B24">
        <w:t xml:space="preserve"> </w:t>
      </w:r>
      <w:r>
        <w:t xml:space="preserve"> </w:t>
      </w:r>
      <w:r>
        <w:rPr>
          <w:rFonts w:hint="eastAsia"/>
        </w:rPr>
        <w:t>市、县级人民检察院可以在检察官业绩指标得分的基础上，综合考虑下列因素对检察官业绩指标得分进行相应加减分或者加权换算，作为跨部门排名的主要依据：</w:t>
      </w:r>
    </w:p>
    <w:p w14:paraId="2CCC45D9" w14:textId="77777777" w:rsidR="007B0046" w:rsidRDefault="007B0046" w:rsidP="007B0046">
      <w:pPr>
        <w:pStyle w:val="AD"/>
      </w:pPr>
    </w:p>
    <w:p w14:paraId="33A0530D" w14:textId="77777777" w:rsidR="007B0046" w:rsidRDefault="007B0046" w:rsidP="007B0046">
      <w:pPr>
        <w:pStyle w:val="AD"/>
      </w:pPr>
      <w:r>
        <w:rPr>
          <w:rFonts w:hint="eastAsia"/>
        </w:rPr>
        <w:t>（一）由上级院运用案件质量评价指标对所辖下级院开展条线业务数据评价，综合考虑检察官所属部门条线在本地同级检察院中的排名情况；</w:t>
      </w:r>
    </w:p>
    <w:p w14:paraId="289EDC8F" w14:textId="77777777" w:rsidR="007B0046" w:rsidRDefault="007B0046" w:rsidP="007B0046">
      <w:pPr>
        <w:pStyle w:val="AD"/>
      </w:pPr>
    </w:p>
    <w:p w14:paraId="718034AF" w14:textId="77777777" w:rsidR="007B0046" w:rsidRDefault="007B0046" w:rsidP="007B0046">
      <w:pPr>
        <w:pStyle w:val="AD"/>
      </w:pPr>
      <w:r>
        <w:rPr>
          <w:rFonts w:hint="eastAsia"/>
        </w:rPr>
        <w:t>（二）由上级院对全市各条线检察官的业绩指标得分进行考核排名，考虑检察官在全市相同条线检察官中的排名情况。</w:t>
      </w:r>
    </w:p>
    <w:p w14:paraId="5E721C80" w14:textId="77777777" w:rsidR="007B0046" w:rsidRDefault="007B0046" w:rsidP="007B0046">
      <w:pPr>
        <w:pStyle w:val="AD"/>
      </w:pPr>
    </w:p>
    <w:p w14:paraId="5ABC4F50" w14:textId="77777777" w:rsidR="007B0046" w:rsidRDefault="007B0046" w:rsidP="007B0046">
      <w:pPr>
        <w:pStyle w:val="AD"/>
      </w:pPr>
      <w:r>
        <w:rPr>
          <w:rFonts w:hint="eastAsia"/>
        </w:rPr>
        <w:t>政法专项编制在</w:t>
      </w:r>
      <w:r>
        <w:rPr>
          <w:rFonts w:hint="eastAsia"/>
        </w:rPr>
        <w:t>30</w:t>
      </w:r>
      <w:r>
        <w:rPr>
          <w:rFonts w:hint="eastAsia"/>
        </w:rPr>
        <w:t>人以下的检察院，可以对全院检察官统一进行考核，由院领导或者考核委员会统筹确定考核等次。</w:t>
      </w:r>
    </w:p>
    <w:p w14:paraId="053B90B9" w14:textId="77777777" w:rsidR="007B0046" w:rsidRDefault="007B0046" w:rsidP="007B0046">
      <w:pPr>
        <w:pStyle w:val="AD"/>
      </w:pPr>
    </w:p>
    <w:p w14:paraId="592BC8D2" w14:textId="6729BB32" w:rsidR="007B0046" w:rsidRDefault="007B0046" w:rsidP="007B0046">
      <w:pPr>
        <w:pStyle w:val="AD"/>
      </w:pPr>
      <w:r>
        <w:rPr>
          <w:rFonts w:hint="eastAsia"/>
        </w:rPr>
        <w:t>第十三条</w:t>
      </w:r>
      <w:r w:rsidR="005A5B24">
        <w:t xml:space="preserve"> </w:t>
      </w:r>
      <w:r>
        <w:t xml:space="preserve"> </w:t>
      </w:r>
      <w:r>
        <w:rPr>
          <w:rFonts w:hint="eastAsia"/>
        </w:rPr>
        <w:t>一名检察官从事多个条线业务，或者在考核周期内进行岗位调整的检察官，可以在根据本指引第十二条计算各条线业绩指标得分后，按照平均分或者加权计算总成绩。权重的标准，可以考虑上级检察院业务考评的条线分值比例、不同业务条线的工作量、本院工作重点等因素研究确定。</w:t>
      </w:r>
    </w:p>
    <w:p w14:paraId="7FC4024B" w14:textId="77777777" w:rsidR="007B0046" w:rsidRDefault="007B0046" w:rsidP="007B0046">
      <w:pPr>
        <w:pStyle w:val="AD"/>
      </w:pPr>
    </w:p>
    <w:p w14:paraId="1D98E791" w14:textId="4B3F786E" w:rsidR="007B0046" w:rsidRDefault="007B0046" w:rsidP="007B0046">
      <w:pPr>
        <w:pStyle w:val="AD"/>
      </w:pPr>
      <w:r>
        <w:rPr>
          <w:rFonts w:hint="eastAsia"/>
        </w:rPr>
        <w:t>第十四条</w:t>
      </w:r>
      <w:r w:rsidR="005A5B24">
        <w:t xml:space="preserve"> </w:t>
      </w:r>
      <w:r>
        <w:t xml:space="preserve"> </w:t>
      </w:r>
      <w:r>
        <w:rPr>
          <w:rFonts w:hint="eastAsia"/>
        </w:rPr>
        <w:t>以检察官办案组形式办理案件或其他检察业务的，可以由部门负责人或者主办检察官根据办案组成员承担工作量和发挥作用的大小合理确定每名检察官得分。办案组内各检察官的得分总和，一般不超过该案件或业务工作按照考核计分规则计算的得分。</w:t>
      </w:r>
    </w:p>
    <w:p w14:paraId="0DF863F2" w14:textId="77777777" w:rsidR="007B0046" w:rsidRDefault="007B0046" w:rsidP="007B0046">
      <w:pPr>
        <w:pStyle w:val="AD"/>
      </w:pPr>
    </w:p>
    <w:p w14:paraId="0D1EEC38" w14:textId="48E7173F" w:rsidR="007B0046" w:rsidRDefault="007B0046" w:rsidP="007B0046">
      <w:pPr>
        <w:pStyle w:val="AD"/>
      </w:pPr>
      <w:r>
        <w:rPr>
          <w:rFonts w:hint="eastAsia"/>
        </w:rPr>
        <w:t>第十五条</w:t>
      </w:r>
      <w:r w:rsidR="005A5B24">
        <w:t xml:space="preserve"> </w:t>
      </w:r>
      <w:r>
        <w:t xml:space="preserve"> </w:t>
      </w:r>
      <w:r>
        <w:rPr>
          <w:rFonts w:hint="eastAsia"/>
        </w:rPr>
        <w:t>对检察长、副检察长、检察委员会专职委员，重点考核办理重大复杂敏感案件、新类型案件和在法律适用方面具有普遍指导意义案件情况。</w:t>
      </w:r>
    </w:p>
    <w:p w14:paraId="7658E7BF" w14:textId="77777777" w:rsidR="007B0046" w:rsidRDefault="007B0046" w:rsidP="007B0046">
      <w:pPr>
        <w:pStyle w:val="AD"/>
      </w:pPr>
    </w:p>
    <w:p w14:paraId="4BBF8E8F" w14:textId="77777777" w:rsidR="007B0046" w:rsidRDefault="007B0046" w:rsidP="007B0046">
      <w:pPr>
        <w:pStyle w:val="AD"/>
      </w:pPr>
      <w:r>
        <w:rPr>
          <w:rFonts w:hint="eastAsia"/>
        </w:rPr>
        <w:t>对担任领导职务的检察官，除对办理案件等业务工作情况考核计分外，还可以根据不同层级领导职责，结合其分管部门的工作成效以及监督管理、审核把关、业务指导等情况，合理设置考核分值的构成，反映其办案、管理、指导等履职质效。</w:t>
      </w:r>
    </w:p>
    <w:p w14:paraId="0ECCEDAD" w14:textId="77777777" w:rsidR="007B0046" w:rsidRDefault="007B0046" w:rsidP="007B0046">
      <w:pPr>
        <w:pStyle w:val="AD"/>
      </w:pPr>
    </w:p>
    <w:p w14:paraId="66C6C4A3" w14:textId="77777777" w:rsidR="007B0046" w:rsidRDefault="007B0046" w:rsidP="007B0046">
      <w:pPr>
        <w:pStyle w:val="AD"/>
      </w:pPr>
      <w:r>
        <w:rPr>
          <w:rFonts w:hint="eastAsia"/>
        </w:rPr>
        <w:t>检察院领导成员的考核情况作为上级检察院考察了解干部、开展干部协管工作的重要参考，结果等次按照干部管理权限由党委组织部门确定。</w:t>
      </w:r>
    </w:p>
    <w:p w14:paraId="7272834B" w14:textId="77777777" w:rsidR="007B0046" w:rsidRDefault="007B0046" w:rsidP="007B0046">
      <w:pPr>
        <w:pStyle w:val="AD"/>
      </w:pPr>
    </w:p>
    <w:p w14:paraId="2E23CB89" w14:textId="4444DB42" w:rsidR="007B0046" w:rsidRDefault="007B0046" w:rsidP="00E441FB">
      <w:pPr>
        <w:pStyle w:val="AD"/>
        <w:jc w:val="center"/>
      </w:pPr>
      <w:r>
        <w:rPr>
          <w:rFonts w:hint="eastAsia"/>
        </w:rPr>
        <w:t>第四章</w:t>
      </w:r>
      <w:r w:rsidR="005A5B24">
        <w:t xml:space="preserve"> </w:t>
      </w:r>
      <w:r>
        <w:t xml:space="preserve"> </w:t>
      </w:r>
      <w:r>
        <w:rPr>
          <w:rFonts w:hint="eastAsia"/>
        </w:rPr>
        <w:t>检察辅助人员、司法行政人员考核</w:t>
      </w:r>
    </w:p>
    <w:p w14:paraId="2E4400D7" w14:textId="77777777" w:rsidR="007B0046" w:rsidRDefault="007B0046" w:rsidP="007B0046">
      <w:pPr>
        <w:pStyle w:val="AD"/>
      </w:pPr>
    </w:p>
    <w:p w14:paraId="01E1092F" w14:textId="284FB32F" w:rsidR="007B0046" w:rsidRDefault="007B0046" w:rsidP="007B0046">
      <w:pPr>
        <w:pStyle w:val="AD"/>
      </w:pPr>
      <w:r>
        <w:rPr>
          <w:rFonts w:hint="eastAsia"/>
        </w:rPr>
        <w:t>第十六条</w:t>
      </w:r>
      <w:r w:rsidR="005A5B24">
        <w:t xml:space="preserve"> </w:t>
      </w:r>
      <w:r>
        <w:t xml:space="preserve"> </w:t>
      </w:r>
      <w:r>
        <w:rPr>
          <w:rFonts w:hint="eastAsia"/>
        </w:rPr>
        <w:t>检察辅助人员考核指标计分总体上采用基础分结合加减分的方式，具体工作量在基础分中体现，原则上不逐一细化计分。</w:t>
      </w:r>
    </w:p>
    <w:p w14:paraId="3129F1B8" w14:textId="77777777" w:rsidR="007B0046" w:rsidRDefault="007B0046" w:rsidP="007B0046">
      <w:pPr>
        <w:pStyle w:val="AD"/>
      </w:pPr>
    </w:p>
    <w:p w14:paraId="312AE8AD" w14:textId="77777777" w:rsidR="007B0046" w:rsidRDefault="007B0046" w:rsidP="007B0046">
      <w:pPr>
        <w:pStyle w:val="AD"/>
      </w:pPr>
      <w:r>
        <w:rPr>
          <w:rFonts w:hint="eastAsia"/>
        </w:rPr>
        <w:t>第十七条</w:t>
      </w:r>
      <w:r>
        <w:t xml:space="preserve">  </w:t>
      </w:r>
      <w:r>
        <w:rPr>
          <w:rFonts w:hint="eastAsia"/>
        </w:rPr>
        <w:t>检察辅助人员基础分一般设置平均分，并可参考下列因素作上下浮动：</w:t>
      </w:r>
    </w:p>
    <w:p w14:paraId="562D149B" w14:textId="77777777" w:rsidR="007B0046" w:rsidRDefault="007B0046" w:rsidP="007B0046">
      <w:pPr>
        <w:pStyle w:val="AD"/>
      </w:pPr>
    </w:p>
    <w:p w14:paraId="1A7C5D65" w14:textId="77777777" w:rsidR="007B0046" w:rsidRDefault="007B0046" w:rsidP="007B0046">
      <w:pPr>
        <w:pStyle w:val="AD"/>
      </w:pPr>
      <w:r>
        <w:rPr>
          <w:rFonts w:hint="eastAsia"/>
        </w:rPr>
        <w:t>（一）结合个人工作总结述职，对工作量明显高于或者低于平均水平的，相应调整基础分；</w:t>
      </w:r>
    </w:p>
    <w:p w14:paraId="3017B26D" w14:textId="77777777" w:rsidR="007B0046" w:rsidRDefault="007B0046" w:rsidP="007B0046">
      <w:pPr>
        <w:pStyle w:val="AD"/>
      </w:pPr>
    </w:p>
    <w:p w14:paraId="1824C50F" w14:textId="77777777" w:rsidR="007B0046" w:rsidRDefault="007B0046" w:rsidP="007B0046">
      <w:pPr>
        <w:pStyle w:val="AD"/>
      </w:pPr>
      <w:r>
        <w:rPr>
          <w:rFonts w:hint="eastAsia"/>
        </w:rPr>
        <w:t>（二）根据检察官考核结果确定相应检察辅助人员的基础分值档次；</w:t>
      </w:r>
    </w:p>
    <w:p w14:paraId="55A89289" w14:textId="77777777" w:rsidR="007B0046" w:rsidRDefault="007B0046" w:rsidP="007B0046">
      <w:pPr>
        <w:pStyle w:val="AD"/>
      </w:pPr>
    </w:p>
    <w:p w14:paraId="3F0A738D" w14:textId="77777777" w:rsidR="007B0046" w:rsidRDefault="007B0046" w:rsidP="007B0046">
      <w:pPr>
        <w:pStyle w:val="AD"/>
      </w:pPr>
      <w:r>
        <w:rPr>
          <w:rFonts w:hint="eastAsia"/>
        </w:rPr>
        <w:t>（三）检察官根据其了解掌握的情况对检察辅助人员基础分值提出建议；检察辅助人员同时辅助多名检察官的，综合考虑各检察官建议后确定基础分值。</w:t>
      </w:r>
    </w:p>
    <w:p w14:paraId="0EFFC3A3" w14:textId="77777777" w:rsidR="007B0046" w:rsidRDefault="007B0046" w:rsidP="007B0046">
      <w:pPr>
        <w:pStyle w:val="AD"/>
      </w:pPr>
    </w:p>
    <w:p w14:paraId="05010EC6" w14:textId="6E1F1725" w:rsidR="007B0046" w:rsidRDefault="007B0046" w:rsidP="007B0046">
      <w:pPr>
        <w:pStyle w:val="AD"/>
      </w:pPr>
      <w:r>
        <w:rPr>
          <w:rFonts w:hint="eastAsia"/>
        </w:rPr>
        <w:t>第十八条</w:t>
      </w:r>
      <w:r w:rsidR="005A5B24">
        <w:t xml:space="preserve"> </w:t>
      </w:r>
      <w:r>
        <w:t xml:space="preserve"> </w:t>
      </w:r>
      <w:r>
        <w:rPr>
          <w:rFonts w:hint="eastAsia"/>
        </w:rPr>
        <w:t>检察辅助人员加减分指标以工作质效为主要标准，可以围绕下列辅助办案工作的质量、效率、效果具体设置：</w:t>
      </w:r>
    </w:p>
    <w:p w14:paraId="14A06B25" w14:textId="77777777" w:rsidR="007B0046" w:rsidRDefault="007B0046" w:rsidP="007B0046">
      <w:pPr>
        <w:pStyle w:val="AD"/>
      </w:pPr>
    </w:p>
    <w:p w14:paraId="693B1A2B" w14:textId="77777777" w:rsidR="007B0046" w:rsidRDefault="007B0046" w:rsidP="007B0046">
      <w:pPr>
        <w:pStyle w:val="AD"/>
      </w:pPr>
      <w:r>
        <w:rPr>
          <w:rFonts w:hint="eastAsia"/>
        </w:rPr>
        <w:t>（一）协助检察官讯问犯罪嫌疑人、被告人，询问证人和其他诉讼参与人的工作情况；</w:t>
      </w:r>
    </w:p>
    <w:p w14:paraId="1B67D883" w14:textId="77777777" w:rsidR="007B0046" w:rsidRDefault="007B0046" w:rsidP="007B0046">
      <w:pPr>
        <w:pStyle w:val="AD"/>
      </w:pPr>
    </w:p>
    <w:p w14:paraId="79E9DAD9" w14:textId="77777777" w:rsidR="007B0046" w:rsidRDefault="007B0046" w:rsidP="007B0046">
      <w:pPr>
        <w:pStyle w:val="AD"/>
      </w:pPr>
      <w:r>
        <w:rPr>
          <w:rFonts w:hint="eastAsia"/>
        </w:rPr>
        <w:t>（二）协助检察官接待律师及案件相关人员的工作情况；</w:t>
      </w:r>
    </w:p>
    <w:p w14:paraId="1B7DBF0E" w14:textId="77777777" w:rsidR="007B0046" w:rsidRDefault="007B0046" w:rsidP="007B0046">
      <w:pPr>
        <w:pStyle w:val="AD"/>
      </w:pPr>
    </w:p>
    <w:p w14:paraId="42173841" w14:textId="77777777" w:rsidR="007B0046" w:rsidRDefault="007B0046" w:rsidP="007B0046">
      <w:pPr>
        <w:pStyle w:val="AD"/>
      </w:pPr>
      <w:r>
        <w:rPr>
          <w:rFonts w:hint="eastAsia"/>
        </w:rPr>
        <w:t>（三）协助检察官开展现场勘验、检查，实施搜查，实施查封、扣押物证、书证的工作情况；</w:t>
      </w:r>
    </w:p>
    <w:p w14:paraId="0FD5E9FC" w14:textId="77777777" w:rsidR="007B0046" w:rsidRDefault="007B0046" w:rsidP="007B0046">
      <w:pPr>
        <w:pStyle w:val="AD"/>
      </w:pPr>
    </w:p>
    <w:p w14:paraId="1C7E3041" w14:textId="77777777" w:rsidR="007B0046" w:rsidRDefault="007B0046" w:rsidP="007B0046">
      <w:pPr>
        <w:pStyle w:val="AD"/>
      </w:pPr>
      <w:r>
        <w:rPr>
          <w:rFonts w:hint="eastAsia"/>
        </w:rPr>
        <w:t>（四）协助检察官收集、调取、核实证据的工作情况；</w:t>
      </w:r>
    </w:p>
    <w:p w14:paraId="300E00EF" w14:textId="77777777" w:rsidR="007B0046" w:rsidRDefault="007B0046" w:rsidP="007B0046">
      <w:pPr>
        <w:pStyle w:val="AD"/>
      </w:pPr>
    </w:p>
    <w:p w14:paraId="2446AA11" w14:textId="77777777" w:rsidR="007B0046" w:rsidRDefault="007B0046" w:rsidP="007B0046">
      <w:pPr>
        <w:pStyle w:val="AD"/>
      </w:pPr>
      <w:r>
        <w:rPr>
          <w:rFonts w:hint="eastAsia"/>
        </w:rPr>
        <w:t>（五）协助检察官草拟案件审查报告，草拟法律文书的工作情况；</w:t>
      </w:r>
    </w:p>
    <w:p w14:paraId="45F70E77" w14:textId="77777777" w:rsidR="007B0046" w:rsidRDefault="007B0046" w:rsidP="007B0046">
      <w:pPr>
        <w:pStyle w:val="AD"/>
      </w:pPr>
    </w:p>
    <w:p w14:paraId="31F2BF3A" w14:textId="77777777" w:rsidR="007B0046" w:rsidRDefault="007B0046" w:rsidP="007B0046">
      <w:pPr>
        <w:pStyle w:val="AD"/>
      </w:pPr>
      <w:r>
        <w:rPr>
          <w:rFonts w:hint="eastAsia"/>
        </w:rPr>
        <w:t>（六）协助检察官出席法庭的表现情况；</w:t>
      </w:r>
    </w:p>
    <w:p w14:paraId="489EDF4C" w14:textId="77777777" w:rsidR="007B0046" w:rsidRDefault="007B0046" w:rsidP="007B0046">
      <w:pPr>
        <w:pStyle w:val="AD"/>
      </w:pPr>
    </w:p>
    <w:p w14:paraId="11E94E8A" w14:textId="77777777" w:rsidR="007B0046" w:rsidRDefault="007B0046" w:rsidP="007B0046">
      <w:pPr>
        <w:pStyle w:val="AD"/>
      </w:pPr>
      <w:r>
        <w:rPr>
          <w:rFonts w:hint="eastAsia"/>
        </w:rPr>
        <w:t>（七）完成检察官交办的其他办案事项情况。</w:t>
      </w:r>
    </w:p>
    <w:p w14:paraId="3E76B523" w14:textId="77777777" w:rsidR="007B0046" w:rsidRDefault="007B0046" w:rsidP="007B0046">
      <w:pPr>
        <w:pStyle w:val="AD"/>
      </w:pPr>
    </w:p>
    <w:p w14:paraId="6B0FD19C" w14:textId="43DFA596" w:rsidR="007B0046" w:rsidRDefault="007B0046" w:rsidP="007B0046">
      <w:pPr>
        <w:pStyle w:val="AD"/>
      </w:pPr>
      <w:r>
        <w:rPr>
          <w:rFonts w:hint="eastAsia"/>
        </w:rPr>
        <w:t>第十九条</w:t>
      </w:r>
      <w:r w:rsidR="005A5B24">
        <w:t xml:space="preserve"> </w:t>
      </w:r>
      <w:r>
        <w:t xml:space="preserve"> </w:t>
      </w:r>
      <w:r>
        <w:rPr>
          <w:rFonts w:hint="eastAsia"/>
        </w:rPr>
        <w:t>司法行政人员考核可以参考下列模式，结合具体岗位职责采用简便有效的考核方法：</w:t>
      </w:r>
    </w:p>
    <w:p w14:paraId="58E93BF7" w14:textId="77777777" w:rsidR="007B0046" w:rsidRDefault="007B0046" w:rsidP="007B0046">
      <w:pPr>
        <w:pStyle w:val="AD"/>
      </w:pPr>
    </w:p>
    <w:p w14:paraId="06AE5AF6" w14:textId="77777777" w:rsidR="007B0046" w:rsidRDefault="007B0046" w:rsidP="007B0046">
      <w:pPr>
        <w:pStyle w:val="AD"/>
      </w:pPr>
      <w:r>
        <w:rPr>
          <w:rFonts w:hint="eastAsia"/>
        </w:rPr>
        <w:t>（一）基础分（平均分）结合加减分模式。对于难以量化评价的工作任务，可以直接赋予基础分（平均分），同时从工作完成的创新性、规范性、准确性、及时性等方面设置加减分规则。承担急难险重任务的，或者岗位职责要求明显高于其他岗位的，可以对基础分赋予更高分值。</w:t>
      </w:r>
    </w:p>
    <w:p w14:paraId="69E435E1" w14:textId="77777777" w:rsidR="007B0046" w:rsidRDefault="007B0046" w:rsidP="007B0046">
      <w:pPr>
        <w:pStyle w:val="AD"/>
      </w:pPr>
    </w:p>
    <w:p w14:paraId="72F3E083" w14:textId="77777777" w:rsidR="007B0046" w:rsidRDefault="007B0046" w:rsidP="007B0046">
      <w:pPr>
        <w:pStyle w:val="AD"/>
      </w:pPr>
      <w:r>
        <w:rPr>
          <w:rFonts w:hint="eastAsia"/>
        </w:rPr>
        <w:t>（二）目标绩效评价模式。主要适用于领导干部以及工作内容项目化特征明显的岗位。绩效目标应明确、具体、可控，要将检察院、部门目标任务层层分解、落实到人，根据目标任务完成情况设置过程管理和结果评价指标。</w:t>
      </w:r>
    </w:p>
    <w:p w14:paraId="10F8F163" w14:textId="77777777" w:rsidR="007B0046" w:rsidRDefault="007B0046" w:rsidP="007B0046">
      <w:pPr>
        <w:pStyle w:val="AD"/>
      </w:pPr>
    </w:p>
    <w:p w14:paraId="395116BE" w14:textId="77777777" w:rsidR="007B0046" w:rsidRDefault="007B0046" w:rsidP="007B0046">
      <w:pPr>
        <w:pStyle w:val="AD"/>
      </w:pPr>
      <w:r>
        <w:rPr>
          <w:rFonts w:hint="eastAsia"/>
        </w:rPr>
        <w:t>（三）按件计分结合加减分模式。适用于职责类型专一、工作内容相对固定、规范要求明确具体的岗位，主要对工作量进行评价，可以按件数等指标计分，同时根据管理规范设置加减分规则。</w:t>
      </w:r>
    </w:p>
    <w:p w14:paraId="76E23E34" w14:textId="77777777" w:rsidR="007B0046" w:rsidRDefault="007B0046" w:rsidP="007B0046">
      <w:pPr>
        <w:pStyle w:val="AD"/>
      </w:pPr>
    </w:p>
    <w:p w14:paraId="60794028" w14:textId="77777777" w:rsidR="007B0046" w:rsidRDefault="007B0046" w:rsidP="007B0046">
      <w:pPr>
        <w:pStyle w:val="AD"/>
      </w:pPr>
      <w:r>
        <w:rPr>
          <w:rFonts w:hint="eastAsia"/>
        </w:rPr>
        <w:t>（四）综合评价模式。采用定性与定量相结合方式，在量化考核的基础上，通过个人工作小结</w:t>
      </w:r>
      <w:r>
        <w:rPr>
          <w:rFonts w:hint="eastAsia"/>
        </w:rPr>
        <w:lastRenderedPageBreak/>
        <w:t>或总结、领导审核评鉴的方式，对工作质量、效率、效果进行综合定性评价。可以由主管领导结合任务交办和办结情况进行逐件评价，或者对岗位职责完成情况进行逐项评价，作为确定考核等次的依据。</w:t>
      </w:r>
    </w:p>
    <w:p w14:paraId="269F34B2" w14:textId="77777777" w:rsidR="007B0046" w:rsidRDefault="007B0046" w:rsidP="007B0046">
      <w:pPr>
        <w:pStyle w:val="AD"/>
      </w:pPr>
    </w:p>
    <w:p w14:paraId="44B5554C" w14:textId="381E3C0F" w:rsidR="007B0046" w:rsidRDefault="007B0046" w:rsidP="00E441FB">
      <w:pPr>
        <w:pStyle w:val="AD"/>
        <w:jc w:val="center"/>
      </w:pPr>
      <w:r>
        <w:rPr>
          <w:rFonts w:hint="eastAsia"/>
        </w:rPr>
        <w:t>第五章</w:t>
      </w:r>
      <w:r w:rsidR="005A5B24">
        <w:t xml:space="preserve"> </w:t>
      </w:r>
      <w:r>
        <w:t xml:space="preserve"> </w:t>
      </w:r>
      <w:r>
        <w:rPr>
          <w:rFonts w:hint="eastAsia"/>
        </w:rPr>
        <w:t>等次确定及结果运用</w:t>
      </w:r>
    </w:p>
    <w:p w14:paraId="7B962D22" w14:textId="77777777" w:rsidR="007B0046" w:rsidRDefault="007B0046" w:rsidP="007B0046">
      <w:pPr>
        <w:pStyle w:val="AD"/>
      </w:pPr>
    </w:p>
    <w:p w14:paraId="4B4E5A1A" w14:textId="53D7539B" w:rsidR="007B0046" w:rsidRDefault="007B0046" w:rsidP="007B0046">
      <w:pPr>
        <w:pStyle w:val="AD"/>
      </w:pPr>
      <w:r>
        <w:rPr>
          <w:rFonts w:hint="eastAsia"/>
        </w:rPr>
        <w:t>第二十条</w:t>
      </w:r>
      <w:r w:rsidR="005A5B24">
        <w:t xml:space="preserve"> </w:t>
      </w:r>
      <w:r>
        <w:t xml:space="preserve"> </w:t>
      </w:r>
      <w:r>
        <w:rPr>
          <w:rFonts w:hint="eastAsia"/>
        </w:rPr>
        <w:t>检察人员考核按照干部考核、公务员考核有关规定确定等次。对检察人员业绩的考核评价不再另外确定等次。</w:t>
      </w:r>
    </w:p>
    <w:p w14:paraId="17E36EE4" w14:textId="77777777" w:rsidR="007B0046" w:rsidRDefault="007B0046" w:rsidP="007B0046">
      <w:pPr>
        <w:pStyle w:val="AD"/>
      </w:pPr>
    </w:p>
    <w:p w14:paraId="0B21D355" w14:textId="77777777" w:rsidR="007B0046" w:rsidRDefault="007B0046" w:rsidP="007B0046">
      <w:pPr>
        <w:pStyle w:val="AD"/>
      </w:pPr>
      <w:r>
        <w:rPr>
          <w:rFonts w:hint="eastAsia"/>
        </w:rPr>
        <w:t>检察人员平时考核结果分为好、较好、一般和较差</w:t>
      </w:r>
      <w:r>
        <w:rPr>
          <w:rFonts w:hint="eastAsia"/>
        </w:rPr>
        <w:t>4</w:t>
      </w:r>
      <w:r>
        <w:rPr>
          <w:rFonts w:hint="eastAsia"/>
        </w:rPr>
        <w:t>个等次，考核周期执行公务员平时考核有关规定。检察人员年度考核结果分为优秀、称职、基本称职和不称职</w:t>
      </w:r>
      <w:r>
        <w:rPr>
          <w:rFonts w:hint="eastAsia"/>
        </w:rPr>
        <w:t>4</w:t>
      </w:r>
      <w:r>
        <w:rPr>
          <w:rFonts w:hint="eastAsia"/>
        </w:rPr>
        <w:t>个等次。</w:t>
      </w:r>
    </w:p>
    <w:p w14:paraId="2BB527B1" w14:textId="77777777" w:rsidR="007B0046" w:rsidRDefault="007B0046" w:rsidP="007B0046">
      <w:pPr>
        <w:pStyle w:val="AD"/>
      </w:pPr>
    </w:p>
    <w:p w14:paraId="5FC07389" w14:textId="0BC1EF60" w:rsidR="007B0046" w:rsidRDefault="007B0046" w:rsidP="007B0046">
      <w:pPr>
        <w:pStyle w:val="AD"/>
      </w:pPr>
      <w:r>
        <w:rPr>
          <w:rFonts w:hint="eastAsia"/>
        </w:rPr>
        <w:t>第二十一条</w:t>
      </w:r>
      <w:r w:rsidR="005A5B24">
        <w:t xml:space="preserve"> </w:t>
      </w:r>
      <w:r>
        <w:t xml:space="preserve"> </w:t>
      </w:r>
      <w:r>
        <w:rPr>
          <w:rFonts w:hint="eastAsia"/>
        </w:rPr>
        <w:t>检察人员考核实行逐月累计计分、实时动态排名。</w:t>
      </w:r>
    </w:p>
    <w:p w14:paraId="751D3E7C" w14:textId="77777777" w:rsidR="007B0046" w:rsidRDefault="007B0046" w:rsidP="007B0046">
      <w:pPr>
        <w:pStyle w:val="AD"/>
      </w:pPr>
    </w:p>
    <w:p w14:paraId="7DF31494" w14:textId="77777777" w:rsidR="007B0046" w:rsidRDefault="007B0046" w:rsidP="007B0046">
      <w:pPr>
        <w:pStyle w:val="AD"/>
      </w:pPr>
      <w:r>
        <w:rPr>
          <w:rFonts w:hint="eastAsia"/>
        </w:rPr>
        <w:t>平时考核等次，主要根据检察人员对考核周期内工作态度、工作质效、工作作风等情况的个人小结，结合实时累计考核得分排名，经审核评鉴确定。在承担急难险重任务、处理复杂问题、应对重大考验时，表现突出、有显著成绩和贡献的，当期考核结果可以直接确定为好等次。</w:t>
      </w:r>
    </w:p>
    <w:p w14:paraId="71696394" w14:textId="77777777" w:rsidR="007B0046" w:rsidRDefault="007B0046" w:rsidP="007B0046">
      <w:pPr>
        <w:pStyle w:val="AD"/>
      </w:pPr>
    </w:p>
    <w:p w14:paraId="731E21AB" w14:textId="77777777" w:rsidR="007B0046" w:rsidRDefault="007B0046" w:rsidP="007B0046">
      <w:pPr>
        <w:pStyle w:val="AD"/>
      </w:pPr>
      <w:r>
        <w:rPr>
          <w:rFonts w:hint="eastAsia"/>
        </w:rPr>
        <w:t>年度考核等次，主要根据检察人员全年累计考核得分排名确定。年度考核确定为优秀等次的，应当从得分排名靠前，当年平时考核结果好等次较多，且无一般、较差等次的人员中产生。</w:t>
      </w:r>
    </w:p>
    <w:p w14:paraId="65FE9587" w14:textId="77777777" w:rsidR="007B0046" w:rsidRDefault="007B0046" w:rsidP="007B0046">
      <w:pPr>
        <w:pStyle w:val="AD"/>
      </w:pPr>
    </w:p>
    <w:p w14:paraId="72BB5859" w14:textId="35489836" w:rsidR="007B0046" w:rsidRDefault="007B0046" w:rsidP="007B0046">
      <w:pPr>
        <w:pStyle w:val="AD"/>
      </w:pPr>
      <w:r>
        <w:rPr>
          <w:rFonts w:hint="eastAsia"/>
        </w:rPr>
        <w:t>第二十二条</w:t>
      </w:r>
      <w:r w:rsidR="005A5B24">
        <w:t xml:space="preserve"> </w:t>
      </w:r>
      <w:r>
        <w:t xml:space="preserve"> </w:t>
      </w:r>
      <w:r>
        <w:rPr>
          <w:rFonts w:hint="eastAsia"/>
        </w:rPr>
        <w:t>检察人员考核的优秀等次名额按照公务员考核有关要求核定。其中，非检察院领导成员检察官的考核优秀等次名额实行单独核定。</w:t>
      </w:r>
    </w:p>
    <w:p w14:paraId="18393549" w14:textId="77777777" w:rsidR="007B0046" w:rsidRDefault="007B0046" w:rsidP="007B0046">
      <w:pPr>
        <w:pStyle w:val="AD"/>
      </w:pPr>
    </w:p>
    <w:p w14:paraId="65BDFB2C" w14:textId="3FAEB2AA" w:rsidR="007B0046" w:rsidRDefault="007B0046" w:rsidP="007B0046">
      <w:pPr>
        <w:pStyle w:val="AD"/>
      </w:pPr>
      <w:r>
        <w:rPr>
          <w:rFonts w:hint="eastAsia"/>
        </w:rPr>
        <w:t>第二十三条</w:t>
      </w:r>
      <w:r w:rsidR="005A5B24">
        <w:t xml:space="preserve">  </w:t>
      </w:r>
      <w:r>
        <w:rPr>
          <w:rFonts w:hint="eastAsia"/>
        </w:rPr>
        <w:t>检察人员考核应当评定为不称职等次的情形，执行公务员考核有关规定。</w:t>
      </w:r>
    </w:p>
    <w:p w14:paraId="4459B607" w14:textId="77777777" w:rsidR="007B0046" w:rsidRDefault="007B0046" w:rsidP="007B0046">
      <w:pPr>
        <w:pStyle w:val="AD"/>
      </w:pPr>
    </w:p>
    <w:p w14:paraId="40A90BBA" w14:textId="77777777" w:rsidR="007B0046" w:rsidRDefault="007B0046" w:rsidP="007B0046">
      <w:pPr>
        <w:pStyle w:val="AD"/>
      </w:pPr>
      <w:r>
        <w:rPr>
          <w:rFonts w:hint="eastAsia"/>
        </w:rPr>
        <w:t>经检察官考评委员会全面审核工作态度、工作质效、遵守办案纪律等有关情况，认定具有下列情形之一的，检察官当年年度考核应当评定为不称职等次：</w:t>
      </w:r>
    </w:p>
    <w:p w14:paraId="3033A89A" w14:textId="77777777" w:rsidR="007B0046" w:rsidRDefault="007B0046" w:rsidP="007B0046">
      <w:pPr>
        <w:pStyle w:val="AD"/>
      </w:pPr>
    </w:p>
    <w:p w14:paraId="48D7E11B" w14:textId="77777777" w:rsidR="007B0046" w:rsidRDefault="007B0046" w:rsidP="007B0046">
      <w:pPr>
        <w:pStyle w:val="AD"/>
      </w:pPr>
      <w:r>
        <w:rPr>
          <w:rFonts w:hint="eastAsia"/>
        </w:rPr>
        <w:t>（一）办理案件和其他检察业务的总体情况较差，经量化考核达不到合格分数标准的；</w:t>
      </w:r>
    </w:p>
    <w:p w14:paraId="1CE39563" w14:textId="77777777" w:rsidR="007B0046" w:rsidRDefault="007B0046" w:rsidP="007B0046">
      <w:pPr>
        <w:pStyle w:val="AD"/>
      </w:pPr>
    </w:p>
    <w:p w14:paraId="61E6C2DE" w14:textId="77777777" w:rsidR="007B0046" w:rsidRDefault="007B0046" w:rsidP="007B0046">
      <w:pPr>
        <w:pStyle w:val="AD"/>
      </w:pPr>
      <w:r>
        <w:rPr>
          <w:rFonts w:hint="eastAsia"/>
        </w:rPr>
        <w:t>（二）办案质效达不到规定要求，办案能力明显不胜任的；</w:t>
      </w:r>
    </w:p>
    <w:p w14:paraId="6CCE988F" w14:textId="77777777" w:rsidR="007B0046" w:rsidRDefault="007B0046" w:rsidP="007B0046">
      <w:pPr>
        <w:pStyle w:val="AD"/>
      </w:pPr>
    </w:p>
    <w:p w14:paraId="4CBFA4F4" w14:textId="77777777" w:rsidR="007B0046" w:rsidRDefault="007B0046" w:rsidP="007B0046">
      <w:pPr>
        <w:pStyle w:val="AD"/>
      </w:pPr>
      <w:r>
        <w:rPr>
          <w:rFonts w:hint="eastAsia"/>
        </w:rPr>
        <w:t>（三）经检察官惩戒委员会审查认定，存在故意违反法律法规办理案件，或者因重大过失导致案件错误并造成严重后果的；</w:t>
      </w:r>
    </w:p>
    <w:p w14:paraId="6F27F9FB" w14:textId="77777777" w:rsidR="007B0046" w:rsidRDefault="007B0046" w:rsidP="007B0046">
      <w:pPr>
        <w:pStyle w:val="AD"/>
      </w:pPr>
    </w:p>
    <w:p w14:paraId="6BAE0E1D" w14:textId="77777777" w:rsidR="007B0046" w:rsidRDefault="007B0046" w:rsidP="007B0046">
      <w:pPr>
        <w:pStyle w:val="AD"/>
      </w:pPr>
      <w:r>
        <w:rPr>
          <w:rFonts w:hint="eastAsia"/>
        </w:rPr>
        <w:t>（四）因重大过失导致所办案件出现证据审查、事实认定、法律适用错误等可能影响公正司法的严重质量问题，造成恶劣影响的；</w:t>
      </w:r>
    </w:p>
    <w:p w14:paraId="0F605929" w14:textId="77777777" w:rsidR="007B0046" w:rsidRDefault="007B0046" w:rsidP="007B0046">
      <w:pPr>
        <w:pStyle w:val="AD"/>
      </w:pPr>
    </w:p>
    <w:p w14:paraId="7E493FA6" w14:textId="77777777" w:rsidR="007B0046" w:rsidRDefault="007B0046" w:rsidP="007B0046">
      <w:pPr>
        <w:pStyle w:val="AD"/>
      </w:pPr>
      <w:r>
        <w:rPr>
          <w:rFonts w:hint="eastAsia"/>
        </w:rPr>
        <w:t>（五）连续或者多次出现办案质量和效果问题，经综合评价，政治素质、业务素质达不到检察官标准的；</w:t>
      </w:r>
    </w:p>
    <w:p w14:paraId="5B1BC7A0" w14:textId="77777777" w:rsidR="007B0046" w:rsidRDefault="007B0046" w:rsidP="007B0046">
      <w:pPr>
        <w:pStyle w:val="AD"/>
      </w:pPr>
    </w:p>
    <w:p w14:paraId="53C63CEF" w14:textId="77777777" w:rsidR="007B0046" w:rsidRDefault="007B0046" w:rsidP="007B0046">
      <w:pPr>
        <w:pStyle w:val="AD"/>
      </w:pPr>
      <w:r>
        <w:rPr>
          <w:rFonts w:hint="eastAsia"/>
        </w:rPr>
        <w:t>（六）负有司法办案监督管理职责的检察官违反规定不正确履行职责，后果严重的；</w:t>
      </w:r>
    </w:p>
    <w:p w14:paraId="771C87AB" w14:textId="77777777" w:rsidR="007B0046" w:rsidRDefault="007B0046" w:rsidP="007B0046">
      <w:pPr>
        <w:pStyle w:val="AD"/>
      </w:pPr>
    </w:p>
    <w:p w14:paraId="1C8DAC13" w14:textId="77777777" w:rsidR="007B0046" w:rsidRDefault="007B0046" w:rsidP="007B0046">
      <w:pPr>
        <w:pStyle w:val="AD"/>
      </w:pPr>
      <w:r>
        <w:rPr>
          <w:rFonts w:hint="eastAsia"/>
        </w:rPr>
        <w:t>（七）年度内因违反法律规定、违背职业操守受到党纪政纪处分，不宜继续任职的。</w:t>
      </w:r>
    </w:p>
    <w:p w14:paraId="020F1F9C" w14:textId="77777777" w:rsidR="007B0046" w:rsidRDefault="007B0046" w:rsidP="007B0046">
      <w:pPr>
        <w:pStyle w:val="AD"/>
      </w:pPr>
    </w:p>
    <w:p w14:paraId="193C5AD2" w14:textId="6F129278" w:rsidR="007B0046" w:rsidRDefault="007B0046" w:rsidP="007B0046">
      <w:pPr>
        <w:pStyle w:val="AD"/>
      </w:pPr>
      <w:r>
        <w:rPr>
          <w:rFonts w:hint="eastAsia"/>
        </w:rPr>
        <w:t>第二十四条</w:t>
      </w:r>
      <w:r w:rsidR="005A5B24">
        <w:t xml:space="preserve"> </w:t>
      </w:r>
      <w:r>
        <w:t xml:space="preserve"> </w:t>
      </w:r>
      <w:r>
        <w:rPr>
          <w:rFonts w:hint="eastAsia"/>
        </w:rPr>
        <w:t>各级人民检察院应当按照一定比例，将年度考核排名靠后的检察官纳入评审范围，由检察官考评委员会组织检察业务专家、资深检察官等人员对其进行客观、专业的业务能力评审，实行先评审、后定等次。</w:t>
      </w:r>
    </w:p>
    <w:p w14:paraId="3B74F824" w14:textId="77777777" w:rsidR="007B0046" w:rsidRDefault="007B0046" w:rsidP="007B0046">
      <w:pPr>
        <w:pStyle w:val="AD"/>
      </w:pPr>
    </w:p>
    <w:p w14:paraId="1160635C" w14:textId="77777777" w:rsidR="007B0046" w:rsidRDefault="007B0046" w:rsidP="007B0046">
      <w:pPr>
        <w:pStyle w:val="AD"/>
      </w:pPr>
      <w:r>
        <w:rPr>
          <w:rFonts w:hint="eastAsia"/>
        </w:rPr>
        <w:t>经评审认定能够继续履职的，可以确定为称职等次。经评审认定符合公务员基本履职要求但不能胜任检察官职务的，应当确定为称职或者基本称职等次，免除检察官职务，按照人岗相适的原则转任其他岗位。经评审认定具有不称职等次情形的，应当确定为不称职等次。</w:t>
      </w:r>
    </w:p>
    <w:p w14:paraId="39D07193" w14:textId="77777777" w:rsidR="007B0046" w:rsidRDefault="007B0046" w:rsidP="007B0046">
      <w:pPr>
        <w:pStyle w:val="AD"/>
      </w:pPr>
    </w:p>
    <w:p w14:paraId="0CA1F43D" w14:textId="77777777" w:rsidR="007B0046" w:rsidRDefault="007B0046" w:rsidP="007B0046">
      <w:pPr>
        <w:pStyle w:val="AD"/>
      </w:pPr>
      <w:r>
        <w:rPr>
          <w:rFonts w:hint="eastAsia"/>
        </w:rPr>
        <w:t>市、县级人民检察院每年度对考核排名靠后检察官的评审情况要报上级检察院备案，上级检察院负责监督指导。</w:t>
      </w:r>
    </w:p>
    <w:p w14:paraId="3C2387DA" w14:textId="77777777" w:rsidR="007B0046" w:rsidRDefault="007B0046" w:rsidP="007B0046">
      <w:pPr>
        <w:pStyle w:val="AD"/>
      </w:pPr>
    </w:p>
    <w:p w14:paraId="3A1F78CF" w14:textId="6507F7B8" w:rsidR="007B0046" w:rsidRDefault="007B0046" w:rsidP="007B0046">
      <w:pPr>
        <w:pStyle w:val="AD"/>
      </w:pPr>
      <w:r>
        <w:rPr>
          <w:rFonts w:hint="eastAsia"/>
        </w:rPr>
        <w:t>第二十五条</w:t>
      </w:r>
      <w:r w:rsidR="005A5B24">
        <w:t xml:space="preserve"> </w:t>
      </w:r>
      <w:r>
        <w:t xml:space="preserve"> </w:t>
      </w:r>
      <w:r>
        <w:rPr>
          <w:rFonts w:hint="eastAsia"/>
        </w:rPr>
        <w:t>市、县级人民检察院应当对经评审认定能够继续履职的检察官进行专项培训。专项培训应坚持问题导向，重点围绕检察实务和办案技能补足能力素质短板。</w:t>
      </w:r>
    </w:p>
    <w:p w14:paraId="646A6308" w14:textId="77777777" w:rsidR="007B0046" w:rsidRDefault="007B0046" w:rsidP="007B0046">
      <w:pPr>
        <w:pStyle w:val="AD"/>
      </w:pPr>
    </w:p>
    <w:p w14:paraId="60660ED5" w14:textId="77E745D2" w:rsidR="007B0046" w:rsidRDefault="007B0046" w:rsidP="007B0046">
      <w:pPr>
        <w:pStyle w:val="AD"/>
      </w:pPr>
      <w:r>
        <w:rPr>
          <w:rFonts w:hint="eastAsia"/>
        </w:rPr>
        <w:t>第二十六条</w:t>
      </w:r>
      <w:r w:rsidR="005A5B24">
        <w:rPr>
          <w:rFonts w:hint="eastAsia"/>
        </w:rPr>
        <w:t xml:space="preserve"> </w:t>
      </w:r>
      <w:r>
        <w:t xml:space="preserve"> </w:t>
      </w:r>
      <w:r>
        <w:rPr>
          <w:rFonts w:hint="eastAsia"/>
        </w:rPr>
        <w:t>检察人员具有下列情形的，可以按照现任职部门同类检察人员相应考核周期内的平均得分赋予基础分并根据工作质效加减分，或者由考核委员会直接确定考核等次：</w:t>
      </w:r>
    </w:p>
    <w:p w14:paraId="4653F4EB" w14:textId="77777777" w:rsidR="007B0046" w:rsidRDefault="007B0046" w:rsidP="007B0046">
      <w:pPr>
        <w:pStyle w:val="AD"/>
      </w:pPr>
    </w:p>
    <w:p w14:paraId="1DE7B8A9" w14:textId="77777777" w:rsidR="007B0046" w:rsidRDefault="007B0046" w:rsidP="007B0046">
      <w:pPr>
        <w:pStyle w:val="AD"/>
      </w:pPr>
      <w:r>
        <w:rPr>
          <w:rFonts w:hint="eastAsia"/>
        </w:rPr>
        <w:t>（一）检察人员在岗位职责之外，根据组织安排参与重大任务、重点专项工作时间较长的；</w:t>
      </w:r>
    </w:p>
    <w:p w14:paraId="5DA3E457" w14:textId="77777777" w:rsidR="007B0046" w:rsidRDefault="007B0046" w:rsidP="007B0046">
      <w:pPr>
        <w:pStyle w:val="AD"/>
      </w:pPr>
    </w:p>
    <w:p w14:paraId="737BB93D" w14:textId="77777777" w:rsidR="007B0046" w:rsidRDefault="007B0046" w:rsidP="007B0046">
      <w:pPr>
        <w:pStyle w:val="AD"/>
      </w:pPr>
      <w:r>
        <w:rPr>
          <w:rFonts w:hint="eastAsia"/>
        </w:rPr>
        <w:t>（二）考核周期内岗位职责调整、在不同类别人员之间交流任职的；</w:t>
      </w:r>
    </w:p>
    <w:p w14:paraId="6C7E5EFB" w14:textId="77777777" w:rsidR="007B0046" w:rsidRDefault="007B0046" w:rsidP="007B0046">
      <w:pPr>
        <w:pStyle w:val="AD"/>
      </w:pPr>
    </w:p>
    <w:p w14:paraId="470EACE8" w14:textId="77777777" w:rsidR="007B0046" w:rsidRDefault="007B0046" w:rsidP="007B0046">
      <w:pPr>
        <w:pStyle w:val="AD"/>
      </w:pPr>
      <w:r>
        <w:rPr>
          <w:rFonts w:hint="eastAsia"/>
        </w:rPr>
        <w:t>（三）其他不便或难以累计计分排名的情形。</w:t>
      </w:r>
    </w:p>
    <w:p w14:paraId="190C2583" w14:textId="77777777" w:rsidR="007B0046" w:rsidRDefault="007B0046" w:rsidP="007B0046">
      <w:pPr>
        <w:pStyle w:val="AD"/>
      </w:pPr>
    </w:p>
    <w:p w14:paraId="0207D548" w14:textId="6DDD63B6" w:rsidR="007B0046" w:rsidRDefault="007B0046" w:rsidP="007B0046">
      <w:pPr>
        <w:pStyle w:val="AD"/>
      </w:pPr>
      <w:r>
        <w:rPr>
          <w:rFonts w:hint="eastAsia"/>
        </w:rPr>
        <w:t>第二十七条</w:t>
      </w:r>
      <w:r w:rsidR="005A5B24">
        <w:rPr>
          <w:rFonts w:hint="eastAsia"/>
        </w:rPr>
        <w:t xml:space="preserve"> </w:t>
      </w:r>
      <w:r>
        <w:t xml:space="preserve"> </w:t>
      </w:r>
      <w:r>
        <w:rPr>
          <w:rFonts w:hint="eastAsia"/>
        </w:rPr>
        <w:t>检察人员被统一调用办理其他检察院案件的，由所调用检察院提供调用期间办理案件的质量、效率、效果情况，按照被调用人员所属检察院制定的考核指标规则进行考核计分。</w:t>
      </w:r>
    </w:p>
    <w:p w14:paraId="018DD199" w14:textId="77777777" w:rsidR="007B0046" w:rsidRDefault="007B0046" w:rsidP="007B0046">
      <w:pPr>
        <w:pStyle w:val="AD"/>
      </w:pPr>
    </w:p>
    <w:p w14:paraId="38AE9507" w14:textId="0553012D" w:rsidR="007B0046" w:rsidRDefault="007B0046" w:rsidP="007B0046">
      <w:pPr>
        <w:pStyle w:val="AD"/>
      </w:pPr>
      <w:r>
        <w:rPr>
          <w:rFonts w:hint="eastAsia"/>
        </w:rPr>
        <w:t>第二十八条</w:t>
      </w:r>
      <w:r w:rsidR="005A5B24">
        <w:rPr>
          <w:rFonts w:hint="eastAsia"/>
        </w:rPr>
        <w:t xml:space="preserve"> </w:t>
      </w:r>
      <w:r>
        <w:t xml:space="preserve"> </w:t>
      </w:r>
      <w:r>
        <w:rPr>
          <w:rFonts w:hint="eastAsia"/>
        </w:rPr>
        <w:t>检察人员考核结果是绩效奖金分配、评优奖励、职务职级晋升、交流任职、检察官等级升降、退出员额的重要依据。</w:t>
      </w:r>
    </w:p>
    <w:p w14:paraId="1C981218" w14:textId="77777777" w:rsidR="007B0046" w:rsidRDefault="007B0046" w:rsidP="007B0046">
      <w:pPr>
        <w:pStyle w:val="AD"/>
      </w:pPr>
    </w:p>
    <w:p w14:paraId="10FAE050" w14:textId="77777777" w:rsidR="007B0046" w:rsidRDefault="007B0046" w:rsidP="007B0046">
      <w:pPr>
        <w:pStyle w:val="AD"/>
      </w:pPr>
      <w:r>
        <w:rPr>
          <w:rFonts w:hint="eastAsia"/>
        </w:rPr>
        <w:t>绩效奖金一般按照考核等次发放，也可以根据考核得分排名划分不同档次发放。</w:t>
      </w:r>
    </w:p>
    <w:p w14:paraId="037C1C62" w14:textId="77777777" w:rsidR="007B0046" w:rsidRDefault="007B0046" w:rsidP="007B0046">
      <w:pPr>
        <w:pStyle w:val="AD"/>
      </w:pPr>
    </w:p>
    <w:p w14:paraId="4B597B5F" w14:textId="77777777" w:rsidR="007B0046" w:rsidRDefault="007B0046" w:rsidP="007B0046">
      <w:pPr>
        <w:pStyle w:val="AD"/>
      </w:pPr>
      <w:r>
        <w:rPr>
          <w:rFonts w:hint="eastAsia"/>
        </w:rPr>
        <w:t>考核得分排名多次靠后的一般不得晋升领导职务；考核得分排名多次靠后，且工作质效不高、能力较弱、态度消极的，一般不得晋升等级、职级。</w:t>
      </w:r>
    </w:p>
    <w:p w14:paraId="42DEC5F3" w14:textId="77777777" w:rsidR="007B0046" w:rsidRDefault="007B0046" w:rsidP="007B0046">
      <w:pPr>
        <w:pStyle w:val="AD"/>
      </w:pPr>
    </w:p>
    <w:p w14:paraId="775CDE54" w14:textId="77777777" w:rsidR="007B0046" w:rsidRDefault="007B0046" w:rsidP="007B0046">
      <w:pPr>
        <w:pStyle w:val="AD"/>
      </w:pPr>
      <w:r>
        <w:rPr>
          <w:rFonts w:hint="eastAsia"/>
        </w:rPr>
        <w:t>检察官年度考核确定为不称职等次，或者连续两年确定为基本称职等次的，应当免除检察官职务。检察官免职后转任检察辅助人员或者司法行政人员的，综合考虑其德才表现、任职资历、工作经历等条件，比照同等条件人员确定职级。</w:t>
      </w:r>
    </w:p>
    <w:p w14:paraId="40CA41AA" w14:textId="77777777" w:rsidR="007B0046" w:rsidRDefault="007B0046" w:rsidP="007B0046">
      <w:pPr>
        <w:pStyle w:val="AD"/>
      </w:pPr>
    </w:p>
    <w:p w14:paraId="2A45E80F" w14:textId="0B160D5E" w:rsidR="007B0046" w:rsidRDefault="007B0046" w:rsidP="007B0046">
      <w:pPr>
        <w:pStyle w:val="AD"/>
      </w:pPr>
      <w:r>
        <w:rPr>
          <w:rFonts w:hint="eastAsia"/>
        </w:rPr>
        <w:t>第二十九条</w:t>
      </w:r>
      <w:r w:rsidR="005A5B24">
        <w:rPr>
          <w:rFonts w:hint="eastAsia"/>
        </w:rPr>
        <w:t xml:space="preserve"> </w:t>
      </w:r>
      <w:r>
        <w:t xml:space="preserve"> </w:t>
      </w:r>
      <w:r>
        <w:rPr>
          <w:rFonts w:hint="eastAsia"/>
        </w:rPr>
        <w:t>检察人员考核情况是检察队伍管理的工作抓手，作为完善日常考核、分类考核、近距离考核的知事识人体系的重要举措，以及优化部门职能配置、人员配置、任务分配的重要参考。</w:t>
      </w:r>
    </w:p>
    <w:p w14:paraId="56E43DFF" w14:textId="77777777" w:rsidR="007B0046" w:rsidRDefault="007B0046" w:rsidP="007B0046">
      <w:pPr>
        <w:pStyle w:val="AD"/>
      </w:pPr>
    </w:p>
    <w:p w14:paraId="0D2B4278" w14:textId="77777777" w:rsidR="007B0046" w:rsidRDefault="007B0046" w:rsidP="007B0046">
      <w:pPr>
        <w:pStyle w:val="AD"/>
      </w:pPr>
      <w:r>
        <w:rPr>
          <w:rFonts w:hint="eastAsia"/>
        </w:rPr>
        <w:t>检察人员考核工作开展和结果运用情况，作为评价检察院领导成员、部门负责人政治担当和组织管理能力的重要依据。</w:t>
      </w:r>
    </w:p>
    <w:p w14:paraId="4FA1BF79" w14:textId="77777777" w:rsidR="007B0046" w:rsidRDefault="007B0046" w:rsidP="007B0046">
      <w:pPr>
        <w:pStyle w:val="AD"/>
      </w:pPr>
    </w:p>
    <w:p w14:paraId="0B3B628C" w14:textId="3660D34A" w:rsidR="007B0046" w:rsidRDefault="007B0046" w:rsidP="00E441FB">
      <w:pPr>
        <w:pStyle w:val="AD"/>
        <w:jc w:val="center"/>
      </w:pPr>
      <w:r>
        <w:rPr>
          <w:rFonts w:hint="eastAsia"/>
        </w:rPr>
        <w:t>第六章</w:t>
      </w:r>
      <w:r w:rsidR="005A5B24">
        <w:rPr>
          <w:rFonts w:hint="eastAsia"/>
        </w:rPr>
        <w:t xml:space="preserve"> </w:t>
      </w:r>
      <w:r>
        <w:t xml:space="preserve"> </w:t>
      </w:r>
      <w:r>
        <w:rPr>
          <w:rFonts w:hint="eastAsia"/>
        </w:rPr>
        <w:t>附</w:t>
      </w:r>
      <w:r w:rsidR="005A5B24">
        <w:t xml:space="preserve"> </w:t>
      </w:r>
      <w:r>
        <w:t xml:space="preserve"> </w:t>
      </w:r>
      <w:r>
        <w:rPr>
          <w:rFonts w:hint="eastAsia"/>
        </w:rPr>
        <w:t>则</w:t>
      </w:r>
    </w:p>
    <w:p w14:paraId="00404352" w14:textId="77777777" w:rsidR="007B0046" w:rsidRDefault="007B0046" w:rsidP="007B0046">
      <w:pPr>
        <w:pStyle w:val="AD"/>
      </w:pPr>
    </w:p>
    <w:p w14:paraId="3C634594" w14:textId="19059FE0" w:rsidR="007B0046" w:rsidRDefault="007B0046" w:rsidP="007B0046">
      <w:pPr>
        <w:pStyle w:val="AD"/>
      </w:pPr>
      <w:r>
        <w:rPr>
          <w:rFonts w:hint="eastAsia"/>
        </w:rPr>
        <w:t>第三十条</w:t>
      </w:r>
      <w:r w:rsidR="005A5B24">
        <w:rPr>
          <w:rFonts w:hint="eastAsia"/>
        </w:rPr>
        <w:t xml:space="preserve"> </w:t>
      </w:r>
      <w:r>
        <w:t xml:space="preserve"> </w:t>
      </w:r>
      <w:r>
        <w:rPr>
          <w:rFonts w:hint="eastAsia"/>
        </w:rPr>
        <w:t>参照公务员法管理的检察院直属事业单位中除工勤人员以外的工作人员考核，可参照执行本指引。</w:t>
      </w:r>
    </w:p>
    <w:p w14:paraId="47711FB9" w14:textId="77777777" w:rsidR="007B0046" w:rsidRDefault="007B0046" w:rsidP="007B0046">
      <w:pPr>
        <w:pStyle w:val="AD"/>
      </w:pPr>
    </w:p>
    <w:p w14:paraId="59DAE614" w14:textId="4936C175" w:rsidR="007B0046" w:rsidRDefault="007B0046" w:rsidP="007B0046">
      <w:pPr>
        <w:pStyle w:val="AD"/>
      </w:pPr>
      <w:r>
        <w:rPr>
          <w:rFonts w:hint="eastAsia"/>
        </w:rPr>
        <w:t>第三十一条</w:t>
      </w:r>
      <w:r w:rsidR="005A5B24">
        <w:rPr>
          <w:rFonts w:hint="eastAsia"/>
        </w:rPr>
        <w:t xml:space="preserve"> </w:t>
      </w:r>
      <w:r>
        <w:t xml:space="preserve"> </w:t>
      </w:r>
      <w:r>
        <w:rPr>
          <w:rFonts w:hint="eastAsia"/>
        </w:rPr>
        <w:t>本指引由最高人民检察院负责解释。</w:t>
      </w:r>
    </w:p>
    <w:p w14:paraId="3DB9805B" w14:textId="77777777" w:rsidR="007B0046" w:rsidRDefault="007B0046" w:rsidP="007B0046">
      <w:pPr>
        <w:pStyle w:val="AD"/>
      </w:pPr>
    </w:p>
    <w:p w14:paraId="107DFCE7" w14:textId="5FA5BF14" w:rsidR="007B0046" w:rsidRDefault="007B0046" w:rsidP="007B0046">
      <w:pPr>
        <w:pStyle w:val="AD"/>
      </w:pPr>
      <w:r>
        <w:rPr>
          <w:rFonts w:hint="eastAsia"/>
        </w:rPr>
        <w:t>第三十二条</w:t>
      </w:r>
      <w:r w:rsidR="005A5B24">
        <w:rPr>
          <w:rFonts w:hint="eastAsia"/>
        </w:rPr>
        <w:t xml:space="preserve"> </w:t>
      </w:r>
      <w:r>
        <w:t xml:space="preserve"> </w:t>
      </w:r>
      <w:r>
        <w:rPr>
          <w:rFonts w:hint="eastAsia"/>
        </w:rPr>
        <w:t>本指引自印发之日起施行。此前最高人民检察院发布的有关检察人员考核、考评文件规定，与本指引不一致的，按照本指引开展相关工作。</w:t>
      </w:r>
    </w:p>
    <w:p w14:paraId="4C5BD53A" w14:textId="77777777" w:rsidR="007B0046" w:rsidRDefault="007B0046" w:rsidP="007B0046">
      <w:pPr>
        <w:pStyle w:val="AD"/>
      </w:pPr>
    </w:p>
    <w:p w14:paraId="64B25BDF" w14:textId="444DF10A" w:rsidR="00B15193" w:rsidRDefault="007B0046" w:rsidP="007B0046">
      <w:pPr>
        <w:pStyle w:val="AD"/>
      </w:pPr>
      <w:r>
        <w:rPr>
          <w:rFonts w:hint="eastAsia"/>
        </w:rPr>
        <w:t>第三十三条</w:t>
      </w:r>
      <w:r w:rsidR="005A5B24">
        <w:rPr>
          <w:rFonts w:hint="eastAsia"/>
        </w:rPr>
        <w:t xml:space="preserve"> </w:t>
      </w:r>
      <w:r>
        <w:t xml:space="preserve"> </w:t>
      </w:r>
      <w:r>
        <w:rPr>
          <w:rFonts w:hint="eastAsia"/>
        </w:rPr>
        <w:t>有关检察人员考核的内容、标准、程序、结果运用及相关事宜，本指引未作规定的，执行干部考核、公务员考核有关规定。</w:t>
      </w:r>
    </w:p>
    <w:p w14:paraId="720BFDEE" w14:textId="51199AB5" w:rsidR="007B0046" w:rsidRDefault="007B0046" w:rsidP="007B0046">
      <w:pPr>
        <w:pStyle w:val="AD"/>
      </w:pPr>
    </w:p>
    <w:p w14:paraId="5E50E659" w14:textId="60A1C0F1" w:rsidR="007B0046" w:rsidRDefault="007B0046" w:rsidP="007B0046">
      <w:pPr>
        <w:pStyle w:val="AD"/>
      </w:pPr>
    </w:p>
    <w:p w14:paraId="3873CADF" w14:textId="04BDC882" w:rsidR="007B0046" w:rsidRDefault="007B0046" w:rsidP="007B0046">
      <w:pPr>
        <w:pStyle w:val="AD"/>
      </w:pPr>
      <w:r>
        <w:rPr>
          <w:rFonts w:hint="eastAsia"/>
        </w:rPr>
        <w:t>信息来源：</w:t>
      </w:r>
      <w:hyperlink r:id="rId6" w:anchor="2" w:history="1">
        <w:r w:rsidRPr="00B20B96">
          <w:rPr>
            <w:rStyle w:val="a7"/>
          </w:rPr>
          <w:t>https://www.spp.gov.cn/spp/xwfbh/wsfbt/202112/t20211206_538030.shtml#2</w:t>
        </w:r>
      </w:hyperlink>
    </w:p>
    <w:p w14:paraId="17F64B48" w14:textId="77777777" w:rsidR="007B0046" w:rsidRPr="007B0046" w:rsidRDefault="007B0046" w:rsidP="007B0046">
      <w:pPr>
        <w:pStyle w:val="AD"/>
      </w:pPr>
    </w:p>
    <w:sectPr w:rsidR="007B0046" w:rsidRPr="007B004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2848" w14:textId="77777777" w:rsidR="00D477B2" w:rsidRDefault="00D477B2" w:rsidP="00C20A6A">
      <w:pPr>
        <w:spacing w:line="240" w:lineRule="auto"/>
      </w:pPr>
      <w:r>
        <w:separator/>
      </w:r>
    </w:p>
  </w:endnote>
  <w:endnote w:type="continuationSeparator" w:id="0">
    <w:p w14:paraId="4924A858" w14:textId="77777777" w:rsidR="00D477B2" w:rsidRDefault="00D477B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7017" w14:textId="77777777" w:rsidR="00D477B2" w:rsidRDefault="00D477B2" w:rsidP="00C20A6A">
      <w:pPr>
        <w:spacing w:line="240" w:lineRule="auto"/>
      </w:pPr>
      <w:r>
        <w:separator/>
      </w:r>
    </w:p>
  </w:footnote>
  <w:footnote w:type="continuationSeparator" w:id="0">
    <w:p w14:paraId="47E38F0C" w14:textId="77777777" w:rsidR="00D477B2" w:rsidRDefault="00D477B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660B"/>
    <w:rsid w:val="000F4C6A"/>
    <w:rsid w:val="00176A25"/>
    <w:rsid w:val="001C4C6F"/>
    <w:rsid w:val="0025660B"/>
    <w:rsid w:val="003D27E2"/>
    <w:rsid w:val="004846BA"/>
    <w:rsid w:val="005A5B24"/>
    <w:rsid w:val="005F7C76"/>
    <w:rsid w:val="007B0046"/>
    <w:rsid w:val="007D7BDB"/>
    <w:rsid w:val="00A548E7"/>
    <w:rsid w:val="00B15193"/>
    <w:rsid w:val="00B731F1"/>
    <w:rsid w:val="00C20A6A"/>
    <w:rsid w:val="00C22624"/>
    <w:rsid w:val="00D02718"/>
    <w:rsid w:val="00D477B2"/>
    <w:rsid w:val="00E44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8DC17"/>
  <w15:chartTrackingRefBased/>
  <w15:docId w15:val="{1F493CEF-C73C-4C05-BB4D-1B9C00D0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B0046"/>
    <w:rPr>
      <w:color w:val="0000FF" w:themeColor="hyperlink"/>
      <w:u w:val="single"/>
    </w:rPr>
  </w:style>
  <w:style w:type="character" w:styleId="a8">
    <w:name w:val="Unresolved Mention"/>
    <w:basedOn w:val="a0"/>
    <w:uiPriority w:val="99"/>
    <w:semiHidden/>
    <w:unhideWhenUsed/>
    <w:rsid w:val="007B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112/t20211206_53803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2021-12-09T06:19:00Z</dcterms:created>
  <dcterms:modified xsi:type="dcterms:W3CDTF">2021-12-09T12:49:00Z</dcterms:modified>
</cp:coreProperties>
</file>