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6A27" w14:textId="538EB414" w:rsidR="007B78BC" w:rsidRPr="002D1552" w:rsidRDefault="007B78BC" w:rsidP="002D1552">
      <w:pPr>
        <w:pStyle w:val="AD"/>
        <w:jc w:val="center"/>
        <w:rPr>
          <w:rFonts w:hint="eastAsia"/>
          <w:b/>
          <w:bCs/>
          <w:color w:val="E36C0A" w:themeColor="accent6" w:themeShade="BF"/>
          <w:sz w:val="32"/>
          <w:szCs w:val="32"/>
        </w:rPr>
      </w:pPr>
      <w:bookmarkStart w:id="0" w:name="_GoBack"/>
      <w:bookmarkEnd w:id="0"/>
      <w:r w:rsidRPr="002D1552">
        <w:rPr>
          <w:rFonts w:hint="eastAsia"/>
          <w:b/>
          <w:bCs/>
          <w:color w:val="E36C0A" w:themeColor="accent6" w:themeShade="BF"/>
          <w:sz w:val="32"/>
          <w:szCs w:val="32"/>
        </w:rPr>
        <w:t>国务院关于同意在全面深化服务贸易创新发展试点地区暂时调整实施有关行政法规和国务院文件规定的批复</w:t>
      </w:r>
    </w:p>
    <w:p w14:paraId="155D986A" w14:textId="11AD9A0A" w:rsidR="00B15193" w:rsidRDefault="007B78BC" w:rsidP="002D1552">
      <w:pPr>
        <w:pStyle w:val="AD"/>
        <w:jc w:val="center"/>
      </w:pPr>
      <w:proofErr w:type="gramStart"/>
      <w:r>
        <w:rPr>
          <w:rFonts w:hint="eastAsia"/>
        </w:rPr>
        <w:t>国函〔</w:t>
      </w:r>
      <w:r>
        <w:rPr>
          <w:rFonts w:hint="eastAsia"/>
        </w:rPr>
        <w:t>2021</w:t>
      </w:r>
      <w:r>
        <w:rPr>
          <w:rFonts w:hint="eastAsia"/>
        </w:rPr>
        <w:t>〕</w:t>
      </w:r>
      <w:proofErr w:type="gramEnd"/>
      <w:r>
        <w:rPr>
          <w:rFonts w:hint="eastAsia"/>
        </w:rPr>
        <w:t>94</w:t>
      </w:r>
      <w:r>
        <w:rPr>
          <w:rFonts w:hint="eastAsia"/>
        </w:rPr>
        <w:t>号</w:t>
      </w:r>
    </w:p>
    <w:p w14:paraId="4BFB2329" w14:textId="7C80B834" w:rsidR="007B78BC" w:rsidRDefault="007B78BC" w:rsidP="007B78BC">
      <w:pPr>
        <w:pStyle w:val="AD"/>
      </w:pPr>
    </w:p>
    <w:p w14:paraId="463FCE87" w14:textId="77777777" w:rsidR="002D1552" w:rsidRDefault="002D1552" w:rsidP="002D1552">
      <w:pPr>
        <w:pStyle w:val="AD"/>
        <w:rPr>
          <w:rFonts w:hint="eastAsia"/>
        </w:rPr>
      </w:pPr>
      <w:r>
        <w:rPr>
          <w:rFonts w:hint="eastAsia"/>
        </w:rPr>
        <w:t>北京市、天津市、河北省、辽宁省、吉林省、黑龙江省、上海市、江苏省、浙江省、安徽省、福建省、山东省、湖北省、广东省、海南省、重庆市、四川省、贵州省、云南省、陕西省、新疆维吾尔自治区人民政府，商务部、司法部：</w:t>
      </w:r>
    </w:p>
    <w:p w14:paraId="18E2E9B0" w14:textId="77777777" w:rsidR="002D1552" w:rsidRDefault="002D1552" w:rsidP="002D1552">
      <w:pPr>
        <w:pStyle w:val="AD"/>
      </w:pPr>
    </w:p>
    <w:p w14:paraId="542BB3D7" w14:textId="77777777" w:rsidR="002D1552" w:rsidRDefault="002D1552" w:rsidP="002D1552">
      <w:pPr>
        <w:pStyle w:val="AD"/>
        <w:ind w:firstLineChars="200" w:firstLine="440"/>
        <w:rPr>
          <w:rFonts w:hint="eastAsia"/>
        </w:rPr>
      </w:pPr>
      <w:r>
        <w:rPr>
          <w:rFonts w:hint="eastAsia"/>
        </w:rPr>
        <w:t>商务部、司法部关于在全面深化服务贸易创新发展试点地区暂时调整实施有关行政法规和国务院文件规定的请示收悉。现批复如下：</w:t>
      </w:r>
    </w:p>
    <w:p w14:paraId="0C6B0150" w14:textId="77777777" w:rsidR="002D1552" w:rsidRDefault="002D1552" w:rsidP="002D1552">
      <w:pPr>
        <w:pStyle w:val="AD"/>
        <w:ind w:firstLineChars="200" w:firstLine="440"/>
      </w:pPr>
    </w:p>
    <w:p w14:paraId="159D5EC6" w14:textId="249F401B" w:rsidR="002D1552" w:rsidRDefault="002D1552" w:rsidP="002D1552">
      <w:pPr>
        <w:pStyle w:val="AD"/>
        <w:ind w:firstLineChars="200" w:firstLine="440"/>
        <w:rPr>
          <w:rFonts w:hint="eastAsia"/>
        </w:rPr>
      </w:pPr>
      <w:r>
        <w:rPr>
          <w:rFonts w:hint="eastAsia"/>
        </w:rPr>
        <w:t>一、按照《国务院关于同意全面深化服务贸易创新发展试点的批复》（</w:t>
      </w:r>
      <w:proofErr w:type="gramStart"/>
      <w:r>
        <w:rPr>
          <w:rFonts w:hint="eastAsia"/>
        </w:rPr>
        <w:t>国函〔</w:t>
      </w:r>
      <w:r>
        <w:rPr>
          <w:rFonts w:hint="eastAsia"/>
        </w:rPr>
        <w:t>2020</w:t>
      </w:r>
      <w:r>
        <w:rPr>
          <w:rFonts w:hint="eastAsia"/>
        </w:rPr>
        <w:t>〕</w:t>
      </w:r>
      <w:proofErr w:type="gramEnd"/>
      <w:r>
        <w:rPr>
          <w:rFonts w:hint="eastAsia"/>
        </w:rPr>
        <w:t>111</w:t>
      </w:r>
      <w:r>
        <w:rPr>
          <w:rFonts w:hint="eastAsia"/>
        </w:rPr>
        <w:t>号）要求，同意自即日起至</w:t>
      </w:r>
      <w:r>
        <w:rPr>
          <w:rFonts w:hint="eastAsia"/>
        </w:rPr>
        <w:t>2023</w:t>
      </w:r>
      <w:r>
        <w:rPr>
          <w:rFonts w:hint="eastAsia"/>
        </w:rPr>
        <w:t>年</w:t>
      </w:r>
      <w:r>
        <w:rPr>
          <w:rFonts w:hint="eastAsia"/>
        </w:rPr>
        <w:t>8</w:t>
      </w:r>
      <w:r>
        <w:rPr>
          <w:rFonts w:hint="eastAsia"/>
        </w:rPr>
        <w:t>月</w:t>
      </w:r>
      <w:r>
        <w:rPr>
          <w:rFonts w:hint="eastAsia"/>
        </w:rPr>
        <w:t>1</w:t>
      </w:r>
      <w:r>
        <w:rPr>
          <w:rFonts w:hint="eastAsia"/>
        </w:rPr>
        <w:t>日，在全面深化服务贸易创新发展试点地区暂时调整实施《旅行社条例》、《商业特许经营管理条例》、《专利代理条例》、《中华人民共和国技术进出口管理条例》、《国务院对确需保留的行政审批项目设定行政许可的决定》、《国务院关于取消和下放一批行政许可事项的决定》、《国务院办公厅关于对在我国境内举办对外经济技术展览会加强管理的通知》的有关规定（目录附后）。</w:t>
      </w:r>
    </w:p>
    <w:p w14:paraId="1A340D3E" w14:textId="77777777" w:rsidR="002D1552" w:rsidRDefault="002D1552" w:rsidP="002D1552">
      <w:pPr>
        <w:pStyle w:val="AD"/>
        <w:ind w:firstLineChars="200" w:firstLine="440"/>
      </w:pPr>
    </w:p>
    <w:p w14:paraId="0D2531BB" w14:textId="001E01B4" w:rsidR="002D1552" w:rsidRDefault="002D1552" w:rsidP="002D1552">
      <w:pPr>
        <w:pStyle w:val="AD"/>
        <w:ind w:firstLineChars="200" w:firstLine="440"/>
        <w:rPr>
          <w:rFonts w:hint="eastAsia"/>
        </w:rPr>
      </w:pPr>
      <w:r>
        <w:rPr>
          <w:rFonts w:hint="eastAsia"/>
        </w:rPr>
        <w:t>二、国务院有关部门、有关地方人民政府要根据上述调整，及时对本部门、本地区制定的规章和规范性文件作相应调整，建立与试点工作相适应的管理制度。</w:t>
      </w:r>
    </w:p>
    <w:p w14:paraId="66F195D8" w14:textId="77777777" w:rsidR="002D1552" w:rsidRDefault="002D1552" w:rsidP="002D1552">
      <w:pPr>
        <w:pStyle w:val="AD"/>
      </w:pPr>
    </w:p>
    <w:p w14:paraId="5D0E612C" w14:textId="77777777" w:rsidR="002D1552" w:rsidRDefault="002D1552" w:rsidP="002D1552">
      <w:pPr>
        <w:pStyle w:val="AD"/>
        <w:ind w:firstLineChars="200" w:firstLine="440"/>
        <w:rPr>
          <w:rFonts w:hint="eastAsia"/>
        </w:rPr>
      </w:pPr>
      <w:r>
        <w:rPr>
          <w:rFonts w:hint="eastAsia"/>
        </w:rPr>
        <w:t>三、全面深化服务贸易创新发展试点期满，国务院将根据实施情况对本批复的内容进行调整。</w:t>
      </w:r>
    </w:p>
    <w:p w14:paraId="65DA6D6B" w14:textId="77777777" w:rsidR="002D1552" w:rsidRDefault="002D1552" w:rsidP="002D1552">
      <w:pPr>
        <w:pStyle w:val="AD"/>
        <w:rPr>
          <w:rFonts w:hint="eastAsia"/>
        </w:rPr>
      </w:pPr>
    </w:p>
    <w:p w14:paraId="07A49770" w14:textId="77777777" w:rsidR="002D1552" w:rsidRDefault="002D1552" w:rsidP="002D1552">
      <w:pPr>
        <w:pStyle w:val="AD"/>
        <w:ind w:firstLineChars="200" w:firstLine="440"/>
        <w:rPr>
          <w:rFonts w:hint="eastAsia"/>
        </w:rPr>
      </w:pPr>
      <w:r>
        <w:rPr>
          <w:rFonts w:hint="eastAsia"/>
        </w:rPr>
        <w:t>附件：国务院决定在全面深化服务贸易创新发展试点地区暂时调整实施的有关行政法规和国务院文件规定目录</w:t>
      </w:r>
    </w:p>
    <w:p w14:paraId="505256F0" w14:textId="77777777" w:rsidR="002D1552" w:rsidRDefault="002D1552" w:rsidP="002D1552">
      <w:pPr>
        <w:pStyle w:val="AD"/>
      </w:pPr>
    </w:p>
    <w:p w14:paraId="01DE1852" w14:textId="77777777" w:rsidR="002D1552" w:rsidRDefault="002D1552" w:rsidP="002D1552">
      <w:pPr>
        <w:pStyle w:val="AD"/>
        <w:jc w:val="right"/>
        <w:rPr>
          <w:rFonts w:hint="eastAsia"/>
        </w:rPr>
      </w:pPr>
      <w:r>
        <w:rPr>
          <w:rFonts w:hint="eastAsia"/>
        </w:rPr>
        <w:t>国务院</w:t>
      </w:r>
    </w:p>
    <w:p w14:paraId="019ACED2" w14:textId="77777777" w:rsidR="002D1552" w:rsidRDefault="002D1552" w:rsidP="002D1552">
      <w:pPr>
        <w:pStyle w:val="AD"/>
        <w:jc w:val="right"/>
        <w:rPr>
          <w:rFonts w:hint="eastAsia"/>
        </w:rPr>
      </w:pPr>
      <w:r>
        <w:rPr>
          <w:rFonts w:hint="eastAsia"/>
        </w:rPr>
        <w:t>2021</w:t>
      </w:r>
      <w:r>
        <w:rPr>
          <w:rFonts w:hint="eastAsia"/>
        </w:rPr>
        <w:t>年</w:t>
      </w:r>
      <w:r>
        <w:rPr>
          <w:rFonts w:hint="eastAsia"/>
        </w:rPr>
        <w:t>9</w:t>
      </w:r>
      <w:r>
        <w:rPr>
          <w:rFonts w:hint="eastAsia"/>
        </w:rPr>
        <w:t>月</w:t>
      </w:r>
      <w:r>
        <w:rPr>
          <w:rFonts w:hint="eastAsia"/>
        </w:rPr>
        <w:t>15</w:t>
      </w:r>
      <w:r>
        <w:rPr>
          <w:rFonts w:hint="eastAsia"/>
        </w:rPr>
        <w:t>日</w:t>
      </w:r>
    </w:p>
    <w:p w14:paraId="2AFCEEE2" w14:textId="77777777" w:rsidR="002D1552" w:rsidRDefault="002D1552" w:rsidP="002D1552">
      <w:pPr>
        <w:pStyle w:val="AD"/>
      </w:pPr>
    </w:p>
    <w:p w14:paraId="44652E77" w14:textId="77777777" w:rsidR="002D1552" w:rsidRDefault="002D1552" w:rsidP="002D1552">
      <w:pPr>
        <w:pStyle w:val="AD"/>
        <w:rPr>
          <w:rFonts w:hint="eastAsia"/>
        </w:rPr>
      </w:pPr>
      <w:r>
        <w:rPr>
          <w:rFonts w:hint="eastAsia"/>
        </w:rPr>
        <w:t>（此件公开发布）</w:t>
      </w:r>
    </w:p>
    <w:p w14:paraId="3DA5AD84" w14:textId="77777777" w:rsidR="002D1552" w:rsidRDefault="002D1552" w:rsidP="002D1552">
      <w:pPr>
        <w:pStyle w:val="AD"/>
      </w:pPr>
    </w:p>
    <w:p w14:paraId="17FE88E2" w14:textId="77777777" w:rsidR="002D1552" w:rsidRDefault="002D1552" w:rsidP="002D1552">
      <w:pPr>
        <w:pStyle w:val="AD"/>
      </w:pPr>
    </w:p>
    <w:p w14:paraId="1AD5F71B" w14:textId="77777777" w:rsidR="002D1552" w:rsidRDefault="002D1552" w:rsidP="002D1552">
      <w:pPr>
        <w:pStyle w:val="AD"/>
        <w:rPr>
          <w:rFonts w:hint="eastAsia"/>
        </w:rPr>
      </w:pPr>
      <w:r>
        <w:rPr>
          <w:rFonts w:hint="eastAsia"/>
        </w:rPr>
        <w:t>附件</w:t>
      </w:r>
    </w:p>
    <w:p w14:paraId="43701FAF" w14:textId="77777777" w:rsidR="002D1552" w:rsidRDefault="002D1552" w:rsidP="002D1552">
      <w:pPr>
        <w:pStyle w:val="AD"/>
      </w:pPr>
    </w:p>
    <w:p w14:paraId="667D0815" w14:textId="330D130C" w:rsidR="002D1552" w:rsidRPr="002D1552" w:rsidRDefault="002D1552" w:rsidP="002D1552">
      <w:pPr>
        <w:pStyle w:val="AD"/>
        <w:jc w:val="center"/>
        <w:rPr>
          <w:rFonts w:hint="eastAsia"/>
          <w:b/>
          <w:bCs/>
          <w:sz w:val="28"/>
          <w:szCs w:val="28"/>
        </w:rPr>
      </w:pPr>
      <w:r w:rsidRPr="002D1552">
        <w:rPr>
          <w:rFonts w:hint="eastAsia"/>
          <w:b/>
          <w:bCs/>
          <w:sz w:val="28"/>
          <w:szCs w:val="28"/>
        </w:rPr>
        <w:t>国务院决定在全面深化服务贸易创新发展试点地区暂时调整实施的有关行政法规和国务院文件规定目录</w:t>
      </w:r>
    </w:p>
    <w:p w14:paraId="65ABFB2C" w14:textId="77777777" w:rsidR="002D1552" w:rsidRDefault="002D1552" w:rsidP="002D1552">
      <w:pPr>
        <w:pStyle w:val="AD"/>
      </w:pPr>
    </w:p>
    <w:p w14:paraId="11CFB642" w14:textId="6AACE645" w:rsidR="002D1552" w:rsidRDefault="002D1552" w:rsidP="002D1552">
      <w:pPr>
        <w:pStyle w:val="AD"/>
        <w:jc w:val="center"/>
      </w:pPr>
      <w:r>
        <w:rPr>
          <w:noProof/>
        </w:rPr>
        <w:lastRenderedPageBreak/>
        <w:drawing>
          <wp:inline distT="0" distB="0" distL="0" distR="0" wp14:anchorId="060AD1B7" wp14:editId="7F74AB4D">
            <wp:extent cx="2597785" cy="9071610"/>
            <wp:effectExtent l="0" t="0" r="0" b="0"/>
            <wp:docPr id="1" name="图片 1"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手机屏幕截图&#10;&#10;描述已自动生成"/>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97785" cy="9071610"/>
                    </a:xfrm>
                    <a:prstGeom prst="rect">
                      <a:avLst/>
                    </a:prstGeom>
                  </pic:spPr>
                </pic:pic>
              </a:graphicData>
            </a:graphic>
          </wp:inline>
        </w:drawing>
      </w:r>
    </w:p>
    <w:p w14:paraId="71279AB3" w14:textId="1766AFF4" w:rsidR="007B78BC" w:rsidRDefault="007B78BC" w:rsidP="007B78BC">
      <w:pPr>
        <w:pStyle w:val="AD"/>
      </w:pPr>
    </w:p>
    <w:p w14:paraId="5978DEE8" w14:textId="13E72D5A" w:rsidR="007B78BC" w:rsidRDefault="002D1552" w:rsidP="007B78BC">
      <w:pPr>
        <w:pStyle w:val="AD"/>
      </w:pPr>
      <w:r>
        <w:rPr>
          <w:rFonts w:hint="eastAsia"/>
        </w:rPr>
        <w:t>信息来源：</w:t>
      </w:r>
    </w:p>
    <w:p w14:paraId="26C38161" w14:textId="7228C0F9" w:rsidR="002D1552" w:rsidRDefault="002D1552" w:rsidP="007B78BC">
      <w:pPr>
        <w:pStyle w:val="AD"/>
      </w:pPr>
      <w:hyperlink r:id="rId7" w:history="1">
        <w:r w:rsidRPr="007A27CC">
          <w:rPr>
            <w:rStyle w:val="a7"/>
          </w:rPr>
          <w:t>http://www.gov.cn/zhengce/content/2021-10/09/content_5641577.htm</w:t>
        </w:r>
      </w:hyperlink>
    </w:p>
    <w:p w14:paraId="1C50813F" w14:textId="77777777" w:rsidR="002D1552" w:rsidRPr="002D1552" w:rsidRDefault="002D1552" w:rsidP="007B78BC">
      <w:pPr>
        <w:pStyle w:val="AD"/>
        <w:rPr>
          <w:rFonts w:hint="eastAsia"/>
        </w:rPr>
      </w:pPr>
    </w:p>
    <w:p w14:paraId="2E839E0F" w14:textId="77777777" w:rsidR="007B78BC" w:rsidRDefault="007B78BC" w:rsidP="007B78BC">
      <w:pPr>
        <w:pStyle w:val="AD"/>
        <w:rPr>
          <w:rFonts w:hint="eastAsia"/>
        </w:rPr>
      </w:pPr>
    </w:p>
    <w:sectPr w:rsidR="007B78B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48F3" w14:textId="77777777" w:rsidR="00805749" w:rsidRDefault="00805749" w:rsidP="00C20A6A">
      <w:pPr>
        <w:spacing w:line="240" w:lineRule="auto"/>
      </w:pPr>
      <w:r>
        <w:separator/>
      </w:r>
    </w:p>
  </w:endnote>
  <w:endnote w:type="continuationSeparator" w:id="0">
    <w:p w14:paraId="326B6A6E" w14:textId="77777777" w:rsidR="00805749" w:rsidRDefault="0080574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8EF3" w14:textId="77777777" w:rsidR="00805749" w:rsidRDefault="00805749" w:rsidP="00C20A6A">
      <w:pPr>
        <w:spacing w:line="240" w:lineRule="auto"/>
      </w:pPr>
      <w:r>
        <w:separator/>
      </w:r>
    </w:p>
  </w:footnote>
  <w:footnote w:type="continuationSeparator" w:id="0">
    <w:p w14:paraId="35E0F180" w14:textId="77777777" w:rsidR="00805749" w:rsidRDefault="0080574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BC"/>
    <w:rsid w:val="000F4C6A"/>
    <w:rsid w:val="00176A25"/>
    <w:rsid w:val="001C4C6F"/>
    <w:rsid w:val="002D1552"/>
    <w:rsid w:val="003D27E2"/>
    <w:rsid w:val="005F7C76"/>
    <w:rsid w:val="007B78BC"/>
    <w:rsid w:val="007D7BDB"/>
    <w:rsid w:val="00805749"/>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04637"/>
  <w15:chartTrackingRefBased/>
  <w15:docId w15:val="{8B058ED8-9122-4A28-AE6A-688BBA28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D1552"/>
    <w:rPr>
      <w:color w:val="0000FF" w:themeColor="hyperlink"/>
      <w:u w:val="single"/>
    </w:rPr>
  </w:style>
  <w:style w:type="character" w:styleId="a8">
    <w:name w:val="Unresolved Mention"/>
    <w:basedOn w:val="a0"/>
    <w:uiPriority w:val="99"/>
    <w:semiHidden/>
    <w:unhideWhenUsed/>
    <w:rsid w:val="002D1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cn/zhengce/content/2021-10/09/content_564157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Yanlu Shen</dc:creator>
  <cp:keywords/>
  <dc:description/>
  <cp:lastModifiedBy>Yanlu Shen</cp:lastModifiedBy>
  <cp:revision>1</cp:revision>
  <dcterms:created xsi:type="dcterms:W3CDTF">2021-10-22T04:05:00Z</dcterms:created>
  <dcterms:modified xsi:type="dcterms:W3CDTF">2021-10-22T04:31:00Z</dcterms:modified>
</cp:coreProperties>
</file>