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97FF" w14:textId="5E534013" w:rsidR="00602E6F" w:rsidRPr="00280614" w:rsidRDefault="00602E6F" w:rsidP="00280614">
      <w:pPr>
        <w:pStyle w:val="AD"/>
        <w:jc w:val="center"/>
        <w:rPr>
          <w:rFonts w:hint="eastAsia"/>
          <w:b/>
          <w:bCs/>
          <w:color w:val="E36C0A" w:themeColor="accent6" w:themeShade="BF"/>
          <w:sz w:val="32"/>
          <w:szCs w:val="32"/>
        </w:rPr>
      </w:pPr>
      <w:r w:rsidRPr="00280614">
        <w:rPr>
          <w:rFonts w:hint="eastAsia"/>
          <w:b/>
          <w:bCs/>
          <w:color w:val="E36C0A" w:themeColor="accent6" w:themeShade="BF"/>
          <w:sz w:val="32"/>
          <w:szCs w:val="32"/>
        </w:rPr>
        <w:t>市场主体登记管理条例实施细则（征求意见稿）</w:t>
      </w:r>
    </w:p>
    <w:p w14:paraId="497AEE19" w14:textId="77777777" w:rsidR="00602E6F" w:rsidRDefault="00602E6F" w:rsidP="00602E6F">
      <w:pPr>
        <w:pStyle w:val="AD"/>
      </w:pPr>
    </w:p>
    <w:p w14:paraId="0C0D1478" w14:textId="77777777" w:rsidR="00602E6F" w:rsidRDefault="00602E6F" w:rsidP="00AA1BA3">
      <w:pPr>
        <w:pStyle w:val="AD"/>
        <w:jc w:val="center"/>
        <w:rPr>
          <w:rFonts w:hint="eastAsia"/>
        </w:rPr>
      </w:pPr>
      <w:r>
        <w:rPr>
          <w:rFonts w:hint="eastAsia"/>
        </w:rPr>
        <w:t>第一章</w:t>
      </w:r>
      <w:r>
        <w:rPr>
          <w:rFonts w:hint="eastAsia"/>
        </w:rPr>
        <w:t xml:space="preserve"> </w:t>
      </w:r>
      <w:r>
        <w:rPr>
          <w:rFonts w:hint="eastAsia"/>
        </w:rPr>
        <w:t>总则</w:t>
      </w:r>
    </w:p>
    <w:p w14:paraId="6CD6FBD5" w14:textId="77777777" w:rsidR="00602E6F" w:rsidRDefault="00602E6F" w:rsidP="00602E6F">
      <w:pPr>
        <w:pStyle w:val="AD"/>
      </w:pPr>
    </w:p>
    <w:p w14:paraId="0E881C15" w14:textId="77777777" w:rsidR="00602E6F" w:rsidRDefault="00602E6F" w:rsidP="00602E6F">
      <w:pPr>
        <w:pStyle w:val="AD"/>
        <w:rPr>
          <w:rFonts w:hint="eastAsia"/>
        </w:rPr>
      </w:pPr>
      <w:r>
        <w:rPr>
          <w:rFonts w:hint="eastAsia"/>
        </w:rPr>
        <w:t>第一条【制定依据】</w:t>
      </w:r>
      <w:r>
        <w:rPr>
          <w:rFonts w:hint="eastAsia"/>
        </w:rPr>
        <w:t xml:space="preserve"> </w:t>
      </w:r>
      <w:r>
        <w:rPr>
          <w:rFonts w:hint="eastAsia"/>
        </w:rPr>
        <w:t>根据《中华人民共和国市场主体登记管理条例》（以下简称《条例》）及有关法律法规，制定本实施细则。</w:t>
      </w:r>
    </w:p>
    <w:p w14:paraId="16AA154B" w14:textId="77777777" w:rsidR="00602E6F" w:rsidRDefault="00602E6F" w:rsidP="00602E6F">
      <w:pPr>
        <w:pStyle w:val="AD"/>
      </w:pPr>
    </w:p>
    <w:p w14:paraId="15FF928D" w14:textId="77777777" w:rsidR="00602E6F" w:rsidRDefault="00602E6F" w:rsidP="00602E6F">
      <w:pPr>
        <w:pStyle w:val="AD"/>
        <w:rPr>
          <w:rFonts w:hint="eastAsia"/>
        </w:rPr>
      </w:pPr>
      <w:r>
        <w:rPr>
          <w:rFonts w:hint="eastAsia"/>
        </w:rPr>
        <w:t>第二条【部门职责】</w:t>
      </w:r>
      <w:r>
        <w:rPr>
          <w:rFonts w:hint="eastAsia"/>
        </w:rPr>
        <w:t xml:space="preserve"> </w:t>
      </w:r>
      <w:r>
        <w:rPr>
          <w:rFonts w:hint="eastAsia"/>
        </w:rPr>
        <w:t>国务院市场监督管理部门主管全国市场主体登记管理工作，制定市场主体登记管理政策文件，规范市场主体登记材料和文书格式，指导登记机关依法有序开展登记管理工作。</w:t>
      </w:r>
    </w:p>
    <w:p w14:paraId="08A5D676" w14:textId="77777777" w:rsidR="00602E6F" w:rsidRDefault="00602E6F" w:rsidP="00602E6F">
      <w:pPr>
        <w:pStyle w:val="AD"/>
        <w:rPr>
          <w:rFonts w:hint="eastAsia"/>
        </w:rPr>
      </w:pPr>
      <w:r>
        <w:rPr>
          <w:rFonts w:hint="eastAsia"/>
        </w:rPr>
        <w:t>县级以上地方人民政府市场监督管理部门主管本辖区市场主体登记管理工作，按照《条例》、本实施细则及上级市场监督管理部门政策文件，加强对市场主体登记管理工作的统筹指导和监督管理，更好履行登记管理职责，持续提升登记管理水平。</w:t>
      </w:r>
    </w:p>
    <w:p w14:paraId="5D2118EC" w14:textId="77777777" w:rsidR="00602E6F" w:rsidRDefault="00602E6F" w:rsidP="00602E6F">
      <w:pPr>
        <w:pStyle w:val="AD"/>
        <w:rPr>
          <w:rFonts w:hint="eastAsia"/>
        </w:rPr>
      </w:pPr>
      <w:r>
        <w:rPr>
          <w:rFonts w:hint="eastAsia"/>
        </w:rPr>
        <w:t>登记机关应当执行市场监督管理部门市场主体登记管理政策文件和业务指导，使用统一的市场主体登记材料和文书格式，提供规范化、标准化登记管理服务。</w:t>
      </w:r>
    </w:p>
    <w:p w14:paraId="59C60E71" w14:textId="77777777" w:rsidR="00602E6F" w:rsidRDefault="00602E6F" w:rsidP="00602E6F">
      <w:pPr>
        <w:pStyle w:val="AD"/>
      </w:pPr>
    </w:p>
    <w:p w14:paraId="1E24F6CB" w14:textId="77777777" w:rsidR="00602E6F" w:rsidRDefault="00602E6F" w:rsidP="00602E6F">
      <w:pPr>
        <w:pStyle w:val="AD"/>
        <w:rPr>
          <w:rFonts w:hint="eastAsia"/>
        </w:rPr>
      </w:pPr>
      <w:r>
        <w:rPr>
          <w:rFonts w:hint="eastAsia"/>
        </w:rPr>
        <w:t>第三条【登记机关】</w:t>
      </w:r>
      <w:r>
        <w:rPr>
          <w:rFonts w:hint="eastAsia"/>
        </w:rPr>
        <w:t xml:space="preserve"> </w:t>
      </w:r>
      <w:r>
        <w:rPr>
          <w:rFonts w:hint="eastAsia"/>
        </w:rPr>
        <w:t>本实施细则所称登记机关是指县级以上人民政府市场监督管理部门及县级以上地方人民政府承担市场主体登记工作的其他部门。</w:t>
      </w:r>
    </w:p>
    <w:p w14:paraId="0B1C9940" w14:textId="77777777" w:rsidR="00602E6F" w:rsidRDefault="00602E6F" w:rsidP="00602E6F">
      <w:pPr>
        <w:pStyle w:val="AD"/>
      </w:pPr>
    </w:p>
    <w:p w14:paraId="632FD502" w14:textId="77777777" w:rsidR="00602E6F" w:rsidRDefault="00602E6F" w:rsidP="00602E6F">
      <w:pPr>
        <w:pStyle w:val="AD"/>
        <w:rPr>
          <w:rFonts w:hint="eastAsia"/>
        </w:rPr>
      </w:pPr>
      <w:r>
        <w:rPr>
          <w:rFonts w:hint="eastAsia"/>
        </w:rPr>
        <w:t>第四条【登记管辖】</w:t>
      </w:r>
      <w:r>
        <w:rPr>
          <w:rFonts w:hint="eastAsia"/>
        </w:rPr>
        <w:t xml:space="preserve"> </w:t>
      </w:r>
      <w:r>
        <w:rPr>
          <w:rFonts w:hint="eastAsia"/>
        </w:rPr>
        <w:t>登记机关依法独立履行登记管理职责。除以下情形外，市场主体登记管理原则上由住所（主要经营场所）所在地县级人民政府登记机关负责，县级人民政府登记机关可以委托其派出机构办理个体工商户登记。</w:t>
      </w:r>
    </w:p>
    <w:p w14:paraId="3D0BA6BC" w14:textId="77777777" w:rsidR="00602E6F" w:rsidRDefault="00602E6F" w:rsidP="00602E6F">
      <w:pPr>
        <w:pStyle w:val="AD"/>
        <w:rPr>
          <w:rFonts w:hint="eastAsia"/>
        </w:rPr>
      </w:pPr>
      <w:r>
        <w:rPr>
          <w:rFonts w:hint="eastAsia"/>
        </w:rPr>
        <w:t>（一）省级以上人民政府国有资产监督管理机构履行出资人职责的公司及该公司投资设立并持有</w:t>
      </w:r>
      <w:r>
        <w:rPr>
          <w:rFonts w:hint="eastAsia"/>
        </w:rPr>
        <w:t>50%</w:t>
      </w:r>
      <w:r>
        <w:rPr>
          <w:rFonts w:hint="eastAsia"/>
        </w:rPr>
        <w:t>以上股份的公司由省级人民政府登记机关负责；</w:t>
      </w:r>
    </w:p>
    <w:p w14:paraId="0308618D" w14:textId="77777777" w:rsidR="00602E6F" w:rsidRDefault="00602E6F" w:rsidP="00602E6F">
      <w:pPr>
        <w:pStyle w:val="AD"/>
        <w:rPr>
          <w:rFonts w:hint="eastAsia"/>
        </w:rPr>
      </w:pPr>
      <w:r>
        <w:rPr>
          <w:rFonts w:hint="eastAsia"/>
        </w:rPr>
        <w:t>（二）股份有限公司的登记管理由直辖市或设区的市级人民政府登记机关负责；</w:t>
      </w:r>
    </w:p>
    <w:p w14:paraId="73931D3C" w14:textId="77777777" w:rsidR="00602E6F" w:rsidRDefault="00602E6F" w:rsidP="00602E6F">
      <w:pPr>
        <w:pStyle w:val="AD"/>
        <w:rPr>
          <w:rFonts w:hint="eastAsia"/>
        </w:rPr>
      </w:pPr>
      <w:r>
        <w:rPr>
          <w:rFonts w:hint="eastAsia"/>
        </w:rPr>
        <w:t>（三）外商投资企业登记管理由国务院市场监督管理部门或者其授权的地方人民政府市场监督管理部门负责；</w:t>
      </w:r>
    </w:p>
    <w:p w14:paraId="6DD57DC8" w14:textId="77777777" w:rsidR="00602E6F" w:rsidRDefault="00602E6F" w:rsidP="00602E6F">
      <w:pPr>
        <w:pStyle w:val="AD"/>
        <w:rPr>
          <w:rFonts w:hint="eastAsia"/>
        </w:rPr>
      </w:pPr>
      <w:r>
        <w:rPr>
          <w:rFonts w:hint="eastAsia"/>
        </w:rPr>
        <w:t>（四）法律、行政法规、国务院决定或国务院市场监督管理部门对登记管理权有特别规定的从其规定。</w:t>
      </w:r>
    </w:p>
    <w:p w14:paraId="324763A8" w14:textId="77777777" w:rsidR="00602E6F" w:rsidRDefault="00602E6F" w:rsidP="00602E6F">
      <w:pPr>
        <w:pStyle w:val="AD"/>
        <w:rPr>
          <w:rFonts w:hint="eastAsia"/>
        </w:rPr>
      </w:pPr>
      <w:r>
        <w:rPr>
          <w:rFonts w:hint="eastAsia"/>
        </w:rPr>
        <w:t>除前款第（三）项外，上级登记机关可以将本级登记管理权授权其下级登记机关行使，也可以行使下级登记机关登记管理权。</w:t>
      </w:r>
    </w:p>
    <w:p w14:paraId="77C70390" w14:textId="77777777" w:rsidR="00602E6F" w:rsidRDefault="00602E6F" w:rsidP="00602E6F">
      <w:pPr>
        <w:pStyle w:val="AD"/>
      </w:pPr>
    </w:p>
    <w:p w14:paraId="28E09BDB" w14:textId="77777777" w:rsidR="00602E6F" w:rsidRDefault="00602E6F" w:rsidP="00602E6F">
      <w:pPr>
        <w:pStyle w:val="AD"/>
        <w:rPr>
          <w:rFonts w:hint="eastAsia"/>
        </w:rPr>
      </w:pPr>
      <w:r>
        <w:rPr>
          <w:rFonts w:hint="eastAsia"/>
        </w:rPr>
        <w:t>第五条【系统建设】</w:t>
      </w:r>
      <w:r>
        <w:rPr>
          <w:rFonts w:hint="eastAsia"/>
        </w:rPr>
        <w:t xml:space="preserve"> </w:t>
      </w:r>
      <w:r>
        <w:rPr>
          <w:rFonts w:hint="eastAsia"/>
        </w:rPr>
        <w:t>国务院市场监督管理部门应当加强信息化建设，统一登记管理业务规范、数据标准和平台服务接口，归集全国市场主体登记管理信息。</w:t>
      </w:r>
    </w:p>
    <w:p w14:paraId="4BC7F3CE" w14:textId="77777777" w:rsidR="00602E6F" w:rsidRDefault="00602E6F" w:rsidP="00602E6F">
      <w:pPr>
        <w:pStyle w:val="AD"/>
        <w:rPr>
          <w:rFonts w:hint="eastAsia"/>
        </w:rPr>
      </w:pPr>
      <w:r>
        <w:rPr>
          <w:rFonts w:hint="eastAsia"/>
        </w:rPr>
        <w:t>省级人民政府市场监督管理部门主管本辖区登记管理信息化建设，建立统一的市场主体登记管理系统，归集市场主体登记管理信息，规范市场主体登记办理流程，推行当场办结、一次办结、限时办结等制度，实现集中办理、就近办理、网上办理、异地可办，强化与公安、人力资源社会保障、住房城乡建设、人民银行、税务等部门业务协同，提升市场主体登记便利化程度。</w:t>
      </w:r>
    </w:p>
    <w:p w14:paraId="50E0F81B" w14:textId="77777777" w:rsidR="00602E6F" w:rsidRDefault="00602E6F" w:rsidP="00602E6F">
      <w:pPr>
        <w:pStyle w:val="AD"/>
        <w:rPr>
          <w:rFonts w:hint="eastAsia"/>
        </w:rPr>
      </w:pPr>
      <w:r>
        <w:rPr>
          <w:rFonts w:hint="eastAsia"/>
        </w:rPr>
        <w:t>县级以上地方登记机关应当规范使用登记管理系统。</w:t>
      </w:r>
    </w:p>
    <w:p w14:paraId="619B0E94" w14:textId="77777777" w:rsidR="00602E6F" w:rsidRDefault="00602E6F" w:rsidP="00602E6F">
      <w:pPr>
        <w:pStyle w:val="AD"/>
      </w:pPr>
    </w:p>
    <w:p w14:paraId="148B3DC0" w14:textId="77777777" w:rsidR="00602E6F" w:rsidRDefault="00602E6F" w:rsidP="00602E6F">
      <w:pPr>
        <w:pStyle w:val="AD"/>
      </w:pPr>
    </w:p>
    <w:p w14:paraId="3CCCBD80" w14:textId="77777777" w:rsidR="00602E6F" w:rsidRDefault="00602E6F" w:rsidP="00AA1BA3">
      <w:pPr>
        <w:pStyle w:val="AD"/>
        <w:jc w:val="center"/>
        <w:rPr>
          <w:rFonts w:hint="eastAsia"/>
        </w:rPr>
      </w:pPr>
      <w:r>
        <w:rPr>
          <w:rFonts w:hint="eastAsia"/>
        </w:rPr>
        <w:t>第二章</w:t>
      </w:r>
      <w:r>
        <w:rPr>
          <w:rFonts w:hint="eastAsia"/>
        </w:rPr>
        <w:t xml:space="preserve"> </w:t>
      </w:r>
      <w:r>
        <w:rPr>
          <w:rFonts w:hint="eastAsia"/>
        </w:rPr>
        <w:t>登记事项</w:t>
      </w:r>
    </w:p>
    <w:p w14:paraId="158EADAC" w14:textId="77777777" w:rsidR="00602E6F" w:rsidRDefault="00602E6F" w:rsidP="00602E6F">
      <w:pPr>
        <w:pStyle w:val="AD"/>
      </w:pPr>
    </w:p>
    <w:p w14:paraId="1DA94E9E" w14:textId="77777777" w:rsidR="00602E6F" w:rsidRDefault="00602E6F" w:rsidP="00602E6F">
      <w:pPr>
        <w:pStyle w:val="AD"/>
        <w:rPr>
          <w:rFonts w:hint="eastAsia"/>
        </w:rPr>
      </w:pPr>
      <w:r>
        <w:rPr>
          <w:rFonts w:hint="eastAsia"/>
        </w:rPr>
        <w:t>第六条【登记事项】</w:t>
      </w:r>
      <w:r>
        <w:rPr>
          <w:rFonts w:hint="eastAsia"/>
        </w:rPr>
        <w:t xml:space="preserve"> </w:t>
      </w:r>
      <w:r>
        <w:rPr>
          <w:rFonts w:hint="eastAsia"/>
        </w:rPr>
        <w:t>公司的登记事项包括名称、类型、经营范围、住所、注册资本、法定代表</w:t>
      </w:r>
      <w:r>
        <w:rPr>
          <w:rFonts w:hint="eastAsia"/>
        </w:rPr>
        <w:lastRenderedPageBreak/>
        <w:t>人姓名、有限责任公司股东或者股份有限公司发起人姓名或者名称。</w:t>
      </w:r>
    </w:p>
    <w:p w14:paraId="0339C08B" w14:textId="77777777" w:rsidR="00602E6F" w:rsidRDefault="00602E6F" w:rsidP="00602E6F">
      <w:pPr>
        <w:pStyle w:val="AD"/>
        <w:rPr>
          <w:rFonts w:hint="eastAsia"/>
        </w:rPr>
      </w:pPr>
      <w:r>
        <w:rPr>
          <w:rFonts w:hint="eastAsia"/>
        </w:rPr>
        <w:t>非公司企业法人的登记事项包括名称、类型、经营范围、住所、出资额、法定代表人姓名、出资人的姓名或者名称。</w:t>
      </w:r>
    </w:p>
    <w:p w14:paraId="599C505D" w14:textId="77777777" w:rsidR="00602E6F" w:rsidRDefault="00602E6F" w:rsidP="00602E6F">
      <w:pPr>
        <w:pStyle w:val="AD"/>
        <w:rPr>
          <w:rFonts w:hint="eastAsia"/>
        </w:rPr>
      </w:pPr>
      <w:r>
        <w:rPr>
          <w:rFonts w:hint="eastAsia"/>
        </w:rPr>
        <w:t>个人独资企业的登记事项包括名称、类型、住所、经营范围、投资人姓名及居所、出资额。</w:t>
      </w:r>
    </w:p>
    <w:p w14:paraId="5CC3DEA5" w14:textId="77777777" w:rsidR="00602E6F" w:rsidRDefault="00602E6F" w:rsidP="00602E6F">
      <w:pPr>
        <w:pStyle w:val="AD"/>
        <w:rPr>
          <w:rFonts w:hint="eastAsia"/>
        </w:rPr>
      </w:pPr>
      <w:r>
        <w:rPr>
          <w:rFonts w:hint="eastAsia"/>
        </w:rPr>
        <w:t>合伙企业的登记事项包括名称、类型、经营范围、主要经营场所、出资额、执行事务合伙人名称或姓名，合伙人名称或者姓名、住所、承担责任方式。</w:t>
      </w:r>
    </w:p>
    <w:p w14:paraId="61414F22" w14:textId="77777777" w:rsidR="00602E6F" w:rsidRDefault="00602E6F" w:rsidP="00602E6F">
      <w:pPr>
        <w:pStyle w:val="AD"/>
        <w:rPr>
          <w:rFonts w:hint="eastAsia"/>
        </w:rPr>
      </w:pPr>
      <w:r>
        <w:rPr>
          <w:rFonts w:hint="eastAsia"/>
        </w:rPr>
        <w:t>农民专业合作社（联合社）的登记事项包括名称、类型、住所、经营范围、法定代表人姓名、出资额。</w:t>
      </w:r>
    </w:p>
    <w:p w14:paraId="2185BA79" w14:textId="77777777" w:rsidR="00602E6F" w:rsidRDefault="00602E6F" w:rsidP="00602E6F">
      <w:pPr>
        <w:pStyle w:val="AD"/>
        <w:rPr>
          <w:rFonts w:hint="eastAsia"/>
        </w:rPr>
      </w:pPr>
      <w:r>
        <w:rPr>
          <w:rFonts w:hint="eastAsia"/>
        </w:rPr>
        <w:t>分支机构的登记事项包括名称、主体类型、经营场所、负责人姓名、经营范围。</w:t>
      </w:r>
    </w:p>
    <w:p w14:paraId="224F75BF" w14:textId="77777777" w:rsidR="00602E6F" w:rsidRDefault="00602E6F" w:rsidP="00602E6F">
      <w:pPr>
        <w:pStyle w:val="AD"/>
        <w:rPr>
          <w:rFonts w:hint="eastAsia"/>
        </w:rPr>
      </w:pPr>
      <w:r>
        <w:rPr>
          <w:rFonts w:hint="eastAsia"/>
        </w:rPr>
        <w:t>个体工商户登记事项包括类型、经营范围、经营场所，个体工商户的经营者姓名、住所。个体工商户使用名称的，名称作为登记事项。</w:t>
      </w:r>
    </w:p>
    <w:p w14:paraId="5D64E64B" w14:textId="77777777" w:rsidR="00602E6F" w:rsidRDefault="00602E6F" w:rsidP="00602E6F">
      <w:pPr>
        <w:pStyle w:val="AD"/>
      </w:pPr>
    </w:p>
    <w:p w14:paraId="02E3B726" w14:textId="77777777" w:rsidR="00602E6F" w:rsidRDefault="00602E6F" w:rsidP="00602E6F">
      <w:pPr>
        <w:pStyle w:val="AD"/>
        <w:rPr>
          <w:rFonts w:hint="eastAsia"/>
        </w:rPr>
      </w:pPr>
      <w:r>
        <w:rPr>
          <w:rFonts w:hint="eastAsia"/>
        </w:rPr>
        <w:t>第七条【备案事项】</w:t>
      </w:r>
      <w:r>
        <w:rPr>
          <w:rFonts w:hint="eastAsia"/>
        </w:rPr>
        <w:t xml:space="preserve"> </w:t>
      </w:r>
      <w:r>
        <w:rPr>
          <w:rFonts w:hint="eastAsia"/>
        </w:rPr>
        <w:t>公司的备案事项包括章程、经营期限、有限责任公司股东或者股份有限公司发起人认缴的出资数额、董事、监事、高级管理人员、受益所有人、登记联络员、外商投资公司法律文件送达接受人。</w:t>
      </w:r>
    </w:p>
    <w:p w14:paraId="74F5CF7E" w14:textId="77777777" w:rsidR="00602E6F" w:rsidRDefault="00602E6F" w:rsidP="00602E6F">
      <w:pPr>
        <w:pStyle w:val="AD"/>
        <w:rPr>
          <w:rFonts w:hint="eastAsia"/>
        </w:rPr>
      </w:pPr>
      <w:r>
        <w:rPr>
          <w:rFonts w:hint="eastAsia"/>
        </w:rPr>
        <w:t>非公司企业法人备案事项包括章程、经营期限、登记联络员。</w:t>
      </w:r>
    </w:p>
    <w:p w14:paraId="152618CD" w14:textId="77777777" w:rsidR="00602E6F" w:rsidRDefault="00602E6F" w:rsidP="00602E6F">
      <w:pPr>
        <w:pStyle w:val="AD"/>
        <w:rPr>
          <w:rFonts w:hint="eastAsia"/>
        </w:rPr>
      </w:pPr>
      <w:r>
        <w:rPr>
          <w:rFonts w:hint="eastAsia"/>
        </w:rPr>
        <w:t>个人独资企业备案事项为登记联络员。</w:t>
      </w:r>
    </w:p>
    <w:p w14:paraId="71923CF9" w14:textId="77777777" w:rsidR="00602E6F" w:rsidRDefault="00602E6F" w:rsidP="00602E6F">
      <w:pPr>
        <w:pStyle w:val="AD"/>
        <w:rPr>
          <w:rFonts w:hint="eastAsia"/>
        </w:rPr>
      </w:pPr>
      <w:r>
        <w:rPr>
          <w:rFonts w:hint="eastAsia"/>
        </w:rPr>
        <w:t>合伙企业的备案事项包括合伙协议、合伙期限、合伙人认缴或者实际缴付的出资数额、缴付期限和出资方式、受益所有人、登记联络员、外商投资合伙企业法律文件送达接受人。</w:t>
      </w:r>
    </w:p>
    <w:p w14:paraId="123A07C2" w14:textId="77777777" w:rsidR="00602E6F" w:rsidRDefault="00602E6F" w:rsidP="00602E6F">
      <w:pPr>
        <w:pStyle w:val="AD"/>
        <w:rPr>
          <w:rFonts w:hint="eastAsia"/>
        </w:rPr>
      </w:pPr>
      <w:r>
        <w:rPr>
          <w:rFonts w:hint="eastAsia"/>
        </w:rPr>
        <w:t>农民专业合作社（联合社）备案事项包括农民专业合作社（联合社）章程、成员、登记联络员。</w:t>
      </w:r>
    </w:p>
    <w:p w14:paraId="57485526" w14:textId="77777777" w:rsidR="00602E6F" w:rsidRDefault="00602E6F" w:rsidP="00602E6F">
      <w:pPr>
        <w:pStyle w:val="AD"/>
        <w:rPr>
          <w:rFonts w:hint="eastAsia"/>
        </w:rPr>
      </w:pPr>
      <w:r>
        <w:rPr>
          <w:rFonts w:hint="eastAsia"/>
        </w:rPr>
        <w:t>分支机构备案事项为登记联络员。</w:t>
      </w:r>
    </w:p>
    <w:p w14:paraId="0CF76B13" w14:textId="77777777" w:rsidR="00602E6F" w:rsidRDefault="00602E6F" w:rsidP="00602E6F">
      <w:pPr>
        <w:pStyle w:val="AD"/>
        <w:rPr>
          <w:rFonts w:hint="eastAsia"/>
        </w:rPr>
      </w:pPr>
      <w:r>
        <w:rPr>
          <w:rFonts w:hint="eastAsia"/>
        </w:rPr>
        <w:t>个体工商户备案事项包括家庭经营的个体工商户其参加经营的家庭成员姓名、登记联络员。</w:t>
      </w:r>
    </w:p>
    <w:p w14:paraId="0AD36A55" w14:textId="77777777" w:rsidR="00602E6F" w:rsidRDefault="00602E6F" w:rsidP="00602E6F">
      <w:pPr>
        <w:pStyle w:val="AD"/>
      </w:pPr>
    </w:p>
    <w:p w14:paraId="6BA2FBB8" w14:textId="77777777" w:rsidR="00602E6F" w:rsidRDefault="00602E6F" w:rsidP="00602E6F">
      <w:pPr>
        <w:pStyle w:val="AD"/>
        <w:rPr>
          <w:rFonts w:hint="eastAsia"/>
        </w:rPr>
      </w:pPr>
      <w:r>
        <w:rPr>
          <w:rFonts w:hint="eastAsia"/>
        </w:rPr>
        <w:t>第八条【名称自主申报】</w:t>
      </w:r>
      <w:r>
        <w:rPr>
          <w:rFonts w:hint="eastAsia"/>
        </w:rPr>
        <w:t xml:space="preserve"> </w:t>
      </w:r>
      <w:r>
        <w:rPr>
          <w:rFonts w:hint="eastAsia"/>
        </w:rPr>
        <w:t>市场主体名称由申请人依据国务院市场监督管理部门制定的名称登记管理规定进行自主申报。</w:t>
      </w:r>
    </w:p>
    <w:p w14:paraId="669FAE90" w14:textId="77777777" w:rsidR="00602E6F" w:rsidRDefault="00602E6F" w:rsidP="00602E6F">
      <w:pPr>
        <w:pStyle w:val="AD"/>
      </w:pPr>
    </w:p>
    <w:p w14:paraId="16F8B9BC" w14:textId="77777777" w:rsidR="00602E6F" w:rsidRDefault="00602E6F" w:rsidP="00602E6F">
      <w:pPr>
        <w:pStyle w:val="AD"/>
        <w:rPr>
          <w:rFonts w:hint="eastAsia"/>
        </w:rPr>
      </w:pPr>
      <w:r>
        <w:rPr>
          <w:rFonts w:hint="eastAsia"/>
        </w:rPr>
        <w:t>第九条【主体类型】</w:t>
      </w:r>
      <w:r>
        <w:rPr>
          <w:rFonts w:hint="eastAsia"/>
        </w:rPr>
        <w:t xml:space="preserve"> </w:t>
      </w:r>
      <w:r>
        <w:rPr>
          <w:rFonts w:hint="eastAsia"/>
        </w:rPr>
        <w:t>公司类型包括有限责任公司、股份有限公司、一人有限责任公司（自然人独资或者法人独资）。合伙企业类型包括普通合伙、特殊合伙、有限合伙。农民专业合作社类型包括专业合作社、专业合作社联合社。个体工商户类型包括个人经营、家庭经营。</w:t>
      </w:r>
    </w:p>
    <w:p w14:paraId="5EFA1898" w14:textId="77777777" w:rsidR="00602E6F" w:rsidRDefault="00602E6F" w:rsidP="00602E6F">
      <w:pPr>
        <w:pStyle w:val="AD"/>
        <w:rPr>
          <w:rFonts w:hint="eastAsia"/>
        </w:rPr>
      </w:pPr>
      <w:r>
        <w:rPr>
          <w:rFonts w:hint="eastAsia"/>
        </w:rPr>
        <w:t>登记机关应当在营业执照中载明市场主体的具体类型。一人有限责任公司应当载明自然人独资或者法人独资，外商投资企业应当标明外商投资或者港澳台投资。现有中外合资经营企业、中外合作经营企业申请组织形式、组织机构变更登记前，按照原有企业类型加注规则执行。</w:t>
      </w:r>
    </w:p>
    <w:p w14:paraId="3B8E5B02" w14:textId="77777777" w:rsidR="00602E6F" w:rsidRDefault="00602E6F" w:rsidP="00602E6F">
      <w:pPr>
        <w:pStyle w:val="AD"/>
      </w:pPr>
    </w:p>
    <w:p w14:paraId="5F4622C2" w14:textId="77777777" w:rsidR="00602E6F" w:rsidRDefault="00602E6F" w:rsidP="00602E6F">
      <w:pPr>
        <w:pStyle w:val="AD"/>
        <w:rPr>
          <w:rFonts w:hint="eastAsia"/>
        </w:rPr>
      </w:pPr>
      <w:r>
        <w:rPr>
          <w:rFonts w:hint="eastAsia"/>
        </w:rPr>
        <w:t>第十条【住所或者主要经营场所】</w:t>
      </w:r>
      <w:r>
        <w:rPr>
          <w:rFonts w:hint="eastAsia"/>
        </w:rPr>
        <w:t xml:space="preserve"> </w:t>
      </w:r>
      <w:r>
        <w:rPr>
          <w:rFonts w:hint="eastAsia"/>
        </w:rPr>
        <w:t>经登记机关登记的住所或者主要经营场所只能有一个。市场主体的住所或者主要经营场所应当在其登记机关辖区内。</w:t>
      </w:r>
    </w:p>
    <w:p w14:paraId="20B04DD0" w14:textId="77777777" w:rsidR="00602E6F" w:rsidRDefault="00602E6F" w:rsidP="00602E6F">
      <w:pPr>
        <w:pStyle w:val="AD"/>
        <w:rPr>
          <w:rFonts w:hint="eastAsia"/>
        </w:rPr>
      </w:pPr>
      <w:r>
        <w:rPr>
          <w:rFonts w:hint="eastAsia"/>
        </w:rPr>
        <w:t>市场主体在其住所或者主要经营场所外从事经营活动，可以免于设立分支机构，法律、行政法规或者国务院决定要求设立分支机构前需经有关部门批准或者开展经营活动需要取得批准的除外。免于设立分支机构的范围由省、自治区、直辖市具体规定。</w:t>
      </w:r>
    </w:p>
    <w:p w14:paraId="26A5D62B" w14:textId="77777777" w:rsidR="00602E6F" w:rsidRDefault="00602E6F" w:rsidP="00602E6F">
      <w:pPr>
        <w:pStyle w:val="AD"/>
      </w:pPr>
    </w:p>
    <w:p w14:paraId="4315EC8A" w14:textId="77777777" w:rsidR="00602E6F" w:rsidRDefault="00602E6F" w:rsidP="00602E6F">
      <w:pPr>
        <w:pStyle w:val="AD"/>
        <w:rPr>
          <w:rFonts w:hint="eastAsia"/>
        </w:rPr>
      </w:pPr>
      <w:r>
        <w:rPr>
          <w:rFonts w:hint="eastAsia"/>
        </w:rPr>
        <w:t>第十一条【法定代表人、负责人】</w:t>
      </w:r>
      <w:r>
        <w:rPr>
          <w:rFonts w:hint="eastAsia"/>
        </w:rPr>
        <w:t xml:space="preserve"> </w:t>
      </w:r>
      <w:r>
        <w:rPr>
          <w:rFonts w:hint="eastAsia"/>
        </w:rPr>
        <w:t>市场主体法定代表人、负责人的产生、免职程序，应当符合法律、行政法规、章程或者合伙协议的规定。</w:t>
      </w:r>
    </w:p>
    <w:p w14:paraId="3B203776" w14:textId="77777777" w:rsidR="00602E6F" w:rsidRDefault="00602E6F" w:rsidP="00602E6F">
      <w:pPr>
        <w:pStyle w:val="AD"/>
      </w:pPr>
    </w:p>
    <w:p w14:paraId="5DFC6EBA" w14:textId="77777777" w:rsidR="00602E6F" w:rsidRDefault="00602E6F" w:rsidP="00602E6F">
      <w:pPr>
        <w:pStyle w:val="AD"/>
        <w:rPr>
          <w:rFonts w:hint="eastAsia"/>
        </w:rPr>
      </w:pPr>
      <w:r>
        <w:rPr>
          <w:rFonts w:hint="eastAsia"/>
        </w:rPr>
        <w:t>第十二条【执行事务合伙人】</w:t>
      </w:r>
      <w:r>
        <w:rPr>
          <w:rFonts w:hint="eastAsia"/>
        </w:rPr>
        <w:t xml:space="preserve"> </w:t>
      </w:r>
      <w:r>
        <w:rPr>
          <w:rFonts w:hint="eastAsia"/>
        </w:rPr>
        <w:t>合伙协议未约定或者全体合伙人未决</w:t>
      </w:r>
      <w:proofErr w:type="gramStart"/>
      <w:r>
        <w:rPr>
          <w:rFonts w:hint="eastAsia"/>
        </w:rPr>
        <w:t>定委托</w:t>
      </w:r>
      <w:proofErr w:type="gramEnd"/>
      <w:r>
        <w:rPr>
          <w:rFonts w:hint="eastAsia"/>
        </w:rPr>
        <w:t>执行事务合伙人的，除有限合伙人外，其他合伙人均为执行事务合伙人。</w:t>
      </w:r>
    </w:p>
    <w:p w14:paraId="3830ACA3" w14:textId="77777777" w:rsidR="00602E6F" w:rsidRDefault="00602E6F" w:rsidP="00602E6F">
      <w:pPr>
        <w:pStyle w:val="AD"/>
      </w:pPr>
    </w:p>
    <w:p w14:paraId="3E5BC59A" w14:textId="77777777" w:rsidR="00602E6F" w:rsidRDefault="00602E6F" w:rsidP="00602E6F">
      <w:pPr>
        <w:pStyle w:val="AD"/>
        <w:rPr>
          <w:rFonts w:hint="eastAsia"/>
        </w:rPr>
      </w:pPr>
      <w:r>
        <w:rPr>
          <w:rFonts w:hint="eastAsia"/>
        </w:rPr>
        <w:lastRenderedPageBreak/>
        <w:t>第十三条【经营范围规范化申报】</w:t>
      </w:r>
      <w:r>
        <w:rPr>
          <w:rFonts w:hint="eastAsia"/>
        </w:rPr>
        <w:t xml:space="preserve"> </w:t>
      </w:r>
      <w:r>
        <w:rPr>
          <w:rFonts w:hint="eastAsia"/>
        </w:rPr>
        <w:t>营业执照记载的经营范围是市场主体依法登记的主要经营活动项目。经营范围实行规范化登记，分为一般经营项目和许可经营项目。申请人自主选择国务院市场监督管理部门经营范围规范目录所列经营范围表述条目办理经营范围登记。</w:t>
      </w:r>
    </w:p>
    <w:p w14:paraId="61B87D5C" w14:textId="77777777" w:rsidR="00602E6F" w:rsidRDefault="00602E6F" w:rsidP="00602E6F">
      <w:pPr>
        <w:pStyle w:val="AD"/>
        <w:rPr>
          <w:rFonts w:hint="eastAsia"/>
        </w:rPr>
      </w:pPr>
      <w:r>
        <w:rPr>
          <w:rFonts w:hint="eastAsia"/>
        </w:rPr>
        <w:t>市场主体经营范围应当包含或者体现市场主体名称中的行业或者经营特征，使用相对应的经营活动项目办理经营范围登记。</w:t>
      </w:r>
    </w:p>
    <w:p w14:paraId="7DAE1925" w14:textId="77777777" w:rsidR="00602E6F" w:rsidRDefault="00602E6F" w:rsidP="00602E6F">
      <w:pPr>
        <w:pStyle w:val="AD"/>
        <w:rPr>
          <w:rFonts w:hint="eastAsia"/>
        </w:rPr>
      </w:pPr>
      <w:r>
        <w:rPr>
          <w:rFonts w:hint="eastAsia"/>
        </w:rPr>
        <w:t>经隶属市场主体同意，分支机构的经营范围可以超出其隶属市场主体依法登记的经营范围。</w:t>
      </w:r>
    </w:p>
    <w:p w14:paraId="1B07A1C5" w14:textId="77777777" w:rsidR="00602E6F" w:rsidRDefault="00602E6F" w:rsidP="00602E6F">
      <w:pPr>
        <w:pStyle w:val="AD"/>
      </w:pPr>
    </w:p>
    <w:p w14:paraId="0ED5C9D4" w14:textId="77777777" w:rsidR="00602E6F" w:rsidRDefault="00602E6F" w:rsidP="00602E6F">
      <w:pPr>
        <w:pStyle w:val="AD"/>
        <w:rPr>
          <w:rFonts w:hint="eastAsia"/>
        </w:rPr>
      </w:pPr>
      <w:r>
        <w:rPr>
          <w:rFonts w:hint="eastAsia"/>
        </w:rPr>
        <w:t>第十四条【注册资本（出资额）】</w:t>
      </w:r>
      <w:r>
        <w:rPr>
          <w:rFonts w:hint="eastAsia"/>
        </w:rPr>
        <w:t xml:space="preserve"> </w:t>
      </w:r>
      <w:r>
        <w:rPr>
          <w:rFonts w:hint="eastAsia"/>
        </w:rPr>
        <w:t>除法律、行政法规或者国务院决定对特定行业规定实行实缴登记制外，注册资本或者出资</w:t>
      </w:r>
      <w:proofErr w:type="gramStart"/>
      <w:r>
        <w:rPr>
          <w:rFonts w:hint="eastAsia"/>
        </w:rPr>
        <w:t>额实行</w:t>
      </w:r>
      <w:proofErr w:type="gramEnd"/>
      <w:r>
        <w:rPr>
          <w:rFonts w:hint="eastAsia"/>
        </w:rPr>
        <w:t>认缴登记制。</w:t>
      </w:r>
    </w:p>
    <w:p w14:paraId="3AAC7387" w14:textId="77777777" w:rsidR="00602E6F" w:rsidRDefault="00602E6F" w:rsidP="00602E6F">
      <w:pPr>
        <w:pStyle w:val="AD"/>
        <w:rPr>
          <w:rFonts w:hint="eastAsia"/>
        </w:rPr>
      </w:pPr>
      <w:r>
        <w:rPr>
          <w:rFonts w:hint="eastAsia"/>
        </w:rPr>
        <w:t>市场主体注册资本或出资额、投资人的出资时间应当符合法律、行政法规或者国务院决定的有关规定。</w:t>
      </w:r>
    </w:p>
    <w:p w14:paraId="04D8CDA6" w14:textId="77777777" w:rsidR="00602E6F" w:rsidRDefault="00602E6F" w:rsidP="00602E6F">
      <w:pPr>
        <w:pStyle w:val="AD"/>
      </w:pPr>
    </w:p>
    <w:p w14:paraId="0C561759" w14:textId="77777777" w:rsidR="00602E6F" w:rsidRDefault="00602E6F" w:rsidP="00602E6F">
      <w:pPr>
        <w:pStyle w:val="AD"/>
        <w:rPr>
          <w:rFonts w:hint="eastAsia"/>
        </w:rPr>
      </w:pPr>
      <w:r>
        <w:rPr>
          <w:rFonts w:hint="eastAsia"/>
        </w:rPr>
        <w:t>第十五条【出资币种】</w:t>
      </w:r>
      <w:r>
        <w:rPr>
          <w:rFonts w:hint="eastAsia"/>
        </w:rPr>
        <w:t xml:space="preserve"> </w:t>
      </w:r>
      <w:r>
        <w:rPr>
          <w:rFonts w:hint="eastAsia"/>
        </w:rPr>
        <w:t>市场主体的注册资本（出资额）以人民币表示。外商投资企业的注册资本（出资额）可以用其他可自由兑换的外币表示。作为注册资本（出资额）的外币与人民币或者外币与外币之间的折算，应按发生（缴款）当日中国人民银行公布的汇率的中间价计算。法律、行政法规或者国务院决定另有规定的，适用其规定。</w:t>
      </w:r>
    </w:p>
    <w:p w14:paraId="5DCA7417" w14:textId="77777777" w:rsidR="00602E6F" w:rsidRDefault="00602E6F" w:rsidP="00602E6F">
      <w:pPr>
        <w:pStyle w:val="AD"/>
      </w:pPr>
    </w:p>
    <w:p w14:paraId="3AD4907D" w14:textId="77777777" w:rsidR="00602E6F" w:rsidRDefault="00602E6F" w:rsidP="00602E6F">
      <w:pPr>
        <w:pStyle w:val="AD"/>
        <w:rPr>
          <w:rFonts w:hint="eastAsia"/>
        </w:rPr>
      </w:pPr>
      <w:r>
        <w:rPr>
          <w:rFonts w:hint="eastAsia"/>
        </w:rPr>
        <w:t>第十六条【股权出资】</w:t>
      </w:r>
      <w:r>
        <w:rPr>
          <w:rFonts w:hint="eastAsia"/>
        </w:rPr>
        <w:t xml:space="preserve"> </w:t>
      </w:r>
      <w:r>
        <w:rPr>
          <w:rFonts w:hint="eastAsia"/>
        </w:rPr>
        <w:t>股东或者发起人可以以其持有的在中国境内设立的公司（以下称股权所在公司）股权出资。</w:t>
      </w:r>
    </w:p>
    <w:p w14:paraId="07B7E81A" w14:textId="77777777" w:rsidR="00602E6F" w:rsidRDefault="00602E6F" w:rsidP="00602E6F">
      <w:pPr>
        <w:pStyle w:val="AD"/>
        <w:rPr>
          <w:rFonts w:hint="eastAsia"/>
        </w:rPr>
      </w:pPr>
      <w:r>
        <w:rPr>
          <w:rFonts w:hint="eastAsia"/>
        </w:rPr>
        <w:t>以股权出资的，该股权应当权属清楚、权能完整、依法可以转让。</w:t>
      </w:r>
    </w:p>
    <w:p w14:paraId="354FD502" w14:textId="77777777" w:rsidR="00602E6F" w:rsidRDefault="00602E6F" w:rsidP="00602E6F">
      <w:pPr>
        <w:pStyle w:val="AD"/>
        <w:rPr>
          <w:rFonts w:hint="eastAsia"/>
        </w:rPr>
      </w:pPr>
      <w:r>
        <w:rPr>
          <w:rFonts w:hint="eastAsia"/>
        </w:rPr>
        <w:t>具有以下情形的股权不得用作出资：</w:t>
      </w:r>
    </w:p>
    <w:p w14:paraId="52AB83F8" w14:textId="77777777" w:rsidR="00602E6F" w:rsidRDefault="00602E6F" w:rsidP="00602E6F">
      <w:pPr>
        <w:pStyle w:val="AD"/>
        <w:rPr>
          <w:rFonts w:hint="eastAsia"/>
        </w:rPr>
      </w:pPr>
      <w:r>
        <w:rPr>
          <w:rFonts w:hint="eastAsia"/>
        </w:rPr>
        <w:t>（一）已被设立质权；</w:t>
      </w:r>
    </w:p>
    <w:p w14:paraId="18F29D8F" w14:textId="77777777" w:rsidR="00602E6F" w:rsidRDefault="00602E6F" w:rsidP="00602E6F">
      <w:pPr>
        <w:pStyle w:val="AD"/>
        <w:rPr>
          <w:rFonts w:hint="eastAsia"/>
        </w:rPr>
      </w:pPr>
      <w:r>
        <w:rPr>
          <w:rFonts w:hint="eastAsia"/>
        </w:rPr>
        <w:t>（二）股权所在公司章程约定不得转让；</w:t>
      </w:r>
    </w:p>
    <w:p w14:paraId="2E932FF9" w14:textId="77777777" w:rsidR="00602E6F" w:rsidRDefault="00602E6F" w:rsidP="00602E6F">
      <w:pPr>
        <w:pStyle w:val="AD"/>
        <w:rPr>
          <w:rFonts w:hint="eastAsia"/>
        </w:rPr>
      </w:pPr>
      <w:r>
        <w:rPr>
          <w:rFonts w:hint="eastAsia"/>
        </w:rPr>
        <w:t>（三）法律、行政法规或者国务院决定规定，股权所在公司股东转让股权应当报经批准而未经批准；</w:t>
      </w:r>
    </w:p>
    <w:p w14:paraId="5FA41FB3" w14:textId="77777777" w:rsidR="00602E6F" w:rsidRDefault="00602E6F" w:rsidP="00602E6F">
      <w:pPr>
        <w:pStyle w:val="AD"/>
        <w:rPr>
          <w:rFonts w:hint="eastAsia"/>
        </w:rPr>
      </w:pPr>
      <w:r>
        <w:rPr>
          <w:rFonts w:hint="eastAsia"/>
        </w:rPr>
        <w:t>（四）法律、行政法规或者国务院决定规定不得转让的其他情形。</w:t>
      </w:r>
    </w:p>
    <w:p w14:paraId="3660F15E" w14:textId="77777777" w:rsidR="00602E6F" w:rsidRDefault="00602E6F" w:rsidP="00602E6F">
      <w:pPr>
        <w:pStyle w:val="AD"/>
      </w:pPr>
    </w:p>
    <w:p w14:paraId="401866BC" w14:textId="77777777" w:rsidR="00602E6F" w:rsidRDefault="00602E6F" w:rsidP="00602E6F">
      <w:pPr>
        <w:pStyle w:val="AD"/>
        <w:rPr>
          <w:rFonts w:hint="eastAsia"/>
        </w:rPr>
      </w:pPr>
      <w:r>
        <w:rPr>
          <w:rFonts w:hint="eastAsia"/>
        </w:rPr>
        <w:t>第十七条【债转股】</w:t>
      </w:r>
      <w:r>
        <w:rPr>
          <w:rFonts w:hint="eastAsia"/>
        </w:rPr>
        <w:t xml:space="preserve"> </w:t>
      </w:r>
      <w:r>
        <w:rPr>
          <w:rFonts w:hint="eastAsia"/>
        </w:rPr>
        <w:t>债权人可以将其依法享有的对在中国境内设立的公司的债权，转为公司股权。</w:t>
      </w:r>
    </w:p>
    <w:p w14:paraId="032A0DFF" w14:textId="77777777" w:rsidR="00602E6F" w:rsidRDefault="00602E6F" w:rsidP="00602E6F">
      <w:pPr>
        <w:pStyle w:val="AD"/>
        <w:rPr>
          <w:rFonts w:hint="eastAsia"/>
        </w:rPr>
      </w:pPr>
      <w:r>
        <w:rPr>
          <w:rFonts w:hint="eastAsia"/>
        </w:rPr>
        <w:t>转为公司股权的债权应当符合以下情形之一：</w:t>
      </w:r>
    </w:p>
    <w:p w14:paraId="7F679EFD" w14:textId="77777777" w:rsidR="00602E6F" w:rsidRDefault="00602E6F" w:rsidP="00602E6F">
      <w:pPr>
        <w:pStyle w:val="AD"/>
        <w:rPr>
          <w:rFonts w:hint="eastAsia"/>
        </w:rPr>
      </w:pPr>
      <w:r>
        <w:rPr>
          <w:rFonts w:hint="eastAsia"/>
        </w:rPr>
        <w:t>（一）债权人已经履行债权所对应的合同义务，且不违反法律、行政法规或者国务院决定以及公司章程的禁止性规定；</w:t>
      </w:r>
    </w:p>
    <w:p w14:paraId="454B4852" w14:textId="77777777" w:rsidR="00602E6F" w:rsidRDefault="00602E6F" w:rsidP="00602E6F">
      <w:pPr>
        <w:pStyle w:val="AD"/>
        <w:rPr>
          <w:rFonts w:hint="eastAsia"/>
        </w:rPr>
      </w:pPr>
      <w:r>
        <w:rPr>
          <w:rFonts w:hint="eastAsia"/>
        </w:rPr>
        <w:t>（二）经人民法院生效裁判或者仲裁机构裁决确认；</w:t>
      </w:r>
    </w:p>
    <w:p w14:paraId="74225EA8" w14:textId="77777777" w:rsidR="00602E6F" w:rsidRDefault="00602E6F" w:rsidP="00602E6F">
      <w:pPr>
        <w:pStyle w:val="AD"/>
        <w:rPr>
          <w:rFonts w:hint="eastAsia"/>
        </w:rPr>
      </w:pPr>
      <w:r>
        <w:rPr>
          <w:rFonts w:hint="eastAsia"/>
        </w:rPr>
        <w:t>（三）公司破产重整或者和解期间，列入经人民法院批准的重整计划或者裁定认可的和解协议。</w:t>
      </w:r>
    </w:p>
    <w:p w14:paraId="6596504F" w14:textId="77777777" w:rsidR="00602E6F" w:rsidRDefault="00602E6F" w:rsidP="00602E6F">
      <w:pPr>
        <w:pStyle w:val="AD"/>
        <w:rPr>
          <w:rFonts w:hint="eastAsia"/>
        </w:rPr>
      </w:pPr>
      <w:r>
        <w:rPr>
          <w:rFonts w:hint="eastAsia"/>
        </w:rPr>
        <w:t>用以转为公司股权的债权有两个以上债权人的，债权人对债权应当已经</w:t>
      </w:r>
      <w:proofErr w:type="gramStart"/>
      <w:r>
        <w:rPr>
          <w:rFonts w:hint="eastAsia"/>
        </w:rPr>
        <w:t>作出</w:t>
      </w:r>
      <w:proofErr w:type="gramEnd"/>
      <w:r>
        <w:rPr>
          <w:rFonts w:hint="eastAsia"/>
        </w:rPr>
        <w:t>分割。</w:t>
      </w:r>
    </w:p>
    <w:p w14:paraId="5293DB83" w14:textId="77777777" w:rsidR="00602E6F" w:rsidRDefault="00602E6F" w:rsidP="00602E6F">
      <w:pPr>
        <w:pStyle w:val="AD"/>
        <w:rPr>
          <w:rFonts w:hint="eastAsia"/>
        </w:rPr>
      </w:pPr>
      <w:r>
        <w:rPr>
          <w:rFonts w:hint="eastAsia"/>
        </w:rPr>
        <w:t>债权转为公司股权的，公司应当增加注册资本。</w:t>
      </w:r>
    </w:p>
    <w:p w14:paraId="0D591140" w14:textId="77777777" w:rsidR="00602E6F" w:rsidRDefault="00602E6F" w:rsidP="00602E6F">
      <w:pPr>
        <w:pStyle w:val="AD"/>
      </w:pPr>
    </w:p>
    <w:p w14:paraId="2CF783DE" w14:textId="77777777" w:rsidR="00602E6F" w:rsidRDefault="00602E6F" w:rsidP="00AA1BA3">
      <w:pPr>
        <w:pStyle w:val="AD"/>
        <w:jc w:val="center"/>
        <w:rPr>
          <w:rFonts w:hint="eastAsia"/>
        </w:rPr>
      </w:pPr>
      <w:r>
        <w:rPr>
          <w:rFonts w:hint="eastAsia"/>
        </w:rPr>
        <w:t>第三章</w:t>
      </w:r>
      <w:r>
        <w:rPr>
          <w:rFonts w:hint="eastAsia"/>
        </w:rPr>
        <w:t xml:space="preserve"> </w:t>
      </w:r>
      <w:r>
        <w:rPr>
          <w:rFonts w:hint="eastAsia"/>
        </w:rPr>
        <w:t>设立登记</w:t>
      </w:r>
    </w:p>
    <w:p w14:paraId="2E8A974B" w14:textId="77777777" w:rsidR="00602E6F" w:rsidRDefault="00602E6F" w:rsidP="00602E6F">
      <w:pPr>
        <w:pStyle w:val="AD"/>
      </w:pPr>
    </w:p>
    <w:p w14:paraId="15DAE234" w14:textId="77777777" w:rsidR="00602E6F" w:rsidRDefault="00602E6F" w:rsidP="00602E6F">
      <w:pPr>
        <w:pStyle w:val="AD"/>
        <w:rPr>
          <w:rFonts w:hint="eastAsia"/>
        </w:rPr>
      </w:pPr>
      <w:r>
        <w:rPr>
          <w:rFonts w:hint="eastAsia"/>
        </w:rPr>
        <w:t>第十八条【公司设立提交材料】</w:t>
      </w:r>
      <w:r>
        <w:rPr>
          <w:rFonts w:hint="eastAsia"/>
        </w:rPr>
        <w:t xml:space="preserve"> </w:t>
      </w:r>
      <w:r>
        <w:rPr>
          <w:rFonts w:hint="eastAsia"/>
        </w:rPr>
        <w:t>申请设立公司，应当向登记机关提交以下文件：</w:t>
      </w:r>
    </w:p>
    <w:p w14:paraId="0924A316" w14:textId="77777777" w:rsidR="00602E6F" w:rsidRDefault="00602E6F" w:rsidP="00602E6F">
      <w:pPr>
        <w:pStyle w:val="AD"/>
        <w:rPr>
          <w:rFonts w:hint="eastAsia"/>
        </w:rPr>
      </w:pPr>
      <w:r>
        <w:rPr>
          <w:rFonts w:hint="eastAsia"/>
        </w:rPr>
        <w:t>（一）申请书；</w:t>
      </w:r>
    </w:p>
    <w:p w14:paraId="5D912D53" w14:textId="77777777" w:rsidR="00602E6F" w:rsidRDefault="00602E6F" w:rsidP="00602E6F">
      <w:pPr>
        <w:pStyle w:val="AD"/>
        <w:rPr>
          <w:rFonts w:hint="eastAsia"/>
        </w:rPr>
      </w:pPr>
      <w:r>
        <w:rPr>
          <w:rFonts w:hint="eastAsia"/>
        </w:rPr>
        <w:t>（二）全体股东或者全体发起人签署的公司章程；</w:t>
      </w:r>
    </w:p>
    <w:p w14:paraId="2584BB0C" w14:textId="77777777" w:rsidR="00602E6F" w:rsidRDefault="00602E6F" w:rsidP="00602E6F">
      <w:pPr>
        <w:pStyle w:val="AD"/>
        <w:rPr>
          <w:rFonts w:hint="eastAsia"/>
        </w:rPr>
      </w:pPr>
      <w:r>
        <w:rPr>
          <w:rFonts w:hint="eastAsia"/>
        </w:rPr>
        <w:t>（三）股东、发起人的主体资格证明或自然人身份证明；</w:t>
      </w:r>
    </w:p>
    <w:p w14:paraId="7008726E" w14:textId="77777777" w:rsidR="00602E6F" w:rsidRDefault="00602E6F" w:rsidP="00602E6F">
      <w:pPr>
        <w:pStyle w:val="AD"/>
        <w:rPr>
          <w:rFonts w:hint="eastAsia"/>
        </w:rPr>
      </w:pPr>
      <w:r>
        <w:rPr>
          <w:rFonts w:hint="eastAsia"/>
        </w:rPr>
        <w:t>（四）法定代表人、董事、监事和经理的任职文件；</w:t>
      </w:r>
    </w:p>
    <w:p w14:paraId="0F1AD336" w14:textId="77777777" w:rsidR="00602E6F" w:rsidRDefault="00602E6F" w:rsidP="00602E6F">
      <w:pPr>
        <w:pStyle w:val="AD"/>
        <w:rPr>
          <w:rFonts w:hint="eastAsia"/>
        </w:rPr>
      </w:pPr>
      <w:r>
        <w:rPr>
          <w:rFonts w:hint="eastAsia"/>
        </w:rPr>
        <w:t>（五）住所使用相关文件；</w:t>
      </w:r>
    </w:p>
    <w:p w14:paraId="13256BCD" w14:textId="77777777" w:rsidR="00602E6F" w:rsidRDefault="00602E6F" w:rsidP="00602E6F">
      <w:pPr>
        <w:pStyle w:val="AD"/>
        <w:rPr>
          <w:rFonts w:hint="eastAsia"/>
        </w:rPr>
      </w:pPr>
      <w:r>
        <w:rPr>
          <w:rFonts w:hint="eastAsia"/>
        </w:rPr>
        <w:lastRenderedPageBreak/>
        <w:t>（六）募集设立的股份有限公司提交依法设立的验资机构出具的验资证明。涉及发起人首次出资是非货币财产的，提交已办理财产权转移手续的证明文件；</w:t>
      </w:r>
    </w:p>
    <w:p w14:paraId="1DA55F42" w14:textId="77777777" w:rsidR="00602E6F" w:rsidRDefault="00602E6F" w:rsidP="00602E6F">
      <w:pPr>
        <w:pStyle w:val="AD"/>
        <w:rPr>
          <w:rFonts w:hint="eastAsia"/>
        </w:rPr>
      </w:pPr>
      <w:r>
        <w:rPr>
          <w:rFonts w:hint="eastAsia"/>
        </w:rPr>
        <w:t>（七）募集设立的股份有限公司公开发行股票的应提交国务院证券监督管理机构的核准文件；</w:t>
      </w:r>
    </w:p>
    <w:p w14:paraId="6C441AE6" w14:textId="77777777" w:rsidR="00602E6F" w:rsidRDefault="00602E6F" w:rsidP="00602E6F">
      <w:pPr>
        <w:pStyle w:val="AD"/>
        <w:rPr>
          <w:rFonts w:hint="eastAsia"/>
        </w:rPr>
      </w:pPr>
      <w:r>
        <w:rPr>
          <w:rFonts w:hint="eastAsia"/>
        </w:rPr>
        <w:t>设立有限责任公司，应当由全体股东指定的代表或者共同委托的代理人向登记机关申请设立登记。设立股份有限公司，应当由董事会指定的代表或者共同委托的代理人向登记机关申请设立登记。设立国有独资公司，应当由国务院或者地方人民政府授权的本级人民政府国有资产监督管理机构指定的代表，向登记机关申请设立登记。</w:t>
      </w:r>
    </w:p>
    <w:p w14:paraId="0BC8E50A" w14:textId="77777777" w:rsidR="00602E6F" w:rsidRDefault="00602E6F" w:rsidP="00602E6F">
      <w:pPr>
        <w:pStyle w:val="AD"/>
      </w:pPr>
    </w:p>
    <w:p w14:paraId="3507714C" w14:textId="77777777" w:rsidR="00602E6F" w:rsidRDefault="00602E6F" w:rsidP="00602E6F">
      <w:pPr>
        <w:pStyle w:val="AD"/>
        <w:rPr>
          <w:rFonts w:hint="eastAsia"/>
        </w:rPr>
      </w:pPr>
      <w:r>
        <w:rPr>
          <w:rFonts w:hint="eastAsia"/>
        </w:rPr>
        <w:t>第十九条【非公司企业法人设立提交材料】</w:t>
      </w:r>
      <w:r>
        <w:rPr>
          <w:rFonts w:hint="eastAsia"/>
        </w:rPr>
        <w:t xml:space="preserve">  </w:t>
      </w:r>
      <w:r>
        <w:rPr>
          <w:rFonts w:hint="eastAsia"/>
        </w:rPr>
        <w:t>设立非公司企业法人，应当由主管部门或审批机关指定的代表或者委托的代理人，</w:t>
      </w:r>
      <w:proofErr w:type="gramStart"/>
      <w:r>
        <w:rPr>
          <w:rFonts w:hint="eastAsia"/>
        </w:rPr>
        <w:t>自主管</w:t>
      </w:r>
      <w:proofErr w:type="gramEnd"/>
      <w:r>
        <w:rPr>
          <w:rFonts w:hint="eastAsia"/>
        </w:rPr>
        <w:t>部门或审批机关</w:t>
      </w:r>
      <w:proofErr w:type="gramStart"/>
      <w:r>
        <w:rPr>
          <w:rFonts w:hint="eastAsia"/>
        </w:rPr>
        <w:t>作出</w:t>
      </w:r>
      <w:proofErr w:type="gramEnd"/>
      <w:r>
        <w:rPr>
          <w:rFonts w:hint="eastAsia"/>
        </w:rPr>
        <w:t>批准决定之日起</w:t>
      </w:r>
      <w:r>
        <w:rPr>
          <w:rFonts w:hint="eastAsia"/>
        </w:rPr>
        <w:t>30</w:t>
      </w:r>
      <w:r>
        <w:rPr>
          <w:rFonts w:hint="eastAsia"/>
        </w:rPr>
        <w:t>日内向登记机关申请设立登记。申请设立非公司企业法人，应当向登记机关提交下列文件：</w:t>
      </w:r>
    </w:p>
    <w:p w14:paraId="79924114" w14:textId="77777777" w:rsidR="00602E6F" w:rsidRDefault="00602E6F" w:rsidP="00602E6F">
      <w:pPr>
        <w:pStyle w:val="AD"/>
        <w:rPr>
          <w:rFonts w:hint="eastAsia"/>
        </w:rPr>
      </w:pPr>
      <w:r>
        <w:rPr>
          <w:rFonts w:hint="eastAsia"/>
        </w:rPr>
        <w:t>（一）申请书；</w:t>
      </w:r>
    </w:p>
    <w:p w14:paraId="7AD79F9D" w14:textId="77777777" w:rsidR="00602E6F" w:rsidRDefault="00602E6F" w:rsidP="00602E6F">
      <w:pPr>
        <w:pStyle w:val="AD"/>
        <w:rPr>
          <w:rFonts w:hint="eastAsia"/>
        </w:rPr>
      </w:pPr>
      <w:r>
        <w:rPr>
          <w:rFonts w:hint="eastAsia"/>
        </w:rPr>
        <w:t>（二）主管部门（出资人）加盖公章的章程；</w:t>
      </w:r>
    </w:p>
    <w:p w14:paraId="3D1333E9" w14:textId="77777777" w:rsidR="00602E6F" w:rsidRDefault="00602E6F" w:rsidP="00602E6F">
      <w:pPr>
        <w:pStyle w:val="AD"/>
        <w:rPr>
          <w:rFonts w:hint="eastAsia"/>
        </w:rPr>
      </w:pPr>
      <w:r>
        <w:rPr>
          <w:rFonts w:hint="eastAsia"/>
        </w:rPr>
        <w:t>（三）主管部门（出资人）的主体资格证明；</w:t>
      </w:r>
      <w:r>
        <w:rPr>
          <w:rFonts w:hint="eastAsia"/>
        </w:rPr>
        <w:t xml:space="preserve">  </w:t>
      </w:r>
    </w:p>
    <w:p w14:paraId="24BB3E73" w14:textId="77777777" w:rsidR="00602E6F" w:rsidRDefault="00602E6F" w:rsidP="00602E6F">
      <w:pPr>
        <w:pStyle w:val="AD"/>
        <w:rPr>
          <w:rFonts w:hint="eastAsia"/>
        </w:rPr>
      </w:pPr>
      <w:r>
        <w:rPr>
          <w:rFonts w:hint="eastAsia"/>
        </w:rPr>
        <w:t>（四）企业法定代表人的任职文件；</w:t>
      </w:r>
    </w:p>
    <w:p w14:paraId="3E577C39" w14:textId="77777777" w:rsidR="00602E6F" w:rsidRDefault="00602E6F" w:rsidP="00602E6F">
      <w:pPr>
        <w:pStyle w:val="AD"/>
        <w:rPr>
          <w:rFonts w:hint="eastAsia"/>
        </w:rPr>
      </w:pPr>
      <w:r>
        <w:rPr>
          <w:rFonts w:hint="eastAsia"/>
        </w:rPr>
        <w:t>（五）住所使用相关文件。</w:t>
      </w:r>
    </w:p>
    <w:p w14:paraId="3D456442" w14:textId="77777777" w:rsidR="00602E6F" w:rsidRDefault="00602E6F" w:rsidP="00602E6F">
      <w:pPr>
        <w:pStyle w:val="AD"/>
      </w:pPr>
    </w:p>
    <w:p w14:paraId="2A2411BE" w14:textId="77777777" w:rsidR="00602E6F" w:rsidRDefault="00602E6F" w:rsidP="00602E6F">
      <w:pPr>
        <w:pStyle w:val="AD"/>
        <w:rPr>
          <w:rFonts w:hint="eastAsia"/>
        </w:rPr>
      </w:pPr>
      <w:r>
        <w:rPr>
          <w:rFonts w:hint="eastAsia"/>
        </w:rPr>
        <w:t>第二十条【合伙企业设立登记提交材料】申请设立合伙企业，应当由全体合伙人指定的代表或者共同委托的代理人向登记机关提交以下文件：</w:t>
      </w:r>
    </w:p>
    <w:p w14:paraId="44C970BA" w14:textId="77777777" w:rsidR="00602E6F" w:rsidRDefault="00602E6F" w:rsidP="00602E6F">
      <w:pPr>
        <w:pStyle w:val="AD"/>
        <w:rPr>
          <w:rFonts w:hint="eastAsia"/>
        </w:rPr>
      </w:pPr>
      <w:r>
        <w:rPr>
          <w:rFonts w:hint="eastAsia"/>
        </w:rPr>
        <w:t>（一）申请书；</w:t>
      </w:r>
    </w:p>
    <w:p w14:paraId="7EF66D14" w14:textId="77777777" w:rsidR="00602E6F" w:rsidRDefault="00602E6F" w:rsidP="00602E6F">
      <w:pPr>
        <w:pStyle w:val="AD"/>
        <w:rPr>
          <w:rFonts w:hint="eastAsia"/>
        </w:rPr>
      </w:pPr>
      <w:r>
        <w:rPr>
          <w:rFonts w:hint="eastAsia"/>
        </w:rPr>
        <w:t>（二）全体合伙人的主体资格证明；</w:t>
      </w:r>
      <w:r>
        <w:rPr>
          <w:rFonts w:hint="eastAsia"/>
        </w:rPr>
        <w:t xml:space="preserve"> </w:t>
      </w:r>
    </w:p>
    <w:p w14:paraId="4EC38C7B" w14:textId="77777777" w:rsidR="00602E6F" w:rsidRDefault="00602E6F" w:rsidP="00602E6F">
      <w:pPr>
        <w:pStyle w:val="AD"/>
        <w:rPr>
          <w:rFonts w:hint="eastAsia"/>
        </w:rPr>
      </w:pPr>
      <w:r>
        <w:rPr>
          <w:rFonts w:hint="eastAsia"/>
        </w:rPr>
        <w:t>（三）全体合伙人签署的合伙协议；</w:t>
      </w:r>
    </w:p>
    <w:p w14:paraId="3EF11A08" w14:textId="77777777" w:rsidR="00602E6F" w:rsidRDefault="00602E6F" w:rsidP="00602E6F">
      <w:pPr>
        <w:pStyle w:val="AD"/>
        <w:rPr>
          <w:rFonts w:hint="eastAsia"/>
        </w:rPr>
      </w:pPr>
      <w:r>
        <w:rPr>
          <w:rFonts w:hint="eastAsia"/>
        </w:rPr>
        <w:t>（四）全体合伙人对各合伙人认缴或者实际缴付出资的确认书；以非货币形式出资的，应载明全体合伙人协商作价出资情况或提交经全体合伙人委托的法定评估机构出具的评估作价证明；</w:t>
      </w:r>
    </w:p>
    <w:p w14:paraId="42808C75" w14:textId="77777777" w:rsidR="00602E6F" w:rsidRDefault="00602E6F" w:rsidP="00602E6F">
      <w:pPr>
        <w:pStyle w:val="AD"/>
        <w:rPr>
          <w:rFonts w:hint="eastAsia"/>
        </w:rPr>
      </w:pPr>
      <w:r>
        <w:rPr>
          <w:rFonts w:hint="eastAsia"/>
        </w:rPr>
        <w:t>（五）主要经营场所使用相关文件；</w:t>
      </w:r>
    </w:p>
    <w:p w14:paraId="58993F64" w14:textId="77777777" w:rsidR="00602E6F" w:rsidRDefault="00602E6F" w:rsidP="00602E6F">
      <w:pPr>
        <w:pStyle w:val="AD"/>
        <w:rPr>
          <w:rFonts w:hint="eastAsia"/>
        </w:rPr>
      </w:pPr>
      <w:r>
        <w:rPr>
          <w:rFonts w:hint="eastAsia"/>
        </w:rPr>
        <w:t>（六）法律、行政法规规定设立特殊的普通合伙企业需要提交合伙人的职业资格证明的，提交相应证明。全体合伙人决定委托执行事务合伙人的，应当向登记机关提交全体合伙人的委托书。执行事务合伙人是法人或者其他组织的，还应当提交其委派代表的委托书和身份证明。</w:t>
      </w:r>
    </w:p>
    <w:p w14:paraId="0A21C5D5" w14:textId="77777777" w:rsidR="00602E6F" w:rsidRDefault="00602E6F" w:rsidP="00602E6F">
      <w:pPr>
        <w:pStyle w:val="AD"/>
      </w:pPr>
    </w:p>
    <w:p w14:paraId="4CAF4270" w14:textId="77777777" w:rsidR="00602E6F" w:rsidRDefault="00602E6F" w:rsidP="00602E6F">
      <w:pPr>
        <w:pStyle w:val="AD"/>
        <w:rPr>
          <w:rFonts w:hint="eastAsia"/>
        </w:rPr>
      </w:pPr>
      <w:r>
        <w:rPr>
          <w:rFonts w:hint="eastAsia"/>
        </w:rPr>
        <w:t>第二十一条【个人独资企业设立登记提交材料】申请设立个人独资企业，应当由投资人或者其委托的代理人向登记机关提交以下文件：</w:t>
      </w:r>
    </w:p>
    <w:p w14:paraId="7A949628" w14:textId="77777777" w:rsidR="00602E6F" w:rsidRDefault="00602E6F" w:rsidP="00602E6F">
      <w:pPr>
        <w:pStyle w:val="AD"/>
        <w:rPr>
          <w:rFonts w:hint="eastAsia"/>
        </w:rPr>
      </w:pPr>
      <w:r>
        <w:rPr>
          <w:rFonts w:hint="eastAsia"/>
        </w:rPr>
        <w:t>（一）申请书；</w:t>
      </w:r>
    </w:p>
    <w:p w14:paraId="315163B5" w14:textId="77777777" w:rsidR="00602E6F" w:rsidRDefault="00602E6F" w:rsidP="00602E6F">
      <w:pPr>
        <w:pStyle w:val="AD"/>
        <w:rPr>
          <w:rFonts w:hint="eastAsia"/>
        </w:rPr>
      </w:pPr>
      <w:r>
        <w:rPr>
          <w:rFonts w:hint="eastAsia"/>
        </w:rPr>
        <w:t>（二）投资人身份证明；</w:t>
      </w:r>
    </w:p>
    <w:p w14:paraId="1A6AF53E" w14:textId="77777777" w:rsidR="00602E6F" w:rsidRDefault="00602E6F" w:rsidP="00602E6F">
      <w:pPr>
        <w:pStyle w:val="AD"/>
        <w:rPr>
          <w:rFonts w:hint="eastAsia"/>
        </w:rPr>
      </w:pPr>
      <w:r>
        <w:rPr>
          <w:rFonts w:hint="eastAsia"/>
        </w:rPr>
        <w:t>（三）住所使用相关文件。</w:t>
      </w:r>
    </w:p>
    <w:p w14:paraId="144F00E0" w14:textId="77777777" w:rsidR="00602E6F" w:rsidRDefault="00602E6F" w:rsidP="00602E6F">
      <w:pPr>
        <w:pStyle w:val="AD"/>
      </w:pPr>
    </w:p>
    <w:p w14:paraId="35E15171" w14:textId="77777777" w:rsidR="00602E6F" w:rsidRDefault="00602E6F" w:rsidP="00602E6F">
      <w:pPr>
        <w:pStyle w:val="AD"/>
        <w:rPr>
          <w:rFonts w:hint="eastAsia"/>
        </w:rPr>
      </w:pPr>
      <w:r>
        <w:rPr>
          <w:rFonts w:hint="eastAsia"/>
        </w:rPr>
        <w:t>第二十二条【农民专业合作社（联合社）设立登记提交材料】</w:t>
      </w:r>
      <w:r>
        <w:rPr>
          <w:rFonts w:hint="eastAsia"/>
        </w:rPr>
        <w:t xml:space="preserve"> </w:t>
      </w:r>
      <w:r>
        <w:rPr>
          <w:rFonts w:hint="eastAsia"/>
        </w:rPr>
        <w:t>申请设立农民专业合作社（联合社），应当由全体设立人指定的代表或者委托的代理人向登记机关提交以下文件：</w:t>
      </w:r>
    </w:p>
    <w:p w14:paraId="1FFE1B25" w14:textId="77777777" w:rsidR="00602E6F" w:rsidRDefault="00602E6F" w:rsidP="00602E6F">
      <w:pPr>
        <w:pStyle w:val="AD"/>
        <w:rPr>
          <w:rFonts w:hint="eastAsia"/>
        </w:rPr>
      </w:pPr>
      <w:r>
        <w:rPr>
          <w:rFonts w:hint="eastAsia"/>
        </w:rPr>
        <w:t>（一）申请书；</w:t>
      </w:r>
    </w:p>
    <w:p w14:paraId="72640BAB" w14:textId="77777777" w:rsidR="00602E6F" w:rsidRDefault="00602E6F" w:rsidP="00602E6F">
      <w:pPr>
        <w:pStyle w:val="AD"/>
        <w:rPr>
          <w:rFonts w:hint="eastAsia"/>
        </w:rPr>
      </w:pPr>
      <w:r>
        <w:rPr>
          <w:rFonts w:hint="eastAsia"/>
        </w:rPr>
        <w:t>（二）全体设立人签名、盖章的设立大会纪要；</w:t>
      </w:r>
    </w:p>
    <w:p w14:paraId="032085ED" w14:textId="77777777" w:rsidR="00602E6F" w:rsidRDefault="00602E6F" w:rsidP="00602E6F">
      <w:pPr>
        <w:pStyle w:val="AD"/>
        <w:rPr>
          <w:rFonts w:hint="eastAsia"/>
        </w:rPr>
      </w:pPr>
      <w:r>
        <w:rPr>
          <w:rFonts w:hint="eastAsia"/>
        </w:rPr>
        <w:t>（三）全体设立人签名、盖章的章程；</w:t>
      </w:r>
    </w:p>
    <w:p w14:paraId="11BE90AB" w14:textId="77777777" w:rsidR="00602E6F" w:rsidRDefault="00602E6F" w:rsidP="00602E6F">
      <w:pPr>
        <w:pStyle w:val="AD"/>
        <w:rPr>
          <w:rFonts w:hint="eastAsia"/>
        </w:rPr>
      </w:pPr>
      <w:r>
        <w:rPr>
          <w:rFonts w:hint="eastAsia"/>
        </w:rPr>
        <w:t>（四）法定代表人、理事的任职文件和身份证明；</w:t>
      </w:r>
    </w:p>
    <w:p w14:paraId="56C0B31C" w14:textId="77777777" w:rsidR="00602E6F" w:rsidRDefault="00602E6F" w:rsidP="00602E6F">
      <w:pPr>
        <w:pStyle w:val="AD"/>
        <w:rPr>
          <w:rFonts w:hint="eastAsia"/>
        </w:rPr>
      </w:pPr>
      <w:r>
        <w:rPr>
          <w:rFonts w:hint="eastAsia"/>
        </w:rPr>
        <w:t>（五）成员名册和出资清单，以及成员主体资格证明；</w:t>
      </w:r>
    </w:p>
    <w:p w14:paraId="39A4127D" w14:textId="77777777" w:rsidR="00602E6F" w:rsidRDefault="00602E6F" w:rsidP="00602E6F">
      <w:pPr>
        <w:pStyle w:val="AD"/>
        <w:rPr>
          <w:rFonts w:hint="eastAsia"/>
        </w:rPr>
      </w:pPr>
      <w:r>
        <w:rPr>
          <w:rFonts w:hint="eastAsia"/>
        </w:rPr>
        <w:t>（六）能够证明农民专业合作社（联合社）对其住所享有使用权的住所使用相关文件。</w:t>
      </w:r>
    </w:p>
    <w:p w14:paraId="66660CAA" w14:textId="77777777" w:rsidR="00602E6F" w:rsidRDefault="00602E6F" w:rsidP="00602E6F">
      <w:pPr>
        <w:pStyle w:val="AD"/>
      </w:pPr>
    </w:p>
    <w:p w14:paraId="7400CBFE" w14:textId="77777777" w:rsidR="00602E6F" w:rsidRDefault="00602E6F" w:rsidP="00602E6F">
      <w:pPr>
        <w:pStyle w:val="AD"/>
        <w:rPr>
          <w:rFonts w:hint="eastAsia"/>
        </w:rPr>
      </w:pPr>
      <w:r>
        <w:rPr>
          <w:rFonts w:hint="eastAsia"/>
        </w:rPr>
        <w:t>第二十三条【个体工商户开业登记提交材料】</w:t>
      </w:r>
      <w:r>
        <w:rPr>
          <w:rFonts w:hint="eastAsia"/>
        </w:rPr>
        <w:t xml:space="preserve"> </w:t>
      </w:r>
      <w:r>
        <w:rPr>
          <w:rFonts w:hint="eastAsia"/>
        </w:rPr>
        <w:t>申请登记个体工商户，应当由经营者本人或者家</w:t>
      </w:r>
      <w:r>
        <w:rPr>
          <w:rFonts w:hint="eastAsia"/>
        </w:rPr>
        <w:lastRenderedPageBreak/>
        <w:t>庭成员中主持经营者向登记机关提交以下文件：</w:t>
      </w:r>
    </w:p>
    <w:p w14:paraId="5D9EC13D" w14:textId="77777777" w:rsidR="00602E6F" w:rsidRDefault="00602E6F" w:rsidP="00602E6F">
      <w:pPr>
        <w:pStyle w:val="AD"/>
        <w:rPr>
          <w:rFonts w:hint="eastAsia"/>
        </w:rPr>
      </w:pPr>
      <w:r>
        <w:rPr>
          <w:rFonts w:hint="eastAsia"/>
        </w:rPr>
        <w:t>（一）申请书；</w:t>
      </w:r>
    </w:p>
    <w:p w14:paraId="2E6825A4" w14:textId="77777777" w:rsidR="00602E6F" w:rsidRDefault="00602E6F" w:rsidP="00602E6F">
      <w:pPr>
        <w:pStyle w:val="AD"/>
        <w:rPr>
          <w:rFonts w:hint="eastAsia"/>
        </w:rPr>
      </w:pPr>
      <w:r>
        <w:rPr>
          <w:rFonts w:hint="eastAsia"/>
        </w:rPr>
        <w:t>（二）申请人身份证明；</w:t>
      </w:r>
    </w:p>
    <w:p w14:paraId="6C78CE4E" w14:textId="77777777" w:rsidR="00602E6F" w:rsidRDefault="00602E6F" w:rsidP="00602E6F">
      <w:pPr>
        <w:pStyle w:val="AD"/>
        <w:rPr>
          <w:rFonts w:hint="eastAsia"/>
        </w:rPr>
      </w:pPr>
      <w:r>
        <w:rPr>
          <w:rFonts w:hint="eastAsia"/>
        </w:rPr>
        <w:t>（三）经营场所使用相关文件。</w:t>
      </w:r>
    </w:p>
    <w:p w14:paraId="718F7C58" w14:textId="77777777" w:rsidR="00602E6F" w:rsidRDefault="00602E6F" w:rsidP="00602E6F">
      <w:pPr>
        <w:pStyle w:val="AD"/>
      </w:pPr>
    </w:p>
    <w:p w14:paraId="28A23F78" w14:textId="77777777" w:rsidR="00602E6F" w:rsidRDefault="00602E6F" w:rsidP="00602E6F">
      <w:pPr>
        <w:pStyle w:val="AD"/>
        <w:rPr>
          <w:rFonts w:hint="eastAsia"/>
        </w:rPr>
      </w:pPr>
      <w:r>
        <w:rPr>
          <w:rFonts w:hint="eastAsia"/>
        </w:rPr>
        <w:t>第二十四条【分支机构设立登记提交材料】</w:t>
      </w:r>
      <w:r>
        <w:rPr>
          <w:rFonts w:hint="eastAsia"/>
        </w:rPr>
        <w:t xml:space="preserve"> </w:t>
      </w:r>
      <w:r>
        <w:rPr>
          <w:rFonts w:hint="eastAsia"/>
        </w:rPr>
        <w:t>市场主体设立分支机构的，应当自决</w:t>
      </w:r>
      <w:proofErr w:type="gramStart"/>
      <w:r>
        <w:rPr>
          <w:rFonts w:hint="eastAsia"/>
        </w:rPr>
        <w:t>定作</w:t>
      </w:r>
      <w:proofErr w:type="gramEnd"/>
      <w:r>
        <w:rPr>
          <w:rFonts w:hint="eastAsia"/>
        </w:rPr>
        <w:t>出之日起</w:t>
      </w:r>
      <w:r>
        <w:rPr>
          <w:rFonts w:hint="eastAsia"/>
        </w:rPr>
        <w:t>30</w:t>
      </w:r>
      <w:r>
        <w:rPr>
          <w:rFonts w:hint="eastAsia"/>
        </w:rPr>
        <w:t>日内向分支机构所在地登记机关申请登记。法律、行政法规或者国务院决定规定必须报经有关部门批准的，应当自批准之日起</w:t>
      </w:r>
      <w:r>
        <w:rPr>
          <w:rFonts w:hint="eastAsia"/>
        </w:rPr>
        <w:t>30</w:t>
      </w:r>
      <w:r>
        <w:rPr>
          <w:rFonts w:hint="eastAsia"/>
        </w:rPr>
        <w:t>日内向登记机关申请登记。</w:t>
      </w:r>
    </w:p>
    <w:p w14:paraId="7369B00A" w14:textId="77777777" w:rsidR="00602E6F" w:rsidRDefault="00602E6F" w:rsidP="00602E6F">
      <w:pPr>
        <w:pStyle w:val="AD"/>
        <w:rPr>
          <w:rFonts w:hint="eastAsia"/>
        </w:rPr>
      </w:pPr>
      <w:r>
        <w:rPr>
          <w:rFonts w:hint="eastAsia"/>
        </w:rPr>
        <w:t>申请设立分支机构，应当向登记机关提交以下文件：</w:t>
      </w:r>
    </w:p>
    <w:p w14:paraId="38935A7B" w14:textId="77777777" w:rsidR="00602E6F" w:rsidRDefault="00602E6F" w:rsidP="00602E6F">
      <w:pPr>
        <w:pStyle w:val="AD"/>
        <w:rPr>
          <w:rFonts w:hint="eastAsia"/>
        </w:rPr>
      </w:pPr>
      <w:r>
        <w:rPr>
          <w:rFonts w:hint="eastAsia"/>
        </w:rPr>
        <w:t>（一）申请书；</w:t>
      </w:r>
    </w:p>
    <w:p w14:paraId="0802FB6D" w14:textId="77777777" w:rsidR="00602E6F" w:rsidRDefault="00602E6F" w:rsidP="00602E6F">
      <w:pPr>
        <w:pStyle w:val="AD"/>
        <w:rPr>
          <w:rFonts w:hint="eastAsia"/>
        </w:rPr>
      </w:pPr>
      <w:r>
        <w:rPr>
          <w:rFonts w:hint="eastAsia"/>
        </w:rPr>
        <w:t>（二）经营场所使用相关文件；</w:t>
      </w:r>
    </w:p>
    <w:p w14:paraId="757436CC" w14:textId="77777777" w:rsidR="00602E6F" w:rsidRDefault="00602E6F" w:rsidP="00602E6F">
      <w:pPr>
        <w:pStyle w:val="AD"/>
        <w:rPr>
          <w:rFonts w:hint="eastAsia"/>
        </w:rPr>
      </w:pPr>
      <w:r>
        <w:rPr>
          <w:rFonts w:hint="eastAsia"/>
        </w:rPr>
        <w:t>（三）负责人的任职文件及身份证件复印件；</w:t>
      </w:r>
    </w:p>
    <w:p w14:paraId="066724C7" w14:textId="77777777" w:rsidR="00602E6F" w:rsidRDefault="00602E6F" w:rsidP="00602E6F">
      <w:pPr>
        <w:pStyle w:val="AD"/>
        <w:rPr>
          <w:rFonts w:hint="eastAsia"/>
        </w:rPr>
      </w:pPr>
      <w:r>
        <w:rPr>
          <w:rFonts w:hint="eastAsia"/>
        </w:rPr>
        <w:t>设立分公司，须提交章程复印件（加盖公司公章）。设立非公司法人分支机构，须提交主管部门（出资人）主体资格证明、主管部门（出资人）或企业法人出具的资金数额证明。设立合伙企业分支机构，须提交全体合伙人签署的设立分支机构决定书。</w:t>
      </w:r>
    </w:p>
    <w:p w14:paraId="3DFA92BA" w14:textId="77777777" w:rsidR="00602E6F" w:rsidRDefault="00602E6F" w:rsidP="00602E6F">
      <w:pPr>
        <w:pStyle w:val="AD"/>
      </w:pPr>
    </w:p>
    <w:p w14:paraId="50DBB865" w14:textId="77777777" w:rsidR="00602E6F" w:rsidRDefault="00602E6F" w:rsidP="00602E6F">
      <w:pPr>
        <w:pStyle w:val="AD"/>
        <w:rPr>
          <w:rFonts w:hint="eastAsia"/>
        </w:rPr>
      </w:pPr>
      <w:r>
        <w:rPr>
          <w:rFonts w:hint="eastAsia"/>
        </w:rPr>
        <w:t>第二十五条【外商投资企业境内投资】</w:t>
      </w:r>
      <w:r>
        <w:rPr>
          <w:rFonts w:hint="eastAsia"/>
        </w:rPr>
        <w:t xml:space="preserve"> </w:t>
      </w:r>
      <w:r>
        <w:rPr>
          <w:rFonts w:hint="eastAsia"/>
        </w:rPr>
        <w:t>以投资为主要业务的外商投资企业境内再投资，应当依照国家有关外商投资的法律、行政法规、部门规章办理。</w:t>
      </w:r>
    </w:p>
    <w:p w14:paraId="183DD7D4" w14:textId="77777777" w:rsidR="00602E6F" w:rsidRDefault="00602E6F" w:rsidP="00602E6F">
      <w:pPr>
        <w:pStyle w:val="AD"/>
      </w:pPr>
    </w:p>
    <w:p w14:paraId="178DB164" w14:textId="77777777" w:rsidR="00602E6F" w:rsidRDefault="00602E6F" w:rsidP="00AA1BA3">
      <w:pPr>
        <w:pStyle w:val="AD"/>
        <w:jc w:val="center"/>
        <w:rPr>
          <w:rFonts w:hint="eastAsia"/>
        </w:rPr>
      </w:pPr>
      <w:r>
        <w:rPr>
          <w:rFonts w:hint="eastAsia"/>
        </w:rPr>
        <w:t>第四章</w:t>
      </w:r>
      <w:r>
        <w:rPr>
          <w:rFonts w:hint="eastAsia"/>
        </w:rPr>
        <w:t xml:space="preserve"> </w:t>
      </w:r>
      <w:r>
        <w:rPr>
          <w:rFonts w:hint="eastAsia"/>
        </w:rPr>
        <w:t>变更登记</w:t>
      </w:r>
    </w:p>
    <w:p w14:paraId="31DB06D8" w14:textId="77777777" w:rsidR="00602E6F" w:rsidRDefault="00602E6F" w:rsidP="00602E6F">
      <w:pPr>
        <w:pStyle w:val="AD"/>
      </w:pPr>
    </w:p>
    <w:p w14:paraId="3AA26B2E" w14:textId="77777777" w:rsidR="00602E6F" w:rsidRDefault="00602E6F" w:rsidP="00602E6F">
      <w:pPr>
        <w:pStyle w:val="AD"/>
        <w:rPr>
          <w:rFonts w:hint="eastAsia"/>
        </w:rPr>
      </w:pPr>
      <w:r>
        <w:rPr>
          <w:rFonts w:hint="eastAsia"/>
        </w:rPr>
        <w:t>第二十六条【申请变更】</w:t>
      </w:r>
      <w:r>
        <w:rPr>
          <w:rFonts w:hint="eastAsia"/>
        </w:rPr>
        <w:t xml:space="preserve"> </w:t>
      </w:r>
      <w:r>
        <w:rPr>
          <w:rFonts w:hint="eastAsia"/>
        </w:rPr>
        <w:t>市场主体变更登记事项，应当自</w:t>
      </w:r>
      <w:proofErr w:type="gramStart"/>
      <w:r>
        <w:rPr>
          <w:rFonts w:hint="eastAsia"/>
        </w:rPr>
        <w:t>作出</w:t>
      </w:r>
      <w:proofErr w:type="gramEnd"/>
      <w:r>
        <w:rPr>
          <w:rFonts w:hint="eastAsia"/>
        </w:rPr>
        <w:t>变更决议、决定或者法定变更事项发生之日起</w:t>
      </w:r>
      <w:r>
        <w:rPr>
          <w:rFonts w:hint="eastAsia"/>
        </w:rPr>
        <w:t>30</w:t>
      </w:r>
      <w:r>
        <w:rPr>
          <w:rFonts w:hint="eastAsia"/>
        </w:rPr>
        <w:t>日内向登记机关申请变更登记。</w:t>
      </w:r>
      <w:r>
        <w:rPr>
          <w:rFonts w:hint="eastAsia"/>
        </w:rPr>
        <w:t xml:space="preserve"> </w:t>
      </w:r>
    </w:p>
    <w:p w14:paraId="03F68DF8" w14:textId="77777777" w:rsidR="00602E6F" w:rsidRDefault="00602E6F" w:rsidP="00602E6F">
      <w:pPr>
        <w:pStyle w:val="AD"/>
        <w:rPr>
          <w:rFonts w:hint="eastAsia"/>
        </w:rPr>
      </w:pPr>
      <w:r>
        <w:rPr>
          <w:rFonts w:hint="eastAsia"/>
        </w:rPr>
        <w:t>市场主体登记事项变更涉及分支机构登记事项变更的，应当</w:t>
      </w:r>
      <w:proofErr w:type="gramStart"/>
      <w:r>
        <w:rPr>
          <w:rFonts w:hint="eastAsia"/>
        </w:rPr>
        <w:t>自市场</w:t>
      </w:r>
      <w:proofErr w:type="gramEnd"/>
      <w:r>
        <w:rPr>
          <w:rFonts w:hint="eastAsia"/>
        </w:rPr>
        <w:t>主体登记事项变更登记之日起</w:t>
      </w:r>
      <w:r>
        <w:rPr>
          <w:rFonts w:hint="eastAsia"/>
        </w:rPr>
        <w:t>30</w:t>
      </w:r>
      <w:r>
        <w:rPr>
          <w:rFonts w:hint="eastAsia"/>
        </w:rPr>
        <w:t>日内申请分支机构变更登记。</w:t>
      </w:r>
      <w:r>
        <w:rPr>
          <w:rFonts w:hint="eastAsia"/>
        </w:rPr>
        <w:t xml:space="preserve"> </w:t>
      </w:r>
    </w:p>
    <w:p w14:paraId="24B116CC" w14:textId="77777777" w:rsidR="00602E6F" w:rsidRDefault="00602E6F" w:rsidP="00602E6F">
      <w:pPr>
        <w:pStyle w:val="AD"/>
      </w:pPr>
    </w:p>
    <w:p w14:paraId="38C45053" w14:textId="77777777" w:rsidR="00602E6F" w:rsidRDefault="00602E6F" w:rsidP="00602E6F">
      <w:pPr>
        <w:pStyle w:val="AD"/>
        <w:rPr>
          <w:rFonts w:hint="eastAsia"/>
        </w:rPr>
      </w:pPr>
      <w:r>
        <w:rPr>
          <w:rFonts w:hint="eastAsia"/>
        </w:rPr>
        <w:t>第二十七条【变更登记提交材料】</w:t>
      </w:r>
      <w:r>
        <w:rPr>
          <w:rFonts w:hint="eastAsia"/>
        </w:rPr>
        <w:t xml:space="preserve"> </w:t>
      </w:r>
      <w:r>
        <w:rPr>
          <w:rFonts w:hint="eastAsia"/>
        </w:rPr>
        <w:t>市场主体申请变更登记，应当向登记机关提交以下文件：</w:t>
      </w:r>
    </w:p>
    <w:p w14:paraId="5E4A4D2D" w14:textId="77777777" w:rsidR="00602E6F" w:rsidRDefault="00602E6F" w:rsidP="00602E6F">
      <w:pPr>
        <w:pStyle w:val="AD"/>
        <w:rPr>
          <w:rFonts w:hint="eastAsia"/>
        </w:rPr>
      </w:pPr>
      <w:r>
        <w:rPr>
          <w:rFonts w:hint="eastAsia"/>
        </w:rPr>
        <w:t>（一）申请书；</w:t>
      </w:r>
    </w:p>
    <w:p w14:paraId="637FAD0F" w14:textId="77777777" w:rsidR="00602E6F" w:rsidRDefault="00602E6F" w:rsidP="00602E6F">
      <w:pPr>
        <w:pStyle w:val="AD"/>
        <w:rPr>
          <w:rFonts w:hint="eastAsia"/>
        </w:rPr>
      </w:pPr>
      <w:r>
        <w:rPr>
          <w:rFonts w:hint="eastAsia"/>
        </w:rPr>
        <w:t>（二）变更事项相关证明文件；</w:t>
      </w:r>
    </w:p>
    <w:p w14:paraId="341F0000" w14:textId="77777777" w:rsidR="00602E6F" w:rsidRDefault="00602E6F" w:rsidP="00602E6F">
      <w:pPr>
        <w:pStyle w:val="AD"/>
        <w:rPr>
          <w:rFonts w:hint="eastAsia"/>
        </w:rPr>
      </w:pPr>
      <w:r>
        <w:rPr>
          <w:rFonts w:hint="eastAsia"/>
        </w:rPr>
        <w:t>（三）涉及营业执照记载事项且已领取纸质版营业执照的</w:t>
      </w:r>
      <w:r>
        <w:rPr>
          <w:rFonts w:hint="eastAsia"/>
        </w:rPr>
        <w:t>,</w:t>
      </w:r>
      <w:r>
        <w:rPr>
          <w:rFonts w:hint="eastAsia"/>
        </w:rPr>
        <w:t>缴回营业执照正、副本。</w:t>
      </w:r>
      <w:r>
        <w:rPr>
          <w:rFonts w:hint="eastAsia"/>
        </w:rPr>
        <w:t xml:space="preserve"> </w:t>
      </w:r>
    </w:p>
    <w:p w14:paraId="244FDAE4" w14:textId="77777777" w:rsidR="00602E6F" w:rsidRDefault="00602E6F" w:rsidP="00602E6F">
      <w:pPr>
        <w:pStyle w:val="AD"/>
        <w:rPr>
          <w:rFonts w:hint="eastAsia"/>
        </w:rPr>
      </w:pPr>
      <w:r>
        <w:rPr>
          <w:rFonts w:hint="eastAsia"/>
        </w:rPr>
        <w:t>除前款规定外，还应当根据市场主体类型及具体变更事项提交以下材料：</w:t>
      </w:r>
    </w:p>
    <w:p w14:paraId="268D1CF8" w14:textId="77777777" w:rsidR="00602E6F" w:rsidRDefault="00602E6F" w:rsidP="00602E6F">
      <w:pPr>
        <w:pStyle w:val="AD"/>
        <w:rPr>
          <w:rFonts w:hint="eastAsia"/>
        </w:rPr>
      </w:pPr>
      <w:r>
        <w:rPr>
          <w:rFonts w:hint="eastAsia"/>
        </w:rPr>
        <w:t>（一）公司变更事项涉及章程修改的，应当提交修改后的章程或者章程修正案；需要对修改章程</w:t>
      </w:r>
      <w:proofErr w:type="gramStart"/>
      <w:r>
        <w:rPr>
          <w:rFonts w:hint="eastAsia"/>
        </w:rPr>
        <w:t>作出</w:t>
      </w:r>
      <w:proofErr w:type="gramEnd"/>
      <w:r>
        <w:rPr>
          <w:rFonts w:hint="eastAsia"/>
        </w:rPr>
        <w:t>决议决定的，还应当提交相关决议决定；</w:t>
      </w:r>
    </w:p>
    <w:p w14:paraId="0E9D1C28" w14:textId="77777777" w:rsidR="00602E6F" w:rsidRDefault="00602E6F" w:rsidP="00602E6F">
      <w:pPr>
        <w:pStyle w:val="AD"/>
        <w:rPr>
          <w:rFonts w:hint="eastAsia"/>
        </w:rPr>
      </w:pPr>
      <w:r>
        <w:rPr>
          <w:rFonts w:hint="eastAsia"/>
        </w:rPr>
        <w:t>（二）合伙企业应当提交全体合伙人或者合伙协议约定的人员签署的变更决定书；变更事项涉及修改合伙协议的，应当提交由全体合伙人签署或者合伙协议约定的人员签署修改或补充的合伙协议；</w:t>
      </w:r>
    </w:p>
    <w:p w14:paraId="3C4DD7A3" w14:textId="77777777" w:rsidR="00602E6F" w:rsidRDefault="00602E6F" w:rsidP="00602E6F">
      <w:pPr>
        <w:pStyle w:val="AD"/>
        <w:rPr>
          <w:rFonts w:hint="eastAsia"/>
        </w:rPr>
      </w:pPr>
      <w:r>
        <w:rPr>
          <w:rFonts w:hint="eastAsia"/>
        </w:rPr>
        <w:t>（三）农民专业合作社（联合社）应当提交成员大会或者成员代表大会做出的变更决议。变更事项涉及章程修改的应当提交修改后的章程或者章程修正案，新成员入社的还应当提交新成员的主体资格证明。</w:t>
      </w:r>
    </w:p>
    <w:p w14:paraId="11566F65" w14:textId="77777777" w:rsidR="00602E6F" w:rsidRDefault="00602E6F" w:rsidP="00602E6F">
      <w:pPr>
        <w:pStyle w:val="AD"/>
      </w:pPr>
    </w:p>
    <w:p w14:paraId="3BFC2DBD" w14:textId="77777777" w:rsidR="00602E6F" w:rsidRDefault="00602E6F" w:rsidP="00602E6F">
      <w:pPr>
        <w:pStyle w:val="AD"/>
        <w:rPr>
          <w:rFonts w:hint="eastAsia"/>
        </w:rPr>
      </w:pPr>
      <w:r>
        <w:rPr>
          <w:rFonts w:hint="eastAsia"/>
        </w:rPr>
        <w:t>第二十八条【法定代表人变更】有限责任公司或者股份有限公司更换法定代表人需要由股东会、股东大会或者董事会召开会议</w:t>
      </w:r>
      <w:proofErr w:type="gramStart"/>
      <w:r>
        <w:rPr>
          <w:rFonts w:hint="eastAsia"/>
        </w:rPr>
        <w:t>作出</w:t>
      </w:r>
      <w:proofErr w:type="gramEnd"/>
      <w:r>
        <w:rPr>
          <w:rFonts w:hint="eastAsia"/>
        </w:rPr>
        <w:t>决议，而原法定代表人不能或者不履行职责，致使股东会、股东大会或者董事会不能依照法定程序召开的，可以由半数以上的董事推选一名董事或者由出资最多或者持有最大股份表决权的股东或其委派的代表召集和主持会议，依法</w:t>
      </w:r>
      <w:proofErr w:type="gramStart"/>
      <w:r>
        <w:rPr>
          <w:rFonts w:hint="eastAsia"/>
        </w:rPr>
        <w:t>作出</w:t>
      </w:r>
      <w:proofErr w:type="gramEnd"/>
      <w:r>
        <w:rPr>
          <w:rFonts w:hint="eastAsia"/>
        </w:rPr>
        <w:t>决议。变更登记申请由现法定代表人或者拟任法定代表人签署。</w:t>
      </w:r>
    </w:p>
    <w:p w14:paraId="54738067" w14:textId="77777777" w:rsidR="00602E6F" w:rsidRDefault="00602E6F" w:rsidP="00602E6F">
      <w:pPr>
        <w:pStyle w:val="AD"/>
      </w:pPr>
    </w:p>
    <w:p w14:paraId="6E11D9F7" w14:textId="77777777" w:rsidR="00602E6F" w:rsidRDefault="00602E6F" w:rsidP="00602E6F">
      <w:pPr>
        <w:pStyle w:val="AD"/>
        <w:rPr>
          <w:rFonts w:hint="eastAsia"/>
        </w:rPr>
      </w:pPr>
      <w:r>
        <w:rPr>
          <w:rFonts w:hint="eastAsia"/>
        </w:rPr>
        <w:t>第二十九条【名称变更】</w:t>
      </w:r>
      <w:r>
        <w:rPr>
          <w:rFonts w:hint="eastAsia"/>
        </w:rPr>
        <w:t xml:space="preserve"> </w:t>
      </w:r>
      <w:r>
        <w:rPr>
          <w:rFonts w:hint="eastAsia"/>
        </w:rPr>
        <w:t>市场主体变更名称，可以自主申报名称并在保留期届满前申请变更登记，也可以直接申请变更登记。</w:t>
      </w:r>
    </w:p>
    <w:p w14:paraId="3DE3BDCF" w14:textId="77777777" w:rsidR="00602E6F" w:rsidRDefault="00602E6F" w:rsidP="00602E6F">
      <w:pPr>
        <w:pStyle w:val="AD"/>
      </w:pPr>
    </w:p>
    <w:p w14:paraId="64F58963" w14:textId="77777777" w:rsidR="00602E6F" w:rsidRDefault="00602E6F" w:rsidP="00602E6F">
      <w:pPr>
        <w:pStyle w:val="AD"/>
        <w:rPr>
          <w:rFonts w:hint="eastAsia"/>
        </w:rPr>
      </w:pPr>
      <w:r>
        <w:rPr>
          <w:rFonts w:hint="eastAsia"/>
        </w:rPr>
        <w:t>第三十条【住所（主要经营场所）变更】</w:t>
      </w:r>
      <w:r>
        <w:rPr>
          <w:rFonts w:hint="eastAsia"/>
        </w:rPr>
        <w:t xml:space="preserve"> </w:t>
      </w:r>
      <w:r>
        <w:rPr>
          <w:rFonts w:hint="eastAsia"/>
        </w:rPr>
        <w:t>市场主体变更住所（主要经营场所）的，应当在迁入新住所（主要经营场所）前申请变更登记，并提交住所（主要经营场所）使用相关文件。</w:t>
      </w:r>
    </w:p>
    <w:p w14:paraId="3AA476FA" w14:textId="77777777" w:rsidR="00602E6F" w:rsidRDefault="00602E6F" w:rsidP="00602E6F">
      <w:pPr>
        <w:pStyle w:val="AD"/>
      </w:pPr>
    </w:p>
    <w:p w14:paraId="527530C2" w14:textId="77777777" w:rsidR="00602E6F" w:rsidRDefault="00602E6F" w:rsidP="00602E6F">
      <w:pPr>
        <w:pStyle w:val="AD"/>
        <w:rPr>
          <w:rFonts w:hint="eastAsia"/>
        </w:rPr>
      </w:pPr>
      <w:r>
        <w:rPr>
          <w:rFonts w:hint="eastAsia"/>
        </w:rPr>
        <w:t>第三十一条【增资减资】</w:t>
      </w:r>
      <w:r>
        <w:rPr>
          <w:rFonts w:hint="eastAsia"/>
        </w:rPr>
        <w:t xml:space="preserve"> </w:t>
      </w:r>
      <w:r>
        <w:rPr>
          <w:rFonts w:hint="eastAsia"/>
        </w:rPr>
        <w:t>公司增加注册资本的，有限责任公司股东认缴新增资本的出资和股份有限公司的股东认购新股，应当按照《中华人民共和国公司法》（以下简称《公司法》）设立有限责任公司和股份有限公司缴纳出资和缴纳股款的规定执行。股份有限公司以公开发行新股方式或者上市公司以非公开发行新股方式增加注册资本的，还应当提交国务院证券监督管理机构的核准文件。</w:t>
      </w:r>
    </w:p>
    <w:p w14:paraId="74DC5771" w14:textId="77777777" w:rsidR="00602E6F" w:rsidRDefault="00602E6F" w:rsidP="00602E6F">
      <w:pPr>
        <w:pStyle w:val="AD"/>
        <w:rPr>
          <w:rFonts w:hint="eastAsia"/>
        </w:rPr>
      </w:pPr>
      <w:r>
        <w:rPr>
          <w:rFonts w:hint="eastAsia"/>
        </w:rPr>
        <w:t>公司减少注册资本的，应当通过国家企业信用信息公示系统公告，并自公告之日起</w:t>
      </w:r>
      <w:r>
        <w:rPr>
          <w:rFonts w:hint="eastAsia"/>
        </w:rPr>
        <w:t>45</w:t>
      </w:r>
      <w:r>
        <w:rPr>
          <w:rFonts w:hint="eastAsia"/>
        </w:rPr>
        <w:t>日后申请变更登记。</w:t>
      </w:r>
    </w:p>
    <w:p w14:paraId="44138981" w14:textId="77777777" w:rsidR="00602E6F" w:rsidRDefault="00602E6F" w:rsidP="00602E6F">
      <w:pPr>
        <w:pStyle w:val="AD"/>
        <w:rPr>
          <w:rFonts w:hint="eastAsia"/>
        </w:rPr>
      </w:pPr>
      <w:r>
        <w:rPr>
          <w:rFonts w:hint="eastAsia"/>
        </w:rPr>
        <w:t>有限责任公司依据《公司法》第七十四条收购其股东的股权的，应当申请减少注册资本的变更登记。</w:t>
      </w:r>
    </w:p>
    <w:p w14:paraId="3C8EF2A7" w14:textId="77777777" w:rsidR="00602E6F" w:rsidRDefault="00602E6F" w:rsidP="00602E6F">
      <w:pPr>
        <w:pStyle w:val="AD"/>
        <w:rPr>
          <w:rFonts w:hint="eastAsia"/>
        </w:rPr>
      </w:pPr>
      <w:r>
        <w:rPr>
          <w:rFonts w:hint="eastAsia"/>
        </w:rPr>
        <w:t>法律、行政法规或者国务院决定对公司注册资本有最低限额规定的，减少后的注册资本应当不少于最低限额。</w:t>
      </w:r>
    </w:p>
    <w:p w14:paraId="52FFD3DF" w14:textId="77777777" w:rsidR="00602E6F" w:rsidRDefault="00602E6F" w:rsidP="00602E6F">
      <w:pPr>
        <w:pStyle w:val="AD"/>
      </w:pPr>
    </w:p>
    <w:p w14:paraId="3B6FFEBC" w14:textId="77777777" w:rsidR="00602E6F" w:rsidRDefault="00602E6F" w:rsidP="00602E6F">
      <w:pPr>
        <w:pStyle w:val="AD"/>
        <w:rPr>
          <w:rFonts w:hint="eastAsia"/>
        </w:rPr>
      </w:pPr>
      <w:r>
        <w:rPr>
          <w:rFonts w:hint="eastAsia"/>
        </w:rPr>
        <w:t>第三十二条【变更类型和币种】</w:t>
      </w:r>
      <w:r>
        <w:rPr>
          <w:rFonts w:hint="eastAsia"/>
        </w:rPr>
        <w:t xml:space="preserve"> </w:t>
      </w:r>
      <w:r>
        <w:rPr>
          <w:rFonts w:hint="eastAsia"/>
        </w:rPr>
        <w:t>公司变更类型的，应当按照拟变更公司类型的设立条件，在规定的期限内向登记机关申请变更登记，并提交有关文件。</w:t>
      </w:r>
    </w:p>
    <w:p w14:paraId="528C3B47" w14:textId="77777777" w:rsidR="00602E6F" w:rsidRDefault="00602E6F" w:rsidP="00602E6F">
      <w:pPr>
        <w:pStyle w:val="AD"/>
        <w:rPr>
          <w:rFonts w:hint="eastAsia"/>
        </w:rPr>
      </w:pPr>
      <w:r>
        <w:rPr>
          <w:rFonts w:hint="eastAsia"/>
        </w:rPr>
        <w:t>非公司企业法人申请改制为公司的，应当按照拟变更的公司类型设立条件，在规定期限内向登记机关申请变更登记，并提交有关文件。</w:t>
      </w:r>
    </w:p>
    <w:p w14:paraId="68CAE97C" w14:textId="77777777" w:rsidR="00602E6F" w:rsidRDefault="00602E6F" w:rsidP="00602E6F">
      <w:pPr>
        <w:pStyle w:val="AD"/>
        <w:rPr>
          <w:rFonts w:hint="eastAsia"/>
        </w:rPr>
      </w:pPr>
      <w:r>
        <w:rPr>
          <w:rFonts w:hint="eastAsia"/>
        </w:rPr>
        <w:t>外商投资企业注册资本（出资额）币种变更的，应当向登记机关申请变更登记。</w:t>
      </w:r>
    </w:p>
    <w:p w14:paraId="4B6C19F4" w14:textId="77777777" w:rsidR="00602E6F" w:rsidRDefault="00602E6F" w:rsidP="00602E6F">
      <w:pPr>
        <w:pStyle w:val="AD"/>
      </w:pPr>
    </w:p>
    <w:p w14:paraId="0D2C92AA" w14:textId="77777777" w:rsidR="00602E6F" w:rsidRDefault="00602E6F" w:rsidP="00602E6F">
      <w:pPr>
        <w:pStyle w:val="AD"/>
        <w:rPr>
          <w:rFonts w:hint="eastAsia"/>
        </w:rPr>
      </w:pPr>
      <w:r>
        <w:rPr>
          <w:rFonts w:hint="eastAsia"/>
        </w:rPr>
        <w:t>第三十三条【投资人变化】</w:t>
      </w:r>
      <w:r>
        <w:rPr>
          <w:rFonts w:hint="eastAsia"/>
        </w:rPr>
        <w:t xml:space="preserve"> </w:t>
      </w:r>
      <w:r>
        <w:rPr>
          <w:rFonts w:hint="eastAsia"/>
        </w:rPr>
        <w:t>有限责任公司股东、非公司企业法人出资人、个人独资企业投资人、合伙企业合伙人变更的，应当自</w:t>
      </w:r>
      <w:proofErr w:type="gramStart"/>
      <w:r>
        <w:rPr>
          <w:rFonts w:hint="eastAsia"/>
        </w:rPr>
        <w:t>作出</w:t>
      </w:r>
      <w:proofErr w:type="gramEnd"/>
      <w:r>
        <w:rPr>
          <w:rFonts w:hint="eastAsia"/>
        </w:rPr>
        <w:t>变更决议、决定或者法定变更事项发生之日起</w:t>
      </w:r>
      <w:r>
        <w:rPr>
          <w:rFonts w:hint="eastAsia"/>
        </w:rPr>
        <w:t>30</w:t>
      </w:r>
      <w:r>
        <w:rPr>
          <w:rFonts w:hint="eastAsia"/>
        </w:rPr>
        <w:t>日内向登记机关申请变更登记。</w:t>
      </w:r>
      <w:r>
        <w:rPr>
          <w:rFonts w:hint="eastAsia"/>
        </w:rPr>
        <w:t xml:space="preserve"> </w:t>
      </w:r>
    </w:p>
    <w:p w14:paraId="02034241" w14:textId="77777777" w:rsidR="00602E6F" w:rsidRDefault="00602E6F" w:rsidP="00602E6F">
      <w:pPr>
        <w:pStyle w:val="AD"/>
        <w:rPr>
          <w:rFonts w:hint="eastAsia"/>
        </w:rPr>
      </w:pPr>
      <w:r>
        <w:rPr>
          <w:rFonts w:hint="eastAsia"/>
        </w:rPr>
        <w:t>有限责任公司股东、股份有限公司发起人、非公司企业法人出资人、个人独资企业投资人、合伙企业合伙人、个体工商户的经营者改变姓名或者名称的，应当</w:t>
      </w:r>
      <w:proofErr w:type="gramStart"/>
      <w:r>
        <w:rPr>
          <w:rFonts w:hint="eastAsia"/>
        </w:rPr>
        <w:t>自改变</w:t>
      </w:r>
      <w:proofErr w:type="gramEnd"/>
      <w:r>
        <w:rPr>
          <w:rFonts w:hint="eastAsia"/>
        </w:rPr>
        <w:t>姓名或者名称之日起</w:t>
      </w:r>
      <w:r>
        <w:rPr>
          <w:rFonts w:hint="eastAsia"/>
        </w:rPr>
        <w:t>30</w:t>
      </w:r>
      <w:r>
        <w:rPr>
          <w:rFonts w:hint="eastAsia"/>
        </w:rPr>
        <w:t>日内申请变更登记。</w:t>
      </w:r>
    </w:p>
    <w:p w14:paraId="52115775" w14:textId="77777777" w:rsidR="00602E6F" w:rsidRDefault="00602E6F" w:rsidP="00602E6F">
      <w:pPr>
        <w:pStyle w:val="AD"/>
        <w:rPr>
          <w:rFonts w:hint="eastAsia"/>
        </w:rPr>
      </w:pPr>
      <w:r>
        <w:rPr>
          <w:rFonts w:hint="eastAsia"/>
        </w:rPr>
        <w:t>农民专业合作社因成员发生变更，使农民成员低于法定比例的，应当自事由发生之日起</w:t>
      </w:r>
      <w:r>
        <w:rPr>
          <w:rFonts w:hint="eastAsia"/>
        </w:rPr>
        <w:t>6</w:t>
      </w:r>
      <w:r>
        <w:rPr>
          <w:rFonts w:hint="eastAsia"/>
        </w:rPr>
        <w:t>个月内采取吸收新的农民成员入社等方式使农民成员达到法定比例。农民专业合作社联合社成员退社，使成员数低于联合</w:t>
      </w:r>
      <w:proofErr w:type="gramStart"/>
      <w:r>
        <w:rPr>
          <w:rFonts w:hint="eastAsia"/>
        </w:rPr>
        <w:t>社设立</w:t>
      </w:r>
      <w:proofErr w:type="gramEnd"/>
      <w:r>
        <w:rPr>
          <w:rFonts w:hint="eastAsia"/>
        </w:rPr>
        <w:t>法定条件的，应当自事由发生之日起</w:t>
      </w:r>
      <w:r>
        <w:rPr>
          <w:rFonts w:hint="eastAsia"/>
        </w:rPr>
        <w:t>6</w:t>
      </w:r>
      <w:r>
        <w:rPr>
          <w:rFonts w:hint="eastAsia"/>
        </w:rPr>
        <w:t>个月内采取吸收新的农民专业合作社成员入社等方式使农民专业合作社成员达到法定条件。</w:t>
      </w:r>
    </w:p>
    <w:p w14:paraId="7E5504E9" w14:textId="77777777" w:rsidR="00602E6F" w:rsidRDefault="00602E6F" w:rsidP="00602E6F">
      <w:pPr>
        <w:pStyle w:val="AD"/>
        <w:rPr>
          <w:rFonts w:hint="eastAsia"/>
        </w:rPr>
      </w:pPr>
      <w:r>
        <w:rPr>
          <w:rFonts w:hint="eastAsia"/>
        </w:rPr>
        <w:t>个人独资企业因转让致使投资人变化的，个人独资企业可向原登记机关提交转让协议书，申请变更登记。个人独资企业改变出资方式致使个人财产与家庭共有财产变换的，个人独资企业可向原登记机关提交改变出资方式文件，申请变更登记。</w:t>
      </w:r>
    </w:p>
    <w:p w14:paraId="1EAA5496" w14:textId="77777777" w:rsidR="00602E6F" w:rsidRDefault="00602E6F" w:rsidP="00602E6F">
      <w:pPr>
        <w:pStyle w:val="AD"/>
        <w:rPr>
          <w:rFonts w:hint="eastAsia"/>
        </w:rPr>
      </w:pPr>
      <w:r>
        <w:rPr>
          <w:rFonts w:hint="eastAsia"/>
        </w:rPr>
        <w:t>个体工商户变更经营者的，可以在办理注销登记后由新的经营者重新申请办理注册登记。经营者间签订转让协议对债权债务等进行约定后，也可以直接向登记机关申请办理变更登记。家庭经营的个体工商户在家庭成员间变更经营者的，参照办理变更手续。</w:t>
      </w:r>
    </w:p>
    <w:p w14:paraId="077BAE60" w14:textId="77777777" w:rsidR="00602E6F" w:rsidRDefault="00602E6F" w:rsidP="00602E6F">
      <w:pPr>
        <w:pStyle w:val="AD"/>
        <w:rPr>
          <w:rFonts w:hint="eastAsia"/>
        </w:rPr>
      </w:pPr>
      <w:r>
        <w:rPr>
          <w:rFonts w:hint="eastAsia"/>
        </w:rPr>
        <w:t>因继承致使投资人变化的，市场主体可以向登记机关提交继承人享有股权（财产份额）继承权的材料，申请变更登记。</w:t>
      </w:r>
    </w:p>
    <w:p w14:paraId="2EDD4EF9" w14:textId="77777777" w:rsidR="00602E6F" w:rsidRDefault="00602E6F" w:rsidP="00602E6F">
      <w:pPr>
        <w:pStyle w:val="AD"/>
      </w:pPr>
    </w:p>
    <w:p w14:paraId="7B2B85D6" w14:textId="77777777" w:rsidR="00602E6F" w:rsidRDefault="00602E6F" w:rsidP="00602E6F">
      <w:pPr>
        <w:pStyle w:val="AD"/>
        <w:rPr>
          <w:rFonts w:hint="eastAsia"/>
        </w:rPr>
      </w:pPr>
      <w:r>
        <w:rPr>
          <w:rFonts w:hint="eastAsia"/>
        </w:rPr>
        <w:t>第三十四条【公司撤销登记】</w:t>
      </w:r>
      <w:r>
        <w:rPr>
          <w:rFonts w:hint="eastAsia"/>
        </w:rPr>
        <w:t xml:space="preserve"> </w:t>
      </w:r>
      <w:r>
        <w:rPr>
          <w:rFonts w:hint="eastAsia"/>
        </w:rPr>
        <w:t>依照《公司法》第二十二条规定向登记机关申请撤销变更登记的，</w:t>
      </w:r>
      <w:r>
        <w:rPr>
          <w:rFonts w:hint="eastAsia"/>
        </w:rPr>
        <w:lastRenderedPageBreak/>
        <w:t>公司应当提交以下文件：</w:t>
      </w:r>
    </w:p>
    <w:p w14:paraId="4FBA6BB6" w14:textId="77777777" w:rsidR="00602E6F" w:rsidRDefault="00602E6F" w:rsidP="00602E6F">
      <w:pPr>
        <w:pStyle w:val="AD"/>
        <w:rPr>
          <w:rFonts w:hint="eastAsia"/>
        </w:rPr>
      </w:pPr>
      <w:r>
        <w:rPr>
          <w:rFonts w:hint="eastAsia"/>
        </w:rPr>
        <w:t>（一）法定代表人签署的申请书；</w:t>
      </w:r>
    </w:p>
    <w:p w14:paraId="3DC30075" w14:textId="77777777" w:rsidR="00602E6F" w:rsidRDefault="00602E6F" w:rsidP="00602E6F">
      <w:pPr>
        <w:pStyle w:val="AD"/>
        <w:rPr>
          <w:rFonts w:hint="eastAsia"/>
        </w:rPr>
      </w:pPr>
      <w:r>
        <w:rPr>
          <w:rFonts w:hint="eastAsia"/>
        </w:rPr>
        <w:t>（二）人民法院裁判文书。</w:t>
      </w:r>
    </w:p>
    <w:p w14:paraId="7CF54C16" w14:textId="77777777" w:rsidR="00602E6F" w:rsidRDefault="00602E6F" w:rsidP="00602E6F">
      <w:pPr>
        <w:pStyle w:val="AD"/>
      </w:pPr>
    </w:p>
    <w:p w14:paraId="6974E20C" w14:textId="77777777" w:rsidR="00602E6F" w:rsidRDefault="00602E6F" w:rsidP="00602E6F">
      <w:pPr>
        <w:pStyle w:val="AD"/>
        <w:rPr>
          <w:rFonts w:hint="eastAsia"/>
        </w:rPr>
      </w:pPr>
      <w:r>
        <w:rPr>
          <w:rFonts w:hint="eastAsia"/>
        </w:rPr>
        <w:t>第三十五条【变更备案提交材料】</w:t>
      </w:r>
      <w:r>
        <w:rPr>
          <w:rFonts w:hint="eastAsia"/>
        </w:rPr>
        <w:t xml:space="preserve"> </w:t>
      </w:r>
      <w:r>
        <w:rPr>
          <w:rFonts w:hint="eastAsia"/>
        </w:rPr>
        <w:t>市场主体变更《条例》第九条规定的备案事项的，应当依法向登记机关办理变更备案，提交以下材料：</w:t>
      </w:r>
    </w:p>
    <w:p w14:paraId="4410E284" w14:textId="77777777" w:rsidR="00602E6F" w:rsidRDefault="00602E6F" w:rsidP="00602E6F">
      <w:pPr>
        <w:pStyle w:val="AD"/>
        <w:rPr>
          <w:rFonts w:hint="eastAsia"/>
        </w:rPr>
      </w:pPr>
      <w:r>
        <w:rPr>
          <w:rFonts w:hint="eastAsia"/>
        </w:rPr>
        <w:t>（一）申请书；</w:t>
      </w:r>
      <w:r>
        <w:rPr>
          <w:rFonts w:hint="eastAsia"/>
        </w:rPr>
        <w:t xml:space="preserve"> </w:t>
      </w:r>
    </w:p>
    <w:p w14:paraId="56CEBAF8" w14:textId="77777777" w:rsidR="00602E6F" w:rsidRDefault="00602E6F" w:rsidP="00602E6F">
      <w:pPr>
        <w:pStyle w:val="AD"/>
        <w:rPr>
          <w:rFonts w:hint="eastAsia"/>
        </w:rPr>
      </w:pPr>
      <w:r>
        <w:rPr>
          <w:rFonts w:hint="eastAsia"/>
        </w:rPr>
        <w:t>（二）变更备案事项相关证明文件。</w:t>
      </w:r>
    </w:p>
    <w:p w14:paraId="53E78DD7" w14:textId="77777777" w:rsidR="00602E6F" w:rsidRDefault="00602E6F" w:rsidP="00602E6F">
      <w:pPr>
        <w:pStyle w:val="AD"/>
      </w:pPr>
    </w:p>
    <w:p w14:paraId="75395176" w14:textId="77777777" w:rsidR="00602E6F" w:rsidRDefault="00602E6F" w:rsidP="00AA1BA3">
      <w:pPr>
        <w:pStyle w:val="AD"/>
        <w:jc w:val="center"/>
        <w:rPr>
          <w:rFonts w:hint="eastAsia"/>
        </w:rPr>
      </w:pPr>
      <w:r>
        <w:rPr>
          <w:rFonts w:hint="eastAsia"/>
        </w:rPr>
        <w:t>第五章</w:t>
      </w:r>
      <w:r>
        <w:rPr>
          <w:rFonts w:hint="eastAsia"/>
        </w:rPr>
        <w:t xml:space="preserve"> </w:t>
      </w:r>
      <w:r>
        <w:rPr>
          <w:rFonts w:hint="eastAsia"/>
        </w:rPr>
        <w:t>注销登记</w:t>
      </w:r>
    </w:p>
    <w:p w14:paraId="32F70C56" w14:textId="77777777" w:rsidR="00602E6F" w:rsidRDefault="00602E6F" w:rsidP="00602E6F">
      <w:pPr>
        <w:pStyle w:val="AD"/>
      </w:pPr>
    </w:p>
    <w:p w14:paraId="4AA10B72" w14:textId="77777777" w:rsidR="00602E6F" w:rsidRDefault="00602E6F" w:rsidP="00602E6F">
      <w:pPr>
        <w:pStyle w:val="AD"/>
        <w:rPr>
          <w:rFonts w:hint="eastAsia"/>
        </w:rPr>
      </w:pPr>
      <w:r>
        <w:rPr>
          <w:rFonts w:hint="eastAsia"/>
        </w:rPr>
        <w:t>第三十六条【注销情形及效力】</w:t>
      </w:r>
      <w:r>
        <w:rPr>
          <w:rFonts w:hint="eastAsia"/>
        </w:rPr>
        <w:t xml:space="preserve"> </w:t>
      </w:r>
      <w:r>
        <w:rPr>
          <w:rFonts w:hint="eastAsia"/>
        </w:rPr>
        <w:t>市场主体解散、被依法宣告破产、依法责令关闭、吊销营业执照或被撤销的，应当自决</w:t>
      </w:r>
      <w:proofErr w:type="gramStart"/>
      <w:r>
        <w:rPr>
          <w:rFonts w:hint="eastAsia"/>
        </w:rPr>
        <w:t>定作</w:t>
      </w:r>
      <w:proofErr w:type="gramEnd"/>
      <w:r>
        <w:rPr>
          <w:rFonts w:hint="eastAsia"/>
        </w:rPr>
        <w:t>出之日起</w:t>
      </w:r>
      <w:r>
        <w:rPr>
          <w:rFonts w:hint="eastAsia"/>
        </w:rPr>
        <w:t>30</w:t>
      </w:r>
      <w:r>
        <w:rPr>
          <w:rFonts w:hint="eastAsia"/>
        </w:rPr>
        <w:t>日内向登记机关申请注销登记。自登记机关予以注销登记之日起，市场主体终止。</w:t>
      </w:r>
    </w:p>
    <w:p w14:paraId="1F40E3D7" w14:textId="77777777" w:rsidR="00602E6F" w:rsidRDefault="00602E6F" w:rsidP="00602E6F">
      <w:pPr>
        <w:pStyle w:val="AD"/>
      </w:pPr>
    </w:p>
    <w:p w14:paraId="17717744" w14:textId="77777777" w:rsidR="00602E6F" w:rsidRDefault="00602E6F" w:rsidP="00602E6F">
      <w:pPr>
        <w:pStyle w:val="AD"/>
        <w:rPr>
          <w:rFonts w:hint="eastAsia"/>
        </w:rPr>
      </w:pPr>
      <w:r>
        <w:rPr>
          <w:rFonts w:hint="eastAsia"/>
        </w:rPr>
        <w:t>第三十七条【清算公告】</w:t>
      </w:r>
      <w:r>
        <w:rPr>
          <w:rFonts w:hint="eastAsia"/>
        </w:rPr>
        <w:t xml:space="preserve"> </w:t>
      </w:r>
      <w:r>
        <w:rPr>
          <w:rFonts w:hint="eastAsia"/>
        </w:rPr>
        <w:t>市场主体解散，依法应当清算的，清算组应当自成立之日起</w:t>
      </w:r>
      <w:r>
        <w:rPr>
          <w:rFonts w:hint="eastAsia"/>
        </w:rPr>
        <w:t>10</w:t>
      </w:r>
      <w:r>
        <w:rPr>
          <w:rFonts w:hint="eastAsia"/>
        </w:rPr>
        <w:t>日内将清算组成员、清算组负责人名单通过国家企业信用信息公示系统公告。市场主体可以通过国家企业信用信息公示系统发布债权人公告。债权人公告期限为</w:t>
      </w:r>
      <w:r>
        <w:rPr>
          <w:rFonts w:hint="eastAsia"/>
        </w:rPr>
        <w:t>45</w:t>
      </w:r>
      <w:r>
        <w:rPr>
          <w:rFonts w:hint="eastAsia"/>
        </w:rPr>
        <w:t>日。</w:t>
      </w:r>
    </w:p>
    <w:p w14:paraId="76F91C1B" w14:textId="77777777" w:rsidR="00602E6F" w:rsidRDefault="00602E6F" w:rsidP="00602E6F">
      <w:pPr>
        <w:pStyle w:val="AD"/>
        <w:rPr>
          <w:rFonts w:hint="eastAsia"/>
        </w:rPr>
      </w:pPr>
      <w:r>
        <w:rPr>
          <w:rFonts w:hint="eastAsia"/>
        </w:rPr>
        <w:t>对已办理清算组公告或者债权人公告但尚未办理注销登记的，市场主体可自主撤销清算组公告或者债权人公告。</w:t>
      </w:r>
    </w:p>
    <w:p w14:paraId="4DB81EAF" w14:textId="77777777" w:rsidR="00602E6F" w:rsidRDefault="00602E6F" w:rsidP="00602E6F">
      <w:pPr>
        <w:pStyle w:val="AD"/>
      </w:pPr>
    </w:p>
    <w:p w14:paraId="2B7E088D" w14:textId="77777777" w:rsidR="00602E6F" w:rsidRDefault="00602E6F" w:rsidP="00602E6F">
      <w:pPr>
        <w:pStyle w:val="AD"/>
        <w:rPr>
          <w:rFonts w:hint="eastAsia"/>
        </w:rPr>
      </w:pPr>
      <w:r>
        <w:rPr>
          <w:rFonts w:hint="eastAsia"/>
        </w:rPr>
        <w:t>第三十八条【公司注销登记提交材料】</w:t>
      </w:r>
      <w:r>
        <w:rPr>
          <w:rFonts w:hint="eastAsia"/>
        </w:rPr>
        <w:t xml:space="preserve"> </w:t>
      </w:r>
      <w:r>
        <w:rPr>
          <w:rFonts w:hint="eastAsia"/>
        </w:rPr>
        <w:t>公司申请注销登记，应当向登记机关提交以下文件：</w:t>
      </w:r>
    </w:p>
    <w:p w14:paraId="1D1ACF0F" w14:textId="77777777" w:rsidR="00602E6F" w:rsidRDefault="00602E6F" w:rsidP="00602E6F">
      <w:pPr>
        <w:pStyle w:val="AD"/>
        <w:rPr>
          <w:rFonts w:hint="eastAsia"/>
        </w:rPr>
      </w:pPr>
      <w:r>
        <w:rPr>
          <w:rFonts w:hint="eastAsia"/>
        </w:rPr>
        <w:t>（一）申请书；</w:t>
      </w:r>
    </w:p>
    <w:p w14:paraId="28863104" w14:textId="77777777" w:rsidR="00602E6F" w:rsidRDefault="00602E6F" w:rsidP="00602E6F">
      <w:pPr>
        <w:pStyle w:val="AD"/>
        <w:rPr>
          <w:rFonts w:hint="eastAsia"/>
        </w:rPr>
      </w:pPr>
      <w:r>
        <w:rPr>
          <w:rFonts w:hint="eastAsia"/>
        </w:rPr>
        <w:t>（二）公司依照《公司法》</w:t>
      </w:r>
      <w:proofErr w:type="gramStart"/>
      <w:r>
        <w:rPr>
          <w:rFonts w:hint="eastAsia"/>
        </w:rPr>
        <w:t>作出</w:t>
      </w:r>
      <w:proofErr w:type="gramEnd"/>
      <w:r>
        <w:rPr>
          <w:rFonts w:hint="eastAsia"/>
        </w:rPr>
        <w:t>解散的决议或者决定，人民法院的破产裁定、解散裁判文书，或者行政机关责令关闭、吊销营业执照、被撤销的文件；</w:t>
      </w:r>
    </w:p>
    <w:p w14:paraId="3F1333A1" w14:textId="77777777" w:rsidR="00602E6F" w:rsidRDefault="00602E6F" w:rsidP="00602E6F">
      <w:pPr>
        <w:pStyle w:val="AD"/>
        <w:rPr>
          <w:rFonts w:hint="eastAsia"/>
        </w:rPr>
      </w:pPr>
      <w:r>
        <w:rPr>
          <w:rFonts w:hint="eastAsia"/>
        </w:rPr>
        <w:t>（三）股东会、股东大会、一人有限责任公司的股东或者人民法院、公司批准机关备案、确认的清算报告；</w:t>
      </w:r>
    </w:p>
    <w:p w14:paraId="5EB084C6" w14:textId="77777777" w:rsidR="00602E6F" w:rsidRDefault="00602E6F" w:rsidP="00602E6F">
      <w:pPr>
        <w:pStyle w:val="AD"/>
        <w:rPr>
          <w:rFonts w:hint="eastAsia"/>
        </w:rPr>
      </w:pPr>
      <w:r>
        <w:rPr>
          <w:rFonts w:hint="eastAsia"/>
        </w:rPr>
        <w:t>（四）税务部门出具的清税证明；</w:t>
      </w:r>
    </w:p>
    <w:p w14:paraId="34E27F3D" w14:textId="77777777" w:rsidR="00602E6F" w:rsidRDefault="00602E6F" w:rsidP="00602E6F">
      <w:pPr>
        <w:pStyle w:val="AD"/>
        <w:rPr>
          <w:rFonts w:hint="eastAsia"/>
        </w:rPr>
      </w:pPr>
      <w:r>
        <w:rPr>
          <w:rFonts w:hint="eastAsia"/>
        </w:rPr>
        <w:t>（五）国有独资公司申请注销登记，还应当提交国有资产监督管理机构的决定；其中，国务院确定的重要的国有独资公司，还应当提交本级人民政府的批准文件复印件；</w:t>
      </w:r>
    </w:p>
    <w:p w14:paraId="703822CB" w14:textId="77777777" w:rsidR="00602E6F" w:rsidRDefault="00602E6F" w:rsidP="00602E6F">
      <w:pPr>
        <w:pStyle w:val="AD"/>
        <w:rPr>
          <w:rFonts w:hint="eastAsia"/>
        </w:rPr>
      </w:pPr>
      <w:r>
        <w:rPr>
          <w:rFonts w:hint="eastAsia"/>
        </w:rPr>
        <w:t>因合并、分立而办理公司注销登记的，无需提交第（三）项材料，提交合并协议或分立决议、决定。</w:t>
      </w:r>
    </w:p>
    <w:p w14:paraId="349BCB92" w14:textId="77777777" w:rsidR="00602E6F" w:rsidRDefault="00602E6F" w:rsidP="00602E6F">
      <w:pPr>
        <w:pStyle w:val="AD"/>
      </w:pPr>
    </w:p>
    <w:p w14:paraId="57DD6366" w14:textId="77777777" w:rsidR="00602E6F" w:rsidRDefault="00602E6F" w:rsidP="00602E6F">
      <w:pPr>
        <w:pStyle w:val="AD"/>
        <w:rPr>
          <w:rFonts w:hint="eastAsia"/>
        </w:rPr>
      </w:pPr>
      <w:r>
        <w:rPr>
          <w:rFonts w:hint="eastAsia"/>
        </w:rPr>
        <w:t>第三十九条【非公司企业法人注销登记提交材料】</w:t>
      </w:r>
      <w:r>
        <w:rPr>
          <w:rFonts w:hint="eastAsia"/>
        </w:rPr>
        <w:t xml:space="preserve"> </w:t>
      </w:r>
      <w:r>
        <w:rPr>
          <w:rFonts w:hint="eastAsia"/>
        </w:rPr>
        <w:t>非公司企业法人申请注销登记，应当向登记机关提交以下文件：</w:t>
      </w:r>
    </w:p>
    <w:p w14:paraId="633B2535" w14:textId="77777777" w:rsidR="00602E6F" w:rsidRDefault="00602E6F" w:rsidP="00602E6F">
      <w:pPr>
        <w:pStyle w:val="AD"/>
        <w:rPr>
          <w:rFonts w:hint="eastAsia"/>
        </w:rPr>
      </w:pPr>
      <w:r>
        <w:rPr>
          <w:rFonts w:hint="eastAsia"/>
        </w:rPr>
        <w:t>（一）申请书；</w:t>
      </w:r>
    </w:p>
    <w:p w14:paraId="6F0F4455" w14:textId="77777777" w:rsidR="00602E6F" w:rsidRDefault="00602E6F" w:rsidP="00602E6F">
      <w:pPr>
        <w:pStyle w:val="AD"/>
        <w:rPr>
          <w:rFonts w:hint="eastAsia"/>
        </w:rPr>
      </w:pPr>
      <w:r>
        <w:rPr>
          <w:rFonts w:hint="eastAsia"/>
        </w:rPr>
        <w:t>（二）企业法人的主管部门（出资人）批准企业法人注销的文件，人民法院的破产裁定，或者行政机关依法责令关闭、吊销营业执照、被撤销的文件；</w:t>
      </w:r>
    </w:p>
    <w:p w14:paraId="37BD682A" w14:textId="77777777" w:rsidR="00602E6F" w:rsidRDefault="00602E6F" w:rsidP="00602E6F">
      <w:pPr>
        <w:pStyle w:val="AD"/>
        <w:rPr>
          <w:rFonts w:hint="eastAsia"/>
        </w:rPr>
      </w:pPr>
      <w:r>
        <w:rPr>
          <w:rFonts w:hint="eastAsia"/>
        </w:rPr>
        <w:t>（三）企业法人的主管部门（出资人）或者清算组织出具的负责清理债权债务的文件或者清理债务完结的证明。</w:t>
      </w:r>
    </w:p>
    <w:p w14:paraId="7851F3B0" w14:textId="77777777" w:rsidR="00602E6F" w:rsidRDefault="00602E6F" w:rsidP="00602E6F">
      <w:pPr>
        <w:pStyle w:val="AD"/>
      </w:pPr>
    </w:p>
    <w:p w14:paraId="7AFE9E5F" w14:textId="77777777" w:rsidR="00602E6F" w:rsidRDefault="00602E6F" w:rsidP="00602E6F">
      <w:pPr>
        <w:pStyle w:val="AD"/>
        <w:rPr>
          <w:rFonts w:hint="eastAsia"/>
        </w:rPr>
      </w:pPr>
      <w:r>
        <w:rPr>
          <w:rFonts w:hint="eastAsia"/>
        </w:rPr>
        <w:t>第四十条【合伙企业注销登记提交材料】</w:t>
      </w:r>
      <w:r>
        <w:rPr>
          <w:rFonts w:hint="eastAsia"/>
        </w:rPr>
        <w:t xml:space="preserve"> </w:t>
      </w:r>
      <w:r>
        <w:rPr>
          <w:rFonts w:hint="eastAsia"/>
        </w:rPr>
        <w:t>合伙企业申请注销登记，应当向登记机关提交以下文件：</w:t>
      </w:r>
    </w:p>
    <w:p w14:paraId="150E9109" w14:textId="77777777" w:rsidR="00602E6F" w:rsidRDefault="00602E6F" w:rsidP="00602E6F">
      <w:pPr>
        <w:pStyle w:val="AD"/>
        <w:rPr>
          <w:rFonts w:hint="eastAsia"/>
        </w:rPr>
      </w:pPr>
      <w:r>
        <w:rPr>
          <w:rFonts w:hint="eastAsia"/>
        </w:rPr>
        <w:t>（一）申请书；</w:t>
      </w:r>
    </w:p>
    <w:p w14:paraId="6ADEB6BF" w14:textId="77777777" w:rsidR="00602E6F" w:rsidRDefault="00602E6F" w:rsidP="00602E6F">
      <w:pPr>
        <w:pStyle w:val="AD"/>
        <w:rPr>
          <w:rFonts w:hint="eastAsia"/>
        </w:rPr>
      </w:pPr>
      <w:r>
        <w:rPr>
          <w:rFonts w:hint="eastAsia"/>
        </w:rPr>
        <w:t>（二）合伙企业依据《合伙企业法》</w:t>
      </w:r>
      <w:proofErr w:type="gramStart"/>
      <w:r>
        <w:rPr>
          <w:rFonts w:hint="eastAsia"/>
        </w:rPr>
        <w:t>作出</w:t>
      </w:r>
      <w:proofErr w:type="gramEnd"/>
      <w:r>
        <w:rPr>
          <w:rFonts w:hint="eastAsia"/>
        </w:rPr>
        <w:t>的解散决定，人民法院的破产裁定，或者行政机关责</w:t>
      </w:r>
      <w:r>
        <w:rPr>
          <w:rFonts w:hint="eastAsia"/>
        </w:rPr>
        <w:lastRenderedPageBreak/>
        <w:t>令关闭、吊销营业执照、被撤销的文件；</w:t>
      </w:r>
    </w:p>
    <w:p w14:paraId="7D15AB3A" w14:textId="77777777" w:rsidR="00602E6F" w:rsidRDefault="00602E6F" w:rsidP="00602E6F">
      <w:pPr>
        <w:pStyle w:val="AD"/>
        <w:rPr>
          <w:rFonts w:hint="eastAsia"/>
        </w:rPr>
      </w:pPr>
      <w:r>
        <w:rPr>
          <w:rFonts w:hint="eastAsia"/>
        </w:rPr>
        <w:t>（三）全体合伙人签署的清算报告。</w:t>
      </w:r>
    </w:p>
    <w:p w14:paraId="4356DB5D" w14:textId="77777777" w:rsidR="00602E6F" w:rsidRDefault="00602E6F" w:rsidP="00602E6F">
      <w:pPr>
        <w:pStyle w:val="AD"/>
      </w:pPr>
    </w:p>
    <w:p w14:paraId="762A4C09" w14:textId="77777777" w:rsidR="00602E6F" w:rsidRDefault="00602E6F" w:rsidP="00602E6F">
      <w:pPr>
        <w:pStyle w:val="AD"/>
        <w:rPr>
          <w:rFonts w:hint="eastAsia"/>
        </w:rPr>
      </w:pPr>
      <w:r>
        <w:rPr>
          <w:rFonts w:hint="eastAsia"/>
        </w:rPr>
        <w:t>第四十一条【个人独资企业注销登记提交材料】</w:t>
      </w:r>
      <w:r>
        <w:rPr>
          <w:rFonts w:hint="eastAsia"/>
        </w:rPr>
        <w:t xml:space="preserve"> </w:t>
      </w:r>
      <w:r>
        <w:rPr>
          <w:rFonts w:hint="eastAsia"/>
        </w:rPr>
        <w:t>个人独资企业申请注销登记，应当向登记机关提交以下文件：</w:t>
      </w:r>
    </w:p>
    <w:p w14:paraId="4FB3D986" w14:textId="77777777" w:rsidR="00602E6F" w:rsidRDefault="00602E6F" w:rsidP="00602E6F">
      <w:pPr>
        <w:pStyle w:val="AD"/>
        <w:rPr>
          <w:rFonts w:hint="eastAsia"/>
        </w:rPr>
      </w:pPr>
      <w:r>
        <w:rPr>
          <w:rFonts w:hint="eastAsia"/>
        </w:rPr>
        <w:t>（一）申请书；</w:t>
      </w:r>
    </w:p>
    <w:p w14:paraId="41ACC504" w14:textId="77777777" w:rsidR="00602E6F" w:rsidRDefault="00602E6F" w:rsidP="00602E6F">
      <w:pPr>
        <w:pStyle w:val="AD"/>
        <w:rPr>
          <w:rFonts w:hint="eastAsia"/>
        </w:rPr>
      </w:pPr>
      <w:r>
        <w:rPr>
          <w:rFonts w:hint="eastAsia"/>
        </w:rPr>
        <w:t>（二）个人独资企业依据《个人独资企业法》</w:t>
      </w:r>
      <w:proofErr w:type="gramStart"/>
      <w:r>
        <w:rPr>
          <w:rFonts w:hint="eastAsia"/>
        </w:rPr>
        <w:t>作出</w:t>
      </w:r>
      <w:proofErr w:type="gramEnd"/>
      <w:r>
        <w:rPr>
          <w:rFonts w:hint="eastAsia"/>
        </w:rPr>
        <w:t>的解散决定，行政机关责令关闭、吊销营业执照或者被撤销的文件，投资人死亡或者被宣告死亡且无继承人或者继承人决定放弃继承的证明文件；</w:t>
      </w:r>
    </w:p>
    <w:p w14:paraId="1C0F1467" w14:textId="77777777" w:rsidR="00602E6F" w:rsidRDefault="00602E6F" w:rsidP="00602E6F">
      <w:pPr>
        <w:pStyle w:val="AD"/>
        <w:rPr>
          <w:rFonts w:hint="eastAsia"/>
        </w:rPr>
      </w:pPr>
      <w:r>
        <w:rPr>
          <w:rFonts w:hint="eastAsia"/>
        </w:rPr>
        <w:t>（三）投资人或者清算人签署的清算报告；</w:t>
      </w:r>
    </w:p>
    <w:p w14:paraId="098E871E" w14:textId="77777777" w:rsidR="00602E6F" w:rsidRDefault="00602E6F" w:rsidP="00602E6F">
      <w:pPr>
        <w:pStyle w:val="AD"/>
        <w:rPr>
          <w:rFonts w:hint="eastAsia"/>
        </w:rPr>
      </w:pPr>
      <w:r>
        <w:rPr>
          <w:rFonts w:hint="eastAsia"/>
        </w:rPr>
        <w:t>（四）清算人申请注销登记的，应提交人民法院指定其为清算人的证明；</w:t>
      </w:r>
      <w:r>
        <w:rPr>
          <w:rFonts w:hint="eastAsia"/>
        </w:rPr>
        <w:t xml:space="preserve"> </w:t>
      </w:r>
    </w:p>
    <w:p w14:paraId="3BE23941" w14:textId="77777777" w:rsidR="00602E6F" w:rsidRDefault="00602E6F" w:rsidP="00602E6F">
      <w:pPr>
        <w:pStyle w:val="AD"/>
      </w:pPr>
    </w:p>
    <w:p w14:paraId="70BB44A8" w14:textId="77777777" w:rsidR="00602E6F" w:rsidRDefault="00602E6F" w:rsidP="00602E6F">
      <w:pPr>
        <w:pStyle w:val="AD"/>
        <w:rPr>
          <w:rFonts w:hint="eastAsia"/>
        </w:rPr>
      </w:pPr>
      <w:r>
        <w:rPr>
          <w:rFonts w:hint="eastAsia"/>
        </w:rPr>
        <w:t>第四十二条【农民专业合作社（联合社）注销登记提交材料】农民专业合作社（联合社）申请注销登记，应当向登记机关提交以下文件：</w:t>
      </w:r>
    </w:p>
    <w:p w14:paraId="5B45DD43" w14:textId="77777777" w:rsidR="00602E6F" w:rsidRDefault="00602E6F" w:rsidP="00602E6F">
      <w:pPr>
        <w:pStyle w:val="AD"/>
        <w:rPr>
          <w:rFonts w:hint="eastAsia"/>
        </w:rPr>
      </w:pPr>
      <w:r>
        <w:rPr>
          <w:rFonts w:hint="eastAsia"/>
        </w:rPr>
        <w:t>（一）申请书；</w:t>
      </w:r>
    </w:p>
    <w:p w14:paraId="2246337A" w14:textId="77777777" w:rsidR="00602E6F" w:rsidRDefault="00602E6F" w:rsidP="00602E6F">
      <w:pPr>
        <w:pStyle w:val="AD"/>
        <w:rPr>
          <w:rFonts w:hint="eastAsia"/>
        </w:rPr>
      </w:pPr>
      <w:r>
        <w:rPr>
          <w:rFonts w:hint="eastAsia"/>
        </w:rPr>
        <w:t>（二）农民专业合作社（联合社）依法做出的解散决议，农民专业合作社（联合社）依法被吊销营业执照或者被撤销的文件，人民法院的破产裁定、解散裁判文书；</w:t>
      </w:r>
    </w:p>
    <w:p w14:paraId="7A318484" w14:textId="77777777" w:rsidR="00602E6F" w:rsidRDefault="00602E6F" w:rsidP="00602E6F">
      <w:pPr>
        <w:pStyle w:val="AD"/>
        <w:rPr>
          <w:rFonts w:hint="eastAsia"/>
        </w:rPr>
      </w:pPr>
      <w:r>
        <w:rPr>
          <w:rFonts w:hint="eastAsia"/>
        </w:rPr>
        <w:t>（三）成员大会、成员代表大会或者人民法院确认的清算报告；</w:t>
      </w:r>
    </w:p>
    <w:p w14:paraId="58B5BACE" w14:textId="77777777" w:rsidR="00602E6F" w:rsidRDefault="00602E6F" w:rsidP="00602E6F">
      <w:pPr>
        <w:pStyle w:val="AD"/>
        <w:rPr>
          <w:rFonts w:hint="eastAsia"/>
        </w:rPr>
      </w:pPr>
      <w:r>
        <w:rPr>
          <w:rFonts w:hint="eastAsia"/>
        </w:rPr>
        <w:t>（四）清算组全体成员指定代表或者委托代理人的证明；</w:t>
      </w:r>
    </w:p>
    <w:p w14:paraId="4ECC5E9B" w14:textId="77777777" w:rsidR="00602E6F" w:rsidRDefault="00602E6F" w:rsidP="00602E6F">
      <w:pPr>
        <w:pStyle w:val="AD"/>
        <w:rPr>
          <w:rFonts w:hint="eastAsia"/>
        </w:rPr>
      </w:pPr>
      <w:r>
        <w:rPr>
          <w:rFonts w:hint="eastAsia"/>
        </w:rPr>
        <w:t>因合并、分立而解散的农民专业合作社（联合社），应当自做出解散决议之日起</w:t>
      </w:r>
      <w:r>
        <w:rPr>
          <w:rFonts w:hint="eastAsia"/>
        </w:rPr>
        <w:t>30</w:t>
      </w:r>
      <w:r>
        <w:rPr>
          <w:rFonts w:hint="eastAsia"/>
        </w:rPr>
        <w:t>日内，向原登记机关申请注销登记，并提交法定代表人签署的注销登记申请书、成员大会或者成员代表大会做出的解散决议以及债务清偿或者债务担保情况的说明、营业执照和法定代表人指定代表或者委托代理人的证明。</w:t>
      </w:r>
    </w:p>
    <w:p w14:paraId="11563E1F" w14:textId="77777777" w:rsidR="00602E6F" w:rsidRDefault="00602E6F" w:rsidP="00602E6F">
      <w:pPr>
        <w:pStyle w:val="AD"/>
      </w:pPr>
    </w:p>
    <w:p w14:paraId="3499EEA0" w14:textId="77777777" w:rsidR="00602E6F" w:rsidRDefault="00602E6F" w:rsidP="00602E6F">
      <w:pPr>
        <w:pStyle w:val="AD"/>
        <w:rPr>
          <w:rFonts w:hint="eastAsia"/>
        </w:rPr>
      </w:pPr>
      <w:r>
        <w:rPr>
          <w:rFonts w:hint="eastAsia"/>
        </w:rPr>
        <w:t>第四十三条【个体工商户注销登记提交材料】</w:t>
      </w:r>
      <w:r>
        <w:rPr>
          <w:rFonts w:hint="eastAsia"/>
        </w:rPr>
        <w:t xml:space="preserve"> </w:t>
      </w:r>
      <w:r>
        <w:rPr>
          <w:rFonts w:hint="eastAsia"/>
        </w:rPr>
        <w:t>个体工商户申请注销登记，应当向登记机关提交以下文件：</w:t>
      </w:r>
    </w:p>
    <w:p w14:paraId="10642EEB" w14:textId="77777777" w:rsidR="00602E6F" w:rsidRDefault="00602E6F" w:rsidP="00602E6F">
      <w:pPr>
        <w:pStyle w:val="AD"/>
        <w:rPr>
          <w:rFonts w:hint="eastAsia"/>
        </w:rPr>
      </w:pPr>
      <w:r>
        <w:rPr>
          <w:rFonts w:hint="eastAsia"/>
        </w:rPr>
        <w:t>（一）申请书；</w:t>
      </w:r>
    </w:p>
    <w:p w14:paraId="6E68A916" w14:textId="77777777" w:rsidR="00602E6F" w:rsidRDefault="00602E6F" w:rsidP="00602E6F">
      <w:pPr>
        <w:pStyle w:val="AD"/>
        <w:rPr>
          <w:rFonts w:hint="eastAsia"/>
        </w:rPr>
      </w:pPr>
      <w:r>
        <w:rPr>
          <w:rFonts w:hint="eastAsia"/>
        </w:rPr>
        <w:t xml:space="preserve">    </w:t>
      </w:r>
      <w:r>
        <w:rPr>
          <w:rFonts w:hint="eastAsia"/>
        </w:rPr>
        <w:t>（二）已领取加载统一社会信用代码营业执照且在税务机关办理涉税事项的个体工商户，还应当提交税务部门出具的清税证明。</w:t>
      </w:r>
    </w:p>
    <w:p w14:paraId="402BA847" w14:textId="77777777" w:rsidR="00602E6F" w:rsidRDefault="00602E6F" w:rsidP="00602E6F">
      <w:pPr>
        <w:pStyle w:val="AD"/>
      </w:pPr>
    </w:p>
    <w:p w14:paraId="65E38C39" w14:textId="77777777" w:rsidR="00602E6F" w:rsidRDefault="00602E6F" w:rsidP="00602E6F">
      <w:pPr>
        <w:pStyle w:val="AD"/>
        <w:rPr>
          <w:rFonts w:hint="eastAsia"/>
        </w:rPr>
      </w:pPr>
      <w:r>
        <w:rPr>
          <w:rFonts w:hint="eastAsia"/>
        </w:rPr>
        <w:t>第四十四条【分支机构注销登记提交材料】</w:t>
      </w:r>
      <w:r>
        <w:rPr>
          <w:rFonts w:hint="eastAsia"/>
        </w:rPr>
        <w:t xml:space="preserve"> </w:t>
      </w:r>
      <w:r>
        <w:rPr>
          <w:rFonts w:hint="eastAsia"/>
        </w:rPr>
        <w:t>分支机构申请注销登记，应当向登记机关提交以下文件：</w:t>
      </w:r>
    </w:p>
    <w:p w14:paraId="65875E24" w14:textId="77777777" w:rsidR="00602E6F" w:rsidRDefault="00602E6F" w:rsidP="00602E6F">
      <w:pPr>
        <w:pStyle w:val="AD"/>
        <w:rPr>
          <w:rFonts w:hint="eastAsia"/>
        </w:rPr>
      </w:pPr>
      <w:r>
        <w:rPr>
          <w:rFonts w:hint="eastAsia"/>
        </w:rPr>
        <w:t>（一）申请书；</w:t>
      </w:r>
    </w:p>
    <w:p w14:paraId="15337973" w14:textId="77777777" w:rsidR="00602E6F" w:rsidRDefault="00602E6F" w:rsidP="00602E6F">
      <w:pPr>
        <w:pStyle w:val="AD"/>
        <w:rPr>
          <w:rFonts w:hint="eastAsia"/>
        </w:rPr>
      </w:pPr>
      <w:r>
        <w:rPr>
          <w:rFonts w:hint="eastAsia"/>
        </w:rPr>
        <w:t>（二）个人独资企业分支机构清算人申请注销登记的，应提交人民法院指定其为清算人的证明。非公司企业法人分支机构被依法责令关闭的，提交责令关闭的文件。</w:t>
      </w:r>
    </w:p>
    <w:p w14:paraId="72C6F99B" w14:textId="77777777" w:rsidR="00602E6F" w:rsidRDefault="00602E6F" w:rsidP="00602E6F">
      <w:pPr>
        <w:pStyle w:val="AD"/>
      </w:pPr>
    </w:p>
    <w:p w14:paraId="56629E6D" w14:textId="77777777" w:rsidR="00602E6F" w:rsidRDefault="00602E6F" w:rsidP="00602E6F">
      <w:pPr>
        <w:pStyle w:val="AD"/>
        <w:rPr>
          <w:rFonts w:hint="eastAsia"/>
        </w:rPr>
      </w:pPr>
      <w:r>
        <w:rPr>
          <w:rFonts w:hint="eastAsia"/>
        </w:rPr>
        <w:t>第四十五条【简易注销】</w:t>
      </w:r>
      <w:r>
        <w:rPr>
          <w:rFonts w:hint="eastAsia"/>
        </w:rPr>
        <w:t xml:space="preserve"> </w:t>
      </w:r>
      <w:r>
        <w:rPr>
          <w:rFonts w:hint="eastAsia"/>
        </w:rPr>
        <w:t>市场主体按照《条例》第三十三条规定申请简易注销登记时，应当向登记机关提交以下文件：</w:t>
      </w:r>
    </w:p>
    <w:p w14:paraId="2064A3D3" w14:textId="77777777" w:rsidR="00602E6F" w:rsidRDefault="00602E6F" w:rsidP="00602E6F">
      <w:pPr>
        <w:pStyle w:val="AD"/>
        <w:rPr>
          <w:rFonts w:hint="eastAsia"/>
        </w:rPr>
      </w:pPr>
      <w:r>
        <w:rPr>
          <w:rFonts w:hint="eastAsia"/>
        </w:rPr>
        <w:t>（一）申请书</w:t>
      </w:r>
    </w:p>
    <w:p w14:paraId="4FEDA287" w14:textId="77777777" w:rsidR="00602E6F" w:rsidRDefault="00602E6F" w:rsidP="00602E6F">
      <w:pPr>
        <w:pStyle w:val="AD"/>
        <w:rPr>
          <w:rFonts w:hint="eastAsia"/>
        </w:rPr>
      </w:pPr>
      <w:r>
        <w:rPr>
          <w:rFonts w:hint="eastAsia"/>
        </w:rPr>
        <w:t>（二）指定代表或者共同委托代理人授权委托书；</w:t>
      </w:r>
      <w:r>
        <w:rPr>
          <w:rFonts w:hint="eastAsia"/>
        </w:rPr>
        <w:t xml:space="preserve"> </w:t>
      </w:r>
    </w:p>
    <w:p w14:paraId="6A80FCD1" w14:textId="77777777" w:rsidR="00602E6F" w:rsidRDefault="00602E6F" w:rsidP="00602E6F">
      <w:pPr>
        <w:pStyle w:val="AD"/>
        <w:rPr>
          <w:rFonts w:hint="eastAsia"/>
        </w:rPr>
      </w:pPr>
      <w:r>
        <w:rPr>
          <w:rFonts w:hint="eastAsia"/>
        </w:rPr>
        <w:t>（三）全体投资人承诺书；</w:t>
      </w:r>
    </w:p>
    <w:p w14:paraId="716FCDB7" w14:textId="77777777" w:rsidR="00602E6F" w:rsidRDefault="00602E6F" w:rsidP="00602E6F">
      <w:pPr>
        <w:pStyle w:val="AD"/>
        <w:rPr>
          <w:rFonts w:hint="eastAsia"/>
        </w:rPr>
      </w:pPr>
      <w:r>
        <w:rPr>
          <w:rFonts w:hint="eastAsia"/>
        </w:rPr>
        <w:t>个体工商户办理简易注销登记无需提交承诺书。</w:t>
      </w:r>
    </w:p>
    <w:p w14:paraId="6933E5FB" w14:textId="77777777" w:rsidR="00602E6F" w:rsidRDefault="00602E6F" w:rsidP="00602E6F">
      <w:pPr>
        <w:pStyle w:val="AD"/>
      </w:pPr>
    </w:p>
    <w:p w14:paraId="070ABBCF" w14:textId="77777777" w:rsidR="00602E6F" w:rsidRDefault="00602E6F" w:rsidP="00602E6F">
      <w:pPr>
        <w:pStyle w:val="AD"/>
        <w:rPr>
          <w:rFonts w:hint="eastAsia"/>
        </w:rPr>
      </w:pPr>
      <w:r>
        <w:rPr>
          <w:rFonts w:hint="eastAsia"/>
        </w:rPr>
        <w:t>第四十六条【不适用简易注销情形】有以下情形之一的，市场主体不得申请简易注销：</w:t>
      </w:r>
    </w:p>
    <w:p w14:paraId="41D39DB6" w14:textId="77777777" w:rsidR="00602E6F" w:rsidRDefault="00602E6F" w:rsidP="00602E6F">
      <w:pPr>
        <w:pStyle w:val="AD"/>
        <w:rPr>
          <w:rFonts w:hint="eastAsia"/>
        </w:rPr>
      </w:pPr>
      <w:r>
        <w:rPr>
          <w:rFonts w:hint="eastAsia"/>
        </w:rPr>
        <w:t>（一）被列入经营异常名录或严重违法失信名单的，仅因企业未在规定的期限公示年度报告信</w:t>
      </w:r>
      <w:r>
        <w:rPr>
          <w:rFonts w:hint="eastAsia"/>
        </w:rPr>
        <w:lastRenderedPageBreak/>
        <w:t>息的除外；</w:t>
      </w:r>
    </w:p>
    <w:p w14:paraId="6E561AB8" w14:textId="77777777" w:rsidR="00602E6F" w:rsidRDefault="00602E6F" w:rsidP="00602E6F">
      <w:pPr>
        <w:pStyle w:val="AD"/>
        <w:rPr>
          <w:rFonts w:hint="eastAsia"/>
        </w:rPr>
      </w:pPr>
      <w:r>
        <w:rPr>
          <w:rFonts w:hint="eastAsia"/>
        </w:rPr>
        <w:t>（二）存在股权</w:t>
      </w:r>
      <w:r>
        <w:rPr>
          <w:rFonts w:hint="eastAsia"/>
        </w:rPr>
        <w:t>(</w:t>
      </w:r>
      <w:r>
        <w:rPr>
          <w:rFonts w:hint="eastAsia"/>
        </w:rPr>
        <w:t>财产份额</w:t>
      </w:r>
      <w:r>
        <w:rPr>
          <w:rFonts w:hint="eastAsia"/>
        </w:rPr>
        <w:t>)</w:t>
      </w:r>
      <w:r>
        <w:rPr>
          <w:rFonts w:hint="eastAsia"/>
        </w:rPr>
        <w:t>被冻结、出质或动产抵押等；</w:t>
      </w:r>
    </w:p>
    <w:p w14:paraId="784BE93F" w14:textId="77777777" w:rsidR="00602E6F" w:rsidRDefault="00602E6F" w:rsidP="00602E6F">
      <w:pPr>
        <w:pStyle w:val="AD"/>
        <w:rPr>
          <w:rFonts w:hint="eastAsia"/>
        </w:rPr>
      </w:pPr>
      <w:r>
        <w:rPr>
          <w:rFonts w:hint="eastAsia"/>
        </w:rPr>
        <w:t>（三）有正在被立案调查或者采取行政强制、司法协助、正在诉讼或仲裁过程中等；</w:t>
      </w:r>
    </w:p>
    <w:p w14:paraId="133FFF04" w14:textId="77777777" w:rsidR="00602E6F" w:rsidRDefault="00602E6F" w:rsidP="00602E6F">
      <w:pPr>
        <w:pStyle w:val="AD"/>
        <w:rPr>
          <w:rFonts w:hint="eastAsia"/>
        </w:rPr>
      </w:pPr>
      <w:r>
        <w:rPr>
          <w:rFonts w:hint="eastAsia"/>
        </w:rPr>
        <w:t>（四）被吊销营业执照、责令关闭、被撤销；</w:t>
      </w:r>
    </w:p>
    <w:p w14:paraId="1926E9F0" w14:textId="77777777" w:rsidR="00602E6F" w:rsidRDefault="00602E6F" w:rsidP="00602E6F">
      <w:pPr>
        <w:pStyle w:val="AD"/>
        <w:rPr>
          <w:rFonts w:hint="eastAsia"/>
        </w:rPr>
      </w:pPr>
      <w:r>
        <w:rPr>
          <w:rFonts w:hint="eastAsia"/>
        </w:rPr>
        <w:t>（五）市场主体所属分支机构未办理注销登记的。</w:t>
      </w:r>
    </w:p>
    <w:p w14:paraId="04E9597C" w14:textId="77777777" w:rsidR="00602E6F" w:rsidRDefault="00602E6F" w:rsidP="00602E6F">
      <w:pPr>
        <w:pStyle w:val="AD"/>
        <w:rPr>
          <w:rFonts w:hint="eastAsia"/>
        </w:rPr>
      </w:pPr>
      <w:r>
        <w:rPr>
          <w:rFonts w:hint="eastAsia"/>
        </w:rPr>
        <w:t>（六）法律、行政法规或者国务院决定规定在注销登记前需经批准的；</w:t>
      </w:r>
    </w:p>
    <w:p w14:paraId="071A8D7E" w14:textId="77777777" w:rsidR="00602E6F" w:rsidRDefault="00602E6F" w:rsidP="00602E6F">
      <w:pPr>
        <w:pStyle w:val="AD"/>
        <w:rPr>
          <w:rFonts w:hint="eastAsia"/>
        </w:rPr>
      </w:pPr>
      <w:r>
        <w:rPr>
          <w:rFonts w:hint="eastAsia"/>
        </w:rPr>
        <w:t>（七）不适用简易注销登记的其他情形。</w:t>
      </w:r>
    </w:p>
    <w:p w14:paraId="20B2CB08" w14:textId="77777777" w:rsidR="00602E6F" w:rsidRDefault="00602E6F" w:rsidP="00602E6F">
      <w:pPr>
        <w:pStyle w:val="AD"/>
      </w:pPr>
    </w:p>
    <w:p w14:paraId="0623A47D" w14:textId="77777777" w:rsidR="00602E6F" w:rsidRDefault="00602E6F" w:rsidP="00602E6F">
      <w:pPr>
        <w:pStyle w:val="AD"/>
        <w:rPr>
          <w:rFonts w:hint="eastAsia"/>
        </w:rPr>
      </w:pPr>
      <w:r>
        <w:rPr>
          <w:rFonts w:hint="eastAsia"/>
        </w:rPr>
        <w:t>第四十七条【代位注销】</w:t>
      </w:r>
      <w:r>
        <w:rPr>
          <w:rFonts w:hint="eastAsia"/>
        </w:rPr>
        <w:t xml:space="preserve"> </w:t>
      </w:r>
      <w:r>
        <w:rPr>
          <w:rFonts w:hint="eastAsia"/>
        </w:rPr>
        <w:t>因市场主体已经注销导致其分支机构或者其出资人无法办理注销等相关登记的，可以由该已经注销市场主体的继受主体或者投资人代为办理。</w:t>
      </w:r>
    </w:p>
    <w:p w14:paraId="2069F3D4" w14:textId="77777777" w:rsidR="00602E6F" w:rsidRDefault="00602E6F" w:rsidP="00602E6F">
      <w:pPr>
        <w:pStyle w:val="AD"/>
        <w:rPr>
          <w:rFonts w:hint="eastAsia"/>
        </w:rPr>
      </w:pPr>
      <w:r>
        <w:rPr>
          <w:rFonts w:hint="eastAsia"/>
        </w:rPr>
        <w:t>因市场主体之外的其他主体已经撤销或者注销导致其管理或者出资的市场主体无法办理注销等相关登记的，可以由该已经撤销或者注销主体的继受主体或者上级主管单位代为办理。</w:t>
      </w:r>
    </w:p>
    <w:p w14:paraId="1BBBCA22" w14:textId="77777777" w:rsidR="00602E6F" w:rsidRDefault="00602E6F" w:rsidP="00602E6F">
      <w:pPr>
        <w:pStyle w:val="AD"/>
      </w:pPr>
    </w:p>
    <w:p w14:paraId="0E464416" w14:textId="77777777" w:rsidR="00602E6F" w:rsidRDefault="00602E6F" w:rsidP="00602E6F">
      <w:pPr>
        <w:pStyle w:val="AD"/>
        <w:rPr>
          <w:rFonts w:hint="eastAsia"/>
        </w:rPr>
      </w:pPr>
      <w:r>
        <w:rPr>
          <w:rFonts w:hint="eastAsia"/>
        </w:rPr>
        <w:t>第四十八条【营业执照处理】</w:t>
      </w:r>
      <w:r>
        <w:rPr>
          <w:rFonts w:hint="eastAsia"/>
        </w:rPr>
        <w:t xml:space="preserve"> </w:t>
      </w:r>
      <w:r>
        <w:rPr>
          <w:rFonts w:hint="eastAsia"/>
        </w:rPr>
        <w:t>市场主体办理注销登记，需要缴回纸质营业执照正、副本。对于营业执照遗失的，可通过国家企业信用信息公示系统发布营业执照作废声明。</w:t>
      </w:r>
    </w:p>
    <w:p w14:paraId="38AEA947" w14:textId="77777777" w:rsidR="00602E6F" w:rsidRDefault="00602E6F" w:rsidP="00602E6F">
      <w:pPr>
        <w:pStyle w:val="AD"/>
      </w:pPr>
    </w:p>
    <w:p w14:paraId="1FA0E5DB" w14:textId="77777777" w:rsidR="00602E6F" w:rsidRDefault="00602E6F" w:rsidP="00602E6F">
      <w:pPr>
        <w:pStyle w:val="AD"/>
      </w:pPr>
    </w:p>
    <w:p w14:paraId="7A9ECCF6" w14:textId="77777777" w:rsidR="00602E6F" w:rsidRDefault="00602E6F" w:rsidP="00AA1BA3">
      <w:pPr>
        <w:pStyle w:val="AD"/>
        <w:jc w:val="center"/>
        <w:rPr>
          <w:rFonts w:hint="eastAsia"/>
        </w:rPr>
      </w:pPr>
      <w:r>
        <w:rPr>
          <w:rFonts w:hint="eastAsia"/>
        </w:rPr>
        <w:t>第六章</w:t>
      </w:r>
      <w:r>
        <w:rPr>
          <w:rFonts w:hint="eastAsia"/>
        </w:rPr>
        <w:t xml:space="preserve"> </w:t>
      </w:r>
      <w:r>
        <w:rPr>
          <w:rFonts w:hint="eastAsia"/>
        </w:rPr>
        <w:t>歇业备案</w:t>
      </w:r>
    </w:p>
    <w:p w14:paraId="3929E15E" w14:textId="77777777" w:rsidR="00602E6F" w:rsidRDefault="00602E6F" w:rsidP="00602E6F">
      <w:pPr>
        <w:pStyle w:val="AD"/>
      </w:pPr>
    </w:p>
    <w:p w14:paraId="16B7B17C" w14:textId="77777777" w:rsidR="00602E6F" w:rsidRDefault="00602E6F" w:rsidP="00602E6F">
      <w:pPr>
        <w:pStyle w:val="AD"/>
        <w:rPr>
          <w:rFonts w:hint="eastAsia"/>
        </w:rPr>
      </w:pPr>
      <w:r>
        <w:rPr>
          <w:rFonts w:hint="eastAsia"/>
        </w:rPr>
        <w:t>第四十九条【歇业条件】</w:t>
      </w:r>
      <w:r>
        <w:rPr>
          <w:rFonts w:hint="eastAsia"/>
        </w:rPr>
        <w:t xml:space="preserve"> </w:t>
      </w:r>
      <w:r>
        <w:rPr>
          <w:rFonts w:hint="eastAsia"/>
        </w:rPr>
        <w:t>符合《条例》第三十条规的市场主体可以自主决定在一定时期内歇业。上市公司、被列入经营异常名录或者严重违法失信名单的市场主体不得申请歇业。</w:t>
      </w:r>
    </w:p>
    <w:p w14:paraId="2020AFD3" w14:textId="77777777" w:rsidR="00602E6F" w:rsidRDefault="00602E6F" w:rsidP="00602E6F">
      <w:pPr>
        <w:pStyle w:val="AD"/>
      </w:pPr>
    </w:p>
    <w:p w14:paraId="2105F9F6" w14:textId="77777777" w:rsidR="00602E6F" w:rsidRDefault="00602E6F" w:rsidP="00602E6F">
      <w:pPr>
        <w:pStyle w:val="AD"/>
        <w:rPr>
          <w:rFonts w:hint="eastAsia"/>
        </w:rPr>
      </w:pPr>
      <w:r>
        <w:rPr>
          <w:rFonts w:hint="eastAsia"/>
        </w:rPr>
        <w:t>第五十条【备案及公示】</w:t>
      </w:r>
      <w:r>
        <w:rPr>
          <w:rFonts w:hint="eastAsia"/>
        </w:rPr>
        <w:t xml:space="preserve"> </w:t>
      </w:r>
      <w:r>
        <w:rPr>
          <w:rFonts w:hint="eastAsia"/>
        </w:rPr>
        <w:t>市场主体因自然灾害、事故灾难、公共卫生事件、社会安全事件等原因造成经营困难自主决定歇业的，应当在歇业前向登记机关申请备案。登记机关通过国家企业信用信息公示系统向社会公示歇业期限、法律文书送达地址等信息。</w:t>
      </w:r>
    </w:p>
    <w:p w14:paraId="7D5310B4" w14:textId="77777777" w:rsidR="00602E6F" w:rsidRDefault="00602E6F" w:rsidP="00602E6F">
      <w:pPr>
        <w:pStyle w:val="AD"/>
        <w:rPr>
          <w:rFonts w:hint="eastAsia"/>
        </w:rPr>
      </w:pPr>
      <w:r>
        <w:rPr>
          <w:rFonts w:hint="eastAsia"/>
        </w:rPr>
        <w:t>市场主体办理歇业备案，应当向登记机关提交以下文件：</w:t>
      </w:r>
    </w:p>
    <w:p w14:paraId="76B4CE63" w14:textId="77777777" w:rsidR="00602E6F" w:rsidRDefault="00602E6F" w:rsidP="00602E6F">
      <w:pPr>
        <w:pStyle w:val="AD"/>
        <w:rPr>
          <w:rFonts w:hint="eastAsia"/>
        </w:rPr>
      </w:pPr>
      <w:r>
        <w:rPr>
          <w:rFonts w:hint="eastAsia"/>
        </w:rPr>
        <w:t>（一）申请书；</w:t>
      </w:r>
    </w:p>
    <w:p w14:paraId="115E95B1" w14:textId="77777777" w:rsidR="00602E6F" w:rsidRDefault="00602E6F" w:rsidP="00602E6F">
      <w:pPr>
        <w:pStyle w:val="AD"/>
        <w:rPr>
          <w:rFonts w:hint="eastAsia"/>
        </w:rPr>
      </w:pPr>
      <w:r>
        <w:rPr>
          <w:rFonts w:hint="eastAsia"/>
        </w:rPr>
        <w:t>（二）承诺书。</w:t>
      </w:r>
    </w:p>
    <w:p w14:paraId="74A1662A" w14:textId="77777777" w:rsidR="00602E6F" w:rsidRDefault="00602E6F" w:rsidP="00602E6F">
      <w:pPr>
        <w:pStyle w:val="AD"/>
      </w:pPr>
    </w:p>
    <w:p w14:paraId="6ED9424E" w14:textId="77777777" w:rsidR="00602E6F" w:rsidRDefault="00602E6F" w:rsidP="00602E6F">
      <w:pPr>
        <w:pStyle w:val="AD"/>
        <w:rPr>
          <w:rFonts w:hint="eastAsia"/>
        </w:rPr>
      </w:pPr>
      <w:r>
        <w:rPr>
          <w:rFonts w:hint="eastAsia"/>
        </w:rPr>
        <w:t>第五十一条【歇业期间义务】</w:t>
      </w:r>
      <w:r>
        <w:rPr>
          <w:rFonts w:hint="eastAsia"/>
        </w:rPr>
        <w:t xml:space="preserve"> </w:t>
      </w:r>
      <w:r>
        <w:rPr>
          <w:rFonts w:hint="eastAsia"/>
        </w:rPr>
        <w:t>歇业期间，市场主体不得以市场主体名义从事经营活动，可以办理变更、注销等登记注册事项。</w:t>
      </w:r>
    </w:p>
    <w:p w14:paraId="1FD19DA7" w14:textId="77777777" w:rsidR="00602E6F" w:rsidRDefault="00602E6F" w:rsidP="00602E6F">
      <w:pPr>
        <w:pStyle w:val="AD"/>
      </w:pPr>
    </w:p>
    <w:p w14:paraId="4799D820" w14:textId="77777777" w:rsidR="00602E6F" w:rsidRDefault="00602E6F" w:rsidP="00602E6F">
      <w:pPr>
        <w:pStyle w:val="AD"/>
        <w:rPr>
          <w:rFonts w:hint="eastAsia"/>
        </w:rPr>
      </w:pPr>
      <w:r>
        <w:rPr>
          <w:rFonts w:hint="eastAsia"/>
        </w:rPr>
        <w:t>第五十二条【歇业期间文书送达】</w:t>
      </w:r>
      <w:r>
        <w:rPr>
          <w:rFonts w:hint="eastAsia"/>
        </w:rPr>
        <w:t xml:space="preserve"> </w:t>
      </w:r>
      <w:r>
        <w:rPr>
          <w:rFonts w:hint="eastAsia"/>
        </w:rPr>
        <w:t>歇业期间，市场主体的法律文书送达地址与原登记的住所（主要经营场所）不一致的，</w:t>
      </w:r>
      <w:proofErr w:type="gramStart"/>
      <w:r>
        <w:rPr>
          <w:rFonts w:hint="eastAsia"/>
        </w:rPr>
        <w:t>不</w:t>
      </w:r>
      <w:proofErr w:type="gramEnd"/>
      <w:r>
        <w:rPr>
          <w:rFonts w:hint="eastAsia"/>
        </w:rPr>
        <w:t>视为市场主体住所（主要经营场所）发生变更，不改变歇业市场主体的原登记管辖。</w:t>
      </w:r>
    </w:p>
    <w:p w14:paraId="74050FE6" w14:textId="77777777" w:rsidR="00602E6F" w:rsidRDefault="00602E6F" w:rsidP="00602E6F">
      <w:pPr>
        <w:pStyle w:val="AD"/>
      </w:pPr>
    </w:p>
    <w:p w14:paraId="013FE751" w14:textId="77777777" w:rsidR="00602E6F" w:rsidRDefault="00602E6F" w:rsidP="00602E6F">
      <w:pPr>
        <w:pStyle w:val="AD"/>
        <w:rPr>
          <w:rFonts w:hint="eastAsia"/>
        </w:rPr>
      </w:pPr>
      <w:r>
        <w:rPr>
          <w:rFonts w:hint="eastAsia"/>
        </w:rPr>
        <w:t>第五十三条【视为歇业终止】</w:t>
      </w:r>
      <w:r>
        <w:rPr>
          <w:rFonts w:hint="eastAsia"/>
        </w:rPr>
        <w:t xml:space="preserve"> </w:t>
      </w:r>
      <w:r>
        <w:rPr>
          <w:rFonts w:hint="eastAsia"/>
        </w:rPr>
        <w:t>市场主体办理歇业备案后，有以下情形之一的，视为恢复经营活动：</w:t>
      </w:r>
    </w:p>
    <w:p w14:paraId="0B99AC2D" w14:textId="77777777" w:rsidR="00602E6F" w:rsidRDefault="00602E6F" w:rsidP="00602E6F">
      <w:pPr>
        <w:pStyle w:val="AD"/>
        <w:rPr>
          <w:rFonts w:hint="eastAsia"/>
        </w:rPr>
      </w:pPr>
      <w:r>
        <w:rPr>
          <w:rFonts w:hint="eastAsia"/>
        </w:rPr>
        <w:t>（一）市场主体决议发生交易或营业的；</w:t>
      </w:r>
    </w:p>
    <w:p w14:paraId="216EF219" w14:textId="77777777" w:rsidR="00602E6F" w:rsidRDefault="00602E6F" w:rsidP="00602E6F">
      <w:pPr>
        <w:pStyle w:val="AD"/>
        <w:rPr>
          <w:rFonts w:hint="eastAsia"/>
        </w:rPr>
      </w:pPr>
      <w:r>
        <w:rPr>
          <w:rFonts w:hint="eastAsia"/>
        </w:rPr>
        <w:t>（二）以市场主体名义实际发生交易或营业的；</w:t>
      </w:r>
    </w:p>
    <w:p w14:paraId="384A6D74" w14:textId="77777777" w:rsidR="00602E6F" w:rsidRDefault="00602E6F" w:rsidP="00602E6F">
      <w:pPr>
        <w:pStyle w:val="AD"/>
        <w:rPr>
          <w:rFonts w:hint="eastAsia"/>
        </w:rPr>
      </w:pPr>
      <w:r>
        <w:rPr>
          <w:rFonts w:hint="eastAsia"/>
        </w:rPr>
        <w:t>（三）歇业超过</w:t>
      </w:r>
      <w:r>
        <w:rPr>
          <w:rFonts w:hint="eastAsia"/>
        </w:rPr>
        <w:t>3</w:t>
      </w:r>
      <w:r>
        <w:rPr>
          <w:rFonts w:hint="eastAsia"/>
        </w:rPr>
        <w:t>年的。</w:t>
      </w:r>
    </w:p>
    <w:p w14:paraId="1A55DE76" w14:textId="77777777" w:rsidR="00602E6F" w:rsidRDefault="00602E6F" w:rsidP="00602E6F">
      <w:pPr>
        <w:pStyle w:val="AD"/>
        <w:rPr>
          <w:rFonts w:hint="eastAsia"/>
        </w:rPr>
      </w:pPr>
      <w:r>
        <w:rPr>
          <w:rFonts w:hint="eastAsia"/>
        </w:rPr>
        <w:t>市场主体应当在上述情形发生后</w:t>
      </w:r>
      <w:r>
        <w:rPr>
          <w:rFonts w:hint="eastAsia"/>
        </w:rPr>
        <w:t>30</w:t>
      </w:r>
      <w:r>
        <w:rPr>
          <w:rFonts w:hint="eastAsia"/>
        </w:rPr>
        <w:t>日内在国家企业信用信息公示系统上公示。</w:t>
      </w:r>
    </w:p>
    <w:p w14:paraId="6B441275" w14:textId="77777777" w:rsidR="00602E6F" w:rsidRDefault="00602E6F" w:rsidP="00602E6F">
      <w:pPr>
        <w:pStyle w:val="AD"/>
        <w:rPr>
          <w:rFonts w:hint="eastAsia"/>
        </w:rPr>
      </w:pPr>
      <w:r>
        <w:rPr>
          <w:rFonts w:hint="eastAsia"/>
        </w:rPr>
        <w:t>市场主体拟不再经营的，应当依法申请注销登记。</w:t>
      </w:r>
    </w:p>
    <w:p w14:paraId="2D84F82F" w14:textId="77777777" w:rsidR="00602E6F" w:rsidRDefault="00602E6F" w:rsidP="00602E6F">
      <w:pPr>
        <w:pStyle w:val="AD"/>
      </w:pPr>
    </w:p>
    <w:p w14:paraId="6131E948" w14:textId="77777777" w:rsidR="00602E6F" w:rsidRDefault="00602E6F" w:rsidP="00AA1BA3">
      <w:pPr>
        <w:pStyle w:val="AD"/>
        <w:jc w:val="center"/>
        <w:rPr>
          <w:rFonts w:hint="eastAsia"/>
        </w:rPr>
      </w:pPr>
      <w:r>
        <w:rPr>
          <w:rFonts w:hint="eastAsia"/>
        </w:rPr>
        <w:t>第七章</w:t>
      </w:r>
      <w:r>
        <w:rPr>
          <w:rFonts w:hint="eastAsia"/>
        </w:rPr>
        <w:t xml:space="preserve"> </w:t>
      </w:r>
      <w:r>
        <w:rPr>
          <w:rFonts w:hint="eastAsia"/>
        </w:rPr>
        <w:t>登记规范</w:t>
      </w:r>
    </w:p>
    <w:p w14:paraId="52CF5090" w14:textId="77777777" w:rsidR="00602E6F" w:rsidRDefault="00602E6F" w:rsidP="00602E6F">
      <w:pPr>
        <w:pStyle w:val="AD"/>
      </w:pPr>
    </w:p>
    <w:p w14:paraId="7652833E" w14:textId="77777777" w:rsidR="00602E6F" w:rsidRDefault="00602E6F" w:rsidP="00602E6F">
      <w:pPr>
        <w:pStyle w:val="AD"/>
        <w:rPr>
          <w:rFonts w:hint="eastAsia"/>
        </w:rPr>
      </w:pPr>
      <w:r>
        <w:rPr>
          <w:rFonts w:hint="eastAsia"/>
        </w:rPr>
        <w:t>第五十四条【提出申请】</w:t>
      </w:r>
      <w:r>
        <w:rPr>
          <w:rFonts w:hint="eastAsia"/>
        </w:rPr>
        <w:t xml:space="preserve"> </w:t>
      </w:r>
      <w:r>
        <w:rPr>
          <w:rFonts w:hint="eastAsia"/>
        </w:rPr>
        <w:t>申请市场主体登记，申请人可以到登记机关提交申请，也可以通过登记注册系统等提出申请。</w:t>
      </w:r>
    </w:p>
    <w:p w14:paraId="5681E70B" w14:textId="77777777" w:rsidR="00602E6F" w:rsidRDefault="00602E6F" w:rsidP="00602E6F">
      <w:pPr>
        <w:pStyle w:val="AD"/>
        <w:rPr>
          <w:rFonts w:hint="eastAsia"/>
        </w:rPr>
      </w:pPr>
      <w:r>
        <w:rPr>
          <w:rFonts w:hint="eastAsia"/>
        </w:rPr>
        <w:t>按照《条例》第十七条要求，申请人提交的材料应当能够客观反映自身真实意思表示，形式、内容均符合法律法规及市场主体意思自治等相关规定，具备完全的生效要件，不存在无效、可撤销等情形。</w:t>
      </w:r>
    </w:p>
    <w:p w14:paraId="50898536" w14:textId="77777777" w:rsidR="00602E6F" w:rsidRDefault="00602E6F" w:rsidP="00602E6F">
      <w:pPr>
        <w:pStyle w:val="AD"/>
      </w:pPr>
    </w:p>
    <w:p w14:paraId="46C837E4" w14:textId="77777777" w:rsidR="00602E6F" w:rsidRDefault="00602E6F" w:rsidP="00602E6F">
      <w:pPr>
        <w:pStyle w:val="AD"/>
        <w:rPr>
          <w:rFonts w:hint="eastAsia"/>
        </w:rPr>
      </w:pPr>
      <w:r>
        <w:rPr>
          <w:rFonts w:hint="eastAsia"/>
        </w:rPr>
        <w:t>第五十五条【审批事项】</w:t>
      </w:r>
      <w:r>
        <w:rPr>
          <w:rFonts w:hint="eastAsia"/>
        </w:rPr>
        <w:t xml:space="preserve"> </w:t>
      </w:r>
      <w:r>
        <w:rPr>
          <w:rFonts w:hint="eastAsia"/>
        </w:rPr>
        <w:t>法律、行政法规或者国务院决定规定市场主体设立或登记、备案事项须经批准的，应当在</w:t>
      </w:r>
      <w:r>
        <w:rPr>
          <w:rFonts w:hint="eastAsia"/>
        </w:rPr>
        <w:t>30</w:t>
      </w:r>
      <w:r>
        <w:rPr>
          <w:rFonts w:hint="eastAsia"/>
        </w:rPr>
        <w:t>日内向登记机关提交有关批准文件或者许可证书。批准文件或者许可证书未规定有效期限的，自批准之日起超过</w:t>
      </w:r>
      <w:r>
        <w:rPr>
          <w:rFonts w:hint="eastAsia"/>
        </w:rPr>
        <w:t>90</w:t>
      </w:r>
      <w:r>
        <w:rPr>
          <w:rFonts w:hint="eastAsia"/>
        </w:rPr>
        <w:t>日的，申请人应当报审批机关确认原批准文件的效力或者另行报批。</w:t>
      </w:r>
    </w:p>
    <w:p w14:paraId="0A15066A" w14:textId="77777777" w:rsidR="00602E6F" w:rsidRDefault="00602E6F" w:rsidP="00602E6F">
      <w:pPr>
        <w:pStyle w:val="AD"/>
      </w:pPr>
    </w:p>
    <w:p w14:paraId="63A3C927" w14:textId="77777777" w:rsidR="00602E6F" w:rsidRDefault="00602E6F" w:rsidP="00602E6F">
      <w:pPr>
        <w:pStyle w:val="AD"/>
        <w:rPr>
          <w:rFonts w:hint="eastAsia"/>
        </w:rPr>
      </w:pPr>
      <w:r>
        <w:rPr>
          <w:rFonts w:hint="eastAsia"/>
        </w:rPr>
        <w:t>第五十六条【代理登记】</w:t>
      </w:r>
      <w:r>
        <w:rPr>
          <w:rFonts w:hint="eastAsia"/>
        </w:rPr>
        <w:t xml:space="preserve"> </w:t>
      </w:r>
      <w:r>
        <w:rPr>
          <w:rFonts w:hint="eastAsia"/>
        </w:rPr>
        <w:t>申请人可以委托代理人代其办理市场主体登记。代理申请市场登记的，代理人应当向登记机关提交全体申请人签署的授权委托书和代理人的身份证明或者主体资格证明。</w:t>
      </w:r>
    </w:p>
    <w:p w14:paraId="1D68C34C" w14:textId="77777777" w:rsidR="00602E6F" w:rsidRDefault="00602E6F" w:rsidP="00602E6F">
      <w:pPr>
        <w:pStyle w:val="AD"/>
      </w:pPr>
    </w:p>
    <w:p w14:paraId="57190430" w14:textId="77777777" w:rsidR="00602E6F" w:rsidRDefault="00602E6F" w:rsidP="00602E6F">
      <w:pPr>
        <w:pStyle w:val="AD"/>
        <w:rPr>
          <w:rFonts w:hint="eastAsia"/>
        </w:rPr>
      </w:pPr>
      <w:r>
        <w:rPr>
          <w:rFonts w:hint="eastAsia"/>
        </w:rPr>
        <w:t>第五十七条【实名验证】</w:t>
      </w:r>
      <w:r>
        <w:rPr>
          <w:rFonts w:hint="eastAsia"/>
        </w:rPr>
        <w:t xml:space="preserve"> </w:t>
      </w:r>
      <w:r>
        <w:rPr>
          <w:rFonts w:hint="eastAsia"/>
        </w:rPr>
        <w:t>申请人应当配合登记机关通过线上或者线下途径核验身份信息。</w:t>
      </w:r>
    </w:p>
    <w:p w14:paraId="75C28D83" w14:textId="77777777" w:rsidR="00602E6F" w:rsidRDefault="00602E6F" w:rsidP="00602E6F">
      <w:pPr>
        <w:pStyle w:val="AD"/>
      </w:pPr>
    </w:p>
    <w:p w14:paraId="43BBBFE5" w14:textId="77777777" w:rsidR="00602E6F" w:rsidRDefault="00602E6F" w:rsidP="00602E6F">
      <w:pPr>
        <w:pStyle w:val="AD"/>
        <w:rPr>
          <w:rFonts w:hint="eastAsia"/>
        </w:rPr>
      </w:pPr>
      <w:r>
        <w:rPr>
          <w:rFonts w:hint="eastAsia"/>
        </w:rPr>
        <w:t>第五十八条【电子签名】</w:t>
      </w:r>
      <w:r>
        <w:rPr>
          <w:rFonts w:hint="eastAsia"/>
        </w:rPr>
        <w:t xml:space="preserve"> </w:t>
      </w:r>
      <w:r>
        <w:rPr>
          <w:rFonts w:hint="eastAsia"/>
        </w:rPr>
        <w:t>申请人可以使用符合法律规定的数字证书或者数字签名技术进行电子签名。电子签名的市场主体登记电子文件、电子档案与纸质文书材料具有同等法律效力。</w:t>
      </w:r>
    </w:p>
    <w:p w14:paraId="14BD7DD9" w14:textId="77777777" w:rsidR="00602E6F" w:rsidRDefault="00602E6F" w:rsidP="00602E6F">
      <w:pPr>
        <w:pStyle w:val="AD"/>
        <w:rPr>
          <w:rFonts w:hint="eastAsia"/>
        </w:rPr>
      </w:pPr>
      <w:r>
        <w:rPr>
          <w:rFonts w:hint="eastAsia"/>
        </w:rPr>
        <w:t>电子签名人对电子文档的真实性、合法性负责。</w:t>
      </w:r>
    </w:p>
    <w:p w14:paraId="4491B683" w14:textId="77777777" w:rsidR="00602E6F" w:rsidRDefault="00602E6F" w:rsidP="00602E6F">
      <w:pPr>
        <w:pStyle w:val="AD"/>
      </w:pPr>
    </w:p>
    <w:p w14:paraId="2513A0C6" w14:textId="77777777" w:rsidR="00602E6F" w:rsidRDefault="00602E6F" w:rsidP="00602E6F">
      <w:pPr>
        <w:pStyle w:val="AD"/>
        <w:rPr>
          <w:rFonts w:hint="eastAsia"/>
        </w:rPr>
      </w:pPr>
      <w:r>
        <w:rPr>
          <w:rFonts w:hint="eastAsia"/>
        </w:rPr>
        <w:t>第五十九条【形式审查】《条例》第十九条规定的形式审查，是指登记机关对申请材料的形式要件是否具备进行审查，包括申请材料是否齐全，是否符合法定形式。</w:t>
      </w:r>
    </w:p>
    <w:p w14:paraId="7D0B95F5" w14:textId="77777777" w:rsidR="00602E6F" w:rsidRDefault="00602E6F" w:rsidP="00602E6F">
      <w:pPr>
        <w:pStyle w:val="AD"/>
      </w:pPr>
    </w:p>
    <w:p w14:paraId="4084C387" w14:textId="77777777" w:rsidR="00602E6F" w:rsidRDefault="00602E6F" w:rsidP="00602E6F">
      <w:pPr>
        <w:pStyle w:val="AD"/>
        <w:rPr>
          <w:rFonts w:hint="eastAsia"/>
        </w:rPr>
      </w:pPr>
      <w:r>
        <w:rPr>
          <w:rFonts w:hint="eastAsia"/>
        </w:rPr>
        <w:t>第六十条【登记确认】</w:t>
      </w:r>
      <w:r>
        <w:rPr>
          <w:rFonts w:hint="eastAsia"/>
        </w:rPr>
        <w:t xml:space="preserve"> </w:t>
      </w:r>
      <w:r>
        <w:rPr>
          <w:rFonts w:hint="eastAsia"/>
        </w:rPr>
        <w:t>申请材料齐全、符合法定形式的，登记机关予以确认并当场登记。</w:t>
      </w:r>
    </w:p>
    <w:p w14:paraId="404DDEB2" w14:textId="77777777" w:rsidR="00602E6F" w:rsidRDefault="00602E6F" w:rsidP="00602E6F">
      <w:pPr>
        <w:pStyle w:val="AD"/>
        <w:rPr>
          <w:rFonts w:hint="eastAsia"/>
        </w:rPr>
      </w:pPr>
      <w:r>
        <w:rPr>
          <w:rFonts w:hint="eastAsia"/>
        </w:rPr>
        <w:t>不能当场登记的，登记机关应当出具接收申请材料凭证，并在</w:t>
      </w:r>
      <w:r>
        <w:rPr>
          <w:rFonts w:hint="eastAsia"/>
        </w:rPr>
        <w:t>3</w:t>
      </w:r>
      <w:r>
        <w:rPr>
          <w:rFonts w:hint="eastAsia"/>
        </w:rPr>
        <w:t>个工作日内对申请材料进行审查；情形复杂的，经登记机关负责人批准，可以再延长</w:t>
      </w:r>
      <w:r>
        <w:rPr>
          <w:rFonts w:hint="eastAsia"/>
        </w:rPr>
        <w:t>3</w:t>
      </w:r>
      <w:r>
        <w:rPr>
          <w:rFonts w:hint="eastAsia"/>
        </w:rPr>
        <w:t>个工作日。经审查，申请材料齐全、符合法定形式的，登记机关予以确认并登记。</w:t>
      </w:r>
    </w:p>
    <w:p w14:paraId="0665258A" w14:textId="77777777" w:rsidR="00602E6F" w:rsidRDefault="00602E6F" w:rsidP="00602E6F">
      <w:pPr>
        <w:pStyle w:val="AD"/>
        <w:rPr>
          <w:rFonts w:hint="eastAsia"/>
        </w:rPr>
      </w:pPr>
      <w:r>
        <w:rPr>
          <w:rFonts w:hint="eastAsia"/>
        </w:rPr>
        <w:t>申请材料不齐全或者不符合法定形式的，登记机关应当一次性告知申请人需要补正的材料。申请人无正当理由在规定期限内不予补正的，视为放弃登记申请。不属于市场主体登记范畴或者不属于</w:t>
      </w:r>
      <w:proofErr w:type="gramStart"/>
      <w:r>
        <w:rPr>
          <w:rFonts w:hint="eastAsia"/>
        </w:rPr>
        <w:t>本登记</w:t>
      </w:r>
      <w:proofErr w:type="gramEnd"/>
      <w:r>
        <w:rPr>
          <w:rFonts w:hint="eastAsia"/>
        </w:rPr>
        <w:t>机关登记管辖范围的事项，登记机关应当告知申请人向有关行政机关申请。</w:t>
      </w:r>
    </w:p>
    <w:p w14:paraId="715DCE8F" w14:textId="77777777" w:rsidR="00602E6F" w:rsidRDefault="00602E6F" w:rsidP="00602E6F">
      <w:pPr>
        <w:pStyle w:val="AD"/>
      </w:pPr>
    </w:p>
    <w:p w14:paraId="36CA4354" w14:textId="77777777" w:rsidR="00602E6F" w:rsidRDefault="00602E6F" w:rsidP="00602E6F">
      <w:pPr>
        <w:pStyle w:val="AD"/>
        <w:rPr>
          <w:rFonts w:hint="eastAsia"/>
        </w:rPr>
      </w:pPr>
      <w:r>
        <w:rPr>
          <w:rFonts w:hint="eastAsia"/>
        </w:rPr>
        <w:t>第六十一条【登记通知】</w:t>
      </w:r>
      <w:r>
        <w:rPr>
          <w:rFonts w:hint="eastAsia"/>
        </w:rPr>
        <w:t xml:space="preserve"> </w:t>
      </w:r>
      <w:r>
        <w:rPr>
          <w:rFonts w:hint="eastAsia"/>
        </w:rPr>
        <w:t>登记机关予以确认登记，应当出具登记通知书。属于设立或开业登记的，应当一并签发营业执照。</w:t>
      </w:r>
    </w:p>
    <w:p w14:paraId="0885BF44" w14:textId="77777777" w:rsidR="00602E6F" w:rsidRDefault="00602E6F" w:rsidP="00602E6F">
      <w:pPr>
        <w:pStyle w:val="AD"/>
        <w:rPr>
          <w:rFonts w:hint="eastAsia"/>
        </w:rPr>
      </w:pPr>
      <w:r>
        <w:rPr>
          <w:rFonts w:hint="eastAsia"/>
        </w:rPr>
        <w:t>电子营业执照与纸质证照具有同等法律效力，市场主体可以凭电子证照开展经营活动。</w:t>
      </w:r>
    </w:p>
    <w:p w14:paraId="0E074DB3" w14:textId="77777777" w:rsidR="00602E6F" w:rsidRDefault="00602E6F" w:rsidP="00602E6F">
      <w:pPr>
        <w:pStyle w:val="AD"/>
      </w:pPr>
    </w:p>
    <w:p w14:paraId="493C9622" w14:textId="77777777" w:rsidR="00602E6F" w:rsidRDefault="00602E6F" w:rsidP="00602E6F">
      <w:pPr>
        <w:pStyle w:val="AD"/>
        <w:rPr>
          <w:rFonts w:hint="eastAsia"/>
        </w:rPr>
      </w:pPr>
      <w:r>
        <w:rPr>
          <w:rFonts w:hint="eastAsia"/>
        </w:rPr>
        <w:t>第六十二条【不予登记通知】市场主体登记申请不符合法律、行政法规或者国务院决定规定，或者可能危害国家安全、社会公共利益的，登记机关不予确认登记（备案），出具不予登记（备案）通知书，说明不予登记（备案）的理由，并告知申请人享有依法申请行政复议或者提起行政诉讼的权利。</w:t>
      </w:r>
    </w:p>
    <w:p w14:paraId="3458627B" w14:textId="77777777" w:rsidR="00602E6F" w:rsidRDefault="00602E6F" w:rsidP="00602E6F">
      <w:pPr>
        <w:pStyle w:val="AD"/>
        <w:rPr>
          <w:rFonts w:hint="eastAsia"/>
        </w:rPr>
      </w:pPr>
      <w:r>
        <w:rPr>
          <w:rFonts w:hint="eastAsia"/>
        </w:rPr>
        <w:t>第六十三条【不能登记的情形】下列情形可以依照《条例》第二十条</w:t>
      </w:r>
      <w:proofErr w:type="gramStart"/>
      <w:r>
        <w:rPr>
          <w:rFonts w:hint="eastAsia"/>
        </w:rPr>
        <w:t>作出</w:t>
      </w:r>
      <w:proofErr w:type="gramEnd"/>
      <w:r>
        <w:rPr>
          <w:rFonts w:hint="eastAsia"/>
        </w:rPr>
        <w:t>不予登记的决定：</w:t>
      </w:r>
    </w:p>
    <w:p w14:paraId="3DC6D124" w14:textId="77777777" w:rsidR="00602E6F" w:rsidRDefault="00602E6F" w:rsidP="00602E6F">
      <w:pPr>
        <w:pStyle w:val="AD"/>
        <w:rPr>
          <w:rFonts w:hint="eastAsia"/>
        </w:rPr>
      </w:pPr>
      <w:r>
        <w:rPr>
          <w:rFonts w:hint="eastAsia"/>
        </w:rPr>
        <w:t>（一）申请材料不齐全、不符合法定形式；</w:t>
      </w:r>
    </w:p>
    <w:p w14:paraId="0F521E5C" w14:textId="77777777" w:rsidR="00602E6F" w:rsidRDefault="00602E6F" w:rsidP="00602E6F">
      <w:pPr>
        <w:pStyle w:val="AD"/>
        <w:rPr>
          <w:rFonts w:hint="eastAsia"/>
        </w:rPr>
      </w:pPr>
      <w:r>
        <w:rPr>
          <w:rFonts w:hint="eastAsia"/>
        </w:rPr>
        <w:t>（二）市场主体申请登记备案时，与该登记备案事项有关的直接利害关系人已经就申请材料的真实性、合法性或者其他有关实体权利提起诉讼或者仲裁，已经被受理的；</w:t>
      </w:r>
    </w:p>
    <w:p w14:paraId="5C635F73" w14:textId="77777777" w:rsidR="00602E6F" w:rsidRDefault="00602E6F" w:rsidP="00602E6F">
      <w:pPr>
        <w:pStyle w:val="AD"/>
        <w:rPr>
          <w:rFonts w:hint="eastAsia"/>
        </w:rPr>
      </w:pPr>
      <w:r>
        <w:rPr>
          <w:rFonts w:hint="eastAsia"/>
        </w:rPr>
        <w:lastRenderedPageBreak/>
        <w:t>（三）法律、行政法规、国务院决定或者行政规章规定其他不予登记确认的情形。</w:t>
      </w:r>
    </w:p>
    <w:p w14:paraId="6B51A92C" w14:textId="77777777" w:rsidR="00602E6F" w:rsidRDefault="00602E6F" w:rsidP="00602E6F">
      <w:pPr>
        <w:pStyle w:val="AD"/>
        <w:rPr>
          <w:rFonts w:hint="eastAsia"/>
        </w:rPr>
      </w:pPr>
      <w:r>
        <w:rPr>
          <w:rFonts w:hint="eastAsia"/>
        </w:rPr>
        <w:t>存在前款规定情形，市场主体为纠正违法行为、履行法定义务或者根据诉讼、仲裁生效文书，经登记机关同意，可以办理相关市场主体登记、备案。</w:t>
      </w:r>
    </w:p>
    <w:p w14:paraId="36D3FA7D" w14:textId="77777777" w:rsidR="00602E6F" w:rsidRDefault="00602E6F" w:rsidP="00602E6F">
      <w:pPr>
        <w:pStyle w:val="AD"/>
      </w:pPr>
    </w:p>
    <w:p w14:paraId="7D3D70D6" w14:textId="77777777" w:rsidR="00602E6F" w:rsidRDefault="00602E6F" w:rsidP="00602E6F">
      <w:pPr>
        <w:pStyle w:val="AD"/>
        <w:rPr>
          <w:rFonts w:hint="eastAsia"/>
        </w:rPr>
      </w:pPr>
      <w:r>
        <w:rPr>
          <w:rFonts w:hint="eastAsia"/>
        </w:rPr>
        <w:t>第六十四条【不能当场登记的情形】</w:t>
      </w:r>
      <w:r>
        <w:rPr>
          <w:rFonts w:hint="eastAsia"/>
        </w:rPr>
        <w:t xml:space="preserve"> </w:t>
      </w:r>
      <w:r>
        <w:rPr>
          <w:rFonts w:hint="eastAsia"/>
        </w:rPr>
        <w:t>申请材料有以下情形之一的，登记机关可以不予当场登记，需要对申请材料进一步核实：</w:t>
      </w:r>
    </w:p>
    <w:p w14:paraId="391EC35E" w14:textId="77777777" w:rsidR="00602E6F" w:rsidRDefault="00602E6F" w:rsidP="00602E6F">
      <w:pPr>
        <w:pStyle w:val="AD"/>
        <w:rPr>
          <w:rFonts w:hint="eastAsia"/>
        </w:rPr>
      </w:pPr>
      <w:r>
        <w:rPr>
          <w:rFonts w:hint="eastAsia"/>
        </w:rPr>
        <w:t>（一）申请材料涉及法律关系复杂；</w:t>
      </w:r>
      <w:r>
        <w:rPr>
          <w:rFonts w:hint="eastAsia"/>
        </w:rPr>
        <w:t xml:space="preserve"> </w:t>
      </w:r>
    </w:p>
    <w:p w14:paraId="6C39D047" w14:textId="77777777" w:rsidR="00602E6F" w:rsidRDefault="00602E6F" w:rsidP="00602E6F">
      <w:pPr>
        <w:pStyle w:val="AD"/>
        <w:rPr>
          <w:rFonts w:hint="eastAsia"/>
        </w:rPr>
      </w:pPr>
      <w:r>
        <w:rPr>
          <w:rFonts w:hint="eastAsia"/>
        </w:rPr>
        <w:t>（二）涉及登记注册前置审批事项；</w:t>
      </w:r>
    </w:p>
    <w:p w14:paraId="00F8198D" w14:textId="77777777" w:rsidR="00602E6F" w:rsidRDefault="00602E6F" w:rsidP="00602E6F">
      <w:pPr>
        <w:pStyle w:val="AD"/>
        <w:rPr>
          <w:rFonts w:hint="eastAsia"/>
        </w:rPr>
      </w:pPr>
      <w:r>
        <w:rPr>
          <w:rFonts w:hint="eastAsia"/>
        </w:rPr>
        <w:t>（三）涉及外商投资准入特别管理措施（负面清单）内的领域；</w:t>
      </w:r>
    </w:p>
    <w:p w14:paraId="48F8DD1C" w14:textId="77777777" w:rsidR="00602E6F" w:rsidRDefault="00602E6F" w:rsidP="00602E6F">
      <w:pPr>
        <w:pStyle w:val="AD"/>
        <w:rPr>
          <w:rFonts w:hint="eastAsia"/>
        </w:rPr>
      </w:pPr>
      <w:r>
        <w:rPr>
          <w:rFonts w:hint="eastAsia"/>
        </w:rPr>
        <w:t>（四）需要审查市场主体相关自然人是否符合法律、行政法规或者国务院决定关于任职资格的规定。</w:t>
      </w:r>
    </w:p>
    <w:p w14:paraId="0E475F6E" w14:textId="77777777" w:rsidR="00602E6F" w:rsidRDefault="00602E6F" w:rsidP="00602E6F">
      <w:pPr>
        <w:pStyle w:val="AD"/>
      </w:pPr>
    </w:p>
    <w:p w14:paraId="6324BF3F" w14:textId="77777777" w:rsidR="00602E6F" w:rsidRDefault="00602E6F" w:rsidP="00602E6F">
      <w:pPr>
        <w:pStyle w:val="AD"/>
        <w:rPr>
          <w:rFonts w:hint="eastAsia"/>
        </w:rPr>
      </w:pPr>
      <w:r>
        <w:rPr>
          <w:rFonts w:hint="eastAsia"/>
        </w:rPr>
        <w:t>第六十五条【办理变更或注销情形】</w:t>
      </w:r>
      <w:r>
        <w:rPr>
          <w:rFonts w:hint="eastAsia"/>
        </w:rPr>
        <w:t xml:space="preserve"> </w:t>
      </w:r>
      <w:r>
        <w:rPr>
          <w:rFonts w:hint="eastAsia"/>
        </w:rPr>
        <w:t>市场主体有以下情形的，应当及时向登记机关办理经营范围变更登记或者注销登记：</w:t>
      </w:r>
    </w:p>
    <w:p w14:paraId="13C9CE3F" w14:textId="77777777" w:rsidR="00602E6F" w:rsidRDefault="00602E6F" w:rsidP="00602E6F">
      <w:pPr>
        <w:pStyle w:val="AD"/>
        <w:rPr>
          <w:rFonts w:hint="eastAsia"/>
        </w:rPr>
      </w:pPr>
      <w:r>
        <w:rPr>
          <w:rFonts w:hint="eastAsia"/>
        </w:rPr>
        <w:t>（一）经营范围中属于前置许可经营项目以外的经营项目，因法律、行政法规或者国务院决定规定调整为前置许可经营项目后，未按有关规定申请办理审批手续并获得批准；</w:t>
      </w:r>
    </w:p>
    <w:p w14:paraId="3FFA121D" w14:textId="77777777" w:rsidR="00602E6F" w:rsidRDefault="00602E6F" w:rsidP="00602E6F">
      <w:pPr>
        <w:pStyle w:val="AD"/>
        <w:rPr>
          <w:rFonts w:hint="eastAsia"/>
        </w:rPr>
      </w:pPr>
      <w:r>
        <w:rPr>
          <w:rFonts w:hint="eastAsia"/>
        </w:rPr>
        <w:t>（二）经营范围中的前置许可经营项目，法律、行政法规或者国务院决定规定重新办理审批，未按有关规定申请办理审批手续并获得批准；</w:t>
      </w:r>
    </w:p>
    <w:p w14:paraId="7795CA75" w14:textId="77777777" w:rsidR="00602E6F" w:rsidRDefault="00602E6F" w:rsidP="00602E6F">
      <w:pPr>
        <w:pStyle w:val="AD"/>
        <w:rPr>
          <w:rFonts w:hint="eastAsia"/>
        </w:rPr>
      </w:pPr>
      <w:r>
        <w:rPr>
          <w:rFonts w:hint="eastAsia"/>
        </w:rPr>
        <w:t>（三）经营范围中的前置许可经营项目，审批机关批准的经营期限届满或者批准内容有变化的，未重新申请办理审批手续并获得批准；</w:t>
      </w:r>
    </w:p>
    <w:p w14:paraId="4884E83C" w14:textId="77777777" w:rsidR="00602E6F" w:rsidRDefault="00602E6F" w:rsidP="00602E6F">
      <w:pPr>
        <w:pStyle w:val="AD"/>
        <w:rPr>
          <w:rFonts w:hint="eastAsia"/>
        </w:rPr>
      </w:pPr>
      <w:r>
        <w:rPr>
          <w:rFonts w:hint="eastAsia"/>
        </w:rPr>
        <w:t>（四）经营范围中的前置许可经营项目被吊销、撤销许可证或者其他批准文件。</w:t>
      </w:r>
    </w:p>
    <w:p w14:paraId="2DCE17D8" w14:textId="77777777" w:rsidR="00602E6F" w:rsidRDefault="00602E6F" w:rsidP="00602E6F">
      <w:pPr>
        <w:pStyle w:val="AD"/>
      </w:pPr>
    </w:p>
    <w:p w14:paraId="56758F56" w14:textId="77777777" w:rsidR="00602E6F" w:rsidRDefault="00602E6F" w:rsidP="00602E6F">
      <w:pPr>
        <w:pStyle w:val="AD"/>
        <w:rPr>
          <w:rFonts w:hint="eastAsia"/>
        </w:rPr>
      </w:pPr>
      <w:r>
        <w:rPr>
          <w:rFonts w:hint="eastAsia"/>
        </w:rPr>
        <w:t>第六十六条【合并分立或主管部门变更导致的登记注册】公司和农民专业合作社合并、分立的，应当通过国家企业信用信息公示系统公告，自公告之日起</w:t>
      </w:r>
      <w:r>
        <w:rPr>
          <w:rFonts w:hint="eastAsia"/>
        </w:rPr>
        <w:t>45</w:t>
      </w:r>
      <w:r>
        <w:rPr>
          <w:rFonts w:hint="eastAsia"/>
        </w:rPr>
        <w:t>日后申请办理设立、变更、注销登记，提交合并协议和合并、分立决议或者决定。法律、行政法规或者国务院决定规定公司和农民专业合作社合并、分立必须报经批准的，还应当提交有关批准文件。</w:t>
      </w:r>
    </w:p>
    <w:p w14:paraId="7708B639" w14:textId="77777777" w:rsidR="00602E6F" w:rsidRDefault="00602E6F" w:rsidP="00602E6F">
      <w:pPr>
        <w:pStyle w:val="AD"/>
        <w:rPr>
          <w:rFonts w:hint="eastAsia"/>
        </w:rPr>
      </w:pPr>
      <w:r>
        <w:rPr>
          <w:rFonts w:hint="eastAsia"/>
        </w:rPr>
        <w:t>非公司企业法人分立、合并或</w:t>
      </w:r>
      <w:proofErr w:type="gramStart"/>
      <w:r>
        <w:rPr>
          <w:rFonts w:hint="eastAsia"/>
        </w:rPr>
        <w:t>因主管</w:t>
      </w:r>
      <w:proofErr w:type="gramEnd"/>
      <w:r>
        <w:rPr>
          <w:rFonts w:hint="eastAsia"/>
        </w:rPr>
        <w:t>部门改变，应当在主管部门或者审批机关批准后</w:t>
      </w:r>
      <w:r>
        <w:rPr>
          <w:rFonts w:hint="eastAsia"/>
        </w:rPr>
        <w:t>30</w:t>
      </w:r>
      <w:r>
        <w:rPr>
          <w:rFonts w:hint="eastAsia"/>
        </w:rPr>
        <w:t>日内，向登记主管机关申请办理设立、变更、注销登记。</w:t>
      </w:r>
    </w:p>
    <w:p w14:paraId="24439CB3" w14:textId="77777777" w:rsidR="00602E6F" w:rsidRDefault="00602E6F" w:rsidP="00602E6F">
      <w:pPr>
        <w:pStyle w:val="AD"/>
      </w:pPr>
    </w:p>
    <w:p w14:paraId="50DF3965" w14:textId="77777777" w:rsidR="00602E6F" w:rsidRDefault="00602E6F" w:rsidP="00602E6F">
      <w:pPr>
        <w:pStyle w:val="AD"/>
        <w:rPr>
          <w:rFonts w:hint="eastAsia"/>
        </w:rPr>
      </w:pPr>
      <w:r>
        <w:rPr>
          <w:rFonts w:hint="eastAsia"/>
        </w:rPr>
        <w:t>第六十七条【公证认证】</w:t>
      </w:r>
      <w:r>
        <w:rPr>
          <w:rFonts w:hint="eastAsia"/>
        </w:rPr>
        <w:t xml:space="preserve"> </w:t>
      </w:r>
      <w:r>
        <w:rPr>
          <w:rFonts w:hint="eastAsia"/>
        </w:rPr>
        <w:t>外国投资者在中国境内设立外商投资企业，其主体资格证明或者身份证明应当经所在国家公证机关公证并经中国驻该国使（领）馆认证。中国与有关国家缔结或者共同参加的国际条约对认证另有规定的除外。</w:t>
      </w:r>
    </w:p>
    <w:p w14:paraId="1EA9C4A4" w14:textId="77777777" w:rsidR="00602E6F" w:rsidRDefault="00602E6F" w:rsidP="00602E6F">
      <w:pPr>
        <w:pStyle w:val="AD"/>
      </w:pPr>
    </w:p>
    <w:p w14:paraId="71E97F19" w14:textId="77777777" w:rsidR="00602E6F" w:rsidRDefault="00602E6F" w:rsidP="00602E6F">
      <w:pPr>
        <w:pStyle w:val="AD"/>
        <w:rPr>
          <w:rFonts w:hint="eastAsia"/>
        </w:rPr>
      </w:pPr>
      <w:r>
        <w:rPr>
          <w:rFonts w:hint="eastAsia"/>
        </w:rPr>
        <w:t>第六十八条【外文材料翻译】</w:t>
      </w:r>
      <w:r>
        <w:rPr>
          <w:rFonts w:hint="eastAsia"/>
        </w:rPr>
        <w:t xml:space="preserve"> </w:t>
      </w:r>
      <w:r>
        <w:rPr>
          <w:rFonts w:hint="eastAsia"/>
        </w:rPr>
        <w:t>申请市场主体登记注册或办理其他有关事宜，应当使用中文。依照《条例》、本实施细则提交的各种证明材料是外文的，应当附有中文译本，未附送的，视为未提交。</w:t>
      </w:r>
    </w:p>
    <w:p w14:paraId="25BDD2C7" w14:textId="77777777" w:rsidR="00602E6F" w:rsidRDefault="00602E6F" w:rsidP="00602E6F">
      <w:pPr>
        <w:pStyle w:val="AD"/>
      </w:pPr>
    </w:p>
    <w:p w14:paraId="7E4BD6F5" w14:textId="77777777" w:rsidR="00602E6F" w:rsidRDefault="00602E6F" w:rsidP="00AA1BA3">
      <w:pPr>
        <w:pStyle w:val="AD"/>
        <w:jc w:val="center"/>
        <w:rPr>
          <w:rFonts w:hint="eastAsia"/>
        </w:rPr>
      </w:pPr>
      <w:r>
        <w:rPr>
          <w:rFonts w:hint="eastAsia"/>
        </w:rPr>
        <w:t>第八章</w:t>
      </w:r>
      <w:r>
        <w:rPr>
          <w:rFonts w:hint="eastAsia"/>
        </w:rPr>
        <w:t xml:space="preserve">  </w:t>
      </w:r>
      <w:r>
        <w:rPr>
          <w:rFonts w:hint="eastAsia"/>
        </w:rPr>
        <w:t>档案管理</w:t>
      </w:r>
    </w:p>
    <w:p w14:paraId="3E827DD3" w14:textId="77777777" w:rsidR="00602E6F" w:rsidRDefault="00602E6F" w:rsidP="00602E6F">
      <w:pPr>
        <w:pStyle w:val="AD"/>
      </w:pPr>
    </w:p>
    <w:p w14:paraId="2F21D534" w14:textId="77777777" w:rsidR="00602E6F" w:rsidRDefault="00602E6F" w:rsidP="00602E6F">
      <w:pPr>
        <w:pStyle w:val="AD"/>
        <w:rPr>
          <w:rFonts w:hint="eastAsia"/>
        </w:rPr>
      </w:pPr>
      <w:r>
        <w:rPr>
          <w:rFonts w:hint="eastAsia"/>
        </w:rPr>
        <w:t>第六十九条【定义】</w:t>
      </w:r>
      <w:r>
        <w:rPr>
          <w:rFonts w:hint="eastAsia"/>
        </w:rPr>
        <w:t xml:space="preserve"> </w:t>
      </w:r>
      <w:r>
        <w:rPr>
          <w:rFonts w:hint="eastAsia"/>
        </w:rPr>
        <w:t>市场主体登记管理档案是指登记机关依法对市场主体登记注册、管理过程中形成的具有保存价值的文字、图表、声像等形式的历史记录，主要包括：名称登记、设立登记、变更登记、注销登记、歇业备案、股权出质登记等文件，以及市场监督管理部门依法对市场主体登记注册行为进行监督管理形成的文件。</w:t>
      </w:r>
    </w:p>
    <w:p w14:paraId="3FFD05A8" w14:textId="77777777" w:rsidR="00602E6F" w:rsidRDefault="00602E6F" w:rsidP="00602E6F">
      <w:pPr>
        <w:pStyle w:val="AD"/>
        <w:rPr>
          <w:rFonts w:hint="eastAsia"/>
        </w:rPr>
      </w:pPr>
      <w:r>
        <w:rPr>
          <w:rFonts w:hint="eastAsia"/>
        </w:rPr>
        <w:t>市场主体登记电子档案与传统载体档案具有同等法律效力。</w:t>
      </w:r>
    </w:p>
    <w:p w14:paraId="68CEC8BC" w14:textId="77777777" w:rsidR="00602E6F" w:rsidRDefault="00602E6F" w:rsidP="00602E6F">
      <w:pPr>
        <w:pStyle w:val="AD"/>
      </w:pPr>
    </w:p>
    <w:p w14:paraId="5FF7B1CE" w14:textId="77777777" w:rsidR="00602E6F" w:rsidRDefault="00602E6F" w:rsidP="00602E6F">
      <w:pPr>
        <w:pStyle w:val="AD"/>
        <w:rPr>
          <w:rFonts w:hint="eastAsia"/>
        </w:rPr>
      </w:pPr>
      <w:r>
        <w:rPr>
          <w:rFonts w:hint="eastAsia"/>
        </w:rPr>
        <w:lastRenderedPageBreak/>
        <w:t>第七十条【管理原则】</w:t>
      </w:r>
      <w:r>
        <w:rPr>
          <w:rFonts w:hint="eastAsia"/>
        </w:rPr>
        <w:t xml:space="preserve"> </w:t>
      </w:r>
      <w:r>
        <w:rPr>
          <w:rFonts w:hint="eastAsia"/>
        </w:rPr>
        <w:t>市场主体登记管理档案应当按照“谁登记管理、谁负责立档”的原则，“一户一档”建档立卷。档案材料应基本按照形成的时间顺序排列，进行科学分类、有序管理。</w:t>
      </w:r>
    </w:p>
    <w:p w14:paraId="3C6D200D" w14:textId="77777777" w:rsidR="00602E6F" w:rsidRDefault="00602E6F" w:rsidP="00602E6F">
      <w:pPr>
        <w:pStyle w:val="AD"/>
      </w:pPr>
    </w:p>
    <w:p w14:paraId="417361FF" w14:textId="77777777" w:rsidR="00602E6F" w:rsidRDefault="00602E6F" w:rsidP="00602E6F">
      <w:pPr>
        <w:pStyle w:val="AD"/>
        <w:rPr>
          <w:rFonts w:hint="eastAsia"/>
        </w:rPr>
      </w:pPr>
      <w:r>
        <w:rPr>
          <w:rFonts w:hint="eastAsia"/>
        </w:rPr>
        <w:t>第七十一条【管理要求】</w:t>
      </w:r>
      <w:r>
        <w:rPr>
          <w:rFonts w:hint="eastAsia"/>
        </w:rPr>
        <w:t xml:space="preserve"> </w:t>
      </w:r>
      <w:r>
        <w:rPr>
          <w:rFonts w:hint="eastAsia"/>
        </w:rPr>
        <w:t>登记机关应当在市场主体登记、监管相关事项办理完结后及时、完整、准确地完成收集、整理、成卷、归档等工作，按规定将归档文件向市场监管部门档案管理机构移交，移交时须确保文件齐全，图文字迹清晰，格式标准统一，并办理必要移交手续。</w:t>
      </w:r>
    </w:p>
    <w:p w14:paraId="02835439" w14:textId="77777777" w:rsidR="00602E6F" w:rsidRDefault="00602E6F" w:rsidP="00602E6F">
      <w:pPr>
        <w:pStyle w:val="AD"/>
      </w:pPr>
    </w:p>
    <w:p w14:paraId="0342C75B" w14:textId="77777777" w:rsidR="00602E6F" w:rsidRDefault="00602E6F" w:rsidP="00602E6F">
      <w:pPr>
        <w:pStyle w:val="AD"/>
        <w:rPr>
          <w:rFonts w:hint="eastAsia"/>
        </w:rPr>
      </w:pPr>
      <w:r>
        <w:rPr>
          <w:rFonts w:hint="eastAsia"/>
        </w:rPr>
        <w:t>第七十二条【档案迁移】</w:t>
      </w:r>
      <w:r>
        <w:rPr>
          <w:rFonts w:hint="eastAsia"/>
        </w:rPr>
        <w:t xml:space="preserve"> </w:t>
      </w:r>
      <w:r>
        <w:rPr>
          <w:rFonts w:hint="eastAsia"/>
        </w:rPr>
        <w:t>在市场主体经营活动期间，其登记管理档案须妥善保管。市场主体迁移时应由所在地登记机关负责将所有登记档案移交迁入地登记机关管理。档案迁出、迁入应记录备案。</w:t>
      </w:r>
    </w:p>
    <w:p w14:paraId="33E6ADD3" w14:textId="77777777" w:rsidR="00602E6F" w:rsidRDefault="00602E6F" w:rsidP="00602E6F">
      <w:pPr>
        <w:pStyle w:val="AD"/>
      </w:pPr>
    </w:p>
    <w:p w14:paraId="33A7583B" w14:textId="77777777" w:rsidR="00602E6F" w:rsidRDefault="00602E6F" w:rsidP="00602E6F">
      <w:pPr>
        <w:pStyle w:val="AD"/>
        <w:rPr>
          <w:rFonts w:hint="eastAsia"/>
        </w:rPr>
      </w:pPr>
      <w:r>
        <w:rPr>
          <w:rFonts w:hint="eastAsia"/>
        </w:rPr>
        <w:t>第七十三条【档案查询】</w:t>
      </w:r>
      <w:r>
        <w:rPr>
          <w:rFonts w:hint="eastAsia"/>
        </w:rPr>
        <w:t xml:space="preserve"> </w:t>
      </w:r>
      <w:r>
        <w:rPr>
          <w:rFonts w:hint="eastAsia"/>
        </w:rPr>
        <w:t>市场监管部门档案管理机构负责提供市场主体登记档案查询服务。公众可以通过国家企业信用信息公示系统查询市场主体登记事项。申请市场主体登记档案查询，应当提供以下材料：</w:t>
      </w:r>
    </w:p>
    <w:p w14:paraId="35F0A6CD" w14:textId="77777777" w:rsidR="00602E6F" w:rsidRDefault="00602E6F" w:rsidP="00602E6F">
      <w:pPr>
        <w:pStyle w:val="AD"/>
        <w:rPr>
          <w:rFonts w:hint="eastAsia"/>
        </w:rPr>
      </w:pPr>
      <w:r>
        <w:rPr>
          <w:rFonts w:hint="eastAsia"/>
        </w:rPr>
        <w:t>（一）公安机关、检察机关、审判机关、国家安全机关、纪检监察机关、审计机关凭公函及查询人员有效证件；</w:t>
      </w:r>
    </w:p>
    <w:p w14:paraId="6C3BD85E" w14:textId="77777777" w:rsidR="00602E6F" w:rsidRDefault="00602E6F" w:rsidP="00602E6F">
      <w:pPr>
        <w:pStyle w:val="AD"/>
        <w:rPr>
          <w:rFonts w:hint="eastAsia"/>
        </w:rPr>
      </w:pPr>
      <w:r>
        <w:rPr>
          <w:rFonts w:hint="eastAsia"/>
        </w:rPr>
        <w:t>（二）市场主体查询其登记档案，出具加盖公章的授权委托书及查询人员有效证件；</w:t>
      </w:r>
    </w:p>
    <w:p w14:paraId="4EE87C71" w14:textId="77777777" w:rsidR="00602E6F" w:rsidRDefault="00602E6F" w:rsidP="00602E6F">
      <w:pPr>
        <w:pStyle w:val="AD"/>
        <w:rPr>
          <w:rFonts w:hint="eastAsia"/>
        </w:rPr>
      </w:pPr>
      <w:r>
        <w:rPr>
          <w:rFonts w:hint="eastAsia"/>
        </w:rPr>
        <w:t>（三）律师出示执业证书和律师事务所证明以及承诺书，可以查询与承办法律事务有关的市场主体登记档案；</w:t>
      </w:r>
    </w:p>
    <w:p w14:paraId="47FAE347" w14:textId="77777777" w:rsidR="00602E6F" w:rsidRDefault="00602E6F" w:rsidP="00602E6F">
      <w:pPr>
        <w:pStyle w:val="AD"/>
        <w:rPr>
          <w:rFonts w:hint="eastAsia"/>
        </w:rPr>
      </w:pPr>
      <w:r>
        <w:rPr>
          <w:rFonts w:hint="eastAsia"/>
        </w:rPr>
        <w:t xml:space="preserve"> </w:t>
      </w:r>
      <w:r>
        <w:rPr>
          <w:rFonts w:hint="eastAsia"/>
        </w:rPr>
        <w:t>档案内容涉及国家秘密、商业秘密、个人信息和隐私的，按照有关法律法规和规定办理。登记机关内部审批文件，在办理涉及登记机关案件时方可查阅。</w:t>
      </w:r>
    </w:p>
    <w:p w14:paraId="7EEDE7AA" w14:textId="77777777" w:rsidR="00602E6F" w:rsidRDefault="00602E6F" w:rsidP="00602E6F">
      <w:pPr>
        <w:pStyle w:val="AD"/>
      </w:pPr>
    </w:p>
    <w:p w14:paraId="07DD72E7" w14:textId="77777777" w:rsidR="00602E6F" w:rsidRDefault="00602E6F" w:rsidP="00602E6F">
      <w:pPr>
        <w:pStyle w:val="AD"/>
        <w:rPr>
          <w:rFonts w:hint="eastAsia"/>
        </w:rPr>
      </w:pPr>
      <w:r>
        <w:rPr>
          <w:rFonts w:hint="eastAsia"/>
        </w:rPr>
        <w:t>第七十四条【档案系统建设】</w:t>
      </w:r>
      <w:r>
        <w:rPr>
          <w:rFonts w:hint="eastAsia"/>
        </w:rPr>
        <w:t xml:space="preserve"> </w:t>
      </w:r>
      <w:r>
        <w:rPr>
          <w:rFonts w:hint="eastAsia"/>
        </w:rPr>
        <w:t>鼓励市场监管部门档案管理机构推动登记档案的电子化、影像化，建立档案查询系统，对符合条件的申请人提供便利、安全、经济的查询服务。有影像化档案的，原则上不提供传统载体档案的查询。</w:t>
      </w:r>
    </w:p>
    <w:p w14:paraId="558DAB0F" w14:textId="77777777" w:rsidR="00602E6F" w:rsidRDefault="00602E6F" w:rsidP="00602E6F">
      <w:pPr>
        <w:pStyle w:val="AD"/>
      </w:pPr>
    </w:p>
    <w:p w14:paraId="36E83F8F" w14:textId="77777777" w:rsidR="00602E6F" w:rsidRDefault="00602E6F" w:rsidP="00AA1BA3">
      <w:pPr>
        <w:pStyle w:val="AD"/>
        <w:jc w:val="center"/>
        <w:rPr>
          <w:rFonts w:hint="eastAsia"/>
        </w:rPr>
      </w:pPr>
      <w:r>
        <w:rPr>
          <w:rFonts w:hint="eastAsia"/>
        </w:rPr>
        <w:t>第九章</w:t>
      </w:r>
      <w:r>
        <w:rPr>
          <w:rFonts w:hint="eastAsia"/>
        </w:rPr>
        <w:t xml:space="preserve"> </w:t>
      </w:r>
      <w:r>
        <w:rPr>
          <w:rFonts w:hint="eastAsia"/>
        </w:rPr>
        <w:t>监督管理</w:t>
      </w:r>
    </w:p>
    <w:p w14:paraId="06DB1404" w14:textId="77777777" w:rsidR="00602E6F" w:rsidRDefault="00602E6F" w:rsidP="00602E6F">
      <w:pPr>
        <w:pStyle w:val="AD"/>
      </w:pPr>
    </w:p>
    <w:p w14:paraId="1D9B805F" w14:textId="77777777" w:rsidR="00602E6F" w:rsidRDefault="00602E6F" w:rsidP="00602E6F">
      <w:pPr>
        <w:pStyle w:val="AD"/>
        <w:rPr>
          <w:rFonts w:hint="eastAsia"/>
        </w:rPr>
      </w:pPr>
      <w:r>
        <w:rPr>
          <w:rFonts w:hint="eastAsia"/>
        </w:rPr>
        <w:t>第七十五条【监管职责】</w:t>
      </w:r>
      <w:r>
        <w:rPr>
          <w:rFonts w:hint="eastAsia"/>
        </w:rPr>
        <w:t xml:space="preserve"> </w:t>
      </w:r>
      <w:r>
        <w:rPr>
          <w:rFonts w:hint="eastAsia"/>
        </w:rPr>
        <w:t>登记机关对市场主体依法履行下列监督管理职责：</w:t>
      </w:r>
    </w:p>
    <w:p w14:paraId="719888B6" w14:textId="77777777" w:rsidR="00602E6F" w:rsidRDefault="00602E6F" w:rsidP="00602E6F">
      <w:pPr>
        <w:pStyle w:val="AD"/>
        <w:rPr>
          <w:rFonts w:hint="eastAsia"/>
        </w:rPr>
      </w:pPr>
      <w:r>
        <w:rPr>
          <w:rFonts w:hint="eastAsia"/>
        </w:rPr>
        <w:t>（一）监督市场主体按照规定办理设立、变更、注销登记和备案；</w:t>
      </w:r>
    </w:p>
    <w:p w14:paraId="03C1A3E9" w14:textId="77777777" w:rsidR="00602E6F" w:rsidRDefault="00602E6F" w:rsidP="00602E6F">
      <w:pPr>
        <w:pStyle w:val="AD"/>
        <w:rPr>
          <w:rFonts w:hint="eastAsia"/>
        </w:rPr>
      </w:pPr>
      <w:r>
        <w:rPr>
          <w:rFonts w:hint="eastAsia"/>
        </w:rPr>
        <w:t>（二）监督市场主体按照登记注册事项从事经营活动；</w:t>
      </w:r>
    </w:p>
    <w:p w14:paraId="36B9C370" w14:textId="77777777" w:rsidR="00602E6F" w:rsidRDefault="00602E6F" w:rsidP="00602E6F">
      <w:pPr>
        <w:pStyle w:val="AD"/>
        <w:rPr>
          <w:rFonts w:hint="eastAsia"/>
        </w:rPr>
      </w:pPr>
      <w:r>
        <w:rPr>
          <w:rFonts w:hint="eastAsia"/>
        </w:rPr>
        <w:t>（三）监督市场主体按照规定公示年度报告及其他应当自行公示的信息</w:t>
      </w:r>
      <w:r>
        <w:rPr>
          <w:rFonts w:hint="eastAsia"/>
        </w:rPr>
        <w:t>;</w:t>
      </w:r>
    </w:p>
    <w:p w14:paraId="0F8B7675" w14:textId="77777777" w:rsidR="00602E6F" w:rsidRDefault="00602E6F" w:rsidP="00602E6F">
      <w:pPr>
        <w:pStyle w:val="AD"/>
        <w:rPr>
          <w:rFonts w:hint="eastAsia"/>
        </w:rPr>
      </w:pPr>
      <w:r>
        <w:rPr>
          <w:rFonts w:hint="eastAsia"/>
        </w:rPr>
        <w:t>（四）监督市场主体及相关人员是否存在伪造、涂改、出租、出借、转让营业执照等行为；</w:t>
      </w:r>
    </w:p>
    <w:p w14:paraId="744C2704" w14:textId="77777777" w:rsidR="00602E6F" w:rsidRDefault="00602E6F" w:rsidP="00602E6F">
      <w:pPr>
        <w:pStyle w:val="AD"/>
        <w:rPr>
          <w:rFonts w:hint="eastAsia"/>
        </w:rPr>
      </w:pPr>
      <w:r>
        <w:rPr>
          <w:rFonts w:hint="eastAsia"/>
        </w:rPr>
        <w:t>（五）监督市场主体及相关责任人员在申请登记过程中是否存在提交虚假材料或者采取其他欺诈手段隐瞒重要事实取得市场主体登记，或者提供虚假信息和材料等行为。</w:t>
      </w:r>
    </w:p>
    <w:p w14:paraId="2881AD5B" w14:textId="77777777" w:rsidR="00602E6F" w:rsidRDefault="00602E6F" w:rsidP="00602E6F">
      <w:pPr>
        <w:pStyle w:val="AD"/>
        <w:rPr>
          <w:rFonts w:hint="eastAsia"/>
        </w:rPr>
      </w:pPr>
      <w:r>
        <w:rPr>
          <w:rFonts w:hint="eastAsia"/>
        </w:rPr>
        <w:t>（六）监督市场主体其他违反登记管理法律法规的违法行为。</w:t>
      </w:r>
    </w:p>
    <w:p w14:paraId="11E43AED" w14:textId="77777777" w:rsidR="00602E6F" w:rsidRDefault="00602E6F" w:rsidP="00602E6F">
      <w:pPr>
        <w:pStyle w:val="AD"/>
      </w:pPr>
    </w:p>
    <w:p w14:paraId="7BB558C8" w14:textId="77777777" w:rsidR="00602E6F" w:rsidRDefault="00602E6F" w:rsidP="00602E6F">
      <w:pPr>
        <w:pStyle w:val="AD"/>
        <w:rPr>
          <w:rFonts w:hint="eastAsia"/>
        </w:rPr>
      </w:pPr>
      <w:r>
        <w:rPr>
          <w:rFonts w:hint="eastAsia"/>
        </w:rPr>
        <w:t>第七十六条【年度报告】</w:t>
      </w:r>
      <w:r>
        <w:rPr>
          <w:rFonts w:hint="eastAsia"/>
        </w:rPr>
        <w:t xml:space="preserve"> </w:t>
      </w:r>
      <w:r>
        <w:rPr>
          <w:rFonts w:hint="eastAsia"/>
        </w:rPr>
        <w:t>市场主体应当于每年</w:t>
      </w:r>
      <w:r>
        <w:rPr>
          <w:rFonts w:hint="eastAsia"/>
        </w:rPr>
        <w:t>1</w:t>
      </w:r>
      <w:r>
        <w:rPr>
          <w:rFonts w:hint="eastAsia"/>
        </w:rPr>
        <w:t>月</w:t>
      </w:r>
      <w:r>
        <w:rPr>
          <w:rFonts w:hint="eastAsia"/>
        </w:rPr>
        <w:t>1</w:t>
      </w:r>
      <w:r>
        <w:rPr>
          <w:rFonts w:hint="eastAsia"/>
        </w:rPr>
        <w:t>日至</w:t>
      </w:r>
      <w:r>
        <w:rPr>
          <w:rFonts w:hint="eastAsia"/>
        </w:rPr>
        <w:t>6</w:t>
      </w:r>
      <w:r>
        <w:rPr>
          <w:rFonts w:hint="eastAsia"/>
        </w:rPr>
        <w:t>月</w:t>
      </w:r>
      <w:r>
        <w:rPr>
          <w:rFonts w:hint="eastAsia"/>
        </w:rPr>
        <w:t>30</w:t>
      </w:r>
      <w:r>
        <w:rPr>
          <w:rFonts w:hint="eastAsia"/>
        </w:rPr>
        <w:t>日，通过国家企业信用信息公示系统公示上一年度</w:t>
      </w:r>
      <w:proofErr w:type="gramStart"/>
      <w:r>
        <w:rPr>
          <w:rFonts w:hint="eastAsia"/>
        </w:rPr>
        <w:t>年度</w:t>
      </w:r>
      <w:proofErr w:type="gramEnd"/>
      <w:r>
        <w:rPr>
          <w:rFonts w:hint="eastAsia"/>
        </w:rPr>
        <w:t>报告。歇业的市场主体应当按时公示年度报告。</w:t>
      </w:r>
    </w:p>
    <w:p w14:paraId="771BE3D1" w14:textId="77777777" w:rsidR="00602E6F" w:rsidRDefault="00602E6F" w:rsidP="00602E6F">
      <w:pPr>
        <w:pStyle w:val="AD"/>
        <w:rPr>
          <w:rFonts w:hint="eastAsia"/>
        </w:rPr>
      </w:pPr>
      <w:r>
        <w:rPr>
          <w:rFonts w:hint="eastAsia"/>
        </w:rPr>
        <w:t>个体工商户可以通过国家企业信用信息公示系统或者以纸质方式向登记机关报送年度报告，并可以自主选择年度报告内容是否公示。</w:t>
      </w:r>
    </w:p>
    <w:p w14:paraId="03FFD02D" w14:textId="77777777" w:rsidR="00602E6F" w:rsidRDefault="00602E6F" w:rsidP="00602E6F">
      <w:pPr>
        <w:pStyle w:val="AD"/>
      </w:pPr>
    </w:p>
    <w:p w14:paraId="07E1FC95" w14:textId="77777777" w:rsidR="00602E6F" w:rsidRDefault="00602E6F" w:rsidP="00602E6F">
      <w:pPr>
        <w:pStyle w:val="AD"/>
        <w:rPr>
          <w:rFonts w:hint="eastAsia"/>
        </w:rPr>
      </w:pPr>
      <w:r>
        <w:rPr>
          <w:rFonts w:hint="eastAsia"/>
        </w:rPr>
        <w:t>第七十七条【公示信息】</w:t>
      </w:r>
      <w:r>
        <w:rPr>
          <w:rFonts w:hint="eastAsia"/>
        </w:rPr>
        <w:t xml:space="preserve"> </w:t>
      </w:r>
      <w:r>
        <w:rPr>
          <w:rFonts w:hint="eastAsia"/>
        </w:rPr>
        <w:t>市场主体应当按照规定，通过国家企业信用信息公示系统公示认缴和实缴的出资额、出资时间、出资方式等信息。</w:t>
      </w:r>
    </w:p>
    <w:p w14:paraId="03A39662" w14:textId="77777777" w:rsidR="00602E6F" w:rsidRDefault="00602E6F" w:rsidP="00602E6F">
      <w:pPr>
        <w:pStyle w:val="AD"/>
      </w:pPr>
    </w:p>
    <w:p w14:paraId="35CCCE32" w14:textId="77777777" w:rsidR="00602E6F" w:rsidRDefault="00602E6F" w:rsidP="00602E6F">
      <w:pPr>
        <w:pStyle w:val="AD"/>
        <w:rPr>
          <w:rFonts w:hint="eastAsia"/>
        </w:rPr>
      </w:pPr>
      <w:r>
        <w:rPr>
          <w:rFonts w:hint="eastAsia"/>
        </w:rPr>
        <w:lastRenderedPageBreak/>
        <w:t>第七十八条【分类监管】</w:t>
      </w:r>
      <w:r>
        <w:rPr>
          <w:rFonts w:hint="eastAsia"/>
        </w:rPr>
        <w:t xml:space="preserve"> </w:t>
      </w:r>
      <w:r>
        <w:rPr>
          <w:rFonts w:hint="eastAsia"/>
        </w:rPr>
        <w:t>登记机关应当归集日常监管、执法中的相关信息，对市场主体信用风险状况实施分级分类，并根据分级分类结果实施监管。</w:t>
      </w:r>
    </w:p>
    <w:p w14:paraId="0D0F2E88" w14:textId="77777777" w:rsidR="00602E6F" w:rsidRDefault="00602E6F" w:rsidP="00602E6F">
      <w:pPr>
        <w:pStyle w:val="AD"/>
      </w:pPr>
    </w:p>
    <w:p w14:paraId="1A78CD22" w14:textId="77777777" w:rsidR="00602E6F" w:rsidRDefault="00602E6F" w:rsidP="00602E6F">
      <w:pPr>
        <w:pStyle w:val="AD"/>
        <w:rPr>
          <w:rFonts w:hint="eastAsia"/>
        </w:rPr>
      </w:pPr>
      <w:r>
        <w:rPr>
          <w:rFonts w:hint="eastAsia"/>
        </w:rPr>
        <w:t>第七十九条【双随机监管】</w:t>
      </w:r>
      <w:r>
        <w:rPr>
          <w:rFonts w:hint="eastAsia"/>
        </w:rPr>
        <w:t xml:space="preserve"> </w:t>
      </w:r>
      <w:r>
        <w:rPr>
          <w:rFonts w:hint="eastAsia"/>
        </w:rPr>
        <w:t>登记机关应当通过随机抽取检查对象、随机选派执法检查人员并及时向社会公开监督检查结果的“双随机、</w:t>
      </w:r>
      <w:proofErr w:type="gramStart"/>
      <w:r>
        <w:rPr>
          <w:rFonts w:hint="eastAsia"/>
        </w:rPr>
        <w:t>一</w:t>
      </w:r>
      <w:proofErr w:type="gramEnd"/>
      <w:r>
        <w:rPr>
          <w:rFonts w:hint="eastAsia"/>
        </w:rPr>
        <w:t>公开”抽查等方式，督促和规范市场主体按照规定进行登记注册、公示信息等行为。必要时可以委托会计师事务所、税务师事务所、律师事务所等专业机构开展审计、验资、咨询等相关工作，依法利用其他政府部门</w:t>
      </w:r>
      <w:proofErr w:type="gramStart"/>
      <w:r>
        <w:rPr>
          <w:rFonts w:hint="eastAsia"/>
        </w:rPr>
        <w:t>作出</w:t>
      </w:r>
      <w:proofErr w:type="gramEnd"/>
      <w:r>
        <w:rPr>
          <w:rFonts w:hint="eastAsia"/>
        </w:rPr>
        <w:t>的检查、核查结果或者专业机构</w:t>
      </w:r>
      <w:proofErr w:type="gramStart"/>
      <w:r>
        <w:rPr>
          <w:rFonts w:hint="eastAsia"/>
        </w:rPr>
        <w:t>作出</w:t>
      </w:r>
      <w:proofErr w:type="gramEnd"/>
      <w:r>
        <w:rPr>
          <w:rFonts w:hint="eastAsia"/>
        </w:rPr>
        <w:t>的专业结论。</w:t>
      </w:r>
    </w:p>
    <w:p w14:paraId="27624DE5" w14:textId="77777777" w:rsidR="00602E6F" w:rsidRDefault="00602E6F" w:rsidP="00602E6F">
      <w:pPr>
        <w:pStyle w:val="AD"/>
      </w:pPr>
    </w:p>
    <w:p w14:paraId="01531B0B" w14:textId="77777777" w:rsidR="00602E6F" w:rsidRDefault="00602E6F" w:rsidP="00602E6F">
      <w:pPr>
        <w:pStyle w:val="AD"/>
        <w:rPr>
          <w:rFonts w:hint="eastAsia"/>
        </w:rPr>
      </w:pPr>
      <w:r>
        <w:rPr>
          <w:rFonts w:hint="eastAsia"/>
        </w:rPr>
        <w:t>第八十条【营业执照监管】</w:t>
      </w:r>
      <w:r>
        <w:rPr>
          <w:rFonts w:hint="eastAsia"/>
        </w:rPr>
        <w:t xml:space="preserve"> </w:t>
      </w:r>
      <w:r>
        <w:rPr>
          <w:rFonts w:hint="eastAsia"/>
        </w:rPr>
        <w:t>市场主体的营业执照应当通过悬挂、放置等方式，置于其住所或者主要经营场所的醒目位置且清晰可见，不应有任何物品遮挡。</w:t>
      </w:r>
    </w:p>
    <w:p w14:paraId="6C412818" w14:textId="77777777" w:rsidR="00602E6F" w:rsidRDefault="00602E6F" w:rsidP="00602E6F">
      <w:pPr>
        <w:pStyle w:val="AD"/>
        <w:rPr>
          <w:rFonts w:hint="eastAsia"/>
        </w:rPr>
      </w:pPr>
      <w:r>
        <w:rPr>
          <w:rFonts w:hint="eastAsia"/>
        </w:rPr>
        <w:t>从事电子商务经营的市场主体应当在其首页显著位置持续公示营业执照信息或者其链接标识。营业执照记载的信息发生变更时，市场主体应当在</w:t>
      </w:r>
      <w:r>
        <w:rPr>
          <w:rFonts w:hint="eastAsia"/>
        </w:rPr>
        <w:t>10</w:t>
      </w:r>
      <w:r>
        <w:rPr>
          <w:rFonts w:hint="eastAsia"/>
        </w:rPr>
        <w:t>个工作日内完成对应信息的更新公示。</w:t>
      </w:r>
    </w:p>
    <w:p w14:paraId="1AAC1C47" w14:textId="77777777" w:rsidR="00602E6F" w:rsidRDefault="00602E6F" w:rsidP="00602E6F">
      <w:pPr>
        <w:pStyle w:val="AD"/>
      </w:pPr>
    </w:p>
    <w:p w14:paraId="57C5A30A" w14:textId="77777777" w:rsidR="00602E6F" w:rsidRDefault="00602E6F" w:rsidP="00AA1BA3">
      <w:pPr>
        <w:pStyle w:val="AD"/>
        <w:jc w:val="center"/>
        <w:rPr>
          <w:rFonts w:hint="eastAsia"/>
        </w:rPr>
      </w:pPr>
      <w:r>
        <w:rPr>
          <w:rFonts w:hint="eastAsia"/>
        </w:rPr>
        <w:t>第十章</w:t>
      </w:r>
      <w:r>
        <w:rPr>
          <w:rFonts w:hint="eastAsia"/>
        </w:rPr>
        <w:t xml:space="preserve"> </w:t>
      </w:r>
      <w:r>
        <w:rPr>
          <w:rFonts w:hint="eastAsia"/>
        </w:rPr>
        <w:t>法律责任</w:t>
      </w:r>
    </w:p>
    <w:p w14:paraId="540C88E7" w14:textId="77777777" w:rsidR="00602E6F" w:rsidRDefault="00602E6F" w:rsidP="00602E6F">
      <w:pPr>
        <w:pStyle w:val="AD"/>
      </w:pPr>
    </w:p>
    <w:p w14:paraId="7FECF0B0" w14:textId="77777777" w:rsidR="00602E6F" w:rsidRDefault="00602E6F" w:rsidP="00602E6F">
      <w:pPr>
        <w:pStyle w:val="AD"/>
        <w:rPr>
          <w:rFonts w:hint="eastAsia"/>
        </w:rPr>
      </w:pPr>
      <w:r>
        <w:rPr>
          <w:rFonts w:hint="eastAsia"/>
        </w:rPr>
        <w:t>第八十一条【年报处罚】</w:t>
      </w:r>
      <w:r>
        <w:rPr>
          <w:rFonts w:hint="eastAsia"/>
        </w:rPr>
        <w:t xml:space="preserve"> </w:t>
      </w:r>
      <w:r>
        <w:rPr>
          <w:rFonts w:hint="eastAsia"/>
        </w:rPr>
        <w:t>市场主体未按规定公示或者报送年度报告的，由登记机关列入经营异常名录，可以并处</w:t>
      </w:r>
      <w:r>
        <w:rPr>
          <w:rFonts w:hint="eastAsia"/>
        </w:rPr>
        <w:t>1000</w:t>
      </w:r>
      <w:r>
        <w:rPr>
          <w:rFonts w:hint="eastAsia"/>
        </w:rPr>
        <w:t>元以下罚款。</w:t>
      </w:r>
    </w:p>
    <w:p w14:paraId="3FDA89EC" w14:textId="77777777" w:rsidR="00602E6F" w:rsidRDefault="00602E6F" w:rsidP="00602E6F">
      <w:pPr>
        <w:pStyle w:val="AD"/>
      </w:pPr>
    </w:p>
    <w:p w14:paraId="3DE9F17C" w14:textId="77777777" w:rsidR="00602E6F" w:rsidRDefault="00602E6F" w:rsidP="00602E6F">
      <w:pPr>
        <w:pStyle w:val="AD"/>
        <w:rPr>
          <w:rFonts w:hint="eastAsia"/>
        </w:rPr>
      </w:pPr>
      <w:r>
        <w:rPr>
          <w:rFonts w:hint="eastAsia"/>
        </w:rPr>
        <w:t>第八十二条【无照处罚】</w:t>
      </w:r>
      <w:r>
        <w:rPr>
          <w:rFonts w:hint="eastAsia"/>
        </w:rPr>
        <w:t xml:space="preserve"> </w:t>
      </w:r>
      <w:r>
        <w:rPr>
          <w:rFonts w:hint="eastAsia"/>
        </w:rPr>
        <w:t>未经设立登记从事一般经营项目经营活动的，由登记机关责令改正，没收违法所得；拒不改正的，处</w:t>
      </w:r>
      <w:r>
        <w:rPr>
          <w:rFonts w:hint="eastAsia"/>
        </w:rPr>
        <w:t>1</w:t>
      </w:r>
      <w:r>
        <w:rPr>
          <w:rFonts w:hint="eastAsia"/>
        </w:rPr>
        <w:t>万元以上</w:t>
      </w:r>
      <w:r>
        <w:rPr>
          <w:rFonts w:hint="eastAsia"/>
        </w:rPr>
        <w:t>10</w:t>
      </w:r>
      <w:r>
        <w:rPr>
          <w:rFonts w:hint="eastAsia"/>
        </w:rPr>
        <w:t>万元以下的罚款；情节严重的，依法责令关闭停业，并处</w:t>
      </w:r>
      <w:r>
        <w:rPr>
          <w:rFonts w:hint="eastAsia"/>
        </w:rPr>
        <w:t>10</w:t>
      </w:r>
      <w:r>
        <w:rPr>
          <w:rFonts w:hint="eastAsia"/>
        </w:rPr>
        <w:t>万元以上</w:t>
      </w:r>
      <w:r>
        <w:rPr>
          <w:rFonts w:hint="eastAsia"/>
        </w:rPr>
        <w:t>50</w:t>
      </w:r>
      <w:r>
        <w:rPr>
          <w:rFonts w:hint="eastAsia"/>
        </w:rPr>
        <w:t>万元以下的罚款。</w:t>
      </w:r>
    </w:p>
    <w:p w14:paraId="52E1F837" w14:textId="77777777" w:rsidR="00602E6F" w:rsidRDefault="00602E6F" w:rsidP="00602E6F">
      <w:pPr>
        <w:pStyle w:val="AD"/>
      </w:pPr>
    </w:p>
    <w:p w14:paraId="41FC2B79" w14:textId="77777777" w:rsidR="00602E6F" w:rsidRDefault="00602E6F" w:rsidP="00602E6F">
      <w:pPr>
        <w:pStyle w:val="AD"/>
        <w:rPr>
          <w:rFonts w:hint="eastAsia"/>
        </w:rPr>
      </w:pPr>
      <w:r>
        <w:rPr>
          <w:rFonts w:hint="eastAsia"/>
        </w:rPr>
        <w:t>第八十三条【无证处罚】</w:t>
      </w:r>
      <w:r>
        <w:rPr>
          <w:rFonts w:hint="eastAsia"/>
        </w:rPr>
        <w:t xml:space="preserve"> </w:t>
      </w:r>
      <w:r>
        <w:rPr>
          <w:rFonts w:hint="eastAsia"/>
        </w:rPr>
        <w:t>未经设立登记从事许可经营项目经营活动或未依法取得许可从事经营活动的，由法律、法规、国务院决定规定的部门予以查处；法律、法规、国务院决定没有规定或者规定不明确的，由省、自治区、直辖市人民政府确定的部门予以查处。</w:t>
      </w:r>
    </w:p>
    <w:p w14:paraId="021CA477" w14:textId="77777777" w:rsidR="00602E6F" w:rsidRDefault="00602E6F" w:rsidP="00602E6F">
      <w:pPr>
        <w:pStyle w:val="AD"/>
      </w:pPr>
    </w:p>
    <w:p w14:paraId="1FDE251A" w14:textId="77777777" w:rsidR="00602E6F" w:rsidRDefault="00602E6F" w:rsidP="00602E6F">
      <w:pPr>
        <w:pStyle w:val="AD"/>
        <w:rPr>
          <w:rFonts w:hint="eastAsia"/>
        </w:rPr>
      </w:pPr>
      <w:r>
        <w:rPr>
          <w:rFonts w:hint="eastAsia"/>
        </w:rPr>
        <w:t>第八十四条【虚假登记处罚】</w:t>
      </w:r>
      <w:r>
        <w:rPr>
          <w:rFonts w:hint="eastAsia"/>
        </w:rPr>
        <w:t xml:space="preserve"> </w:t>
      </w:r>
      <w:r>
        <w:rPr>
          <w:rFonts w:hint="eastAsia"/>
        </w:rPr>
        <w:t>提供虚假材料或者采取其他欺诈手段隐瞒重要事实，取得市场主体登记的，由登记机关责令改正，没收违法所得，并处</w:t>
      </w:r>
      <w:r>
        <w:rPr>
          <w:rFonts w:hint="eastAsia"/>
        </w:rPr>
        <w:t>5</w:t>
      </w:r>
      <w:r>
        <w:rPr>
          <w:rFonts w:hint="eastAsia"/>
        </w:rPr>
        <w:t>万元以上</w:t>
      </w:r>
      <w:r>
        <w:rPr>
          <w:rFonts w:hint="eastAsia"/>
        </w:rPr>
        <w:t>20</w:t>
      </w:r>
      <w:r>
        <w:rPr>
          <w:rFonts w:hint="eastAsia"/>
        </w:rPr>
        <w:t>万元以下的罚款；情节严重的，处</w:t>
      </w:r>
      <w:r>
        <w:rPr>
          <w:rFonts w:hint="eastAsia"/>
        </w:rPr>
        <w:t>20</w:t>
      </w:r>
      <w:r>
        <w:rPr>
          <w:rFonts w:hint="eastAsia"/>
        </w:rPr>
        <w:t>万元以上</w:t>
      </w:r>
      <w:r>
        <w:rPr>
          <w:rFonts w:hint="eastAsia"/>
        </w:rPr>
        <w:t>100</w:t>
      </w:r>
      <w:r>
        <w:rPr>
          <w:rFonts w:hint="eastAsia"/>
        </w:rPr>
        <w:t>万元以下的罚款，撤销市场主体登记或者吊销营业执照。</w:t>
      </w:r>
    </w:p>
    <w:p w14:paraId="28420EF2" w14:textId="77777777" w:rsidR="00602E6F" w:rsidRDefault="00602E6F" w:rsidP="00602E6F">
      <w:pPr>
        <w:pStyle w:val="AD"/>
        <w:rPr>
          <w:rFonts w:hint="eastAsia"/>
        </w:rPr>
      </w:pPr>
      <w:r>
        <w:rPr>
          <w:rFonts w:hint="eastAsia"/>
        </w:rPr>
        <w:t>因虚假市场主体登记被撤销的市场主体，其直接责任人</w:t>
      </w:r>
      <w:proofErr w:type="gramStart"/>
      <w:r>
        <w:rPr>
          <w:rFonts w:hint="eastAsia"/>
        </w:rPr>
        <w:t>自市场</w:t>
      </w:r>
      <w:proofErr w:type="gramEnd"/>
      <w:r>
        <w:rPr>
          <w:rFonts w:hint="eastAsia"/>
        </w:rPr>
        <w:t>主体登记被撤销之日起</w:t>
      </w:r>
      <w:r>
        <w:rPr>
          <w:rFonts w:hint="eastAsia"/>
        </w:rPr>
        <w:t>3</w:t>
      </w:r>
      <w:r>
        <w:rPr>
          <w:rFonts w:hint="eastAsia"/>
        </w:rPr>
        <w:t>年内不得再次申请市场主体登记。登记机关应当通过国家企业信用信息公示系统予以公示。</w:t>
      </w:r>
    </w:p>
    <w:p w14:paraId="094422BF" w14:textId="77777777" w:rsidR="00602E6F" w:rsidRDefault="00602E6F" w:rsidP="00602E6F">
      <w:pPr>
        <w:pStyle w:val="AD"/>
      </w:pPr>
    </w:p>
    <w:p w14:paraId="15F5C225" w14:textId="77777777" w:rsidR="00602E6F" w:rsidRDefault="00602E6F" w:rsidP="00602E6F">
      <w:pPr>
        <w:pStyle w:val="AD"/>
        <w:rPr>
          <w:rFonts w:hint="eastAsia"/>
        </w:rPr>
      </w:pPr>
      <w:r>
        <w:rPr>
          <w:rFonts w:hint="eastAsia"/>
        </w:rPr>
        <w:t>第八十五条【中介机构违法处罚】</w:t>
      </w:r>
      <w:r>
        <w:rPr>
          <w:rFonts w:hint="eastAsia"/>
        </w:rPr>
        <w:t xml:space="preserve"> </w:t>
      </w:r>
      <w:r>
        <w:rPr>
          <w:rFonts w:hint="eastAsia"/>
        </w:rPr>
        <w:t>违反《条例》第十八条的规定，受委托代为办理主体登记申请的自然人、法人或非法人组织，应</w:t>
      </w:r>
      <w:proofErr w:type="gramStart"/>
      <w:r>
        <w:rPr>
          <w:rFonts w:hint="eastAsia"/>
        </w:rPr>
        <w:t>知或者</w:t>
      </w:r>
      <w:proofErr w:type="gramEnd"/>
      <w:r>
        <w:rPr>
          <w:rFonts w:hint="eastAsia"/>
        </w:rPr>
        <w:t>明知信息或者材料虚假仍代为提交，或者协助采取其他欺诈手段隐瞒重要事实的，由登记机关没收违法所得，并处</w:t>
      </w:r>
      <w:r>
        <w:rPr>
          <w:rFonts w:hint="eastAsia"/>
        </w:rPr>
        <w:t>5000</w:t>
      </w:r>
      <w:r>
        <w:rPr>
          <w:rFonts w:hint="eastAsia"/>
        </w:rPr>
        <w:t>元以上</w:t>
      </w:r>
      <w:r>
        <w:rPr>
          <w:rFonts w:hint="eastAsia"/>
        </w:rPr>
        <w:t>3</w:t>
      </w:r>
      <w:r>
        <w:rPr>
          <w:rFonts w:hint="eastAsia"/>
        </w:rPr>
        <w:t>万元以下的罚款。</w:t>
      </w:r>
    </w:p>
    <w:p w14:paraId="1025C73B" w14:textId="77777777" w:rsidR="00602E6F" w:rsidRDefault="00602E6F" w:rsidP="00602E6F">
      <w:pPr>
        <w:pStyle w:val="AD"/>
      </w:pPr>
    </w:p>
    <w:p w14:paraId="1458E858" w14:textId="77777777" w:rsidR="00602E6F" w:rsidRDefault="00602E6F" w:rsidP="00602E6F">
      <w:pPr>
        <w:pStyle w:val="AD"/>
        <w:rPr>
          <w:rFonts w:hint="eastAsia"/>
        </w:rPr>
      </w:pPr>
      <w:r>
        <w:rPr>
          <w:rFonts w:hint="eastAsia"/>
        </w:rPr>
        <w:t>第八十六条【民事责任】</w:t>
      </w:r>
      <w:r>
        <w:rPr>
          <w:rFonts w:hint="eastAsia"/>
        </w:rPr>
        <w:t xml:space="preserve"> </w:t>
      </w:r>
      <w:r>
        <w:rPr>
          <w:rFonts w:hint="eastAsia"/>
        </w:rPr>
        <w:t>因提供虚假信息或者材料，或者采取其他欺诈手段隐瞒重要事实而导致他人利益受到侵害或者损失的直接责任人，应当承担相应的损失赔偿责任。</w:t>
      </w:r>
    </w:p>
    <w:p w14:paraId="31D63D81" w14:textId="77777777" w:rsidR="00602E6F" w:rsidRDefault="00602E6F" w:rsidP="00602E6F">
      <w:pPr>
        <w:pStyle w:val="AD"/>
      </w:pPr>
    </w:p>
    <w:p w14:paraId="030246EC" w14:textId="77777777" w:rsidR="00602E6F" w:rsidRDefault="00602E6F" w:rsidP="00602E6F">
      <w:pPr>
        <w:pStyle w:val="AD"/>
        <w:rPr>
          <w:rFonts w:hint="eastAsia"/>
        </w:rPr>
      </w:pPr>
      <w:r>
        <w:rPr>
          <w:rFonts w:hint="eastAsia"/>
        </w:rPr>
        <w:t>第八十七条【虚假出资处罚】</w:t>
      </w:r>
      <w:r>
        <w:rPr>
          <w:rFonts w:hint="eastAsia"/>
        </w:rPr>
        <w:t xml:space="preserve"> </w:t>
      </w:r>
      <w:r>
        <w:rPr>
          <w:rFonts w:hint="eastAsia"/>
        </w:rPr>
        <w:t>实行注册资本实缴登记制的市场主体虚报注册资本，取得市场主体登记的，由登记机关责令改正，处虚报注册资本金额</w:t>
      </w:r>
      <w:r>
        <w:rPr>
          <w:rFonts w:hint="eastAsia"/>
        </w:rPr>
        <w:t>5%</w:t>
      </w:r>
      <w:r>
        <w:rPr>
          <w:rFonts w:hint="eastAsia"/>
        </w:rPr>
        <w:t>以上</w:t>
      </w:r>
      <w:r>
        <w:rPr>
          <w:rFonts w:hint="eastAsia"/>
        </w:rPr>
        <w:t>15%</w:t>
      </w:r>
      <w:r>
        <w:rPr>
          <w:rFonts w:hint="eastAsia"/>
        </w:rPr>
        <w:t>以下的罚款；情节严重的，撤销市场主体登记或者吊销营业执照。</w:t>
      </w:r>
    </w:p>
    <w:p w14:paraId="09678309" w14:textId="77777777" w:rsidR="00602E6F" w:rsidRDefault="00602E6F" w:rsidP="00602E6F">
      <w:pPr>
        <w:pStyle w:val="AD"/>
        <w:rPr>
          <w:rFonts w:hint="eastAsia"/>
        </w:rPr>
      </w:pPr>
      <w:r>
        <w:rPr>
          <w:rFonts w:hint="eastAsia"/>
        </w:rPr>
        <w:t>实行注册资本实缴登记制的市场主体的发起人、股东虚假出资，未交付或者未按期交付作为出</w:t>
      </w:r>
      <w:r>
        <w:rPr>
          <w:rFonts w:hint="eastAsia"/>
        </w:rPr>
        <w:lastRenderedPageBreak/>
        <w:t>资的货币或者非货币财产的，或者在市场主体成立后抽逃出资的，由登记机关责令改正，处虚假出资金额</w:t>
      </w:r>
      <w:r>
        <w:rPr>
          <w:rFonts w:hint="eastAsia"/>
        </w:rPr>
        <w:t>5%</w:t>
      </w:r>
      <w:r>
        <w:rPr>
          <w:rFonts w:hint="eastAsia"/>
        </w:rPr>
        <w:t>以上</w:t>
      </w:r>
      <w:r>
        <w:rPr>
          <w:rFonts w:hint="eastAsia"/>
        </w:rPr>
        <w:t>15%</w:t>
      </w:r>
      <w:r>
        <w:rPr>
          <w:rFonts w:hint="eastAsia"/>
        </w:rPr>
        <w:t>以下的罚款。</w:t>
      </w:r>
    </w:p>
    <w:p w14:paraId="631AA5B2" w14:textId="77777777" w:rsidR="00602E6F" w:rsidRDefault="00602E6F" w:rsidP="00602E6F">
      <w:pPr>
        <w:pStyle w:val="AD"/>
      </w:pPr>
    </w:p>
    <w:p w14:paraId="10537BB1" w14:textId="77777777" w:rsidR="00602E6F" w:rsidRDefault="00602E6F" w:rsidP="00602E6F">
      <w:pPr>
        <w:pStyle w:val="AD"/>
        <w:rPr>
          <w:rFonts w:hint="eastAsia"/>
        </w:rPr>
      </w:pPr>
      <w:r>
        <w:rPr>
          <w:rFonts w:hint="eastAsia"/>
        </w:rPr>
        <w:t>第八十八条【变更登记处罚】</w:t>
      </w:r>
      <w:r>
        <w:rPr>
          <w:rFonts w:hint="eastAsia"/>
        </w:rPr>
        <w:t xml:space="preserve"> </w:t>
      </w:r>
      <w:r>
        <w:rPr>
          <w:rFonts w:hint="eastAsia"/>
        </w:rPr>
        <w:t>市场主体未按规定办理变更登记的，由登记机关责令改正；拒不改正的，处</w:t>
      </w:r>
      <w:r>
        <w:rPr>
          <w:rFonts w:hint="eastAsia"/>
        </w:rPr>
        <w:t>1</w:t>
      </w:r>
      <w:r>
        <w:rPr>
          <w:rFonts w:hint="eastAsia"/>
        </w:rPr>
        <w:t>万元以上</w:t>
      </w:r>
      <w:r>
        <w:rPr>
          <w:rFonts w:hint="eastAsia"/>
        </w:rPr>
        <w:t>10</w:t>
      </w:r>
      <w:r>
        <w:rPr>
          <w:rFonts w:hint="eastAsia"/>
        </w:rPr>
        <w:t>万元以下的罚款；情节严重的，吊销营业执照。</w:t>
      </w:r>
    </w:p>
    <w:p w14:paraId="6DBCFE47" w14:textId="77777777" w:rsidR="00602E6F" w:rsidRDefault="00602E6F" w:rsidP="00602E6F">
      <w:pPr>
        <w:pStyle w:val="AD"/>
      </w:pPr>
    </w:p>
    <w:p w14:paraId="0673E6DA" w14:textId="77777777" w:rsidR="00602E6F" w:rsidRDefault="00602E6F" w:rsidP="00602E6F">
      <w:pPr>
        <w:pStyle w:val="AD"/>
        <w:rPr>
          <w:rFonts w:hint="eastAsia"/>
        </w:rPr>
      </w:pPr>
      <w:r>
        <w:rPr>
          <w:rFonts w:hint="eastAsia"/>
        </w:rPr>
        <w:t>第八十九【备案处罚】</w:t>
      </w:r>
      <w:r>
        <w:rPr>
          <w:rFonts w:hint="eastAsia"/>
        </w:rPr>
        <w:t xml:space="preserve"> </w:t>
      </w:r>
      <w:r>
        <w:rPr>
          <w:rFonts w:hint="eastAsia"/>
        </w:rPr>
        <w:t>市场主体未依照本《条例》办理备案的，由登记机关责令改正；拒不改正的，处</w:t>
      </w:r>
      <w:r>
        <w:rPr>
          <w:rFonts w:hint="eastAsia"/>
        </w:rPr>
        <w:t>5</w:t>
      </w:r>
      <w:r>
        <w:rPr>
          <w:rFonts w:hint="eastAsia"/>
        </w:rPr>
        <w:t>万元以下的罚款。</w:t>
      </w:r>
    </w:p>
    <w:p w14:paraId="276BF2D1" w14:textId="77777777" w:rsidR="00602E6F" w:rsidRDefault="00602E6F" w:rsidP="00602E6F">
      <w:pPr>
        <w:pStyle w:val="AD"/>
      </w:pPr>
    </w:p>
    <w:p w14:paraId="734F098C" w14:textId="77777777" w:rsidR="00602E6F" w:rsidRDefault="00602E6F" w:rsidP="00602E6F">
      <w:pPr>
        <w:pStyle w:val="AD"/>
        <w:rPr>
          <w:rFonts w:hint="eastAsia"/>
        </w:rPr>
      </w:pPr>
      <w:r>
        <w:rPr>
          <w:rFonts w:hint="eastAsia"/>
        </w:rPr>
        <w:t>第九十条【营业执照处罚】</w:t>
      </w:r>
      <w:r>
        <w:rPr>
          <w:rFonts w:hint="eastAsia"/>
        </w:rPr>
        <w:t xml:space="preserve"> </w:t>
      </w:r>
      <w:r>
        <w:rPr>
          <w:rFonts w:hint="eastAsia"/>
        </w:rPr>
        <w:t>市场主体未按规定将营业执照置于住所或者主要经营场所的醒目位置的，由登记机关责令改正；拒不改正的，处</w:t>
      </w:r>
      <w:r>
        <w:rPr>
          <w:rFonts w:hint="eastAsia"/>
        </w:rPr>
        <w:t>3</w:t>
      </w:r>
      <w:r>
        <w:rPr>
          <w:rFonts w:hint="eastAsia"/>
        </w:rPr>
        <w:t>万元以下的罚款。</w:t>
      </w:r>
    </w:p>
    <w:p w14:paraId="3A2E46F5" w14:textId="77777777" w:rsidR="00602E6F" w:rsidRDefault="00602E6F" w:rsidP="00602E6F">
      <w:pPr>
        <w:pStyle w:val="AD"/>
        <w:rPr>
          <w:rFonts w:hint="eastAsia"/>
        </w:rPr>
      </w:pPr>
      <w:r>
        <w:rPr>
          <w:rFonts w:hint="eastAsia"/>
        </w:rPr>
        <w:t>电子商务经营者未在首页显著位置持续公示营业执照信息或者相关链接标识的，由登记机关依照《中华人民共和国电子商务法》处罚。</w:t>
      </w:r>
      <w:r>
        <w:rPr>
          <w:rFonts w:hint="eastAsia"/>
        </w:rPr>
        <w:t xml:space="preserve"> </w:t>
      </w:r>
    </w:p>
    <w:p w14:paraId="1C64EBAA" w14:textId="77777777" w:rsidR="00602E6F" w:rsidRDefault="00602E6F" w:rsidP="00602E6F">
      <w:pPr>
        <w:pStyle w:val="AD"/>
        <w:rPr>
          <w:rFonts w:hint="eastAsia"/>
        </w:rPr>
      </w:pPr>
      <w:r>
        <w:rPr>
          <w:rFonts w:hint="eastAsia"/>
        </w:rPr>
        <w:t>市场主体伪造、涂改、出租、出借、转让营业执照的，由登记机关没收违法所得，处</w:t>
      </w:r>
      <w:r>
        <w:rPr>
          <w:rFonts w:hint="eastAsia"/>
        </w:rPr>
        <w:t>10</w:t>
      </w:r>
      <w:r>
        <w:rPr>
          <w:rFonts w:hint="eastAsia"/>
        </w:rPr>
        <w:t>万元以下的罚款；情节严重的，处</w:t>
      </w:r>
      <w:r>
        <w:rPr>
          <w:rFonts w:hint="eastAsia"/>
        </w:rPr>
        <w:t>10</w:t>
      </w:r>
      <w:r>
        <w:rPr>
          <w:rFonts w:hint="eastAsia"/>
        </w:rPr>
        <w:t>万元以上</w:t>
      </w:r>
      <w:r>
        <w:rPr>
          <w:rFonts w:hint="eastAsia"/>
        </w:rPr>
        <w:t>50</w:t>
      </w:r>
      <w:r>
        <w:rPr>
          <w:rFonts w:hint="eastAsia"/>
        </w:rPr>
        <w:t>万元以下的罚款，吊销营业执照。</w:t>
      </w:r>
    </w:p>
    <w:p w14:paraId="66B1973F" w14:textId="77777777" w:rsidR="00602E6F" w:rsidRDefault="00602E6F" w:rsidP="00602E6F">
      <w:pPr>
        <w:pStyle w:val="AD"/>
      </w:pPr>
    </w:p>
    <w:p w14:paraId="46043875" w14:textId="77777777" w:rsidR="00602E6F" w:rsidRDefault="00602E6F" w:rsidP="00602E6F">
      <w:pPr>
        <w:pStyle w:val="AD"/>
        <w:rPr>
          <w:rFonts w:hint="eastAsia"/>
        </w:rPr>
      </w:pPr>
      <w:r>
        <w:rPr>
          <w:rFonts w:hint="eastAsia"/>
        </w:rPr>
        <w:t>第九十一条【其他条款】</w:t>
      </w:r>
      <w:r>
        <w:rPr>
          <w:rFonts w:hint="eastAsia"/>
        </w:rPr>
        <w:t xml:space="preserve"> </w:t>
      </w:r>
      <w:r>
        <w:rPr>
          <w:rFonts w:hint="eastAsia"/>
        </w:rPr>
        <w:t>法律、行政法规对市场主体登记管理违法行为处罚另有规定的，从其规定。</w:t>
      </w:r>
    </w:p>
    <w:p w14:paraId="2AF6C1EA" w14:textId="77777777" w:rsidR="00602E6F" w:rsidRDefault="00602E6F" w:rsidP="00602E6F">
      <w:pPr>
        <w:pStyle w:val="AD"/>
        <w:rPr>
          <w:rFonts w:hint="eastAsia"/>
        </w:rPr>
      </w:pPr>
      <w:r>
        <w:rPr>
          <w:rFonts w:hint="eastAsia"/>
        </w:rPr>
        <w:t>违反本《条例》规定，登记机关确定罚款幅度时，应当综合考虑市场主体的类型、规模、违法情节等因素；情节轻微并及时改正，没有造成危害后果的，登记机关可以不予行政处罚。</w:t>
      </w:r>
    </w:p>
    <w:p w14:paraId="5779E694" w14:textId="77777777" w:rsidR="00602E6F" w:rsidRDefault="00602E6F" w:rsidP="00602E6F">
      <w:pPr>
        <w:pStyle w:val="AD"/>
      </w:pPr>
    </w:p>
    <w:p w14:paraId="7A8F9AEC" w14:textId="77777777" w:rsidR="00602E6F" w:rsidRDefault="00602E6F" w:rsidP="00602E6F">
      <w:pPr>
        <w:pStyle w:val="AD"/>
        <w:rPr>
          <w:rFonts w:hint="eastAsia"/>
        </w:rPr>
      </w:pPr>
      <w:r>
        <w:rPr>
          <w:rFonts w:hint="eastAsia"/>
        </w:rPr>
        <w:t>第十一章</w:t>
      </w:r>
      <w:r>
        <w:rPr>
          <w:rFonts w:hint="eastAsia"/>
        </w:rPr>
        <w:t xml:space="preserve"> </w:t>
      </w:r>
      <w:r>
        <w:rPr>
          <w:rFonts w:hint="eastAsia"/>
        </w:rPr>
        <w:t>附</w:t>
      </w:r>
      <w:r>
        <w:rPr>
          <w:rFonts w:hint="eastAsia"/>
        </w:rPr>
        <w:t xml:space="preserve"> </w:t>
      </w:r>
      <w:r>
        <w:rPr>
          <w:rFonts w:hint="eastAsia"/>
        </w:rPr>
        <w:t>则</w:t>
      </w:r>
    </w:p>
    <w:p w14:paraId="723743CC" w14:textId="77777777" w:rsidR="00602E6F" w:rsidRDefault="00602E6F" w:rsidP="00602E6F">
      <w:pPr>
        <w:pStyle w:val="AD"/>
      </w:pPr>
    </w:p>
    <w:p w14:paraId="4D30D0E2" w14:textId="77777777" w:rsidR="00602E6F" w:rsidRDefault="00602E6F" w:rsidP="00602E6F">
      <w:pPr>
        <w:pStyle w:val="AD"/>
        <w:rPr>
          <w:rFonts w:hint="eastAsia"/>
        </w:rPr>
      </w:pPr>
      <w:r>
        <w:rPr>
          <w:rFonts w:hint="eastAsia"/>
        </w:rPr>
        <w:t>第九十二条【信息共享与部门协同】</w:t>
      </w:r>
      <w:r>
        <w:rPr>
          <w:rFonts w:hint="eastAsia"/>
        </w:rPr>
        <w:t xml:space="preserve"> </w:t>
      </w:r>
      <w:r>
        <w:rPr>
          <w:rFonts w:hint="eastAsia"/>
        </w:rPr>
        <w:t>人民法院办理案件需要登记机关协助执行的，登记机关应当按照人民法院的生效法律文书和协助执行通知书办理协助执行事项。人民法院要求协助执行的事项，应当属于登记机关的法定职权范围。</w:t>
      </w:r>
    </w:p>
    <w:p w14:paraId="64CA5DF8" w14:textId="77777777" w:rsidR="00602E6F" w:rsidRDefault="00602E6F" w:rsidP="00602E6F">
      <w:pPr>
        <w:pStyle w:val="AD"/>
      </w:pPr>
    </w:p>
    <w:p w14:paraId="4283D433" w14:textId="77777777" w:rsidR="00602E6F" w:rsidRDefault="00602E6F" w:rsidP="00602E6F">
      <w:pPr>
        <w:pStyle w:val="AD"/>
        <w:rPr>
          <w:rFonts w:hint="eastAsia"/>
        </w:rPr>
      </w:pPr>
      <w:r>
        <w:rPr>
          <w:rFonts w:hint="eastAsia"/>
        </w:rPr>
        <w:t>第九十三条【实施日期】</w:t>
      </w:r>
      <w:r>
        <w:rPr>
          <w:rFonts w:hint="eastAsia"/>
        </w:rPr>
        <w:t xml:space="preserve"> </w:t>
      </w:r>
      <w:r>
        <w:rPr>
          <w:rFonts w:hint="eastAsia"/>
        </w:rPr>
        <w:t>本细则自</w:t>
      </w:r>
      <w:r>
        <w:rPr>
          <w:rFonts w:hint="eastAsia"/>
        </w:rPr>
        <w:t>2022</w:t>
      </w:r>
      <w:r>
        <w:rPr>
          <w:rFonts w:hint="eastAsia"/>
        </w:rPr>
        <w:t>年</w:t>
      </w:r>
      <w:r>
        <w:rPr>
          <w:rFonts w:hint="eastAsia"/>
        </w:rPr>
        <w:t>3</w:t>
      </w:r>
      <w:r>
        <w:rPr>
          <w:rFonts w:hint="eastAsia"/>
        </w:rPr>
        <w:t>月</w:t>
      </w:r>
      <w:r>
        <w:rPr>
          <w:rFonts w:hint="eastAsia"/>
        </w:rPr>
        <w:t>1</w:t>
      </w:r>
      <w:r>
        <w:rPr>
          <w:rFonts w:hint="eastAsia"/>
        </w:rPr>
        <w:t>日起施行。</w:t>
      </w:r>
      <w:r>
        <w:rPr>
          <w:rFonts w:hint="eastAsia"/>
        </w:rPr>
        <w:t>1988</w:t>
      </w:r>
      <w:r>
        <w:rPr>
          <w:rFonts w:hint="eastAsia"/>
        </w:rPr>
        <w:t>年</w:t>
      </w:r>
      <w:r>
        <w:rPr>
          <w:rFonts w:hint="eastAsia"/>
        </w:rPr>
        <w:t>11</w:t>
      </w:r>
      <w:r>
        <w:rPr>
          <w:rFonts w:hint="eastAsia"/>
        </w:rPr>
        <w:t>月</w:t>
      </w:r>
      <w:r>
        <w:rPr>
          <w:rFonts w:hint="eastAsia"/>
        </w:rPr>
        <w:t>3</w:t>
      </w:r>
      <w:r>
        <w:rPr>
          <w:rFonts w:hint="eastAsia"/>
        </w:rPr>
        <w:t>日国家工商行政管理局令第</w:t>
      </w:r>
      <w:r>
        <w:rPr>
          <w:rFonts w:hint="eastAsia"/>
        </w:rPr>
        <w:t>1</w:t>
      </w:r>
      <w:r>
        <w:rPr>
          <w:rFonts w:hint="eastAsia"/>
        </w:rPr>
        <w:t>号公布、</w:t>
      </w:r>
      <w:r>
        <w:rPr>
          <w:rFonts w:hint="eastAsia"/>
        </w:rPr>
        <w:t>2019</w:t>
      </w:r>
      <w:r>
        <w:rPr>
          <w:rFonts w:hint="eastAsia"/>
        </w:rPr>
        <w:t>年</w:t>
      </w:r>
      <w:r>
        <w:rPr>
          <w:rFonts w:hint="eastAsia"/>
        </w:rPr>
        <w:t>8</w:t>
      </w:r>
      <w:r>
        <w:rPr>
          <w:rFonts w:hint="eastAsia"/>
        </w:rPr>
        <w:t>月</w:t>
      </w:r>
      <w:r>
        <w:rPr>
          <w:rFonts w:hint="eastAsia"/>
        </w:rPr>
        <w:t>8</w:t>
      </w:r>
      <w:r>
        <w:rPr>
          <w:rFonts w:hint="eastAsia"/>
        </w:rPr>
        <w:t>日国家市场监督管理总局令第</w:t>
      </w:r>
      <w:r>
        <w:rPr>
          <w:rFonts w:hint="eastAsia"/>
        </w:rPr>
        <w:t>14</w:t>
      </w:r>
      <w:r>
        <w:rPr>
          <w:rFonts w:hint="eastAsia"/>
        </w:rPr>
        <w:t>号修订的《中华人民共和国企业法人登记管理条例施行细则》，</w:t>
      </w:r>
      <w:r>
        <w:rPr>
          <w:rFonts w:hint="eastAsia"/>
        </w:rPr>
        <w:t>2000</w:t>
      </w:r>
      <w:r>
        <w:rPr>
          <w:rFonts w:hint="eastAsia"/>
        </w:rPr>
        <w:t>年</w:t>
      </w:r>
      <w:r>
        <w:rPr>
          <w:rFonts w:hint="eastAsia"/>
        </w:rPr>
        <w:t>1</w:t>
      </w:r>
      <w:r>
        <w:rPr>
          <w:rFonts w:hint="eastAsia"/>
        </w:rPr>
        <w:t>月</w:t>
      </w:r>
      <w:r>
        <w:rPr>
          <w:rFonts w:hint="eastAsia"/>
        </w:rPr>
        <w:t>13</w:t>
      </w:r>
      <w:r>
        <w:rPr>
          <w:rFonts w:hint="eastAsia"/>
        </w:rPr>
        <w:t>日国家工商行政管理局令第</w:t>
      </w:r>
      <w:r>
        <w:rPr>
          <w:rFonts w:hint="eastAsia"/>
        </w:rPr>
        <w:t>94</w:t>
      </w:r>
      <w:r>
        <w:rPr>
          <w:rFonts w:hint="eastAsia"/>
        </w:rPr>
        <w:t>号公布、</w:t>
      </w:r>
      <w:r>
        <w:rPr>
          <w:rFonts w:hint="eastAsia"/>
        </w:rPr>
        <w:t>2019</w:t>
      </w:r>
      <w:r>
        <w:rPr>
          <w:rFonts w:hint="eastAsia"/>
        </w:rPr>
        <w:t>年</w:t>
      </w:r>
      <w:r>
        <w:rPr>
          <w:rFonts w:hint="eastAsia"/>
        </w:rPr>
        <w:t>8</w:t>
      </w:r>
      <w:r>
        <w:rPr>
          <w:rFonts w:hint="eastAsia"/>
        </w:rPr>
        <w:t>月</w:t>
      </w:r>
      <w:r>
        <w:rPr>
          <w:rFonts w:hint="eastAsia"/>
        </w:rPr>
        <w:t>8</w:t>
      </w:r>
      <w:r>
        <w:rPr>
          <w:rFonts w:hint="eastAsia"/>
        </w:rPr>
        <w:t>日国家市场监督管理总局令第</w:t>
      </w:r>
      <w:r>
        <w:rPr>
          <w:rFonts w:hint="eastAsia"/>
        </w:rPr>
        <w:t>14</w:t>
      </w:r>
      <w:r>
        <w:rPr>
          <w:rFonts w:hint="eastAsia"/>
        </w:rPr>
        <w:t>号修订的《个人独资企业登记管理办法》，</w:t>
      </w:r>
      <w:r>
        <w:rPr>
          <w:rFonts w:hint="eastAsia"/>
        </w:rPr>
        <w:t>2011</w:t>
      </w:r>
      <w:r>
        <w:rPr>
          <w:rFonts w:hint="eastAsia"/>
        </w:rPr>
        <w:t>年</w:t>
      </w:r>
      <w:r>
        <w:rPr>
          <w:rFonts w:hint="eastAsia"/>
        </w:rPr>
        <w:t>9</w:t>
      </w:r>
      <w:r>
        <w:rPr>
          <w:rFonts w:hint="eastAsia"/>
        </w:rPr>
        <w:t>月</w:t>
      </w:r>
      <w:r>
        <w:rPr>
          <w:rFonts w:hint="eastAsia"/>
        </w:rPr>
        <w:t>30</w:t>
      </w:r>
      <w:r>
        <w:rPr>
          <w:rFonts w:hint="eastAsia"/>
        </w:rPr>
        <w:t>日国家工商行政管理总局令第５６号公布、</w:t>
      </w:r>
      <w:r>
        <w:rPr>
          <w:rFonts w:hint="eastAsia"/>
        </w:rPr>
        <w:t>2019</w:t>
      </w:r>
      <w:r>
        <w:rPr>
          <w:rFonts w:hint="eastAsia"/>
        </w:rPr>
        <w:t>年</w:t>
      </w:r>
      <w:r>
        <w:rPr>
          <w:rFonts w:hint="eastAsia"/>
        </w:rPr>
        <w:t>8</w:t>
      </w:r>
      <w:r>
        <w:rPr>
          <w:rFonts w:hint="eastAsia"/>
        </w:rPr>
        <w:t>月</w:t>
      </w:r>
      <w:r>
        <w:rPr>
          <w:rFonts w:hint="eastAsia"/>
        </w:rPr>
        <w:t>8</w:t>
      </w:r>
      <w:r>
        <w:rPr>
          <w:rFonts w:hint="eastAsia"/>
        </w:rPr>
        <w:t>日国家市场监督管理总局令第</w:t>
      </w:r>
      <w:r>
        <w:rPr>
          <w:rFonts w:hint="eastAsia"/>
        </w:rPr>
        <w:t>14</w:t>
      </w:r>
      <w:r>
        <w:rPr>
          <w:rFonts w:hint="eastAsia"/>
        </w:rPr>
        <w:t>号修订的《个体工商户登记管理办法》，</w:t>
      </w:r>
      <w:r>
        <w:rPr>
          <w:rFonts w:hint="eastAsia"/>
        </w:rPr>
        <w:t>2008</w:t>
      </w:r>
      <w:r>
        <w:rPr>
          <w:rFonts w:hint="eastAsia"/>
        </w:rPr>
        <w:t>年</w:t>
      </w:r>
      <w:r>
        <w:rPr>
          <w:rFonts w:hint="eastAsia"/>
        </w:rPr>
        <w:t>12</w:t>
      </w:r>
      <w:r>
        <w:rPr>
          <w:rFonts w:hint="eastAsia"/>
        </w:rPr>
        <w:t>月</w:t>
      </w:r>
      <w:r>
        <w:rPr>
          <w:rFonts w:hint="eastAsia"/>
        </w:rPr>
        <w:t>31</w:t>
      </w:r>
      <w:r>
        <w:rPr>
          <w:rFonts w:hint="eastAsia"/>
        </w:rPr>
        <w:t>日发布的国家工商行政管理总局令第３８号《个体工商户名称登记管理办法》，</w:t>
      </w:r>
      <w:r>
        <w:rPr>
          <w:rFonts w:hint="eastAsia"/>
        </w:rPr>
        <w:t>2014</w:t>
      </w:r>
      <w:r>
        <w:rPr>
          <w:rFonts w:hint="eastAsia"/>
        </w:rPr>
        <w:t>年</w:t>
      </w:r>
      <w:r>
        <w:rPr>
          <w:rFonts w:hint="eastAsia"/>
        </w:rPr>
        <w:t>2</w:t>
      </w:r>
      <w:r>
        <w:rPr>
          <w:rFonts w:hint="eastAsia"/>
        </w:rPr>
        <w:t>月</w:t>
      </w:r>
      <w:r>
        <w:rPr>
          <w:rFonts w:hint="eastAsia"/>
        </w:rPr>
        <w:t>20</w:t>
      </w:r>
      <w:r>
        <w:rPr>
          <w:rFonts w:hint="eastAsia"/>
        </w:rPr>
        <w:t>日国家工商行政管理总局令第</w:t>
      </w:r>
      <w:r>
        <w:rPr>
          <w:rFonts w:hint="eastAsia"/>
        </w:rPr>
        <w:t>64</w:t>
      </w:r>
      <w:r>
        <w:rPr>
          <w:rFonts w:hint="eastAsia"/>
        </w:rPr>
        <w:t>号公布的《公司注册资本登记管理规定》，</w:t>
      </w:r>
      <w:r>
        <w:rPr>
          <w:rFonts w:hint="eastAsia"/>
        </w:rPr>
        <w:t>2015</w:t>
      </w:r>
      <w:r>
        <w:rPr>
          <w:rFonts w:hint="eastAsia"/>
        </w:rPr>
        <w:t>年</w:t>
      </w:r>
      <w:r>
        <w:rPr>
          <w:rFonts w:hint="eastAsia"/>
        </w:rPr>
        <w:t>8</w:t>
      </w:r>
      <w:r>
        <w:rPr>
          <w:rFonts w:hint="eastAsia"/>
        </w:rPr>
        <w:t>月</w:t>
      </w:r>
      <w:r>
        <w:rPr>
          <w:rFonts w:hint="eastAsia"/>
        </w:rPr>
        <w:t>27</w:t>
      </w:r>
      <w:r>
        <w:rPr>
          <w:rFonts w:hint="eastAsia"/>
        </w:rPr>
        <w:t>日国家工商行政管理总局令第</w:t>
      </w:r>
      <w:r>
        <w:rPr>
          <w:rFonts w:hint="eastAsia"/>
        </w:rPr>
        <w:t>76</w:t>
      </w:r>
      <w:r>
        <w:rPr>
          <w:rFonts w:hint="eastAsia"/>
        </w:rPr>
        <w:t>号公布的《企业经营范围登记管理规定》等</w:t>
      </w:r>
      <w:r>
        <w:rPr>
          <w:rFonts w:hint="eastAsia"/>
        </w:rPr>
        <w:t>6</w:t>
      </w:r>
      <w:r>
        <w:rPr>
          <w:rFonts w:hint="eastAsia"/>
        </w:rPr>
        <w:t>部行政规章同时废止。</w:t>
      </w:r>
    </w:p>
    <w:p w14:paraId="567091F3" w14:textId="77777777" w:rsidR="00602E6F" w:rsidRDefault="00602E6F" w:rsidP="00602E6F">
      <w:pPr>
        <w:pStyle w:val="AD"/>
      </w:pPr>
    </w:p>
    <w:p w14:paraId="7A40FAD9" w14:textId="77C257EF" w:rsidR="00B15193" w:rsidRDefault="00B15193" w:rsidP="005F7C76">
      <w:pPr>
        <w:pStyle w:val="AD"/>
      </w:pPr>
    </w:p>
    <w:p w14:paraId="503C0AA4" w14:textId="62719CB4" w:rsidR="00602E6F" w:rsidRDefault="00602E6F" w:rsidP="005F7C76">
      <w:pPr>
        <w:pStyle w:val="AD"/>
      </w:pPr>
      <w:r>
        <w:rPr>
          <w:rFonts w:hint="eastAsia"/>
        </w:rPr>
        <w:t>信息来源：</w:t>
      </w:r>
      <w:hyperlink r:id="rId6" w:history="1">
        <w:r w:rsidRPr="008039A6">
          <w:rPr>
            <w:rStyle w:val="a7"/>
          </w:rPr>
          <w:t>http://www.samr.gov.cn/hd/zjdc/202109/t20210903_334370.html</w:t>
        </w:r>
      </w:hyperlink>
    </w:p>
    <w:p w14:paraId="0561FF04" w14:textId="77777777" w:rsidR="00602E6F" w:rsidRPr="00602E6F" w:rsidRDefault="00602E6F" w:rsidP="005F7C76">
      <w:pPr>
        <w:pStyle w:val="AD"/>
        <w:rPr>
          <w:rFonts w:hint="eastAsia"/>
        </w:rPr>
      </w:pPr>
    </w:p>
    <w:sectPr w:rsidR="00602E6F" w:rsidRPr="00602E6F"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02B2" w14:textId="77777777" w:rsidR="00D01316" w:rsidRDefault="00D01316" w:rsidP="00C20A6A">
      <w:pPr>
        <w:spacing w:line="240" w:lineRule="auto"/>
      </w:pPr>
      <w:r>
        <w:separator/>
      </w:r>
    </w:p>
  </w:endnote>
  <w:endnote w:type="continuationSeparator" w:id="0">
    <w:p w14:paraId="6C9C75FF" w14:textId="77777777" w:rsidR="00D01316" w:rsidRDefault="00D01316"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F4F2" w14:textId="77777777" w:rsidR="00D01316" w:rsidRDefault="00D01316" w:rsidP="00C20A6A">
      <w:pPr>
        <w:spacing w:line="240" w:lineRule="auto"/>
      </w:pPr>
      <w:r>
        <w:separator/>
      </w:r>
    </w:p>
  </w:footnote>
  <w:footnote w:type="continuationSeparator" w:id="0">
    <w:p w14:paraId="06EB2259" w14:textId="77777777" w:rsidR="00D01316" w:rsidRDefault="00D01316"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2755"/>
    <w:rsid w:val="000F4C6A"/>
    <w:rsid w:val="00176A25"/>
    <w:rsid w:val="001C4C6F"/>
    <w:rsid w:val="00280614"/>
    <w:rsid w:val="003D27E2"/>
    <w:rsid w:val="005F7C76"/>
    <w:rsid w:val="00602E6F"/>
    <w:rsid w:val="007D7BDB"/>
    <w:rsid w:val="00A548E7"/>
    <w:rsid w:val="00AA1BA3"/>
    <w:rsid w:val="00B15193"/>
    <w:rsid w:val="00B731F1"/>
    <w:rsid w:val="00C20A6A"/>
    <w:rsid w:val="00C22624"/>
    <w:rsid w:val="00D01316"/>
    <w:rsid w:val="00D02718"/>
    <w:rsid w:val="00FF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C06EC"/>
  <w15:chartTrackingRefBased/>
  <w15:docId w15:val="{5DF9EE7C-EFB1-48B2-847C-47A5EA6A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602E6F"/>
    <w:rPr>
      <w:color w:val="0000FF" w:themeColor="hyperlink"/>
      <w:u w:val="single"/>
    </w:rPr>
  </w:style>
  <w:style w:type="character" w:styleId="a8">
    <w:name w:val="Unresolved Mention"/>
    <w:basedOn w:val="a0"/>
    <w:uiPriority w:val="99"/>
    <w:semiHidden/>
    <w:unhideWhenUsed/>
    <w:rsid w:val="00602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r.gov.cn/hd/zjdc/202109/t20210903_33437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2021-09-09T11:37:00Z</dcterms:created>
  <dcterms:modified xsi:type="dcterms:W3CDTF">2021-09-09T11:38:00Z</dcterms:modified>
</cp:coreProperties>
</file>