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43EB" w14:textId="2E934864" w:rsidR="008059E3" w:rsidRPr="008059E3" w:rsidRDefault="008059E3" w:rsidP="008059E3">
      <w:pPr>
        <w:pStyle w:val="AD"/>
        <w:jc w:val="center"/>
        <w:rPr>
          <w:b/>
          <w:bCs/>
          <w:color w:val="E36C0A" w:themeColor="accent6" w:themeShade="BF"/>
          <w:sz w:val="32"/>
          <w:szCs w:val="32"/>
        </w:rPr>
      </w:pPr>
      <w:r w:rsidRPr="008059E3">
        <w:rPr>
          <w:rFonts w:hint="eastAsia"/>
          <w:b/>
          <w:bCs/>
          <w:color w:val="E36C0A" w:themeColor="accent6" w:themeShade="BF"/>
          <w:sz w:val="32"/>
          <w:szCs w:val="32"/>
        </w:rPr>
        <w:t>社会保险经办管理服务条例（征求意见稿）</w:t>
      </w:r>
    </w:p>
    <w:p w14:paraId="74107FAE" w14:textId="4C528EA0" w:rsidR="008059E3" w:rsidRDefault="008059E3" w:rsidP="008059E3">
      <w:pPr>
        <w:pStyle w:val="AD"/>
      </w:pPr>
    </w:p>
    <w:p w14:paraId="37FF2122" w14:textId="77777777" w:rsidR="008059E3" w:rsidRDefault="008059E3" w:rsidP="008059E3">
      <w:pPr>
        <w:pStyle w:val="AD"/>
        <w:jc w:val="center"/>
      </w:pPr>
      <w:r>
        <w:rPr>
          <w:rFonts w:hint="eastAsia"/>
        </w:rPr>
        <w:t>第一章</w:t>
      </w:r>
      <w:r>
        <w:rPr>
          <w:rFonts w:hint="eastAsia"/>
        </w:rPr>
        <w:t xml:space="preserve"> </w:t>
      </w:r>
      <w:r>
        <w:rPr>
          <w:rFonts w:hint="eastAsia"/>
        </w:rPr>
        <w:t>总则</w:t>
      </w:r>
    </w:p>
    <w:p w14:paraId="0D5DEF07" w14:textId="686A2D23" w:rsidR="008059E3" w:rsidRDefault="008059E3" w:rsidP="008059E3">
      <w:pPr>
        <w:pStyle w:val="AD"/>
      </w:pPr>
    </w:p>
    <w:p w14:paraId="67A78BF9" w14:textId="77777777" w:rsidR="008059E3" w:rsidRDefault="008059E3" w:rsidP="008059E3">
      <w:pPr>
        <w:pStyle w:val="AD"/>
      </w:pPr>
    </w:p>
    <w:p w14:paraId="21B1C4A6" w14:textId="77777777" w:rsidR="008059E3" w:rsidRDefault="008059E3" w:rsidP="008059E3">
      <w:pPr>
        <w:pStyle w:val="AD"/>
      </w:pPr>
      <w:r>
        <w:rPr>
          <w:rFonts w:hint="eastAsia"/>
        </w:rPr>
        <w:t>第一条</w:t>
      </w:r>
      <w:r>
        <w:rPr>
          <w:rFonts w:hint="eastAsia"/>
        </w:rPr>
        <w:t xml:space="preserve">  </w:t>
      </w:r>
      <w:r>
        <w:rPr>
          <w:rFonts w:hint="eastAsia"/>
        </w:rPr>
        <w:t>为了规范社会保险经办，优化社会保险服务，保障社会保险基金安全，维护用人单位和个人的合法权益，根据《中华人民共和国社会保险法》，制定本条例。</w:t>
      </w:r>
    </w:p>
    <w:p w14:paraId="3BD1CB14" w14:textId="77777777" w:rsidR="008059E3" w:rsidRDefault="008059E3" w:rsidP="008059E3">
      <w:pPr>
        <w:pStyle w:val="AD"/>
      </w:pPr>
    </w:p>
    <w:p w14:paraId="7A688FA2" w14:textId="77777777" w:rsidR="008059E3" w:rsidRDefault="008059E3" w:rsidP="008059E3">
      <w:pPr>
        <w:pStyle w:val="AD"/>
      </w:pPr>
      <w:r>
        <w:rPr>
          <w:rFonts w:hint="eastAsia"/>
        </w:rPr>
        <w:t>第二条</w:t>
      </w:r>
      <w:r>
        <w:rPr>
          <w:rFonts w:hint="eastAsia"/>
        </w:rPr>
        <w:t xml:space="preserve">  </w:t>
      </w:r>
      <w:r>
        <w:rPr>
          <w:rFonts w:hint="eastAsia"/>
        </w:rPr>
        <w:t>基本养老保险、基本医疗保险、工伤保险、失业保险、生育保险等国家规定的社会保险的经办管理和服务，适用本条例。</w:t>
      </w:r>
    </w:p>
    <w:p w14:paraId="185B4419" w14:textId="77777777" w:rsidR="008059E3" w:rsidRDefault="008059E3" w:rsidP="008059E3">
      <w:pPr>
        <w:pStyle w:val="AD"/>
      </w:pPr>
    </w:p>
    <w:p w14:paraId="00502B82" w14:textId="77777777" w:rsidR="008059E3" w:rsidRDefault="008059E3" w:rsidP="008059E3">
      <w:pPr>
        <w:pStyle w:val="AD"/>
      </w:pPr>
      <w:r>
        <w:rPr>
          <w:rFonts w:hint="eastAsia"/>
        </w:rPr>
        <w:t>第三条</w:t>
      </w:r>
      <w:r>
        <w:rPr>
          <w:rFonts w:hint="eastAsia"/>
        </w:rPr>
        <w:t xml:space="preserve">  </w:t>
      </w:r>
      <w:r>
        <w:rPr>
          <w:rFonts w:hint="eastAsia"/>
        </w:rPr>
        <w:t>社会保险经办遵循合法、便民、安全、公开的原则。</w:t>
      </w:r>
    </w:p>
    <w:p w14:paraId="1EA1C517" w14:textId="77777777" w:rsidR="008059E3" w:rsidRDefault="008059E3" w:rsidP="008059E3">
      <w:pPr>
        <w:pStyle w:val="AD"/>
      </w:pPr>
    </w:p>
    <w:p w14:paraId="3F12B2F0" w14:textId="77777777" w:rsidR="008059E3" w:rsidRDefault="008059E3" w:rsidP="008059E3">
      <w:pPr>
        <w:pStyle w:val="AD"/>
      </w:pPr>
      <w:r>
        <w:rPr>
          <w:rFonts w:hint="eastAsia"/>
        </w:rPr>
        <w:t>第四条</w:t>
      </w:r>
      <w:r>
        <w:rPr>
          <w:rFonts w:hint="eastAsia"/>
        </w:rPr>
        <w:t xml:space="preserve">  </w:t>
      </w:r>
      <w:r>
        <w:rPr>
          <w:rFonts w:hint="eastAsia"/>
        </w:rPr>
        <w:t>国务院人力资源社会保障行政部门主管全国基本养老保险、工伤保险、失业保险等社会保险经办管理服务工作。国务院医疗保障行政部门主管全国基本医疗保险、生育保险等社会保险经办管理服务工作。</w:t>
      </w:r>
    </w:p>
    <w:p w14:paraId="4B677029" w14:textId="77777777" w:rsidR="008059E3" w:rsidRDefault="008059E3" w:rsidP="008059E3">
      <w:pPr>
        <w:pStyle w:val="AD"/>
      </w:pPr>
    </w:p>
    <w:p w14:paraId="5A46BFF7" w14:textId="77777777" w:rsidR="008059E3" w:rsidRDefault="008059E3" w:rsidP="008059E3">
      <w:pPr>
        <w:pStyle w:val="AD"/>
      </w:pPr>
      <w:r>
        <w:rPr>
          <w:rFonts w:hint="eastAsia"/>
        </w:rPr>
        <w:t>县级以上地方人民政府人力资源社会保障行政部门按照统筹层次负责基本养老保险、工伤保险、失业保险等社会保险经办管理服务工作。县级以上地方人民政府医疗保障行政部门按照统筹层次负责基本医疗保险、生育保险等社会保险经办管理服务工作。</w:t>
      </w:r>
    </w:p>
    <w:p w14:paraId="673F5639" w14:textId="77777777" w:rsidR="008059E3" w:rsidRDefault="008059E3" w:rsidP="008059E3">
      <w:pPr>
        <w:pStyle w:val="AD"/>
      </w:pPr>
    </w:p>
    <w:p w14:paraId="03DBAD57" w14:textId="77777777" w:rsidR="008059E3" w:rsidRDefault="008059E3" w:rsidP="008059E3">
      <w:pPr>
        <w:pStyle w:val="AD"/>
      </w:pPr>
      <w:r>
        <w:rPr>
          <w:rFonts w:hint="eastAsia"/>
        </w:rPr>
        <w:t>第五条</w:t>
      </w:r>
      <w:r>
        <w:rPr>
          <w:rFonts w:hint="eastAsia"/>
        </w:rPr>
        <w:t xml:space="preserve">  </w:t>
      </w:r>
      <w:r>
        <w:rPr>
          <w:rFonts w:hint="eastAsia"/>
        </w:rPr>
        <w:t>县级以上地方人民政府应当加强对社会保险经办管理服务工作的领导，加强社会保险经办管理服务能力建设，为社会保险经办管理服务工作提供保障。</w:t>
      </w:r>
      <w:r>
        <w:rPr>
          <w:rFonts w:hint="eastAsia"/>
        </w:rPr>
        <w:t xml:space="preserve">  </w:t>
      </w:r>
    </w:p>
    <w:p w14:paraId="0E58190E" w14:textId="16367415" w:rsidR="008059E3" w:rsidRDefault="008059E3" w:rsidP="008059E3">
      <w:pPr>
        <w:pStyle w:val="AD"/>
      </w:pPr>
    </w:p>
    <w:p w14:paraId="64C5E588" w14:textId="77777777" w:rsidR="008059E3" w:rsidRDefault="008059E3" w:rsidP="008059E3">
      <w:pPr>
        <w:pStyle w:val="AD"/>
      </w:pPr>
    </w:p>
    <w:p w14:paraId="17037C22" w14:textId="77777777" w:rsidR="008059E3" w:rsidRDefault="008059E3" w:rsidP="008059E3">
      <w:pPr>
        <w:pStyle w:val="AD"/>
        <w:jc w:val="center"/>
      </w:pPr>
      <w:r>
        <w:rPr>
          <w:rFonts w:hint="eastAsia"/>
        </w:rPr>
        <w:t>第二章</w:t>
      </w:r>
      <w:r>
        <w:rPr>
          <w:rFonts w:hint="eastAsia"/>
        </w:rPr>
        <w:t xml:space="preserve"> </w:t>
      </w:r>
      <w:r>
        <w:rPr>
          <w:rFonts w:hint="eastAsia"/>
        </w:rPr>
        <w:t>社会保险登记和关系转移</w:t>
      </w:r>
    </w:p>
    <w:p w14:paraId="3EBFBE29" w14:textId="421008F2" w:rsidR="008059E3" w:rsidRDefault="008059E3" w:rsidP="008059E3">
      <w:pPr>
        <w:pStyle w:val="AD"/>
      </w:pPr>
    </w:p>
    <w:p w14:paraId="5CEEFBE4" w14:textId="77777777" w:rsidR="008059E3" w:rsidRDefault="008059E3" w:rsidP="008059E3">
      <w:pPr>
        <w:pStyle w:val="AD"/>
      </w:pPr>
    </w:p>
    <w:p w14:paraId="5742413A" w14:textId="77777777" w:rsidR="008059E3" w:rsidRDefault="008059E3" w:rsidP="008059E3">
      <w:pPr>
        <w:pStyle w:val="AD"/>
      </w:pPr>
      <w:r>
        <w:rPr>
          <w:rFonts w:hint="eastAsia"/>
        </w:rPr>
        <w:t>第六条</w:t>
      </w:r>
      <w:r>
        <w:rPr>
          <w:rFonts w:hint="eastAsia"/>
        </w:rPr>
        <w:t xml:space="preserve">  </w:t>
      </w:r>
      <w:r>
        <w:rPr>
          <w:rFonts w:hint="eastAsia"/>
        </w:rPr>
        <w:t>机关、事业单位、企业、社会组织、有雇工的个体工商户等用人单位，按照规定在机构编制、市场监督管理、民政、司法行政等登记管理机关办理登记时获得统一的社会信用代码，作为参加社会保险的凭证。</w:t>
      </w:r>
    </w:p>
    <w:p w14:paraId="23CD4163" w14:textId="77777777" w:rsidR="008059E3" w:rsidRDefault="008059E3" w:rsidP="008059E3">
      <w:pPr>
        <w:pStyle w:val="AD"/>
      </w:pPr>
    </w:p>
    <w:p w14:paraId="14523B59" w14:textId="77777777" w:rsidR="008059E3" w:rsidRDefault="008059E3" w:rsidP="008059E3">
      <w:pPr>
        <w:pStyle w:val="AD"/>
      </w:pPr>
      <w:r>
        <w:rPr>
          <w:rFonts w:hint="eastAsia"/>
        </w:rPr>
        <w:t>第七条</w:t>
      </w:r>
      <w:r>
        <w:rPr>
          <w:rFonts w:hint="eastAsia"/>
        </w:rPr>
        <w:t xml:space="preserve">  </w:t>
      </w:r>
      <w:r>
        <w:rPr>
          <w:rFonts w:hint="eastAsia"/>
        </w:rPr>
        <w:t>国家建立统一的个人社会保障号码。社会保险经办机构以公民身份号码作为社会保障号码进行社会保险登记；外国人和没有公民身份号码的香港澳门台湾居民，由社会保险经办机构按照规定赋予其社会保障号码进行社会保险登记。</w:t>
      </w:r>
    </w:p>
    <w:p w14:paraId="31BB8AA4" w14:textId="77777777" w:rsidR="008059E3" w:rsidRDefault="008059E3" w:rsidP="008059E3">
      <w:pPr>
        <w:pStyle w:val="AD"/>
      </w:pPr>
    </w:p>
    <w:p w14:paraId="02C29018" w14:textId="77777777" w:rsidR="008059E3" w:rsidRDefault="008059E3" w:rsidP="008059E3">
      <w:pPr>
        <w:pStyle w:val="AD"/>
      </w:pPr>
      <w:r>
        <w:rPr>
          <w:rFonts w:hint="eastAsia"/>
        </w:rPr>
        <w:t>第八条</w:t>
      </w:r>
      <w:r>
        <w:rPr>
          <w:rFonts w:hint="eastAsia"/>
        </w:rPr>
        <w:t xml:space="preserve">  </w:t>
      </w:r>
      <w:r>
        <w:rPr>
          <w:rFonts w:hint="eastAsia"/>
        </w:rPr>
        <w:t>登记管理机关应当将用人单位设立、变更、注销登记的信息与社会保险经办机构实时共享，公安、民政、卫生健康、人民法院等单位应当将个人的出生、死亡、失踪以及户口登记、变更、迁移、注销的信息与社会保险经办机构实时共享。社会保险经办机构根据共享信息，办理社会保险变更、注销登记。</w:t>
      </w:r>
    </w:p>
    <w:p w14:paraId="7D1EAC60" w14:textId="77777777" w:rsidR="008059E3" w:rsidRDefault="008059E3" w:rsidP="008059E3">
      <w:pPr>
        <w:pStyle w:val="AD"/>
      </w:pPr>
    </w:p>
    <w:p w14:paraId="1CC7DFE8" w14:textId="77777777" w:rsidR="008059E3" w:rsidRDefault="008059E3" w:rsidP="008059E3">
      <w:pPr>
        <w:pStyle w:val="AD"/>
      </w:pPr>
      <w:r>
        <w:rPr>
          <w:rFonts w:hint="eastAsia"/>
        </w:rPr>
        <w:t>与社会保险经办有关的信息不能通过共享获得的，社会保险经办机构可以要求用人单位和个人提供。</w:t>
      </w:r>
    </w:p>
    <w:p w14:paraId="3AE58998" w14:textId="77777777" w:rsidR="008059E3" w:rsidRDefault="008059E3" w:rsidP="008059E3">
      <w:pPr>
        <w:pStyle w:val="AD"/>
      </w:pPr>
    </w:p>
    <w:p w14:paraId="12DC5C8C" w14:textId="77777777" w:rsidR="008059E3" w:rsidRDefault="008059E3" w:rsidP="008059E3">
      <w:pPr>
        <w:pStyle w:val="AD"/>
      </w:pPr>
      <w:r>
        <w:rPr>
          <w:rFonts w:hint="eastAsia"/>
        </w:rPr>
        <w:lastRenderedPageBreak/>
        <w:t>第九条</w:t>
      </w:r>
      <w:r>
        <w:rPr>
          <w:rFonts w:hint="eastAsia"/>
        </w:rPr>
        <w:t xml:space="preserve">  </w:t>
      </w:r>
      <w:r>
        <w:rPr>
          <w:rFonts w:hint="eastAsia"/>
        </w:rPr>
        <w:t>用人单位和个人办理、变更、注销社会保险登记，社会保险经办机构应当自收到申请之日起</w:t>
      </w:r>
      <w:r>
        <w:rPr>
          <w:rFonts w:hint="eastAsia"/>
        </w:rPr>
        <w:t>10</w:t>
      </w:r>
      <w:r>
        <w:rPr>
          <w:rFonts w:hint="eastAsia"/>
        </w:rPr>
        <w:t>个工作日内办理完毕。</w:t>
      </w:r>
    </w:p>
    <w:p w14:paraId="2AD70F8C" w14:textId="77777777" w:rsidR="008059E3" w:rsidRDefault="008059E3" w:rsidP="008059E3">
      <w:pPr>
        <w:pStyle w:val="AD"/>
      </w:pPr>
    </w:p>
    <w:p w14:paraId="177C398A" w14:textId="77777777" w:rsidR="008059E3" w:rsidRDefault="008059E3" w:rsidP="008059E3">
      <w:pPr>
        <w:pStyle w:val="AD"/>
      </w:pPr>
      <w:r>
        <w:rPr>
          <w:rFonts w:hint="eastAsia"/>
        </w:rPr>
        <w:t>第十条</w:t>
      </w:r>
      <w:r>
        <w:rPr>
          <w:rFonts w:hint="eastAsia"/>
        </w:rPr>
        <w:t xml:space="preserve">  </w:t>
      </w:r>
      <w:r>
        <w:rPr>
          <w:rFonts w:hint="eastAsia"/>
        </w:rPr>
        <w:t>社会保障卡是个人参加各项社会保险和享受社会保险待遇的凭证，并可以加载金融服务功能。医保电子凭证是个人参加基本医疗保险、生育保险和享受基本医疗保险、生育保险待遇的凭证。</w:t>
      </w:r>
    </w:p>
    <w:p w14:paraId="13B82825" w14:textId="77777777" w:rsidR="008059E3" w:rsidRDefault="008059E3" w:rsidP="008059E3">
      <w:pPr>
        <w:pStyle w:val="AD"/>
      </w:pPr>
    </w:p>
    <w:p w14:paraId="1AE8D216" w14:textId="77777777" w:rsidR="008059E3" w:rsidRDefault="008059E3" w:rsidP="008059E3">
      <w:pPr>
        <w:pStyle w:val="AD"/>
      </w:pPr>
      <w:r>
        <w:rPr>
          <w:rFonts w:hint="eastAsia"/>
        </w:rPr>
        <w:t>社会保障卡包括实体社会保障卡和电子社会保障卡两种形态，具有同等效力。</w:t>
      </w:r>
    </w:p>
    <w:p w14:paraId="70D043C5" w14:textId="77777777" w:rsidR="008059E3" w:rsidRDefault="008059E3" w:rsidP="008059E3">
      <w:pPr>
        <w:pStyle w:val="AD"/>
      </w:pPr>
    </w:p>
    <w:p w14:paraId="00C4DC19" w14:textId="77777777" w:rsidR="008059E3" w:rsidRDefault="008059E3" w:rsidP="008059E3">
      <w:pPr>
        <w:pStyle w:val="AD"/>
      </w:pPr>
      <w:r>
        <w:rPr>
          <w:rFonts w:hint="eastAsia"/>
        </w:rPr>
        <w:t>第十一条</w:t>
      </w:r>
      <w:r>
        <w:rPr>
          <w:rFonts w:hint="eastAsia"/>
        </w:rPr>
        <w:t xml:space="preserve">  </w:t>
      </w:r>
      <w:r>
        <w:rPr>
          <w:rFonts w:hint="eastAsia"/>
        </w:rPr>
        <w:t>用人单位的性质、银行账户、用工等参保信息发生变化的，以及个人参保信息发生变化的，应当及时告知社会保险经办机构。</w:t>
      </w:r>
    </w:p>
    <w:p w14:paraId="1B3C648E" w14:textId="77777777" w:rsidR="008059E3" w:rsidRDefault="008059E3" w:rsidP="008059E3">
      <w:pPr>
        <w:pStyle w:val="AD"/>
      </w:pPr>
    </w:p>
    <w:p w14:paraId="76EA5B46" w14:textId="77777777" w:rsidR="008059E3" w:rsidRDefault="008059E3" w:rsidP="008059E3">
      <w:pPr>
        <w:pStyle w:val="AD"/>
      </w:pPr>
      <w:r>
        <w:rPr>
          <w:rFonts w:hint="eastAsia"/>
        </w:rPr>
        <w:t>第十二条</w:t>
      </w:r>
      <w:r>
        <w:rPr>
          <w:rFonts w:hint="eastAsia"/>
        </w:rPr>
        <w:t xml:space="preserve">  </w:t>
      </w:r>
      <w:r>
        <w:rPr>
          <w:rFonts w:hint="eastAsia"/>
        </w:rPr>
        <w:t>社会保险经办机构应当及时、完整、准确记录下列信息：</w:t>
      </w:r>
    </w:p>
    <w:p w14:paraId="17BC80E9" w14:textId="77777777" w:rsidR="008059E3" w:rsidRDefault="008059E3" w:rsidP="008059E3">
      <w:pPr>
        <w:pStyle w:val="AD"/>
      </w:pPr>
    </w:p>
    <w:p w14:paraId="35AA18E0" w14:textId="77777777" w:rsidR="008059E3" w:rsidRDefault="008059E3" w:rsidP="008059E3">
      <w:pPr>
        <w:pStyle w:val="AD"/>
      </w:pPr>
      <w:r>
        <w:rPr>
          <w:rFonts w:hint="eastAsia"/>
        </w:rPr>
        <w:t>（一）用人单位和个人社会保险登记情况；</w:t>
      </w:r>
    </w:p>
    <w:p w14:paraId="598925FC" w14:textId="77777777" w:rsidR="008059E3" w:rsidRDefault="008059E3" w:rsidP="008059E3">
      <w:pPr>
        <w:pStyle w:val="AD"/>
      </w:pPr>
    </w:p>
    <w:p w14:paraId="7D8321DD" w14:textId="77777777" w:rsidR="008059E3" w:rsidRDefault="008059E3" w:rsidP="008059E3">
      <w:pPr>
        <w:pStyle w:val="AD"/>
      </w:pPr>
      <w:r>
        <w:rPr>
          <w:rFonts w:hint="eastAsia"/>
        </w:rPr>
        <w:t>（二）用人单位和个人缴纳社会保险费情况；</w:t>
      </w:r>
    </w:p>
    <w:p w14:paraId="2AB71C03" w14:textId="77777777" w:rsidR="008059E3" w:rsidRDefault="008059E3" w:rsidP="008059E3">
      <w:pPr>
        <w:pStyle w:val="AD"/>
      </w:pPr>
    </w:p>
    <w:p w14:paraId="4DBA7B53" w14:textId="77777777" w:rsidR="008059E3" w:rsidRDefault="008059E3" w:rsidP="008059E3">
      <w:pPr>
        <w:pStyle w:val="AD"/>
      </w:pPr>
      <w:r>
        <w:rPr>
          <w:rFonts w:hint="eastAsia"/>
        </w:rPr>
        <w:t>（三）用人单位补贴和个人待遇领取情况；</w:t>
      </w:r>
    </w:p>
    <w:p w14:paraId="061A1000" w14:textId="77777777" w:rsidR="008059E3" w:rsidRDefault="008059E3" w:rsidP="008059E3">
      <w:pPr>
        <w:pStyle w:val="AD"/>
      </w:pPr>
    </w:p>
    <w:p w14:paraId="30E4723E" w14:textId="77777777" w:rsidR="008059E3" w:rsidRDefault="008059E3" w:rsidP="008059E3">
      <w:pPr>
        <w:pStyle w:val="AD"/>
      </w:pPr>
      <w:r>
        <w:rPr>
          <w:rFonts w:hint="eastAsia"/>
        </w:rPr>
        <w:t>（四）个人账户情况；</w:t>
      </w:r>
    </w:p>
    <w:p w14:paraId="46FF8EBD" w14:textId="77777777" w:rsidR="008059E3" w:rsidRDefault="008059E3" w:rsidP="008059E3">
      <w:pPr>
        <w:pStyle w:val="AD"/>
      </w:pPr>
    </w:p>
    <w:p w14:paraId="5513B6CF" w14:textId="77777777" w:rsidR="008059E3" w:rsidRDefault="008059E3" w:rsidP="008059E3">
      <w:pPr>
        <w:pStyle w:val="AD"/>
      </w:pPr>
      <w:r>
        <w:rPr>
          <w:rFonts w:hint="eastAsia"/>
        </w:rPr>
        <w:t>（五）与社会保险经办相关的其他情况。</w:t>
      </w:r>
    </w:p>
    <w:p w14:paraId="70590E58" w14:textId="77777777" w:rsidR="008059E3" w:rsidRDefault="008059E3" w:rsidP="008059E3">
      <w:pPr>
        <w:pStyle w:val="AD"/>
      </w:pPr>
    </w:p>
    <w:p w14:paraId="23883C6F" w14:textId="77777777" w:rsidR="008059E3" w:rsidRDefault="008059E3" w:rsidP="008059E3">
      <w:pPr>
        <w:pStyle w:val="AD"/>
      </w:pPr>
      <w:r>
        <w:rPr>
          <w:rFonts w:hint="eastAsia"/>
        </w:rPr>
        <w:t>第十三条</w:t>
      </w:r>
      <w:r>
        <w:rPr>
          <w:rFonts w:hint="eastAsia"/>
        </w:rPr>
        <w:t xml:space="preserve">  </w:t>
      </w:r>
      <w:r>
        <w:rPr>
          <w:rFonts w:hint="eastAsia"/>
        </w:rPr>
        <w:t>参保人员跨统筹地区就业的，其职工基本养老保险关系转移到新就业地。</w:t>
      </w:r>
    </w:p>
    <w:p w14:paraId="3C83288B" w14:textId="77777777" w:rsidR="008059E3" w:rsidRDefault="008059E3" w:rsidP="008059E3">
      <w:pPr>
        <w:pStyle w:val="AD"/>
      </w:pPr>
    </w:p>
    <w:p w14:paraId="0EB73B82" w14:textId="77777777" w:rsidR="008059E3" w:rsidRDefault="008059E3" w:rsidP="008059E3">
      <w:pPr>
        <w:pStyle w:val="AD"/>
      </w:pPr>
      <w:r>
        <w:rPr>
          <w:rFonts w:hint="eastAsia"/>
        </w:rPr>
        <w:t>参保人员在机关事业单位与企业等用人单位之间流动就业的，其职工基本养老保险关系转移到相应社会保险经办机构。</w:t>
      </w:r>
    </w:p>
    <w:p w14:paraId="2672A9FE" w14:textId="77777777" w:rsidR="008059E3" w:rsidRDefault="008059E3" w:rsidP="008059E3">
      <w:pPr>
        <w:pStyle w:val="AD"/>
      </w:pPr>
    </w:p>
    <w:p w14:paraId="17F03EDB" w14:textId="77777777" w:rsidR="008059E3" w:rsidRDefault="008059E3" w:rsidP="008059E3">
      <w:pPr>
        <w:pStyle w:val="AD"/>
      </w:pPr>
      <w:r>
        <w:rPr>
          <w:rFonts w:hint="eastAsia"/>
        </w:rPr>
        <w:t>职工基本养老保险参保人员失业后可以在户籍地参加城乡居民基本养老保险，其职工基本养老保险关系不转移。</w:t>
      </w:r>
    </w:p>
    <w:p w14:paraId="76A81945" w14:textId="77777777" w:rsidR="008059E3" w:rsidRDefault="008059E3" w:rsidP="008059E3">
      <w:pPr>
        <w:pStyle w:val="AD"/>
      </w:pPr>
    </w:p>
    <w:p w14:paraId="29DE515F" w14:textId="77777777" w:rsidR="008059E3" w:rsidRDefault="008059E3" w:rsidP="008059E3">
      <w:pPr>
        <w:pStyle w:val="AD"/>
      </w:pPr>
      <w:r>
        <w:rPr>
          <w:rFonts w:hint="eastAsia"/>
        </w:rPr>
        <w:t>参保人员跨统筹地区迁移户籍的，其城乡居民基本养老保险关系转移到新户籍地。</w:t>
      </w:r>
    </w:p>
    <w:p w14:paraId="50E4732A" w14:textId="77777777" w:rsidR="008059E3" w:rsidRDefault="008059E3" w:rsidP="008059E3">
      <w:pPr>
        <w:pStyle w:val="AD"/>
      </w:pPr>
    </w:p>
    <w:p w14:paraId="6723014D" w14:textId="77777777" w:rsidR="008059E3" w:rsidRDefault="008059E3" w:rsidP="008059E3">
      <w:pPr>
        <w:pStyle w:val="AD"/>
      </w:pPr>
      <w:r>
        <w:rPr>
          <w:rFonts w:hint="eastAsia"/>
        </w:rPr>
        <w:t>第十四条</w:t>
      </w:r>
      <w:r>
        <w:rPr>
          <w:rFonts w:hint="eastAsia"/>
        </w:rPr>
        <w:t xml:space="preserve">  </w:t>
      </w:r>
      <w:r>
        <w:rPr>
          <w:rFonts w:hint="eastAsia"/>
        </w:rPr>
        <w:t>参保人员跨统筹地区就业的，其职工基本医疗保险关系转移到新就业地。</w:t>
      </w:r>
    </w:p>
    <w:p w14:paraId="44F5C828" w14:textId="77777777" w:rsidR="008059E3" w:rsidRDefault="008059E3" w:rsidP="008059E3">
      <w:pPr>
        <w:pStyle w:val="AD"/>
      </w:pPr>
    </w:p>
    <w:p w14:paraId="240C7090" w14:textId="77777777" w:rsidR="008059E3" w:rsidRDefault="008059E3" w:rsidP="008059E3">
      <w:pPr>
        <w:pStyle w:val="AD"/>
      </w:pPr>
      <w:r>
        <w:rPr>
          <w:rFonts w:hint="eastAsia"/>
        </w:rPr>
        <w:t>职工基本医疗保险参保人员失业后可以在户籍地参加城乡居民基本医疗保险，其职工基本医疗保险关系不转移。</w:t>
      </w:r>
    </w:p>
    <w:p w14:paraId="0C47097A" w14:textId="77777777" w:rsidR="008059E3" w:rsidRDefault="008059E3" w:rsidP="008059E3">
      <w:pPr>
        <w:pStyle w:val="AD"/>
      </w:pPr>
    </w:p>
    <w:p w14:paraId="1C433389" w14:textId="77777777" w:rsidR="008059E3" w:rsidRDefault="008059E3" w:rsidP="008059E3">
      <w:pPr>
        <w:pStyle w:val="AD"/>
      </w:pPr>
      <w:r>
        <w:rPr>
          <w:rFonts w:hint="eastAsia"/>
        </w:rPr>
        <w:t>参保人员跨统筹地区迁移户籍的，其城乡居民基本医疗保险关系不转移。</w:t>
      </w:r>
    </w:p>
    <w:p w14:paraId="591CDAAC" w14:textId="77777777" w:rsidR="008059E3" w:rsidRDefault="008059E3" w:rsidP="008059E3">
      <w:pPr>
        <w:pStyle w:val="AD"/>
      </w:pPr>
    </w:p>
    <w:p w14:paraId="42FDD266" w14:textId="77777777" w:rsidR="008059E3" w:rsidRDefault="008059E3" w:rsidP="008059E3">
      <w:pPr>
        <w:pStyle w:val="AD"/>
      </w:pPr>
      <w:r>
        <w:rPr>
          <w:rFonts w:hint="eastAsia"/>
        </w:rPr>
        <w:t>第十五条</w:t>
      </w:r>
      <w:r>
        <w:rPr>
          <w:rFonts w:hint="eastAsia"/>
        </w:rPr>
        <w:t xml:space="preserve"> </w:t>
      </w:r>
      <w:r>
        <w:rPr>
          <w:rFonts w:hint="eastAsia"/>
        </w:rPr>
        <w:t>参保人员跨统筹地区就业的，失业保险关系转移到新就业地。</w:t>
      </w:r>
    </w:p>
    <w:p w14:paraId="1E7D6BB2" w14:textId="77777777" w:rsidR="008059E3" w:rsidRDefault="008059E3" w:rsidP="008059E3">
      <w:pPr>
        <w:pStyle w:val="AD"/>
      </w:pPr>
    </w:p>
    <w:p w14:paraId="4C9960EF" w14:textId="77777777" w:rsidR="008059E3" w:rsidRDefault="008059E3" w:rsidP="008059E3">
      <w:pPr>
        <w:pStyle w:val="AD"/>
      </w:pPr>
      <w:r>
        <w:rPr>
          <w:rFonts w:hint="eastAsia"/>
        </w:rPr>
        <w:t>第十六条</w:t>
      </w:r>
      <w:r>
        <w:rPr>
          <w:rFonts w:hint="eastAsia"/>
        </w:rPr>
        <w:t xml:space="preserve">  </w:t>
      </w:r>
      <w:r>
        <w:rPr>
          <w:rFonts w:hint="eastAsia"/>
        </w:rPr>
        <w:t>参保人员跨统筹地区就业的，在新就业地参加工伤保险、生育保险，其工伤保险关系、生育保险关系不转移。</w:t>
      </w:r>
    </w:p>
    <w:p w14:paraId="33287F6D" w14:textId="77777777" w:rsidR="008059E3" w:rsidRDefault="008059E3" w:rsidP="008059E3">
      <w:pPr>
        <w:pStyle w:val="AD"/>
      </w:pPr>
    </w:p>
    <w:p w14:paraId="33AD40D4" w14:textId="77777777" w:rsidR="008059E3" w:rsidRDefault="008059E3" w:rsidP="008059E3">
      <w:pPr>
        <w:pStyle w:val="AD"/>
      </w:pPr>
      <w:r>
        <w:rPr>
          <w:rFonts w:hint="eastAsia"/>
        </w:rPr>
        <w:t>第十七条</w:t>
      </w:r>
      <w:r>
        <w:rPr>
          <w:rFonts w:hint="eastAsia"/>
        </w:rPr>
        <w:t xml:space="preserve">  </w:t>
      </w:r>
      <w:r>
        <w:rPr>
          <w:rFonts w:hint="eastAsia"/>
        </w:rPr>
        <w:t>用人单位或者参保人员办理社会保险关系转移接续手续的，社会保险经办机构应当及时办理完毕，并将结果告知用人单位或者参保人员。</w:t>
      </w:r>
    </w:p>
    <w:p w14:paraId="55B3C281" w14:textId="7C33F20B" w:rsidR="008059E3" w:rsidRDefault="008059E3" w:rsidP="008059E3">
      <w:pPr>
        <w:pStyle w:val="AD"/>
      </w:pPr>
    </w:p>
    <w:p w14:paraId="6C39B823" w14:textId="77777777" w:rsidR="008059E3" w:rsidRDefault="008059E3" w:rsidP="008059E3">
      <w:pPr>
        <w:pStyle w:val="AD"/>
      </w:pPr>
    </w:p>
    <w:p w14:paraId="7D59F86B" w14:textId="77777777" w:rsidR="008059E3" w:rsidRDefault="008059E3" w:rsidP="008059E3">
      <w:pPr>
        <w:pStyle w:val="AD"/>
        <w:jc w:val="center"/>
      </w:pPr>
      <w:r>
        <w:rPr>
          <w:rFonts w:hint="eastAsia"/>
        </w:rPr>
        <w:t>第三章</w:t>
      </w:r>
      <w:r>
        <w:rPr>
          <w:rFonts w:hint="eastAsia"/>
        </w:rPr>
        <w:t xml:space="preserve"> </w:t>
      </w:r>
      <w:r>
        <w:rPr>
          <w:rFonts w:hint="eastAsia"/>
        </w:rPr>
        <w:t>社会保险待遇申领和发放</w:t>
      </w:r>
    </w:p>
    <w:p w14:paraId="22DEB0F6" w14:textId="6FD990CC" w:rsidR="008059E3" w:rsidRDefault="008059E3" w:rsidP="008059E3">
      <w:pPr>
        <w:pStyle w:val="AD"/>
      </w:pPr>
    </w:p>
    <w:p w14:paraId="5437A39C" w14:textId="77777777" w:rsidR="008059E3" w:rsidRDefault="008059E3" w:rsidP="008059E3">
      <w:pPr>
        <w:pStyle w:val="AD"/>
      </w:pPr>
    </w:p>
    <w:p w14:paraId="758C7421" w14:textId="77777777" w:rsidR="008059E3" w:rsidRDefault="008059E3" w:rsidP="008059E3">
      <w:pPr>
        <w:pStyle w:val="AD"/>
      </w:pPr>
      <w:r>
        <w:rPr>
          <w:rFonts w:hint="eastAsia"/>
        </w:rPr>
        <w:t>第十八条</w:t>
      </w:r>
      <w:r>
        <w:rPr>
          <w:rFonts w:hint="eastAsia"/>
        </w:rPr>
        <w:t xml:space="preserve">  </w:t>
      </w:r>
      <w:r>
        <w:rPr>
          <w:rFonts w:hint="eastAsia"/>
        </w:rPr>
        <w:t>社会保险经办机构应当在职工距法定退休年龄</w:t>
      </w:r>
      <w:r>
        <w:rPr>
          <w:rFonts w:hint="eastAsia"/>
        </w:rPr>
        <w:t>12</w:t>
      </w:r>
      <w:r>
        <w:rPr>
          <w:rFonts w:hint="eastAsia"/>
        </w:rPr>
        <w:t>个月时，对职工相关材料进行预审并通知用人单位和职工按时办理待遇申领手续。职工存在视同缴费年限情形的，其所在单位或者职工档案管理机构应当向社会保险经办机构提供职工档案。社会保险经办机构应当自收到申请之日起</w:t>
      </w:r>
      <w:r>
        <w:rPr>
          <w:rFonts w:hint="eastAsia"/>
        </w:rPr>
        <w:t>10</w:t>
      </w:r>
      <w:r>
        <w:rPr>
          <w:rFonts w:hint="eastAsia"/>
        </w:rPr>
        <w:t>个工作日内核定待遇标准，自待遇核定手续办理完毕的次月起发放基本养老保险金。</w:t>
      </w:r>
    </w:p>
    <w:p w14:paraId="28501BBD" w14:textId="77777777" w:rsidR="008059E3" w:rsidRDefault="008059E3" w:rsidP="008059E3">
      <w:pPr>
        <w:pStyle w:val="AD"/>
      </w:pPr>
    </w:p>
    <w:p w14:paraId="2444DDFB" w14:textId="77777777" w:rsidR="008059E3" w:rsidRDefault="008059E3" w:rsidP="008059E3">
      <w:pPr>
        <w:pStyle w:val="AD"/>
      </w:pPr>
      <w:r>
        <w:rPr>
          <w:rFonts w:hint="eastAsia"/>
        </w:rPr>
        <w:t>社会保险经办机构应当在参加城乡居民基本养老保险的居民距基本养老保险待遇领取年龄</w:t>
      </w:r>
      <w:r>
        <w:rPr>
          <w:rFonts w:hint="eastAsia"/>
        </w:rPr>
        <w:t>12</w:t>
      </w:r>
      <w:r>
        <w:rPr>
          <w:rFonts w:hint="eastAsia"/>
        </w:rPr>
        <w:t>个月时，对居民相关材料进行预审并通知居民按时办理待遇申领手续。社会保险经办机构应当自收到申请之日起</w:t>
      </w:r>
      <w:r>
        <w:rPr>
          <w:rFonts w:hint="eastAsia"/>
        </w:rPr>
        <w:t>10</w:t>
      </w:r>
      <w:r>
        <w:rPr>
          <w:rFonts w:hint="eastAsia"/>
        </w:rPr>
        <w:t>个工作日内核定待遇标准，自待遇核定手续办理完毕的次月起发放基本养老保险金。</w:t>
      </w:r>
    </w:p>
    <w:p w14:paraId="0104A221" w14:textId="77777777" w:rsidR="008059E3" w:rsidRDefault="008059E3" w:rsidP="008059E3">
      <w:pPr>
        <w:pStyle w:val="AD"/>
      </w:pPr>
    </w:p>
    <w:p w14:paraId="29CC8B74" w14:textId="77777777" w:rsidR="008059E3" w:rsidRDefault="008059E3" w:rsidP="008059E3">
      <w:pPr>
        <w:pStyle w:val="AD"/>
      </w:pPr>
      <w:r>
        <w:rPr>
          <w:rFonts w:hint="eastAsia"/>
        </w:rPr>
        <w:t>对待遇有异议的，应当向社会保险经办机构提供相应的证明材料。社会保险经办机构应当自收到补齐材料之日起</w:t>
      </w:r>
      <w:r>
        <w:rPr>
          <w:rFonts w:hint="eastAsia"/>
        </w:rPr>
        <w:t>10</w:t>
      </w:r>
      <w:r>
        <w:rPr>
          <w:rFonts w:hint="eastAsia"/>
        </w:rPr>
        <w:t>个工作日内重新核定。</w:t>
      </w:r>
    </w:p>
    <w:p w14:paraId="270EB537" w14:textId="77777777" w:rsidR="008059E3" w:rsidRDefault="008059E3" w:rsidP="008059E3">
      <w:pPr>
        <w:pStyle w:val="AD"/>
      </w:pPr>
    </w:p>
    <w:p w14:paraId="7A4AB650" w14:textId="77777777" w:rsidR="008059E3" w:rsidRDefault="008059E3" w:rsidP="008059E3">
      <w:pPr>
        <w:pStyle w:val="AD"/>
      </w:pPr>
      <w:r>
        <w:rPr>
          <w:rFonts w:hint="eastAsia"/>
        </w:rPr>
        <w:t>第十九条</w:t>
      </w:r>
      <w:r>
        <w:rPr>
          <w:rFonts w:hint="eastAsia"/>
        </w:rPr>
        <w:t xml:space="preserve">  </w:t>
      </w:r>
      <w:r>
        <w:rPr>
          <w:rFonts w:hint="eastAsia"/>
        </w:rPr>
        <w:t>参加职工基本养老保险的个人死亡或者失业人员在领取失业保险金期间死亡的，参保人员遗属依法向社会保险经办机构申领丧葬补助金和抚恤金。社会保险经办机构应当及时核实有关情况，核定并发放待遇。</w:t>
      </w:r>
    </w:p>
    <w:p w14:paraId="1F410D85" w14:textId="77777777" w:rsidR="008059E3" w:rsidRDefault="008059E3" w:rsidP="008059E3">
      <w:pPr>
        <w:pStyle w:val="AD"/>
      </w:pPr>
    </w:p>
    <w:p w14:paraId="1DB05925" w14:textId="77777777" w:rsidR="008059E3" w:rsidRDefault="008059E3" w:rsidP="008059E3">
      <w:pPr>
        <w:pStyle w:val="AD"/>
      </w:pPr>
      <w:r>
        <w:rPr>
          <w:rFonts w:hint="eastAsia"/>
        </w:rPr>
        <w:t>第二十条</w:t>
      </w:r>
      <w:r>
        <w:rPr>
          <w:rFonts w:hint="eastAsia"/>
        </w:rPr>
        <w:t xml:space="preserve">  </w:t>
      </w:r>
      <w:r>
        <w:rPr>
          <w:rFonts w:hint="eastAsia"/>
        </w:rPr>
        <w:t>参保人员医疗费用中应当由基本医疗保险基金支付的部分，由社会保险经办机构与医疗机构、药品经营单位直接结算。情况特殊需要向社会保险经办机构申请手工（零星）报销的，参保人员应当提供医疗机构、药品经营单位的收费票据、费用清单、诊断证明、病历资料。社会保险经办机构应当自收到申请之日起</w:t>
      </w:r>
      <w:r>
        <w:rPr>
          <w:rFonts w:hint="eastAsia"/>
        </w:rPr>
        <w:t>10</w:t>
      </w:r>
      <w:r>
        <w:rPr>
          <w:rFonts w:hint="eastAsia"/>
        </w:rPr>
        <w:t>个工作日内审核报销。</w:t>
      </w:r>
    </w:p>
    <w:p w14:paraId="1158B244" w14:textId="77777777" w:rsidR="008059E3" w:rsidRDefault="008059E3" w:rsidP="008059E3">
      <w:pPr>
        <w:pStyle w:val="AD"/>
      </w:pPr>
    </w:p>
    <w:p w14:paraId="12BB9BAB" w14:textId="77777777" w:rsidR="008059E3" w:rsidRDefault="008059E3" w:rsidP="008059E3">
      <w:pPr>
        <w:pStyle w:val="AD"/>
      </w:pPr>
      <w:r>
        <w:rPr>
          <w:rFonts w:hint="eastAsia"/>
        </w:rPr>
        <w:t>参保人员申请享受门诊慢特病病种待遇</w:t>
      </w:r>
      <w:r>
        <w:rPr>
          <w:rFonts w:hint="eastAsia"/>
        </w:rPr>
        <w:t>,</w:t>
      </w:r>
      <w:r>
        <w:rPr>
          <w:rFonts w:hint="eastAsia"/>
        </w:rPr>
        <w:t>应当向社会保险经办机构提供认定申请、诊断证明、病历资料。社会保险经办机构应当自收到申请之日起</w:t>
      </w:r>
      <w:r>
        <w:rPr>
          <w:rFonts w:hint="eastAsia"/>
        </w:rPr>
        <w:t>10</w:t>
      </w:r>
      <w:r>
        <w:rPr>
          <w:rFonts w:hint="eastAsia"/>
        </w:rPr>
        <w:t>个工作日内审核，并将结果告知参保人员。</w:t>
      </w:r>
    </w:p>
    <w:p w14:paraId="424FB51B" w14:textId="77777777" w:rsidR="008059E3" w:rsidRDefault="008059E3" w:rsidP="008059E3">
      <w:pPr>
        <w:pStyle w:val="AD"/>
      </w:pPr>
    </w:p>
    <w:p w14:paraId="06E39950" w14:textId="77777777" w:rsidR="008059E3" w:rsidRDefault="008059E3" w:rsidP="008059E3">
      <w:pPr>
        <w:pStyle w:val="AD"/>
      </w:pPr>
      <w:r>
        <w:rPr>
          <w:rFonts w:hint="eastAsia"/>
        </w:rPr>
        <w:t>第二十一条</w:t>
      </w:r>
      <w:r>
        <w:rPr>
          <w:rFonts w:hint="eastAsia"/>
        </w:rPr>
        <w:t xml:space="preserve">  </w:t>
      </w:r>
      <w:r>
        <w:rPr>
          <w:rFonts w:hint="eastAsia"/>
        </w:rPr>
        <w:t>参保人员生育医疗费用中应当由基本医疗保险（含生育保险）基金支付的部分，由社会保险经办机构与医疗机构、药品经营单位直接结算。情况特殊需要向社会保险经办机构申请手工（零星）报销的，参保人员应当提供医疗机构、药品经营单位的收费票据、费用清单、诊断证明、病历资料。社会保险经办机构应当自收到申请之日起</w:t>
      </w:r>
      <w:r>
        <w:rPr>
          <w:rFonts w:hint="eastAsia"/>
        </w:rPr>
        <w:t>10</w:t>
      </w:r>
      <w:r>
        <w:rPr>
          <w:rFonts w:hint="eastAsia"/>
        </w:rPr>
        <w:t>个工作日内审核报销。</w:t>
      </w:r>
    </w:p>
    <w:p w14:paraId="647D56FF" w14:textId="77777777" w:rsidR="008059E3" w:rsidRDefault="008059E3" w:rsidP="008059E3">
      <w:pPr>
        <w:pStyle w:val="AD"/>
      </w:pPr>
    </w:p>
    <w:p w14:paraId="377F52AC" w14:textId="77777777" w:rsidR="008059E3" w:rsidRDefault="008059E3" w:rsidP="008059E3">
      <w:pPr>
        <w:pStyle w:val="AD"/>
      </w:pPr>
      <w:r>
        <w:rPr>
          <w:rFonts w:hint="eastAsia"/>
        </w:rPr>
        <w:t>参保人员申领生育津贴，应当向社会保险经办机构提供病历资料或者其他生育证明材料。社会保险经办机构应当自收到申请之日起</w:t>
      </w:r>
      <w:r>
        <w:rPr>
          <w:rFonts w:hint="eastAsia"/>
        </w:rPr>
        <w:t>10</w:t>
      </w:r>
      <w:r>
        <w:rPr>
          <w:rFonts w:hint="eastAsia"/>
        </w:rPr>
        <w:t>个工作日内核定并发放待遇。</w:t>
      </w:r>
    </w:p>
    <w:p w14:paraId="2A9368C0" w14:textId="77777777" w:rsidR="008059E3" w:rsidRDefault="008059E3" w:rsidP="008059E3">
      <w:pPr>
        <w:pStyle w:val="AD"/>
      </w:pPr>
    </w:p>
    <w:p w14:paraId="7426668A" w14:textId="77777777" w:rsidR="008059E3" w:rsidRDefault="008059E3" w:rsidP="008059E3">
      <w:pPr>
        <w:pStyle w:val="AD"/>
      </w:pPr>
      <w:r>
        <w:rPr>
          <w:rFonts w:hint="eastAsia"/>
        </w:rPr>
        <w:t>第二十二条</w:t>
      </w:r>
      <w:r>
        <w:rPr>
          <w:rFonts w:hint="eastAsia"/>
        </w:rPr>
        <w:t xml:space="preserve">  </w:t>
      </w:r>
      <w:r>
        <w:rPr>
          <w:rFonts w:hint="eastAsia"/>
        </w:rPr>
        <w:t>工伤职工及其用人单位依法申请劳动能力鉴定、辅助器具配置确认、停工留薪期确认、工伤旧伤复发确认、伤残待遇确认的，应当提供诊断证明、病历资料。</w:t>
      </w:r>
    </w:p>
    <w:p w14:paraId="00389F58" w14:textId="77777777" w:rsidR="008059E3" w:rsidRDefault="008059E3" w:rsidP="008059E3">
      <w:pPr>
        <w:pStyle w:val="AD"/>
      </w:pPr>
    </w:p>
    <w:p w14:paraId="174592F7" w14:textId="77777777" w:rsidR="008059E3" w:rsidRDefault="008059E3" w:rsidP="008059E3">
      <w:pPr>
        <w:pStyle w:val="AD"/>
      </w:pPr>
      <w:r>
        <w:rPr>
          <w:rFonts w:hint="eastAsia"/>
        </w:rPr>
        <w:lastRenderedPageBreak/>
        <w:t>第二十三条</w:t>
      </w:r>
      <w:r>
        <w:rPr>
          <w:rFonts w:hint="eastAsia"/>
        </w:rPr>
        <w:t xml:space="preserve">  </w:t>
      </w:r>
      <w:r>
        <w:rPr>
          <w:rFonts w:hint="eastAsia"/>
        </w:rPr>
        <w:t>参保人员治疗工伤的医疗费用、康复费用、安装配置伤残辅助器具费用中应当由工伤保险基金支付的部分，由社会保险经办机构与医疗机构、药品经营单位、辅助器具配置机构直接结算。情况特殊需要向社会保险经办机构申请手工（零星）报销的，参保人员应当提供医疗机构、药品经营单位、辅助器具配置机构的收费票据、费用清单、诊断证明、病历资料。社会保险经办机构应当自收到申请之日起</w:t>
      </w:r>
      <w:r>
        <w:rPr>
          <w:rFonts w:hint="eastAsia"/>
        </w:rPr>
        <w:t>10</w:t>
      </w:r>
      <w:r>
        <w:rPr>
          <w:rFonts w:hint="eastAsia"/>
        </w:rPr>
        <w:t>个工作日内审核报销。</w:t>
      </w:r>
    </w:p>
    <w:p w14:paraId="6323D6B6" w14:textId="77777777" w:rsidR="008059E3" w:rsidRDefault="008059E3" w:rsidP="008059E3">
      <w:pPr>
        <w:pStyle w:val="AD"/>
      </w:pPr>
    </w:p>
    <w:p w14:paraId="70F0E92D" w14:textId="77777777" w:rsidR="008059E3" w:rsidRDefault="008059E3" w:rsidP="008059E3">
      <w:pPr>
        <w:pStyle w:val="AD"/>
      </w:pPr>
      <w:r>
        <w:rPr>
          <w:rFonts w:hint="eastAsia"/>
        </w:rPr>
        <w:t>第二十四条</w:t>
      </w:r>
      <w:r>
        <w:rPr>
          <w:rFonts w:hint="eastAsia"/>
        </w:rPr>
        <w:t xml:space="preserve">  </w:t>
      </w:r>
      <w:r>
        <w:rPr>
          <w:rFonts w:hint="eastAsia"/>
        </w:rPr>
        <w:t>人力资源社会保障行政部门、医疗保障行政部门、卫生健康行政部门应当建立健全异地就医医疗费用结算制度。</w:t>
      </w:r>
    </w:p>
    <w:p w14:paraId="652E4653" w14:textId="77777777" w:rsidR="008059E3" w:rsidRDefault="008059E3" w:rsidP="008059E3">
      <w:pPr>
        <w:pStyle w:val="AD"/>
      </w:pPr>
    </w:p>
    <w:p w14:paraId="3B4CDC68" w14:textId="77777777" w:rsidR="008059E3" w:rsidRDefault="008059E3" w:rsidP="008059E3">
      <w:pPr>
        <w:pStyle w:val="AD"/>
      </w:pPr>
      <w:r>
        <w:rPr>
          <w:rFonts w:hint="eastAsia"/>
        </w:rPr>
        <w:t>第二十五条</w:t>
      </w:r>
      <w:r>
        <w:rPr>
          <w:rFonts w:hint="eastAsia"/>
        </w:rPr>
        <w:t xml:space="preserve">  </w:t>
      </w:r>
      <w:r>
        <w:rPr>
          <w:rFonts w:hint="eastAsia"/>
        </w:rPr>
        <w:t>参保人员申领失业保险金，社会保险经办机构应当核实就业失业登记信息，自收到申请之日起</w:t>
      </w:r>
      <w:r>
        <w:rPr>
          <w:rFonts w:hint="eastAsia"/>
        </w:rPr>
        <w:t>10</w:t>
      </w:r>
      <w:r>
        <w:rPr>
          <w:rFonts w:hint="eastAsia"/>
        </w:rPr>
        <w:t>个工作日内核定待遇标准，自待遇核定手续办理完毕的次月起发放失业保险金。</w:t>
      </w:r>
    </w:p>
    <w:p w14:paraId="0EB05E19" w14:textId="77777777" w:rsidR="008059E3" w:rsidRDefault="008059E3" w:rsidP="008059E3">
      <w:pPr>
        <w:pStyle w:val="AD"/>
      </w:pPr>
    </w:p>
    <w:p w14:paraId="1F16902B" w14:textId="77777777" w:rsidR="008059E3" w:rsidRDefault="008059E3" w:rsidP="008059E3">
      <w:pPr>
        <w:pStyle w:val="AD"/>
      </w:pPr>
      <w:r>
        <w:rPr>
          <w:rFonts w:hint="eastAsia"/>
        </w:rPr>
        <w:t>参保人员在领取失业保险金期间，社会保险经办机构应当从失业保险基金中支付参保人员的基本医疗保险费。</w:t>
      </w:r>
    </w:p>
    <w:p w14:paraId="3FA5861B" w14:textId="77777777" w:rsidR="008059E3" w:rsidRDefault="008059E3" w:rsidP="008059E3">
      <w:pPr>
        <w:pStyle w:val="AD"/>
      </w:pPr>
    </w:p>
    <w:p w14:paraId="4C169466" w14:textId="77777777" w:rsidR="008059E3" w:rsidRDefault="008059E3" w:rsidP="008059E3">
      <w:pPr>
        <w:pStyle w:val="AD"/>
      </w:pPr>
      <w:r>
        <w:rPr>
          <w:rFonts w:hint="eastAsia"/>
        </w:rPr>
        <w:t>参保人员申领职业培训等补贴，应当提供职业资格证书或者职业技能等级证书。社会保险经办机构应当自收到申请之日起</w:t>
      </w:r>
      <w:r>
        <w:rPr>
          <w:rFonts w:hint="eastAsia"/>
        </w:rPr>
        <w:t>10</w:t>
      </w:r>
      <w:r>
        <w:rPr>
          <w:rFonts w:hint="eastAsia"/>
        </w:rPr>
        <w:t>个工作日内核定并发放补贴。</w:t>
      </w:r>
    </w:p>
    <w:p w14:paraId="1947D7B0" w14:textId="77777777" w:rsidR="008059E3" w:rsidRDefault="008059E3" w:rsidP="008059E3">
      <w:pPr>
        <w:pStyle w:val="AD"/>
      </w:pPr>
    </w:p>
    <w:p w14:paraId="742A2B1D" w14:textId="77777777" w:rsidR="008059E3" w:rsidRDefault="008059E3" w:rsidP="008059E3">
      <w:pPr>
        <w:pStyle w:val="AD"/>
      </w:pPr>
      <w:r>
        <w:rPr>
          <w:rFonts w:hint="eastAsia"/>
        </w:rPr>
        <w:t>用人单位申领稳岗返还，社会保险经办机构应当按照规定核定并发放返还资金。</w:t>
      </w:r>
    </w:p>
    <w:p w14:paraId="10C4EFE0" w14:textId="77777777" w:rsidR="008059E3" w:rsidRDefault="008059E3" w:rsidP="008059E3">
      <w:pPr>
        <w:pStyle w:val="AD"/>
      </w:pPr>
    </w:p>
    <w:p w14:paraId="6E330D0F" w14:textId="77777777" w:rsidR="008059E3" w:rsidRDefault="008059E3" w:rsidP="008059E3">
      <w:pPr>
        <w:pStyle w:val="AD"/>
      </w:pPr>
      <w:r>
        <w:rPr>
          <w:rFonts w:hint="eastAsia"/>
        </w:rPr>
        <w:t>第二十六条</w:t>
      </w:r>
      <w:r>
        <w:rPr>
          <w:rFonts w:hint="eastAsia"/>
        </w:rPr>
        <w:t xml:space="preserve">  </w:t>
      </w:r>
      <w:r>
        <w:rPr>
          <w:rFonts w:hint="eastAsia"/>
        </w:rPr>
        <w:t>参保人员出现依法停止享受社会保险待遇情形的，待遇领取人员、参保人员亲属或者用人单位应当自相关情形发生之日起</w:t>
      </w:r>
      <w:r>
        <w:rPr>
          <w:rFonts w:hint="eastAsia"/>
        </w:rPr>
        <w:t>20</w:t>
      </w:r>
      <w:r>
        <w:rPr>
          <w:rFonts w:hint="eastAsia"/>
        </w:rPr>
        <w:t>个工作日内告知社会保险经办机构。</w:t>
      </w:r>
    </w:p>
    <w:p w14:paraId="3788EA7E" w14:textId="77777777" w:rsidR="008059E3" w:rsidRDefault="008059E3" w:rsidP="008059E3">
      <w:pPr>
        <w:pStyle w:val="AD"/>
      </w:pPr>
    </w:p>
    <w:p w14:paraId="1A98A8EF" w14:textId="77777777" w:rsidR="008059E3" w:rsidRDefault="008059E3" w:rsidP="008059E3">
      <w:pPr>
        <w:pStyle w:val="AD"/>
      </w:pPr>
      <w:r>
        <w:rPr>
          <w:rFonts w:hint="eastAsia"/>
        </w:rPr>
        <w:t>第二十七条</w:t>
      </w:r>
      <w:r>
        <w:rPr>
          <w:rFonts w:hint="eastAsia"/>
        </w:rPr>
        <w:t xml:space="preserve">  </w:t>
      </w:r>
      <w:r>
        <w:rPr>
          <w:rFonts w:hint="eastAsia"/>
        </w:rPr>
        <w:t>社会保险经办机构应当通过信息比对、自助认证等方式，定期核验社会保险待遇领取资格。通过信息比对、自助认证等方式无法确认待遇领取资格的，社会保险经办机构可以委托用人单位或者第三方机构进行核实。待遇领取人员境外居住的，按照有关规定核验待遇领取资格。</w:t>
      </w:r>
    </w:p>
    <w:p w14:paraId="6D95A566" w14:textId="77777777" w:rsidR="008059E3" w:rsidRDefault="008059E3" w:rsidP="008059E3">
      <w:pPr>
        <w:pStyle w:val="AD"/>
      </w:pPr>
    </w:p>
    <w:p w14:paraId="20F72C53" w14:textId="77777777" w:rsidR="008059E3" w:rsidRDefault="008059E3" w:rsidP="008059E3">
      <w:pPr>
        <w:pStyle w:val="AD"/>
      </w:pPr>
      <w:r>
        <w:rPr>
          <w:rFonts w:hint="eastAsia"/>
        </w:rPr>
        <w:t>对涉嫌丧失待遇领取资格后继续领取待遇的，社会保险经办机构应当调查核实。经调查，确认不符合待遇领取条件的，停止发放待遇；符合待遇领取条件的，继续发放待遇。</w:t>
      </w:r>
    </w:p>
    <w:p w14:paraId="600BF4E6" w14:textId="0894C53E" w:rsidR="008059E3" w:rsidRDefault="008059E3" w:rsidP="008059E3">
      <w:pPr>
        <w:pStyle w:val="AD"/>
      </w:pPr>
    </w:p>
    <w:p w14:paraId="45BF1311" w14:textId="77777777" w:rsidR="008059E3" w:rsidRDefault="008059E3" w:rsidP="008059E3">
      <w:pPr>
        <w:pStyle w:val="AD"/>
      </w:pPr>
    </w:p>
    <w:p w14:paraId="4E4B4226" w14:textId="77777777" w:rsidR="008059E3" w:rsidRDefault="008059E3" w:rsidP="008059E3">
      <w:pPr>
        <w:pStyle w:val="AD"/>
        <w:jc w:val="center"/>
      </w:pPr>
      <w:r>
        <w:rPr>
          <w:rFonts w:hint="eastAsia"/>
        </w:rPr>
        <w:t>第四章</w:t>
      </w:r>
      <w:r>
        <w:rPr>
          <w:rFonts w:hint="eastAsia"/>
        </w:rPr>
        <w:t xml:space="preserve"> </w:t>
      </w:r>
      <w:r>
        <w:rPr>
          <w:rFonts w:hint="eastAsia"/>
        </w:rPr>
        <w:t>社会保险经办服务和管理</w:t>
      </w:r>
    </w:p>
    <w:p w14:paraId="7AE9FEDD" w14:textId="4E5F9AFD" w:rsidR="008059E3" w:rsidRDefault="008059E3" w:rsidP="008059E3">
      <w:pPr>
        <w:pStyle w:val="AD"/>
      </w:pPr>
    </w:p>
    <w:p w14:paraId="7DE36F46" w14:textId="77777777" w:rsidR="008059E3" w:rsidRDefault="008059E3" w:rsidP="008059E3">
      <w:pPr>
        <w:pStyle w:val="AD"/>
      </w:pPr>
    </w:p>
    <w:p w14:paraId="1930CE89" w14:textId="77777777" w:rsidR="008059E3" w:rsidRDefault="008059E3" w:rsidP="008059E3">
      <w:pPr>
        <w:pStyle w:val="AD"/>
      </w:pPr>
      <w:r>
        <w:rPr>
          <w:rFonts w:hint="eastAsia"/>
        </w:rPr>
        <w:t>第二十八条</w:t>
      </w:r>
      <w:r>
        <w:rPr>
          <w:rFonts w:hint="eastAsia"/>
        </w:rPr>
        <w:t xml:space="preserve">  </w:t>
      </w:r>
      <w:r>
        <w:rPr>
          <w:rFonts w:hint="eastAsia"/>
        </w:rPr>
        <w:t>社会保险经办机构应当优化服务流程，运用互联网、大数据、人工智能等信息技术，拓宽服务渠道，提升服务效能。</w:t>
      </w:r>
    </w:p>
    <w:p w14:paraId="00702C39" w14:textId="77777777" w:rsidR="008059E3" w:rsidRDefault="008059E3" w:rsidP="008059E3">
      <w:pPr>
        <w:pStyle w:val="AD"/>
      </w:pPr>
    </w:p>
    <w:p w14:paraId="6A5D4100" w14:textId="77777777" w:rsidR="008059E3" w:rsidRDefault="008059E3" w:rsidP="008059E3">
      <w:pPr>
        <w:pStyle w:val="AD"/>
      </w:pPr>
      <w:r>
        <w:rPr>
          <w:rFonts w:hint="eastAsia"/>
        </w:rPr>
        <w:t>第二十九条</w:t>
      </w:r>
      <w:r>
        <w:rPr>
          <w:rFonts w:hint="eastAsia"/>
        </w:rPr>
        <w:t xml:space="preserve">  </w:t>
      </w:r>
      <w:r>
        <w:rPr>
          <w:rFonts w:hint="eastAsia"/>
        </w:rPr>
        <w:t>人力资源社会保障行政部门、医疗保障行政部门应当加强社会保险公共服务平台、医疗保险信息平台建设，通过平台实现社会保险经办跨部门、跨统筹地区办理。</w:t>
      </w:r>
    </w:p>
    <w:p w14:paraId="169382FB" w14:textId="77777777" w:rsidR="008059E3" w:rsidRDefault="008059E3" w:rsidP="008059E3">
      <w:pPr>
        <w:pStyle w:val="AD"/>
      </w:pPr>
    </w:p>
    <w:p w14:paraId="34149E4B" w14:textId="77777777" w:rsidR="008059E3" w:rsidRDefault="008059E3" w:rsidP="008059E3">
      <w:pPr>
        <w:pStyle w:val="AD"/>
      </w:pPr>
      <w:r>
        <w:rPr>
          <w:rFonts w:hint="eastAsia"/>
        </w:rPr>
        <w:t xml:space="preserve">    </w:t>
      </w:r>
      <w:r>
        <w:rPr>
          <w:rFonts w:hint="eastAsia"/>
        </w:rPr>
        <w:t>第三十条</w:t>
      </w:r>
      <w:r>
        <w:rPr>
          <w:rFonts w:hint="eastAsia"/>
        </w:rPr>
        <w:t xml:space="preserve">  </w:t>
      </w:r>
      <w:r>
        <w:rPr>
          <w:rFonts w:hint="eastAsia"/>
        </w:rPr>
        <w:t>社会保险经办机构应当推动社会保险经办服务事项与相关政务服务事项协同办理。社会保险经办管理服务窗口进驻政府政务服务大厅的，应当为用人单位和个人提供一站式服务。</w:t>
      </w:r>
    </w:p>
    <w:p w14:paraId="16096530" w14:textId="77777777" w:rsidR="008059E3" w:rsidRDefault="008059E3" w:rsidP="008059E3">
      <w:pPr>
        <w:pStyle w:val="AD"/>
      </w:pPr>
    </w:p>
    <w:p w14:paraId="017B8FEC" w14:textId="77777777" w:rsidR="008059E3" w:rsidRDefault="008059E3" w:rsidP="008059E3">
      <w:pPr>
        <w:pStyle w:val="AD"/>
      </w:pPr>
      <w:r>
        <w:rPr>
          <w:rFonts w:hint="eastAsia"/>
        </w:rPr>
        <w:t xml:space="preserve">    </w:t>
      </w:r>
      <w:r>
        <w:rPr>
          <w:rFonts w:hint="eastAsia"/>
        </w:rPr>
        <w:t>第三十一条</w:t>
      </w:r>
      <w:r>
        <w:rPr>
          <w:rFonts w:hint="eastAsia"/>
        </w:rPr>
        <w:t xml:space="preserve">  </w:t>
      </w:r>
      <w:r>
        <w:rPr>
          <w:rFonts w:hint="eastAsia"/>
        </w:rPr>
        <w:t>用人单位和个人办理社会保险事务，可以通过政府网站、移动终端、自助终端等服务渠道，也可以到社会保险经办机构现场办理。</w:t>
      </w:r>
    </w:p>
    <w:p w14:paraId="7C4D0E06" w14:textId="77777777" w:rsidR="008059E3" w:rsidRDefault="008059E3" w:rsidP="008059E3">
      <w:pPr>
        <w:pStyle w:val="AD"/>
      </w:pPr>
    </w:p>
    <w:p w14:paraId="331FEC5A" w14:textId="77777777" w:rsidR="008059E3" w:rsidRDefault="008059E3" w:rsidP="008059E3">
      <w:pPr>
        <w:pStyle w:val="AD"/>
      </w:pPr>
      <w:r>
        <w:rPr>
          <w:rFonts w:hint="eastAsia"/>
        </w:rPr>
        <w:t>用人单位和个人办理社会保险事务时，应当提供有效身份证件以及法律、行政法规和国务院决定规定的其他证明材料。</w:t>
      </w:r>
    </w:p>
    <w:p w14:paraId="6ABAF490" w14:textId="77777777" w:rsidR="008059E3" w:rsidRDefault="008059E3" w:rsidP="008059E3">
      <w:pPr>
        <w:pStyle w:val="AD"/>
      </w:pPr>
    </w:p>
    <w:p w14:paraId="2145172D" w14:textId="77777777" w:rsidR="008059E3" w:rsidRDefault="008059E3" w:rsidP="008059E3">
      <w:pPr>
        <w:pStyle w:val="AD"/>
      </w:pPr>
      <w:r>
        <w:rPr>
          <w:rFonts w:hint="eastAsia"/>
        </w:rPr>
        <w:t>第三十二条</w:t>
      </w:r>
      <w:r>
        <w:rPr>
          <w:rFonts w:hint="eastAsia"/>
        </w:rPr>
        <w:t xml:space="preserve">  </w:t>
      </w:r>
      <w:r>
        <w:rPr>
          <w:rFonts w:hint="eastAsia"/>
        </w:rPr>
        <w:t>社会保险经办机构应当加强无障碍环境建设，完善无障碍服务设施设备，推行授权代办、上门服务等方式，为老年人、残疾人等特殊群体提供便利。</w:t>
      </w:r>
    </w:p>
    <w:p w14:paraId="7296CB2C" w14:textId="77777777" w:rsidR="008059E3" w:rsidRDefault="008059E3" w:rsidP="008059E3">
      <w:pPr>
        <w:pStyle w:val="AD"/>
      </w:pPr>
    </w:p>
    <w:p w14:paraId="1DFD4F2C" w14:textId="77777777" w:rsidR="008059E3" w:rsidRDefault="008059E3" w:rsidP="008059E3">
      <w:pPr>
        <w:pStyle w:val="AD"/>
      </w:pPr>
      <w:r>
        <w:rPr>
          <w:rFonts w:hint="eastAsia"/>
        </w:rPr>
        <w:t>第三十三条</w:t>
      </w:r>
      <w:r>
        <w:rPr>
          <w:rFonts w:hint="eastAsia"/>
        </w:rPr>
        <w:t xml:space="preserve"> </w:t>
      </w:r>
      <w:r>
        <w:rPr>
          <w:rFonts w:hint="eastAsia"/>
        </w:rPr>
        <w:t>社会保险经办机构免费向用人单位和个人提供查询核对缴费和享受社会保险待遇记录、社会保险咨询等相关服务。社会保险经办机构应当主动及时将个人权益记录告知参保人员。</w:t>
      </w:r>
    </w:p>
    <w:p w14:paraId="19D30BF3" w14:textId="77777777" w:rsidR="008059E3" w:rsidRDefault="008059E3" w:rsidP="008059E3">
      <w:pPr>
        <w:pStyle w:val="AD"/>
      </w:pPr>
    </w:p>
    <w:p w14:paraId="507E2F42" w14:textId="77777777" w:rsidR="008059E3" w:rsidRDefault="008059E3" w:rsidP="008059E3">
      <w:pPr>
        <w:pStyle w:val="AD"/>
      </w:pPr>
      <w:r>
        <w:rPr>
          <w:rFonts w:hint="eastAsia"/>
        </w:rPr>
        <w:t xml:space="preserve">    </w:t>
      </w:r>
      <w:r>
        <w:rPr>
          <w:rFonts w:hint="eastAsia"/>
        </w:rPr>
        <w:t>第三十四条</w:t>
      </w:r>
      <w:r>
        <w:rPr>
          <w:rFonts w:hint="eastAsia"/>
        </w:rPr>
        <w:t xml:space="preserve">  </w:t>
      </w:r>
      <w:r>
        <w:rPr>
          <w:rFonts w:hint="eastAsia"/>
        </w:rPr>
        <w:t>社会保险经办机构应当妥善保管社会保险经办信息，并进行日常维护，确保信息完整、准确。存在欠费信息的，移交社会保险费征收机构处理。</w:t>
      </w:r>
    </w:p>
    <w:p w14:paraId="13E7E9D8" w14:textId="77777777" w:rsidR="008059E3" w:rsidRDefault="008059E3" w:rsidP="008059E3">
      <w:pPr>
        <w:pStyle w:val="AD"/>
      </w:pPr>
    </w:p>
    <w:p w14:paraId="4302C867" w14:textId="77777777" w:rsidR="008059E3" w:rsidRDefault="008059E3" w:rsidP="008059E3">
      <w:pPr>
        <w:pStyle w:val="AD"/>
      </w:pPr>
      <w:r>
        <w:rPr>
          <w:rFonts w:hint="eastAsia"/>
        </w:rPr>
        <w:t>第三十五条</w:t>
      </w:r>
      <w:r>
        <w:rPr>
          <w:rFonts w:hint="eastAsia"/>
        </w:rPr>
        <w:t xml:space="preserve">  </w:t>
      </w:r>
      <w:r>
        <w:rPr>
          <w:rFonts w:hint="eastAsia"/>
        </w:rPr>
        <w:t>社会保险经办机构应当建立健全业务、财务、安全和风险管理等内部控制制度。</w:t>
      </w:r>
    </w:p>
    <w:p w14:paraId="5CCEF574" w14:textId="77777777" w:rsidR="008059E3" w:rsidRDefault="008059E3" w:rsidP="008059E3">
      <w:pPr>
        <w:pStyle w:val="AD"/>
      </w:pPr>
    </w:p>
    <w:p w14:paraId="0AAB3B69" w14:textId="77777777" w:rsidR="008059E3" w:rsidRDefault="008059E3" w:rsidP="008059E3">
      <w:pPr>
        <w:pStyle w:val="AD"/>
      </w:pPr>
      <w:r>
        <w:rPr>
          <w:rFonts w:hint="eastAsia"/>
        </w:rPr>
        <w:t>社会保险经办机构应当定期对内部控制制度的制定、执行情况进行检查、评估，对发现的问题进行整改。</w:t>
      </w:r>
    </w:p>
    <w:p w14:paraId="6612DD92" w14:textId="77777777" w:rsidR="008059E3" w:rsidRDefault="008059E3" w:rsidP="008059E3">
      <w:pPr>
        <w:pStyle w:val="AD"/>
      </w:pPr>
    </w:p>
    <w:p w14:paraId="7CCB0D3E" w14:textId="77777777" w:rsidR="008059E3" w:rsidRDefault="008059E3" w:rsidP="008059E3">
      <w:pPr>
        <w:pStyle w:val="AD"/>
      </w:pPr>
      <w:r>
        <w:rPr>
          <w:rFonts w:hint="eastAsia"/>
        </w:rPr>
        <w:t>第三十六条</w:t>
      </w:r>
      <w:r>
        <w:rPr>
          <w:rFonts w:hint="eastAsia"/>
        </w:rPr>
        <w:t xml:space="preserve">  </w:t>
      </w:r>
      <w:r>
        <w:rPr>
          <w:rFonts w:hint="eastAsia"/>
        </w:rPr>
        <w:t>社会保险经办机构应当明确岗位权责，对重点业务、高风险业务分级审核。</w:t>
      </w:r>
    </w:p>
    <w:p w14:paraId="14C7F03F" w14:textId="77777777" w:rsidR="008059E3" w:rsidRDefault="008059E3" w:rsidP="008059E3">
      <w:pPr>
        <w:pStyle w:val="AD"/>
      </w:pPr>
    </w:p>
    <w:p w14:paraId="555869F1" w14:textId="77777777" w:rsidR="008059E3" w:rsidRDefault="008059E3" w:rsidP="008059E3">
      <w:pPr>
        <w:pStyle w:val="AD"/>
      </w:pPr>
      <w:r>
        <w:rPr>
          <w:rFonts w:hint="eastAsia"/>
        </w:rPr>
        <w:t>第三十七条</w:t>
      </w:r>
      <w:r>
        <w:rPr>
          <w:rFonts w:hint="eastAsia"/>
        </w:rPr>
        <w:t xml:space="preserve"> </w:t>
      </w:r>
      <w:r>
        <w:rPr>
          <w:rFonts w:hint="eastAsia"/>
        </w:rPr>
        <w:t>社会保险经办机构应当加强信息系统应用管理，健全信息核验机制，记录业务经办过程。</w:t>
      </w:r>
    </w:p>
    <w:p w14:paraId="3BE52036" w14:textId="77777777" w:rsidR="008059E3" w:rsidRDefault="008059E3" w:rsidP="008059E3">
      <w:pPr>
        <w:pStyle w:val="AD"/>
      </w:pPr>
    </w:p>
    <w:p w14:paraId="60119367" w14:textId="77777777" w:rsidR="008059E3" w:rsidRDefault="008059E3" w:rsidP="008059E3">
      <w:pPr>
        <w:pStyle w:val="AD"/>
      </w:pPr>
      <w:r>
        <w:rPr>
          <w:rFonts w:hint="eastAsia"/>
        </w:rPr>
        <w:t>第三十八条</w:t>
      </w:r>
      <w:r>
        <w:rPr>
          <w:rFonts w:hint="eastAsia"/>
        </w:rPr>
        <w:t xml:space="preserve">  </w:t>
      </w:r>
      <w:r>
        <w:rPr>
          <w:rFonts w:hint="eastAsia"/>
        </w:rPr>
        <w:t>社会保险经办机构会同社会保险费征收机构编制社会保险基金预算草案，报人力资源社会保障行政部门、医疗保障行政部门审核汇总。</w:t>
      </w:r>
    </w:p>
    <w:p w14:paraId="1D50C3D1" w14:textId="77777777" w:rsidR="008059E3" w:rsidRDefault="008059E3" w:rsidP="008059E3">
      <w:pPr>
        <w:pStyle w:val="AD"/>
      </w:pPr>
    </w:p>
    <w:p w14:paraId="3E74E3E5" w14:textId="77777777" w:rsidR="008059E3" w:rsidRDefault="008059E3" w:rsidP="008059E3">
      <w:pPr>
        <w:pStyle w:val="AD"/>
      </w:pPr>
      <w:r>
        <w:rPr>
          <w:rFonts w:hint="eastAsia"/>
        </w:rPr>
        <w:t>第三十九条</w:t>
      </w:r>
      <w:r>
        <w:rPr>
          <w:rFonts w:hint="eastAsia"/>
        </w:rPr>
        <w:t xml:space="preserve">  </w:t>
      </w:r>
      <w:r>
        <w:rPr>
          <w:rFonts w:hint="eastAsia"/>
        </w:rPr>
        <w:t>社会保险经办机构设立社会保险基金支出户，用于接受财政专户拨入基金，支付基金支出款项，上解上级经办机构基金或者下拨下级经办机构基金等。</w:t>
      </w:r>
    </w:p>
    <w:p w14:paraId="2557A029" w14:textId="77777777" w:rsidR="008059E3" w:rsidRDefault="008059E3" w:rsidP="008059E3">
      <w:pPr>
        <w:pStyle w:val="AD"/>
      </w:pPr>
    </w:p>
    <w:p w14:paraId="2DA801D0" w14:textId="77777777" w:rsidR="008059E3" w:rsidRDefault="008059E3" w:rsidP="008059E3">
      <w:pPr>
        <w:pStyle w:val="AD"/>
      </w:pPr>
      <w:r>
        <w:rPr>
          <w:rFonts w:hint="eastAsia"/>
        </w:rPr>
        <w:t>社会保险经办机构根据需要设立社会保险基金收入户，用于暂存转移收入、账户利息等社会保险基金收入，向财政专户划转基金等。</w:t>
      </w:r>
    </w:p>
    <w:p w14:paraId="215A55E4" w14:textId="77777777" w:rsidR="008059E3" w:rsidRDefault="008059E3" w:rsidP="008059E3">
      <w:pPr>
        <w:pStyle w:val="AD"/>
      </w:pPr>
    </w:p>
    <w:p w14:paraId="219DD0B0" w14:textId="77777777" w:rsidR="008059E3" w:rsidRDefault="008059E3" w:rsidP="008059E3">
      <w:pPr>
        <w:pStyle w:val="AD"/>
      </w:pPr>
      <w:r>
        <w:rPr>
          <w:rFonts w:hint="eastAsia"/>
        </w:rPr>
        <w:t>社会保险经办机构应当定期与财政部门沟通财政专户资金存储额变动情况，实现信息共享。</w:t>
      </w:r>
    </w:p>
    <w:p w14:paraId="3E5BC701" w14:textId="77777777" w:rsidR="008059E3" w:rsidRDefault="008059E3" w:rsidP="008059E3">
      <w:pPr>
        <w:pStyle w:val="AD"/>
      </w:pPr>
    </w:p>
    <w:p w14:paraId="61EE4DC0" w14:textId="77777777" w:rsidR="008059E3" w:rsidRDefault="008059E3" w:rsidP="008059E3">
      <w:pPr>
        <w:pStyle w:val="AD"/>
      </w:pPr>
      <w:r>
        <w:rPr>
          <w:rFonts w:hint="eastAsia"/>
        </w:rPr>
        <w:t>第四十条</w:t>
      </w:r>
      <w:r>
        <w:rPr>
          <w:rFonts w:hint="eastAsia"/>
        </w:rPr>
        <w:t xml:space="preserve">  </w:t>
      </w:r>
      <w:r>
        <w:rPr>
          <w:rFonts w:hint="eastAsia"/>
        </w:rPr>
        <w:t>社会保险经办机构对社会保险基金进行会计核算，定期与财政部门、社会保险费征收机构对账，确保账账相符、账款相符。</w:t>
      </w:r>
    </w:p>
    <w:p w14:paraId="0E29972B" w14:textId="77777777" w:rsidR="008059E3" w:rsidRDefault="008059E3" w:rsidP="008059E3">
      <w:pPr>
        <w:pStyle w:val="AD"/>
      </w:pPr>
    </w:p>
    <w:p w14:paraId="6C990CFB" w14:textId="77777777" w:rsidR="008059E3" w:rsidRDefault="008059E3" w:rsidP="008059E3">
      <w:pPr>
        <w:pStyle w:val="AD"/>
      </w:pPr>
      <w:r>
        <w:rPr>
          <w:rFonts w:hint="eastAsia"/>
        </w:rPr>
        <w:t>第四十一条</w:t>
      </w:r>
      <w:r>
        <w:rPr>
          <w:rFonts w:hint="eastAsia"/>
        </w:rPr>
        <w:t xml:space="preserve">  </w:t>
      </w:r>
      <w:r>
        <w:rPr>
          <w:rFonts w:hint="eastAsia"/>
        </w:rPr>
        <w:t>社会保险经办机构应当核查下列事项：</w:t>
      </w:r>
    </w:p>
    <w:p w14:paraId="4693FA82" w14:textId="77777777" w:rsidR="008059E3" w:rsidRDefault="008059E3" w:rsidP="008059E3">
      <w:pPr>
        <w:pStyle w:val="AD"/>
      </w:pPr>
    </w:p>
    <w:p w14:paraId="35FE3AD9" w14:textId="77777777" w:rsidR="008059E3" w:rsidRDefault="008059E3" w:rsidP="008059E3">
      <w:pPr>
        <w:pStyle w:val="AD"/>
      </w:pPr>
      <w:r>
        <w:rPr>
          <w:rFonts w:hint="eastAsia"/>
        </w:rPr>
        <w:t>（一）社会保险登记和待遇领取等情况；</w:t>
      </w:r>
    </w:p>
    <w:p w14:paraId="752466B4" w14:textId="77777777" w:rsidR="008059E3" w:rsidRDefault="008059E3" w:rsidP="008059E3">
      <w:pPr>
        <w:pStyle w:val="AD"/>
      </w:pPr>
    </w:p>
    <w:p w14:paraId="1084F95C" w14:textId="77777777" w:rsidR="008059E3" w:rsidRDefault="008059E3" w:rsidP="008059E3">
      <w:pPr>
        <w:pStyle w:val="AD"/>
      </w:pPr>
      <w:r>
        <w:rPr>
          <w:rFonts w:hint="eastAsia"/>
        </w:rPr>
        <w:lastRenderedPageBreak/>
        <w:t>（二）社会保险服务机构履行服务协议、执行费用结算项目和标准情况；</w:t>
      </w:r>
    </w:p>
    <w:p w14:paraId="585EFC89" w14:textId="77777777" w:rsidR="008059E3" w:rsidRDefault="008059E3" w:rsidP="008059E3">
      <w:pPr>
        <w:pStyle w:val="AD"/>
      </w:pPr>
    </w:p>
    <w:p w14:paraId="4F0B03DD" w14:textId="77777777" w:rsidR="008059E3" w:rsidRDefault="008059E3" w:rsidP="008059E3">
      <w:pPr>
        <w:pStyle w:val="AD"/>
      </w:pPr>
      <w:r>
        <w:rPr>
          <w:rFonts w:hint="eastAsia"/>
        </w:rPr>
        <w:t>（三）法律、法规规定的其他事项。</w:t>
      </w:r>
    </w:p>
    <w:p w14:paraId="74A004EE" w14:textId="77777777" w:rsidR="008059E3" w:rsidRDefault="008059E3" w:rsidP="008059E3">
      <w:pPr>
        <w:pStyle w:val="AD"/>
      </w:pPr>
    </w:p>
    <w:p w14:paraId="39EA21E3" w14:textId="77777777" w:rsidR="008059E3" w:rsidRDefault="008059E3" w:rsidP="008059E3">
      <w:pPr>
        <w:pStyle w:val="AD"/>
      </w:pPr>
      <w:r>
        <w:rPr>
          <w:rFonts w:hint="eastAsia"/>
        </w:rPr>
        <w:t>第四十二条</w:t>
      </w:r>
      <w:r>
        <w:rPr>
          <w:rFonts w:hint="eastAsia"/>
        </w:rPr>
        <w:t xml:space="preserve">  </w:t>
      </w:r>
      <w:r>
        <w:rPr>
          <w:rFonts w:hint="eastAsia"/>
        </w:rPr>
        <w:t>社会保险经办机构发现用人单位、个人、社会保险服务机构存在违法行为的，应当责令改正。对拒不改正或者依法应当由人力资源社会保障行政部门、医疗保障行政部门处理的，及时移交人力资源社会保障行政部门、医疗保障行政部门处理。</w:t>
      </w:r>
    </w:p>
    <w:p w14:paraId="6622CC04" w14:textId="77777777" w:rsidR="008059E3" w:rsidRDefault="008059E3" w:rsidP="008059E3">
      <w:pPr>
        <w:pStyle w:val="AD"/>
      </w:pPr>
    </w:p>
    <w:p w14:paraId="5FF9AB63" w14:textId="77777777" w:rsidR="008059E3" w:rsidRDefault="008059E3" w:rsidP="008059E3">
      <w:pPr>
        <w:pStyle w:val="AD"/>
      </w:pPr>
      <w:r>
        <w:rPr>
          <w:rFonts w:hint="eastAsia"/>
        </w:rPr>
        <w:t>第四十三条</w:t>
      </w:r>
      <w:r>
        <w:rPr>
          <w:rFonts w:hint="eastAsia"/>
        </w:rPr>
        <w:t xml:space="preserve">  </w:t>
      </w:r>
      <w:r>
        <w:rPr>
          <w:rFonts w:hint="eastAsia"/>
        </w:rPr>
        <w:t>人力资源社会保障行政部门、医疗保障行政部门应当建立社会保险信用管理制度。社会保险经办机构应当如实记载用人单位和个人违反社会保险法律法规行为和虚假承诺的信息。</w:t>
      </w:r>
    </w:p>
    <w:p w14:paraId="0830F16D" w14:textId="77777777" w:rsidR="008059E3" w:rsidRDefault="008059E3" w:rsidP="008059E3">
      <w:pPr>
        <w:pStyle w:val="AD"/>
      </w:pPr>
    </w:p>
    <w:p w14:paraId="58AA8AC2" w14:textId="77777777" w:rsidR="008059E3" w:rsidRDefault="008059E3" w:rsidP="008059E3">
      <w:pPr>
        <w:pStyle w:val="AD"/>
      </w:pPr>
      <w:r>
        <w:rPr>
          <w:rFonts w:hint="eastAsia"/>
        </w:rPr>
        <w:t>用人单位、个人、社会保险服务机构及其工作人员，有下列行为之一的，按照规定实施惩戒：</w:t>
      </w:r>
    </w:p>
    <w:p w14:paraId="219A1C1B" w14:textId="77777777" w:rsidR="008059E3" w:rsidRDefault="008059E3" w:rsidP="008059E3">
      <w:pPr>
        <w:pStyle w:val="AD"/>
      </w:pPr>
    </w:p>
    <w:p w14:paraId="3034F34E" w14:textId="77777777" w:rsidR="008059E3" w:rsidRDefault="008059E3" w:rsidP="008059E3">
      <w:pPr>
        <w:pStyle w:val="AD"/>
      </w:pPr>
      <w:r>
        <w:rPr>
          <w:rFonts w:hint="eastAsia"/>
        </w:rPr>
        <w:t>（一）未按照规定参加社会保险且拒不改正的；</w:t>
      </w:r>
    </w:p>
    <w:p w14:paraId="7A66B35A" w14:textId="77777777" w:rsidR="008059E3" w:rsidRDefault="008059E3" w:rsidP="008059E3">
      <w:pPr>
        <w:pStyle w:val="AD"/>
      </w:pPr>
    </w:p>
    <w:p w14:paraId="50FB707E" w14:textId="77777777" w:rsidR="008059E3" w:rsidRDefault="008059E3" w:rsidP="008059E3">
      <w:pPr>
        <w:pStyle w:val="AD"/>
      </w:pPr>
      <w:r>
        <w:rPr>
          <w:rFonts w:hint="eastAsia"/>
        </w:rPr>
        <w:t>（二）以欺诈、伪造证明材料或者其他手段违规参加社会保险、骗取社会保险基金支出或者社会保险待遇的；</w:t>
      </w:r>
    </w:p>
    <w:p w14:paraId="591761B9" w14:textId="77777777" w:rsidR="008059E3" w:rsidRDefault="008059E3" w:rsidP="008059E3">
      <w:pPr>
        <w:pStyle w:val="AD"/>
      </w:pPr>
    </w:p>
    <w:p w14:paraId="710CC8C6" w14:textId="77777777" w:rsidR="008059E3" w:rsidRDefault="008059E3" w:rsidP="008059E3">
      <w:pPr>
        <w:pStyle w:val="AD"/>
      </w:pPr>
      <w:r>
        <w:rPr>
          <w:rFonts w:hint="eastAsia"/>
        </w:rPr>
        <w:t>（三）个人多领社会保险待遇且拒不改正的，或者签订还款协议后未履约的；</w:t>
      </w:r>
    </w:p>
    <w:p w14:paraId="127F5A94" w14:textId="77777777" w:rsidR="008059E3" w:rsidRDefault="008059E3" w:rsidP="008059E3">
      <w:pPr>
        <w:pStyle w:val="AD"/>
      </w:pPr>
    </w:p>
    <w:p w14:paraId="3AC2A2FA" w14:textId="77777777" w:rsidR="008059E3" w:rsidRDefault="008059E3" w:rsidP="008059E3">
      <w:pPr>
        <w:pStyle w:val="AD"/>
      </w:pPr>
      <w:r>
        <w:rPr>
          <w:rFonts w:hint="eastAsia"/>
        </w:rPr>
        <w:t>（四）泄露用人单位和个人信息的；</w:t>
      </w:r>
    </w:p>
    <w:p w14:paraId="57F32809" w14:textId="77777777" w:rsidR="008059E3" w:rsidRDefault="008059E3" w:rsidP="008059E3">
      <w:pPr>
        <w:pStyle w:val="AD"/>
      </w:pPr>
    </w:p>
    <w:p w14:paraId="2653CB98" w14:textId="77777777" w:rsidR="008059E3" w:rsidRDefault="008059E3" w:rsidP="008059E3">
      <w:pPr>
        <w:pStyle w:val="AD"/>
      </w:pPr>
      <w:r>
        <w:rPr>
          <w:rFonts w:hint="eastAsia"/>
        </w:rPr>
        <w:t>（五）违反社会保险服务协议且拒不改正的；</w:t>
      </w:r>
    </w:p>
    <w:p w14:paraId="77B65664" w14:textId="77777777" w:rsidR="008059E3" w:rsidRDefault="008059E3" w:rsidP="008059E3">
      <w:pPr>
        <w:pStyle w:val="AD"/>
      </w:pPr>
    </w:p>
    <w:p w14:paraId="291D21CE" w14:textId="77777777" w:rsidR="008059E3" w:rsidRDefault="008059E3" w:rsidP="008059E3">
      <w:pPr>
        <w:pStyle w:val="AD"/>
      </w:pPr>
      <w:r>
        <w:rPr>
          <w:rFonts w:hint="eastAsia"/>
        </w:rPr>
        <w:t>（六）伪造、变造、买卖社会保障卡、医保电子凭证，使用伪造、变造的或者盗用他人的社会保障卡、医保电子凭证的；</w:t>
      </w:r>
    </w:p>
    <w:p w14:paraId="5DA6AFD4" w14:textId="77777777" w:rsidR="008059E3" w:rsidRDefault="008059E3" w:rsidP="008059E3">
      <w:pPr>
        <w:pStyle w:val="AD"/>
      </w:pPr>
    </w:p>
    <w:p w14:paraId="5EB4499B" w14:textId="77777777" w:rsidR="008059E3" w:rsidRDefault="008059E3" w:rsidP="008059E3">
      <w:pPr>
        <w:pStyle w:val="AD"/>
      </w:pPr>
      <w:r>
        <w:rPr>
          <w:rFonts w:hint="eastAsia"/>
        </w:rPr>
        <w:t>（七）法律、法规规定的其他情形。</w:t>
      </w:r>
    </w:p>
    <w:p w14:paraId="4578A73C" w14:textId="77777777" w:rsidR="008059E3" w:rsidRDefault="008059E3" w:rsidP="008059E3">
      <w:pPr>
        <w:pStyle w:val="AD"/>
      </w:pPr>
    </w:p>
    <w:p w14:paraId="40B4802A" w14:textId="77777777" w:rsidR="008059E3" w:rsidRDefault="008059E3" w:rsidP="008059E3">
      <w:pPr>
        <w:pStyle w:val="AD"/>
      </w:pPr>
      <w:r>
        <w:rPr>
          <w:rFonts w:hint="eastAsia"/>
        </w:rPr>
        <w:t>第四十四条</w:t>
      </w:r>
      <w:r>
        <w:rPr>
          <w:rFonts w:hint="eastAsia"/>
        </w:rPr>
        <w:t xml:space="preserve">  </w:t>
      </w:r>
      <w:r>
        <w:rPr>
          <w:rFonts w:hint="eastAsia"/>
        </w:rPr>
        <w:t>个人多领社会保险待遇的，由社会保险经办机构责令退还；有正当理由难以一次性退还的，可以签订还款协议分期退还，从领取待遇人员个人账户余额或者后续发放的社会保险待遇中抵扣。</w:t>
      </w:r>
    </w:p>
    <w:p w14:paraId="578ACF76" w14:textId="44C9AFFB" w:rsidR="008059E3" w:rsidRDefault="008059E3" w:rsidP="008059E3">
      <w:pPr>
        <w:pStyle w:val="AD"/>
      </w:pPr>
    </w:p>
    <w:p w14:paraId="0345CA19" w14:textId="77777777" w:rsidR="008059E3" w:rsidRDefault="008059E3" w:rsidP="008059E3">
      <w:pPr>
        <w:pStyle w:val="AD"/>
      </w:pPr>
    </w:p>
    <w:p w14:paraId="2766C799" w14:textId="77777777" w:rsidR="008059E3" w:rsidRDefault="008059E3" w:rsidP="008059E3">
      <w:pPr>
        <w:pStyle w:val="AD"/>
        <w:jc w:val="center"/>
      </w:pPr>
      <w:r>
        <w:rPr>
          <w:rFonts w:hint="eastAsia"/>
        </w:rPr>
        <w:t>第五章</w:t>
      </w:r>
      <w:r>
        <w:rPr>
          <w:rFonts w:hint="eastAsia"/>
        </w:rPr>
        <w:t xml:space="preserve"> </w:t>
      </w:r>
      <w:r>
        <w:rPr>
          <w:rFonts w:hint="eastAsia"/>
        </w:rPr>
        <w:t>社会保险经办监督</w:t>
      </w:r>
    </w:p>
    <w:p w14:paraId="0C9A8C13" w14:textId="08710262" w:rsidR="008059E3" w:rsidRDefault="008059E3" w:rsidP="008059E3">
      <w:pPr>
        <w:pStyle w:val="AD"/>
      </w:pPr>
    </w:p>
    <w:p w14:paraId="1FFC5F9D" w14:textId="77777777" w:rsidR="008059E3" w:rsidRDefault="008059E3" w:rsidP="008059E3">
      <w:pPr>
        <w:pStyle w:val="AD"/>
      </w:pPr>
    </w:p>
    <w:p w14:paraId="2FECD20B" w14:textId="77777777" w:rsidR="008059E3" w:rsidRDefault="008059E3" w:rsidP="008059E3">
      <w:pPr>
        <w:pStyle w:val="AD"/>
      </w:pPr>
      <w:r>
        <w:rPr>
          <w:rFonts w:hint="eastAsia"/>
        </w:rPr>
        <w:t>第四十五条</w:t>
      </w:r>
      <w:r>
        <w:rPr>
          <w:rFonts w:hint="eastAsia"/>
        </w:rPr>
        <w:t xml:space="preserve">  </w:t>
      </w:r>
      <w:r>
        <w:rPr>
          <w:rFonts w:hint="eastAsia"/>
        </w:rPr>
        <w:t>人力资源社会保障行政部门、医疗保障行政部门对社会保险经办机构下列事项进行监督检查：</w:t>
      </w:r>
    </w:p>
    <w:p w14:paraId="2B42B8D4" w14:textId="77777777" w:rsidR="008059E3" w:rsidRDefault="008059E3" w:rsidP="008059E3">
      <w:pPr>
        <w:pStyle w:val="AD"/>
      </w:pPr>
    </w:p>
    <w:p w14:paraId="39B965C6" w14:textId="77777777" w:rsidR="008059E3" w:rsidRDefault="008059E3" w:rsidP="008059E3">
      <w:pPr>
        <w:pStyle w:val="AD"/>
      </w:pPr>
      <w:r>
        <w:rPr>
          <w:rFonts w:hint="eastAsia"/>
        </w:rPr>
        <w:t>（一）社会保险法律、法规、规章执行情况；</w:t>
      </w:r>
    </w:p>
    <w:p w14:paraId="18821EB8" w14:textId="77777777" w:rsidR="008059E3" w:rsidRDefault="008059E3" w:rsidP="008059E3">
      <w:pPr>
        <w:pStyle w:val="AD"/>
      </w:pPr>
    </w:p>
    <w:p w14:paraId="52E13EC0" w14:textId="77777777" w:rsidR="008059E3" w:rsidRDefault="008059E3" w:rsidP="008059E3">
      <w:pPr>
        <w:pStyle w:val="AD"/>
      </w:pPr>
      <w:r>
        <w:rPr>
          <w:rFonts w:hint="eastAsia"/>
        </w:rPr>
        <w:t>（二）社会保险登记、待遇支付等经办情况；</w:t>
      </w:r>
    </w:p>
    <w:p w14:paraId="263137A6" w14:textId="77777777" w:rsidR="008059E3" w:rsidRDefault="008059E3" w:rsidP="008059E3">
      <w:pPr>
        <w:pStyle w:val="AD"/>
      </w:pPr>
    </w:p>
    <w:p w14:paraId="4930A45C" w14:textId="77777777" w:rsidR="008059E3" w:rsidRDefault="008059E3" w:rsidP="008059E3">
      <w:pPr>
        <w:pStyle w:val="AD"/>
      </w:pPr>
      <w:r>
        <w:rPr>
          <w:rFonts w:hint="eastAsia"/>
        </w:rPr>
        <w:lastRenderedPageBreak/>
        <w:t>（三）社会保险基金管理情况；</w:t>
      </w:r>
    </w:p>
    <w:p w14:paraId="6A1E3B14" w14:textId="77777777" w:rsidR="008059E3" w:rsidRDefault="008059E3" w:rsidP="008059E3">
      <w:pPr>
        <w:pStyle w:val="AD"/>
      </w:pPr>
    </w:p>
    <w:p w14:paraId="24CD706B" w14:textId="77777777" w:rsidR="008059E3" w:rsidRDefault="008059E3" w:rsidP="008059E3">
      <w:pPr>
        <w:pStyle w:val="AD"/>
      </w:pPr>
      <w:r>
        <w:rPr>
          <w:rFonts w:hint="eastAsia"/>
        </w:rPr>
        <w:t>（四）与社会保险服务机构签订服务协议和协议履行情况；</w:t>
      </w:r>
    </w:p>
    <w:p w14:paraId="785E7FE6" w14:textId="77777777" w:rsidR="008059E3" w:rsidRDefault="008059E3" w:rsidP="008059E3">
      <w:pPr>
        <w:pStyle w:val="AD"/>
      </w:pPr>
    </w:p>
    <w:p w14:paraId="5C5DA240" w14:textId="77777777" w:rsidR="008059E3" w:rsidRDefault="008059E3" w:rsidP="008059E3">
      <w:pPr>
        <w:pStyle w:val="AD"/>
      </w:pPr>
      <w:r>
        <w:rPr>
          <w:rFonts w:hint="eastAsia"/>
        </w:rPr>
        <w:t>（五）法律、法规规定的其他事项。</w:t>
      </w:r>
    </w:p>
    <w:p w14:paraId="0F26494B" w14:textId="77777777" w:rsidR="008059E3" w:rsidRDefault="008059E3" w:rsidP="008059E3">
      <w:pPr>
        <w:pStyle w:val="AD"/>
      </w:pPr>
    </w:p>
    <w:p w14:paraId="4AD68621" w14:textId="77777777" w:rsidR="008059E3" w:rsidRDefault="008059E3" w:rsidP="008059E3">
      <w:pPr>
        <w:pStyle w:val="AD"/>
      </w:pPr>
      <w:r>
        <w:rPr>
          <w:rFonts w:hint="eastAsia"/>
        </w:rPr>
        <w:t>第四十六条</w:t>
      </w:r>
      <w:r>
        <w:rPr>
          <w:rFonts w:hint="eastAsia"/>
        </w:rPr>
        <w:t xml:space="preserve">  </w:t>
      </w:r>
      <w:r>
        <w:rPr>
          <w:rFonts w:hint="eastAsia"/>
        </w:rPr>
        <w:t>人力资源社会保障行政部门、医疗保障行政部门应当加强对社会保险服务机构、用人单位和个人遵守社会保险法律、法规、规章情况的监督检查。社会保险服务机构、用人单位和个人应当配合，如实提供与社会保险有关的资料，不得拒绝或者谎报、瞒报。</w:t>
      </w:r>
    </w:p>
    <w:p w14:paraId="22E48F8F" w14:textId="77777777" w:rsidR="008059E3" w:rsidRDefault="008059E3" w:rsidP="008059E3">
      <w:pPr>
        <w:pStyle w:val="AD"/>
      </w:pPr>
    </w:p>
    <w:p w14:paraId="3564262F" w14:textId="77777777" w:rsidR="008059E3" w:rsidRDefault="008059E3" w:rsidP="008059E3">
      <w:pPr>
        <w:pStyle w:val="AD"/>
      </w:pPr>
      <w:r>
        <w:rPr>
          <w:rFonts w:hint="eastAsia"/>
        </w:rPr>
        <w:t>人力资源社会保障行政部门、医疗保障行政部门发现社会保险服务机构、用人单位违规的，应当提出处理意见，督促整改，并可以约谈单位负责人。</w:t>
      </w:r>
    </w:p>
    <w:p w14:paraId="5E19AC9E" w14:textId="77777777" w:rsidR="008059E3" w:rsidRDefault="008059E3" w:rsidP="008059E3">
      <w:pPr>
        <w:pStyle w:val="AD"/>
      </w:pPr>
    </w:p>
    <w:p w14:paraId="1A00178C" w14:textId="77777777" w:rsidR="008059E3" w:rsidRDefault="008059E3" w:rsidP="008059E3">
      <w:pPr>
        <w:pStyle w:val="AD"/>
      </w:pPr>
      <w:r>
        <w:rPr>
          <w:rFonts w:hint="eastAsia"/>
        </w:rPr>
        <w:t>第四十七条</w:t>
      </w:r>
      <w:r>
        <w:rPr>
          <w:rFonts w:hint="eastAsia"/>
        </w:rPr>
        <w:t xml:space="preserve">  </w:t>
      </w:r>
      <w:r>
        <w:rPr>
          <w:rFonts w:hint="eastAsia"/>
        </w:rPr>
        <w:t>人力资源社会保障行政部门、医疗保障行政部门、社会保险经办机构及其工作人员依法为用人单位和个人的信息保密，不得以任何形式泄露。</w:t>
      </w:r>
    </w:p>
    <w:p w14:paraId="109409CA" w14:textId="77777777" w:rsidR="008059E3" w:rsidRDefault="008059E3" w:rsidP="008059E3">
      <w:pPr>
        <w:pStyle w:val="AD"/>
      </w:pPr>
    </w:p>
    <w:p w14:paraId="1A483924" w14:textId="77777777" w:rsidR="008059E3" w:rsidRDefault="008059E3" w:rsidP="008059E3">
      <w:pPr>
        <w:pStyle w:val="AD"/>
      </w:pPr>
      <w:r>
        <w:rPr>
          <w:rFonts w:hint="eastAsia"/>
        </w:rPr>
        <w:t>第四十八条</w:t>
      </w:r>
      <w:r>
        <w:rPr>
          <w:rFonts w:hint="eastAsia"/>
        </w:rPr>
        <w:t xml:space="preserve">  </w:t>
      </w:r>
      <w:r>
        <w:rPr>
          <w:rFonts w:hint="eastAsia"/>
        </w:rPr>
        <w:t>人力资源社会保障行政部门、医疗保障行政部门应当畅通监督渠道，鼓励和支持社会各方面对社会保险经办管理服务进行监督。</w:t>
      </w:r>
    </w:p>
    <w:p w14:paraId="5FC4DABD" w14:textId="77777777" w:rsidR="008059E3" w:rsidRDefault="008059E3" w:rsidP="008059E3">
      <w:pPr>
        <w:pStyle w:val="AD"/>
      </w:pPr>
    </w:p>
    <w:p w14:paraId="1E087B80" w14:textId="77777777" w:rsidR="008059E3" w:rsidRDefault="008059E3" w:rsidP="008059E3">
      <w:pPr>
        <w:pStyle w:val="AD"/>
      </w:pPr>
      <w:r>
        <w:rPr>
          <w:rFonts w:hint="eastAsia"/>
        </w:rPr>
        <w:t>社会保险经办机构应当定期向社会公布参加社会保险情况以及社会保险基金的收入、支出、结余和收益情况，听取用人单位、参保人员的意见建议，接受社会监督。</w:t>
      </w:r>
    </w:p>
    <w:p w14:paraId="4676941F" w14:textId="77777777" w:rsidR="008059E3" w:rsidRDefault="008059E3" w:rsidP="008059E3">
      <w:pPr>
        <w:pStyle w:val="AD"/>
      </w:pPr>
    </w:p>
    <w:p w14:paraId="4E1D530F" w14:textId="77777777" w:rsidR="008059E3" w:rsidRDefault="008059E3" w:rsidP="008059E3">
      <w:pPr>
        <w:pStyle w:val="AD"/>
      </w:pPr>
      <w:r>
        <w:rPr>
          <w:rFonts w:hint="eastAsia"/>
        </w:rPr>
        <w:t>第四十九条</w:t>
      </w:r>
      <w:r>
        <w:rPr>
          <w:rFonts w:hint="eastAsia"/>
        </w:rPr>
        <w:t xml:space="preserve">  </w:t>
      </w:r>
      <w:r>
        <w:rPr>
          <w:rFonts w:hint="eastAsia"/>
        </w:rPr>
        <w:t>任何组织和个人有权对违反社会保险经办法律、法规、规章的行为进行举报、投诉。</w:t>
      </w:r>
    </w:p>
    <w:p w14:paraId="56085292" w14:textId="77777777" w:rsidR="008059E3" w:rsidRDefault="008059E3" w:rsidP="008059E3">
      <w:pPr>
        <w:pStyle w:val="AD"/>
      </w:pPr>
    </w:p>
    <w:p w14:paraId="18548900" w14:textId="77777777" w:rsidR="008059E3" w:rsidRDefault="008059E3" w:rsidP="008059E3">
      <w:pPr>
        <w:pStyle w:val="AD"/>
      </w:pPr>
      <w:r>
        <w:rPr>
          <w:rFonts w:hint="eastAsia"/>
        </w:rPr>
        <w:t>人力资源社会保障行政部门、医疗保障行政部门对收到有关社会保险经办的举报、投诉，依法进行处理。</w:t>
      </w:r>
    </w:p>
    <w:p w14:paraId="7E18964B" w14:textId="77777777" w:rsidR="008059E3" w:rsidRDefault="008059E3" w:rsidP="008059E3">
      <w:pPr>
        <w:pStyle w:val="AD"/>
      </w:pPr>
    </w:p>
    <w:p w14:paraId="104ABE86" w14:textId="77777777" w:rsidR="008059E3" w:rsidRDefault="008059E3" w:rsidP="008059E3">
      <w:pPr>
        <w:pStyle w:val="AD"/>
      </w:pPr>
      <w:r>
        <w:rPr>
          <w:rFonts w:hint="eastAsia"/>
        </w:rPr>
        <w:t>第五十条</w:t>
      </w:r>
      <w:r>
        <w:rPr>
          <w:rFonts w:hint="eastAsia"/>
        </w:rPr>
        <w:t xml:space="preserve">  </w:t>
      </w:r>
      <w:r>
        <w:rPr>
          <w:rFonts w:hint="eastAsia"/>
        </w:rPr>
        <w:t>用人单位或者个人对社会保险经办机构不依法办理社会保险登记、核定社会保险费、支付社会保险待遇、办理社会保险转移接续手续或者其他侵害社会保险权益的行为，可以依法申请行政复议或者提起行政诉讼。</w:t>
      </w:r>
    </w:p>
    <w:p w14:paraId="0FF996B0" w14:textId="7275270A" w:rsidR="008059E3" w:rsidRDefault="008059E3" w:rsidP="008059E3">
      <w:pPr>
        <w:pStyle w:val="AD"/>
      </w:pPr>
    </w:p>
    <w:p w14:paraId="75169528" w14:textId="77777777" w:rsidR="008059E3" w:rsidRDefault="008059E3" w:rsidP="008059E3">
      <w:pPr>
        <w:pStyle w:val="AD"/>
      </w:pPr>
    </w:p>
    <w:p w14:paraId="7E651AB6" w14:textId="77777777" w:rsidR="008059E3" w:rsidRDefault="008059E3" w:rsidP="008059E3">
      <w:pPr>
        <w:pStyle w:val="AD"/>
        <w:jc w:val="center"/>
      </w:pPr>
      <w:r>
        <w:rPr>
          <w:rFonts w:hint="eastAsia"/>
        </w:rPr>
        <w:t>第六章</w:t>
      </w:r>
      <w:r>
        <w:rPr>
          <w:rFonts w:hint="eastAsia"/>
        </w:rPr>
        <w:t xml:space="preserve"> </w:t>
      </w:r>
      <w:r>
        <w:rPr>
          <w:rFonts w:hint="eastAsia"/>
        </w:rPr>
        <w:t>法律责任</w:t>
      </w:r>
    </w:p>
    <w:p w14:paraId="387E8CE2" w14:textId="1367A8BD" w:rsidR="008059E3" w:rsidRDefault="008059E3" w:rsidP="008059E3">
      <w:pPr>
        <w:pStyle w:val="AD"/>
      </w:pPr>
    </w:p>
    <w:p w14:paraId="69EF9C8E" w14:textId="77777777" w:rsidR="008059E3" w:rsidRDefault="008059E3" w:rsidP="008059E3">
      <w:pPr>
        <w:pStyle w:val="AD"/>
      </w:pPr>
    </w:p>
    <w:p w14:paraId="2855E75A" w14:textId="77777777" w:rsidR="008059E3" w:rsidRDefault="008059E3" w:rsidP="008059E3">
      <w:pPr>
        <w:pStyle w:val="AD"/>
      </w:pPr>
      <w:r>
        <w:rPr>
          <w:rFonts w:hint="eastAsia"/>
        </w:rPr>
        <w:t>第五十一条</w:t>
      </w:r>
      <w:r>
        <w:rPr>
          <w:rFonts w:hint="eastAsia"/>
        </w:rPr>
        <w:t xml:space="preserve">  </w:t>
      </w:r>
      <w:r>
        <w:rPr>
          <w:rFonts w:hint="eastAsia"/>
        </w:rPr>
        <w:t>社会保险经办机构及其工作人员有下列行为之一的，由人力资源社会保障行政部门、医疗保障行政部门责令改正；给社会保险基金、用人单位或者个人造成损失的，依法承担赔偿责任；对直接负责的主管人员和其他直接责任人员依法给予处分：</w:t>
      </w:r>
    </w:p>
    <w:p w14:paraId="02993387" w14:textId="77777777" w:rsidR="008059E3" w:rsidRDefault="008059E3" w:rsidP="008059E3">
      <w:pPr>
        <w:pStyle w:val="AD"/>
      </w:pPr>
    </w:p>
    <w:p w14:paraId="4A5A6EA0" w14:textId="77777777" w:rsidR="008059E3" w:rsidRDefault="008059E3" w:rsidP="008059E3">
      <w:pPr>
        <w:pStyle w:val="AD"/>
      </w:pPr>
      <w:r>
        <w:rPr>
          <w:rFonts w:hint="eastAsia"/>
        </w:rPr>
        <w:t>（一）未履行社会保险法定职责的；</w:t>
      </w:r>
    </w:p>
    <w:p w14:paraId="0A52CCE4" w14:textId="77777777" w:rsidR="008059E3" w:rsidRDefault="008059E3" w:rsidP="008059E3">
      <w:pPr>
        <w:pStyle w:val="AD"/>
      </w:pPr>
    </w:p>
    <w:p w14:paraId="258B0C5D" w14:textId="77777777" w:rsidR="008059E3" w:rsidRDefault="008059E3" w:rsidP="008059E3">
      <w:pPr>
        <w:pStyle w:val="AD"/>
      </w:pPr>
      <w:r>
        <w:rPr>
          <w:rFonts w:hint="eastAsia"/>
        </w:rPr>
        <w:t>（二）违反规定要求提供证明材料的；</w:t>
      </w:r>
    </w:p>
    <w:p w14:paraId="626614D7" w14:textId="77777777" w:rsidR="008059E3" w:rsidRDefault="008059E3" w:rsidP="008059E3">
      <w:pPr>
        <w:pStyle w:val="AD"/>
      </w:pPr>
    </w:p>
    <w:p w14:paraId="013A59C5" w14:textId="77777777" w:rsidR="008059E3" w:rsidRDefault="008059E3" w:rsidP="008059E3">
      <w:pPr>
        <w:pStyle w:val="AD"/>
      </w:pPr>
      <w:r>
        <w:rPr>
          <w:rFonts w:hint="eastAsia"/>
        </w:rPr>
        <w:t>（三）未将社会保险基金存入财政专户的；</w:t>
      </w:r>
    </w:p>
    <w:p w14:paraId="36928FFE" w14:textId="77777777" w:rsidR="008059E3" w:rsidRDefault="008059E3" w:rsidP="008059E3">
      <w:pPr>
        <w:pStyle w:val="AD"/>
      </w:pPr>
    </w:p>
    <w:p w14:paraId="2FAACA4F" w14:textId="77777777" w:rsidR="008059E3" w:rsidRDefault="008059E3" w:rsidP="008059E3">
      <w:pPr>
        <w:pStyle w:val="AD"/>
      </w:pPr>
      <w:r>
        <w:rPr>
          <w:rFonts w:hint="eastAsia"/>
        </w:rPr>
        <w:t>（四）克扣或者拒不按时足额支付待遇的；</w:t>
      </w:r>
    </w:p>
    <w:p w14:paraId="461FFF22" w14:textId="77777777" w:rsidR="008059E3" w:rsidRDefault="008059E3" w:rsidP="008059E3">
      <w:pPr>
        <w:pStyle w:val="AD"/>
      </w:pPr>
    </w:p>
    <w:p w14:paraId="548B8B4D" w14:textId="77777777" w:rsidR="008059E3" w:rsidRDefault="008059E3" w:rsidP="008059E3">
      <w:pPr>
        <w:pStyle w:val="AD"/>
      </w:pPr>
      <w:r>
        <w:rPr>
          <w:rFonts w:hint="eastAsia"/>
        </w:rPr>
        <w:t>（五）丢失或者篡改缴费记录、享受社会保险待遇记录等社会保险数据、个人权益记录的；</w:t>
      </w:r>
    </w:p>
    <w:p w14:paraId="086BDB8C" w14:textId="77777777" w:rsidR="008059E3" w:rsidRDefault="008059E3" w:rsidP="008059E3">
      <w:pPr>
        <w:pStyle w:val="AD"/>
      </w:pPr>
    </w:p>
    <w:p w14:paraId="2CD243C8" w14:textId="77777777" w:rsidR="008059E3" w:rsidRDefault="008059E3" w:rsidP="008059E3">
      <w:pPr>
        <w:pStyle w:val="AD"/>
      </w:pPr>
      <w:r>
        <w:rPr>
          <w:rFonts w:hint="eastAsia"/>
        </w:rPr>
        <w:t>（六）违反社会保险经办内部控制制度的。</w:t>
      </w:r>
    </w:p>
    <w:p w14:paraId="197F12CB" w14:textId="77777777" w:rsidR="008059E3" w:rsidRDefault="008059E3" w:rsidP="008059E3">
      <w:pPr>
        <w:pStyle w:val="AD"/>
      </w:pPr>
    </w:p>
    <w:p w14:paraId="3B00C5FF" w14:textId="77777777" w:rsidR="008059E3" w:rsidRDefault="008059E3" w:rsidP="008059E3">
      <w:pPr>
        <w:pStyle w:val="AD"/>
      </w:pPr>
      <w:r>
        <w:rPr>
          <w:rFonts w:hint="eastAsia"/>
        </w:rPr>
        <w:t>第五十二条</w:t>
      </w:r>
      <w:r>
        <w:rPr>
          <w:rFonts w:hint="eastAsia"/>
        </w:rPr>
        <w:t xml:space="preserve">  </w:t>
      </w:r>
      <w:r>
        <w:rPr>
          <w:rFonts w:hint="eastAsia"/>
        </w:rPr>
        <w:t>人力资源社会保障行政部门、医疗保障行政部门、社会保险经办机构及其工作人员，泄露用人单位和个人信息的，对直接负责的主管人员和其他直接责任人员依法给予处分；给用人单位或者个人造成损失的，依法承担赔偿责任。</w:t>
      </w:r>
    </w:p>
    <w:p w14:paraId="27B88FB8" w14:textId="77777777" w:rsidR="008059E3" w:rsidRDefault="008059E3" w:rsidP="008059E3">
      <w:pPr>
        <w:pStyle w:val="AD"/>
      </w:pPr>
    </w:p>
    <w:p w14:paraId="6E6E55A4" w14:textId="77777777" w:rsidR="008059E3" w:rsidRDefault="008059E3" w:rsidP="008059E3">
      <w:pPr>
        <w:pStyle w:val="AD"/>
      </w:pPr>
      <w:r>
        <w:rPr>
          <w:rFonts w:hint="eastAsia"/>
        </w:rPr>
        <w:t>第五十三条</w:t>
      </w:r>
      <w:r>
        <w:rPr>
          <w:rFonts w:hint="eastAsia"/>
        </w:rPr>
        <w:t xml:space="preserve">  </w:t>
      </w:r>
      <w:r>
        <w:rPr>
          <w:rFonts w:hint="eastAsia"/>
        </w:rPr>
        <w:t>社会保险经办机构、社会保险服务机构以欺诈、伪造证明材料或者其他手段骗取社会保险基金支出的，由人力资源社会保障行政部门、医疗保障行政部门责令退回，处骗取金额</w:t>
      </w:r>
      <w:r>
        <w:rPr>
          <w:rFonts w:hint="eastAsia"/>
        </w:rPr>
        <w:t>2</w:t>
      </w:r>
      <w:r>
        <w:rPr>
          <w:rFonts w:hint="eastAsia"/>
        </w:rPr>
        <w:t>倍以上</w:t>
      </w:r>
      <w:r>
        <w:rPr>
          <w:rFonts w:hint="eastAsia"/>
        </w:rPr>
        <w:t>5</w:t>
      </w:r>
      <w:r>
        <w:rPr>
          <w:rFonts w:hint="eastAsia"/>
        </w:rPr>
        <w:t>倍以下的罚款；属于社会保险服务机构的，依法解除服务协议；直接负责的主管人员和其他直接责任人员有执业资格的，依法吊销其执业资格。</w:t>
      </w:r>
    </w:p>
    <w:p w14:paraId="19D85F94" w14:textId="77777777" w:rsidR="008059E3" w:rsidRDefault="008059E3" w:rsidP="008059E3">
      <w:pPr>
        <w:pStyle w:val="AD"/>
      </w:pPr>
    </w:p>
    <w:p w14:paraId="1CD772EE" w14:textId="77777777" w:rsidR="008059E3" w:rsidRDefault="008059E3" w:rsidP="008059E3">
      <w:pPr>
        <w:pStyle w:val="AD"/>
      </w:pPr>
      <w:r>
        <w:rPr>
          <w:rFonts w:hint="eastAsia"/>
        </w:rPr>
        <w:t>以欺诈、伪造证明材料或者其他手段骗取社会保险待遇的，由人力资源社会保障行政部门、医疗保障行政部门责令退回，处骗取金额</w:t>
      </w:r>
      <w:r>
        <w:rPr>
          <w:rFonts w:hint="eastAsia"/>
        </w:rPr>
        <w:t>2</w:t>
      </w:r>
      <w:r>
        <w:rPr>
          <w:rFonts w:hint="eastAsia"/>
        </w:rPr>
        <w:t>倍以上</w:t>
      </w:r>
      <w:r>
        <w:rPr>
          <w:rFonts w:hint="eastAsia"/>
        </w:rPr>
        <w:t>5</w:t>
      </w:r>
      <w:r>
        <w:rPr>
          <w:rFonts w:hint="eastAsia"/>
        </w:rPr>
        <w:t>倍以下的罚款。</w:t>
      </w:r>
    </w:p>
    <w:p w14:paraId="1060D6DA" w14:textId="77777777" w:rsidR="008059E3" w:rsidRDefault="008059E3" w:rsidP="008059E3">
      <w:pPr>
        <w:pStyle w:val="AD"/>
      </w:pPr>
    </w:p>
    <w:p w14:paraId="6E1F1A1F" w14:textId="77777777" w:rsidR="008059E3" w:rsidRDefault="008059E3" w:rsidP="008059E3">
      <w:pPr>
        <w:pStyle w:val="AD"/>
      </w:pPr>
      <w:r>
        <w:rPr>
          <w:rFonts w:hint="eastAsia"/>
        </w:rPr>
        <w:t>个人多领社会保险待遇，经责令退回仍拒不退还的，由人力资源社会保障行政部门、医疗保障行政部门按照前款规定处理。</w:t>
      </w:r>
    </w:p>
    <w:p w14:paraId="3A3A088E" w14:textId="77777777" w:rsidR="008059E3" w:rsidRDefault="008059E3" w:rsidP="008059E3">
      <w:pPr>
        <w:pStyle w:val="AD"/>
      </w:pPr>
    </w:p>
    <w:p w14:paraId="5F66FBA3" w14:textId="77777777" w:rsidR="008059E3" w:rsidRDefault="008059E3" w:rsidP="008059E3">
      <w:pPr>
        <w:pStyle w:val="AD"/>
      </w:pPr>
      <w:r>
        <w:rPr>
          <w:rFonts w:hint="eastAsia"/>
        </w:rPr>
        <w:t>第五十四条</w:t>
      </w:r>
      <w:r>
        <w:rPr>
          <w:rFonts w:hint="eastAsia"/>
        </w:rPr>
        <w:t xml:space="preserve">  </w:t>
      </w:r>
      <w:r>
        <w:rPr>
          <w:rFonts w:hint="eastAsia"/>
        </w:rPr>
        <w:t>隐匿、转移、侵占、挪用社会保险基金或者违规投资运营的，由人力资源社会保障行政部门、医疗保障行政部门、财政部门、审计机关责令追回；有违法所得的，没收违法所得；对直接负责的主管人员和其他直接责任人员依法给予处分。</w:t>
      </w:r>
    </w:p>
    <w:p w14:paraId="0CD08412" w14:textId="77777777" w:rsidR="008059E3" w:rsidRDefault="008059E3" w:rsidP="008059E3">
      <w:pPr>
        <w:pStyle w:val="AD"/>
      </w:pPr>
    </w:p>
    <w:p w14:paraId="36675093" w14:textId="77777777" w:rsidR="008059E3" w:rsidRDefault="008059E3" w:rsidP="008059E3">
      <w:pPr>
        <w:pStyle w:val="AD"/>
      </w:pPr>
      <w:r>
        <w:rPr>
          <w:rFonts w:hint="eastAsia"/>
        </w:rPr>
        <w:t>第五十五条</w:t>
      </w:r>
      <w:r>
        <w:rPr>
          <w:rFonts w:hint="eastAsia"/>
        </w:rPr>
        <w:t xml:space="preserve">  </w:t>
      </w:r>
      <w:r>
        <w:rPr>
          <w:rFonts w:hint="eastAsia"/>
        </w:rPr>
        <w:t>国家工作人员在社会保险经办管理服务工作中滥用职权、玩忽职守、徇私舞弊的，依法给予处分。</w:t>
      </w:r>
    </w:p>
    <w:p w14:paraId="348AED6C" w14:textId="77777777" w:rsidR="008059E3" w:rsidRDefault="008059E3" w:rsidP="008059E3">
      <w:pPr>
        <w:pStyle w:val="AD"/>
      </w:pPr>
    </w:p>
    <w:p w14:paraId="50C30FCA" w14:textId="77777777" w:rsidR="008059E3" w:rsidRDefault="008059E3" w:rsidP="008059E3">
      <w:pPr>
        <w:pStyle w:val="AD"/>
      </w:pPr>
      <w:r>
        <w:rPr>
          <w:rFonts w:hint="eastAsia"/>
        </w:rPr>
        <w:t>第五十六条</w:t>
      </w:r>
      <w:r>
        <w:rPr>
          <w:rFonts w:hint="eastAsia"/>
        </w:rPr>
        <w:t xml:space="preserve">  </w:t>
      </w:r>
      <w:r>
        <w:rPr>
          <w:rFonts w:hint="eastAsia"/>
        </w:rPr>
        <w:t>违反本条例规定，构成违反治安管理行为的，依法给予治安管理处罚；构成犯罪的，依法追究刑事责任。</w:t>
      </w:r>
    </w:p>
    <w:p w14:paraId="7F426777" w14:textId="0AC1291D" w:rsidR="008059E3" w:rsidRDefault="008059E3" w:rsidP="008059E3">
      <w:pPr>
        <w:pStyle w:val="AD"/>
      </w:pPr>
    </w:p>
    <w:p w14:paraId="31884C7F" w14:textId="77777777" w:rsidR="008059E3" w:rsidRDefault="008059E3" w:rsidP="008059E3">
      <w:pPr>
        <w:pStyle w:val="AD"/>
      </w:pPr>
    </w:p>
    <w:p w14:paraId="54EB7F2C" w14:textId="77777777" w:rsidR="008059E3" w:rsidRDefault="008059E3" w:rsidP="008059E3">
      <w:pPr>
        <w:pStyle w:val="AD"/>
        <w:jc w:val="center"/>
      </w:pPr>
      <w:r>
        <w:rPr>
          <w:rFonts w:hint="eastAsia"/>
        </w:rPr>
        <w:t>第七章</w:t>
      </w:r>
      <w:r>
        <w:rPr>
          <w:rFonts w:hint="eastAsia"/>
        </w:rPr>
        <w:t xml:space="preserve"> </w:t>
      </w:r>
      <w:r>
        <w:rPr>
          <w:rFonts w:hint="eastAsia"/>
        </w:rPr>
        <w:t>附则</w:t>
      </w:r>
    </w:p>
    <w:p w14:paraId="22A8A66A" w14:textId="74B30D4E" w:rsidR="008059E3" w:rsidRDefault="008059E3" w:rsidP="008059E3">
      <w:pPr>
        <w:pStyle w:val="AD"/>
      </w:pPr>
    </w:p>
    <w:p w14:paraId="3B0504BA" w14:textId="77777777" w:rsidR="008059E3" w:rsidRDefault="008059E3" w:rsidP="008059E3">
      <w:pPr>
        <w:pStyle w:val="AD"/>
      </w:pPr>
    </w:p>
    <w:p w14:paraId="4A9333B4" w14:textId="77777777" w:rsidR="008059E3" w:rsidRDefault="008059E3" w:rsidP="008059E3">
      <w:pPr>
        <w:pStyle w:val="AD"/>
      </w:pPr>
      <w:r>
        <w:rPr>
          <w:rFonts w:hint="eastAsia"/>
        </w:rPr>
        <w:t>第五十七条</w:t>
      </w:r>
      <w:r>
        <w:rPr>
          <w:rFonts w:hint="eastAsia"/>
        </w:rPr>
        <w:t xml:space="preserve">  </w:t>
      </w:r>
      <w:r>
        <w:rPr>
          <w:rFonts w:hint="eastAsia"/>
        </w:rPr>
        <w:t>本条例所称社会保险经办机构，是指统筹地区依法设立的负责社会保险登记、个人权益记录、社会保险待遇支付等工作的机构。</w:t>
      </w:r>
    </w:p>
    <w:p w14:paraId="0C335BF5" w14:textId="77777777" w:rsidR="008059E3" w:rsidRDefault="008059E3" w:rsidP="008059E3">
      <w:pPr>
        <w:pStyle w:val="AD"/>
      </w:pPr>
    </w:p>
    <w:p w14:paraId="295B7822" w14:textId="77777777" w:rsidR="008059E3" w:rsidRDefault="008059E3" w:rsidP="008059E3">
      <w:pPr>
        <w:pStyle w:val="AD"/>
      </w:pPr>
      <w:r>
        <w:rPr>
          <w:rFonts w:hint="eastAsia"/>
        </w:rPr>
        <w:t>本条例所称社会保险服务机构，是指与社会保险经办机构签订服务协议，提供社会保险服务的医疗机构、药品经营单位、辅助器具配置机构、失业保险委托培训机构、社会保险待遇发放银行等机构。</w:t>
      </w:r>
    </w:p>
    <w:p w14:paraId="351C77AF" w14:textId="77777777" w:rsidR="008059E3" w:rsidRDefault="008059E3" w:rsidP="008059E3">
      <w:pPr>
        <w:pStyle w:val="AD"/>
      </w:pPr>
    </w:p>
    <w:p w14:paraId="20284B6B" w14:textId="77777777" w:rsidR="008059E3" w:rsidRDefault="008059E3" w:rsidP="008059E3">
      <w:pPr>
        <w:pStyle w:val="AD"/>
      </w:pPr>
      <w:r>
        <w:rPr>
          <w:rFonts w:hint="eastAsia"/>
        </w:rPr>
        <w:t>第五十八条</w:t>
      </w:r>
      <w:r>
        <w:rPr>
          <w:rFonts w:hint="eastAsia"/>
        </w:rPr>
        <w:t xml:space="preserve">  </w:t>
      </w:r>
      <w:r>
        <w:rPr>
          <w:rFonts w:hint="eastAsia"/>
        </w:rPr>
        <w:t>本条例自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日起施行。</w:t>
      </w:r>
    </w:p>
    <w:p w14:paraId="06D1D910" w14:textId="489680FF" w:rsidR="00B15193" w:rsidRDefault="00B15193" w:rsidP="005F7C76">
      <w:pPr>
        <w:pStyle w:val="AD"/>
      </w:pPr>
    </w:p>
    <w:p w14:paraId="50DF8C6E" w14:textId="77777777" w:rsidR="0058363E" w:rsidRDefault="0058363E" w:rsidP="005F7C76">
      <w:pPr>
        <w:pStyle w:val="AD"/>
      </w:pPr>
    </w:p>
    <w:p w14:paraId="12A1A6DF" w14:textId="77777777" w:rsidR="008059E3" w:rsidRDefault="008059E3" w:rsidP="005F7C76">
      <w:pPr>
        <w:pStyle w:val="AD"/>
      </w:pPr>
      <w:r>
        <w:rPr>
          <w:rFonts w:hint="eastAsia"/>
        </w:rPr>
        <w:t>信息来源：</w:t>
      </w:r>
    </w:p>
    <w:p w14:paraId="601F6C40" w14:textId="06BDA133" w:rsidR="008059E3" w:rsidRDefault="003B6532" w:rsidP="005F7C76">
      <w:pPr>
        <w:pStyle w:val="AD"/>
      </w:pPr>
      <w:hyperlink r:id="rId6" w:history="1">
        <w:r w:rsidR="008059E3" w:rsidRPr="00D76E66">
          <w:rPr>
            <w:rStyle w:val="a7"/>
          </w:rPr>
          <w:t>http://www.mohrss.gov.cn/SYrlzyhshbzb/zcfg/SYzhengqiuyijian/202108/t20210812_420545.html</w:t>
        </w:r>
      </w:hyperlink>
    </w:p>
    <w:p w14:paraId="3C123714" w14:textId="77777777" w:rsidR="008059E3" w:rsidRPr="008059E3" w:rsidRDefault="008059E3" w:rsidP="005F7C76">
      <w:pPr>
        <w:pStyle w:val="AD"/>
      </w:pPr>
    </w:p>
    <w:sectPr w:rsidR="008059E3" w:rsidRPr="008059E3"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47E4" w14:textId="77777777" w:rsidR="003B6532" w:rsidRDefault="003B6532" w:rsidP="00C20A6A">
      <w:pPr>
        <w:spacing w:line="240" w:lineRule="auto"/>
      </w:pPr>
      <w:r>
        <w:separator/>
      </w:r>
    </w:p>
  </w:endnote>
  <w:endnote w:type="continuationSeparator" w:id="0">
    <w:p w14:paraId="2D9B87E6" w14:textId="77777777" w:rsidR="003B6532" w:rsidRDefault="003B6532"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E724" w14:textId="77777777" w:rsidR="003B6532" w:rsidRDefault="003B6532" w:rsidP="00C20A6A">
      <w:pPr>
        <w:spacing w:line="240" w:lineRule="auto"/>
      </w:pPr>
      <w:r>
        <w:separator/>
      </w:r>
    </w:p>
  </w:footnote>
  <w:footnote w:type="continuationSeparator" w:id="0">
    <w:p w14:paraId="147BF57A" w14:textId="77777777" w:rsidR="003B6532" w:rsidRDefault="003B6532"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373A"/>
    <w:rsid w:val="000F4C6A"/>
    <w:rsid w:val="00176A25"/>
    <w:rsid w:val="001C4C6F"/>
    <w:rsid w:val="003567D4"/>
    <w:rsid w:val="003B6532"/>
    <w:rsid w:val="003D27E2"/>
    <w:rsid w:val="0058363E"/>
    <w:rsid w:val="005F7C76"/>
    <w:rsid w:val="006F58D0"/>
    <w:rsid w:val="007D7BDB"/>
    <w:rsid w:val="008059E3"/>
    <w:rsid w:val="00A2373A"/>
    <w:rsid w:val="00A548E7"/>
    <w:rsid w:val="00B15193"/>
    <w:rsid w:val="00B731F1"/>
    <w:rsid w:val="00C20A6A"/>
    <w:rsid w:val="00C22624"/>
    <w:rsid w:val="00C7080C"/>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BEA8A"/>
  <w15:chartTrackingRefBased/>
  <w15:docId w15:val="{6A0A0179-6180-4360-A331-54DC0DA6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8059E3"/>
    <w:rPr>
      <w:color w:val="0000FF" w:themeColor="hyperlink"/>
      <w:u w:val="single"/>
    </w:rPr>
  </w:style>
  <w:style w:type="character" w:styleId="a8">
    <w:name w:val="Unresolved Mention"/>
    <w:basedOn w:val="a0"/>
    <w:uiPriority w:val="99"/>
    <w:semiHidden/>
    <w:unhideWhenUsed/>
    <w:rsid w:val="00805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rss.gov.cn/SYrlzyhshbzb/zcfg/SYzhengqiuyijian/202108/t20210812_420545.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5</cp:revision>
  <dcterms:created xsi:type="dcterms:W3CDTF">2021-08-19T12:02:00Z</dcterms:created>
  <dcterms:modified xsi:type="dcterms:W3CDTF">2021-08-20T04:12:00Z</dcterms:modified>
</cp:coreProperties>
</file>