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14268" w14:textId="77777777" w:rsidR="00C17477" w:rsidRPr="00C17477" w:rsidRDefault="00C17477" w:rsidP="00F113FC">
      <w:pPr>
        <w:pStyle w:val="AD"/>
        <w:spacing w:line="276" w:lineRule="auto"/>
        <w:jc w:val="center"/>
        <w:rPr>
          <w:rFonts w:hint="eastAsia"/>
          <w:b/>
          <w:bCs/>
          <w:color w:val="E36C0A" w:themeColor="accent6" w:themeShade="BF"/>
          <w:sz w:val="32"/>
          <w:szCs w:val="32"/>
        </w:rPr>
      </w:pPr>
      <w:bookmarkStart w:id="0" w:name="_GoBack"/>
      <w:bookmarkEnd w:id="0"/>
      <w:r w:rsidRPr="00C17477">
        <w:rPr>
          <w:rFonts w:hint="eastAsia"/>
          <w:b/>
          <w:bCs/>
          <w:color w:val="E36C0A" w:themeColor="accent6" w:themeShade="BF"/>
          <w:sz w:val="32"/>
          <w:szCs w:val="32"/>
        </w:rPr>
        <w:t>家用汽车产品修理更换退货责任规定</w:t>
      </w:r>
    </w:p>
    <w:p w14:paraId="2FD35867" w14:textId="77777777" w:rsidR="00C17477" w:rsidRDefault="00C17477" w:rsidP="00C65EA8">
      <w:pPr>
        <w:pStyle w:val="AD"/>
        <w:spacing w:line="276" w:lineRule="auto"/>
        <w:jc w:val="center"/>
        <w:rPr>
          <w:rFonts w:hint="eastAsia"/>
        </w:rPr>
      </w:pPr>
      <w:r>
        <w:rPr>
          <w:rFonts w:hint="eastAsia"/>
        </w:rPr>
        <w:t>（</w:t>
      </w:r>
      <w:r>
        <w:rPr>
          <w:rFonts w:hint="eastAsia"/>
        </w:rPr>
        <w:t>2021</w:t>
      </w:r>
      <w:r>
        <w:rPr>
          <w:rFonts w:hint="eastAsia"/>
        </w:rPr>
        <w:t>年</w:t>
      </w:r>
      <w:r>
        <w:rPr>
          <w:rFonts w:hint="eastAsia"/>
        </w:rPr>
        <w:t>7</w:t>
      </w:r>
      <w:r>
        <w:rPr>
          <w:rFonts w:hint="eastAsia"/>
        </w:rPr>
        <w:t>月</w:t>
      </w:r>
      <w:r>
        <w:rPr>
          <w:rFonts w:hint="eastAsia"/>
        </w:rPr>
        <w:t>22</w:t>
      </w:r>
      <w:r>
        <w:rPr>
          <w:rFonts w:hint="eastAsia"/>
        </w:rPr>
        <w:t>日国家市场监督管理总局令第</w:t>
      </w:r>
      <w:r>
        <w:rPr>
          <w:rFonts w:hint="eastAsia"/>
        </w:rPr>
        <w:t>43</w:t>
      </w:r>
      <w:r>
        <w:rPr>
          <w:rFonts w:hint="eastAsia"/>
        </w:rPr>
        <w:t>号公布）</w:t>
      </w:r>
    </w:p>
    <w:p w14:paraId="117BA6A8" w14:textId="77777777" w:rsidR="00C17477" w:rsidRPr="00C65EA8" w:rsidRDefault="00C17477" w:rsidP="00F113FC">
      <w:pPr>
        <w:pStyle w:val="AD"/>
        <w:spacing w:line="276" w:lineRule="auto"/>
      </w:pPr>
    </w:p>
    <w:p w14:paraId="4FB5474F" w14:textId="77777777" w:rsidR="00C17477" w:rsidRDefault="00C17477" w:rsidP="00C65EA8">
      <w:pPr>
        <w:pStyle w:val="AD"/>
        <w:spacing w:line="276" w:lineRule="auto"/>
        <w:jc w:val="center"/>
        <w:rPr>
          <w:rFonts w:hint="eastAsia"/>
        </w:rP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4F5A541B" w14:textId="77777777" w:rsidR="00C65EA8" w:rsidRDefault="00C65EA8" w:rsidP="00F113FC">
      <w:pPr>
        <w:pStyle w:val="AD"/>
        <w:spacing w:line="276" w:lineRule="auto"/>
      </w:pPr>
    </w:p>
    <w:p w14:paraId="6C2C0BF8" w14:textId="77777777" w:rsidR="00C17477" w:rsidRDefault="00C17477" w:rsidP="00F113FC">
      <w:pPr>
        <w:pStyle w:val="AD"/>
        <w:spacing w:line="276" w:lineRule="auto"/>
        <w:rPr>
          <w:rFonts w:hint="eastAsia"/>
        </w:rPr>
      </w:pPr>
      <w:r>
        <w:rPr>
          <w:rFonts w:hint="eastAsia"/>
        </w:rPr>
        <w:t>第一条</w:t>
      </w:r>
      <w:r>
        <w:rPr>
          <w:rFonts w:hint="eastAsia"/>
        </w:rPr>
        <w:t xml:space="preserve"> </w:t>
      </w:r>
      <w:r>
        <w:rPr>
          <w:rFonts w:hint="eastAsia"/>
        </w:rPr>
        <w:t>为了明确家用汽车产品修理、更换、退货（以下统称三包）责任，保护消费者合法权益，根据《中华人民共和国产品质量法》《中华人民共和国消费者权益保护法》等法律，制定本规定。</w:t>
      </w:r>
    </w:p>
    <w:p w14:paraId="70D408E3" w14:textId="77777777" w:rsidR="00C17477" w:rsidRDefault="00C17477" w:rsidP="00F113FC">
      <w:pPr>
        <w:pStyle w:val="AD"/>
        <w:spacing w:line="276" w:lineRule="auto"/>
      </w:pPr>
    </w:p>
    <w:p w14:paraId="1165E255" w14:textId="77777777" w:rsidR="00C17477" w:rsidRDefault="00C17477" w:rsidP="00F113FC">
      <w:pPr>
        <w:pStyle w:val="AD"/>
        <w:spacing w:line="276" w:lineRule="auto"/>
        <w:rPr>
          <w:rFonts w:hint="eastAsia"/>
        </w:rPr>
      </w:pPr>
      <w:r>
        <w:rPr>
          <w:rFonts w:hint="eastAsia"/>
        </w:rPr>
        <w:t>第二条</w:t>
      </w:r>
      <w:r>
        <w:rPr>
          <w:rFonts w:hint="eastAsia"/>
        </w:rPr>
        <w:t xml:space="preserve"> </w:t>
      </w:r>
      <w:r>
        <w:rPr>
          <w:rFonts w:hint="eastAsia"/>
        </w:rPr>
        <w:t>在中华人民共和国境内销售的家用汽车产品的三包，适用本规定。</w:t>
      </w:r>
    </w:p>
    <w:p w14:paraId="0CA87FB8" w14:textId="77777777" w:rsidR="00C17477" w:rsidRDefault="00C17477" w:rsidP="00F113FC">
      <w:pPr>
        <w:pStyle w:val="AD"/>
        <w:spacing w:line="276" w:lineRule="auto"/>
      </w:pPr>
    </w:p>
    <w:p w14:paraId="37386918" w14:textId="77777777" w:rsidR="00C17477" w:rsidRDefault="00C17477" w:rsidP="00F113FC">
      <w:pPr>
        <w:pStyle w:val="AD"/>
        <w:spacing w:line="276" w:lineRule="auto"/>
        <w:rPr>
          <w:rFonts w:hint="eastAsia"/>
        </w:rPr>
      </w:pPr>
      <w:r>
        <w:rPr>
          <w:rFonts w:hint="eastAsia"/>
        </w:rPr>
        <w:t>第三条</w:t>
      </w:r>
      <w:r>
        <w:rPr>
          <w:rFonts w:hint="eastAsia"/>
        </w:rPr>
        <w:t xml:space="preserve"> </w:t>
      </w:r>
      <w:r>
        <w:rPr>
          <w:rFonts w:hint="eastAsia"/>
        </w:rPr>
        <w:t>三包责任由销售者依法承担。销售者依照本规定承担三包责任后，属于生产者责任或者其他经营者责任的，销售者有权向生产者、其他经营者追偿。</w:t>
      </w:r>
    </w:p>
    <w:p w14:paraId="0A24A0DA" w14:textId="77777777" w:rsidR="00C17477" w:rsidRDefault="00C17477" w:rsidP="00F113FC">
      <w:pPr>
        <w:pStyle w:val="AD"/>
        <w:spacing w:line="276" w:lineRule="auto"/>
      </w:pPr>
    </w:p>
    <w:p w14:paraId="3A3B8A96" w14:textId="77777777" w:rsidR="00C17477" w:rsidRDefault="00C17477" w:rsidP="00F113FC">
      <w:pPr>
        <w:pStyle w:val="AD"/>
        <w:spacing w:line="276" w:lineRule="auto"/>
        <w:rPr>
          <w:rFonts w:hint="eastAsia"/>
        </w:rPr>
      </w:pPr>
      <w:r>
        <w:rPr>
          <w:rFonts w:hint="eastAsia"/>
        </w:rPr>
        <w:t>从中华人民共和国境外进口家用汽车产品到境内销售的企业，视为生产者。</w:t>
      </w:r>
    </w:p>
    <w:p w14:paraId="19406999" w14:textId="77777777" w:rsidR="00C17477" w:rsidRDefault="00C17477" w:rsidP="00F113FC">
      <w:pPr>
        <w:pStyle w:val="AD"/>
        <w:spacing w:line="276" w:lineRule="auto"/>
      </w:pPr>
    </w:p>
    <w:p w14:paraId="571FC289" w14:textId="77777777" w:rsidR="00C17477" w:rsidRDefault="00C17477" w:rsidP="00F113FC">
      <w:pPr>
        <w:pStyle w:val="AD"/>
        <w:spacing w:line="276" w:lineRule="auto"/>
        <w:rPr>
          <w:rFonts w:hint="eastAsia"/>
        </w:rPr>
      </w:pPr>
      <w:r>
        <w:rPr>
          <w:rFonts w:hint="eastAsia"/>
        </w:rPr>
        <w:t>第四条</w:t>
      </w:r>
      <w:r>
        <w:rPr>
          <w:rFonts w:hint="eastAsia"/>
        </w:rPr>
        <w:t xml:space="preserve"> </w:t>
      </w:r>
      <w:r>
        <w:rPr>
          <w:rFonts w:hint="eastAsia"/>
        </w:rPr>
        <w:t>家用汽车产品经营者之间可以订立合同约定三包责任的承担，但不得侵害消费者合法权益，不得免除或者减轻本规定所规定的质量义务和三包责任。</w:t>
      </w:r>
    </w:p>
    <w:p w14:paraId="7876E532" w14:textId="77777777" w:rsidR="00C17477" w:rsidRDefault="00C17477" w:rsidP="00F113FC">
      <w:pPr>
        <w:pStyle w:val="AD"/>
        <w:spacing w:line="276" w:lineRule="auto"/>
      </w:pPr>
    </w:p>
    <w:p w14:paraId="0443B0CB" w14:textId="77777777" w:rsidR="00C17477" w:rsidRDefault="00C17477" w:rsidP="00F113FC">
      <w:pPr>
        <w:pStyle w:val="AD"/>
        <w:spacing w:line="276" w:lineRule="auto"/>
        <w:rPr>
          <w:rFonts w:hint="eastAsia"/>
        </w:rPr>
      </w:pPr>
      <w:r>
        <w:rPr>
          <w:rFonts w:hint="eastAsia"/>
        </w:rPr>
        <w:t>鼓励经营者</w:t>
      </w:r>
      <w:proofErr w:type="gramStart"/>
      <w:r>
        <w:rPr>
          <w:rFonts w:hint="eastAsia"/>
        </w:rPr>
        <w:t>作出</w:t>
      </w:r>
      <w:proofErr w:type="gramEnd"/>
      <w:r>
        <w:rPr>
          <w:rFonts w:hint="eastAsia"/>
        </w:rPr>
        <w:t>严于本规定、更有利于保护消费者合法权益的三包承诺。承诺一经</w:t>
      </w:r>
      <w:proofErr w:type="gramStart"/>
      <w:r>
        <w:rPr>
          <w:rFonts w:hint="eastAsia"/>
        </w:rPr>
        <w:t>作出</w:t>
      </w:r>
      <w:proofErr w:type="gramEnd"/>
      <w:r>
        <w:rPr>
          <w:rFonts w:hint="eastAsia"/>
        </w:rPr>
        <w:t>，应当依法履行。</w:t>
      </w:r>
    </w:p>
    <w:p w14:paraId="33E21884" w14:textId="77777777" w:rsidR="00C17477" w:rsidRDefault="00C17477" w:rsidP="00F113FC">
      <w:pPr>
        <w:pStyle w:val="AD"/>
        <w:spacing w:line="276" w:lineRule="auto"/>
      </w:pPr>
    </w:p>
    <w:p w14:paraId="03D33F59" w14:textId="77777777" w:rsidR="00C17477" w:rsidRDefault="00C17477" w:rsidP="00F113FC">
      <w:pPr>
        <w:pStyle w:val="AD"/>
        <w:spacing w:line="276" w:lineRule="auto"/>
        <w:rPr>
          <w:rFonts w:hint="eastAsia"/>
        </w:rPr>
      </w:pPr>
      <w:r>
        <w:rPr>
          <w:rFonts w:hint="eastAsia"/>
        </w:rPr>
        <w:t>第五条</w:t>
      </w:r>
      <w:r>
        <w:rPr>
          <w:rFonts w:hint="eastAsia"/>
        </w:rPr>
        <w:t xml:space="preserve"> </w:t>
      </w:r>
      <w:r>
        <w:rPr>
          <w:rFonts w:hint="eastAsia"/>
        </w:rPr>
        <w:t>家用汽车产品消费者、经营者行使权利、履行义务或者承担责任，应当遵循诚实信用原则。</w:t>
      </w:r>
    </w:p>
    <w:p w14:paraId="5A31E012" w14:textId="77777777" w:rsidR="00C17477" w:rsidRDefault="00C17477" w:rsidP="00F113FC">
      <w:pPr>
        <w:pStyle w:val="AD"/>
        <w:spacing w:line="276" w:lineRule="auto"/>
      </w:pPr>
    </w:p>
    <w:p w14:paraId="466DE8DB" w14:textId="77777777" w:rsidR="00C17477" w:rsidRDefault="00C17477" w:rsidP="00F113FC">
      <w:pPr>
        <w:pStyle w:val="AD"/>
        <w:spacing w:line="276" w:lineRule="auto"/>
        <w:rPr>
          <w:rFonts w:hint="eastAsia"/>
        </w:rPr>
      </w:pPr>
      <w:r>
        <w:rPr>
          <w:rFonts w:hint="eastAsia"/>
        </w:rPr>
        <w:t>家用汽车产品经营者不得故意拖延或者无正当理由拒绝消费者提出的符合本规定的三包要求。</w:t>
      </w:r>
    </w:p>
    <w:p w14:paraId="018AFCFE" w14:textId="77777777" w:rsidR="00C17477" w:rsidRDefault="00C17477" w:rsidP="00F113FC">
      <w:pPr>
        <w:pStyle w:val="AD"/>
        <w:spacing w:line="276" w:lineRule="auto"/>
      </w:pPr>
    </w:p>
    <w:p w14:paraId="4C18512C" w14:textId="77777777" w:rsidR="00C17477" w:rsidRDefault="00C17477" w:rsidP="00F113FC">
      <w:pPr>
        <w:pStyle w:val="AD"/>
        <w:spacing w:line="276" w:lineRule="auto"/>
        <w:rPr>
          <w:rFonts w:hint="eastAsia"/>
        </w:rPr>
      </w:pPr>
      <w:r>
        <w:rPr>
          <w:rFonts w:hint="eastAsia"/>
        </w:rPr>
        <w:t>第六条</w:t>
      </w:r>
      <w:r>
        <w:rPr>
          <w:rFonts w:hint="eastAsia"/>
        </w:rPr>
        <w:t xml:space="preserve"> </w:t>
      </w:r>
      <w:r>
        <w:rPr>
          <w:rFonts w:hint="eastAsia"/>
        </w:rPr>
        <w:t>国家市场监督管理总局（以下简称市场监管总局）负责指导协调、监督管理全国家用汽车产品三包工作，建立家用汽车产品三包信息公开制度，委托相关技术机构承担具体技术工作。</w:t>
      </w:r>
    </w:p>
    <w:p w14:paraId="5BEEE7F7" w14:textId="77777777" w:rsidR="00C17477" w:rsidRDefault="00C17477" w:rsidP="00F113FC">
      <w:pPr>
        <w:pStyle w:val="AD"/>
        <w:spacing w:line="276" w:lineRule="auto"/>
      </w:pPr>
    </w:p>
    <w:p w14:paraId="7745D202" w14:textId="77777777" w:rsidR="00C17477" w:rsidRDefault="00C17477" w:rsidP="00F113FC">
      <w:pPr>
        <w:pStyle w:val="AD"/>
        <w:spacing w:line="276" w:lineRule="auto"/>
        <w:rPr>
          <w:rFonts w:hint="eastAsia"/>
        </w:rPr>
      </w:pPr>
      <w:r>
        <w:rPr>
          <w:rFonts w:hint="eastAsia"/>
        </w:rPr>
        <w:t>县级以上地方市场监督管理部门负责指导协调、监督管理本行政区域内家用汽车产品三包工作。</w:t>
      </w:r>
    </w:p>
    <w:p w14:paraId="57597B2E" w14:textId="77777777" w:rsidR="00C65EA8" w:rsidRDefault="00C65EA8" w:rsidP="00F113FC">
      <w:pPr>
        <w:pStyle w:val="AD"/>
        <w:spacing w:line="276" w:lineRule="auto"/>
      </w:pPr>
    </w:p>
    <w:p w14:paraId="6269CC63" w14:textId="77777777" w:rsidR="00C17477" w:rsidRDefault="00C17477" w:rsidP="00C65EA8">
      <w:pPr>
        <w:pStyle w:val="AD"/>
        <w:spacing w:line="276" w:lineRule="auto"/>
        <w:jc w:val="center"/>
        <w:rPr>
          <w:rFonts w:hint="eastAsia"/>
        </w:rPr>
      </w:pPr>
      <w:r>
        <w:rPr>
          <w:rFonts w:hint="eastAsia"/>
        </w:rPr>
        <w:t>第二章</w:t>
      </w:r>
      <w:r>
        <w:rPr>
          <w:rFonts w:hint="eastAsia"/>
        </w:rPr>
        <w:t xml:space="preserve"> </w:t>
      </w:r>
      <w:r>
        <w:rPr>
          <w:rFonts w:hint="eastAsia"/>
        </w:rPr>
        <w:t>经营者义务</w:t>
      </w:r>
    </w:p>
    <w:p w14:paraId="1ED778B7" w14:textId="77777777" w:rsidR="00C65EA8" w:rsidRDefault="00C65EA8" w:rsidP="00F113FC">
      <w:pPr>
        <w:pStyle w:val="AD"/>
        <w:spacing w:line="276" w:lineRule="auto"/>
      </w:pPr>
    </w:p>
    <w:p w14:paraId="3BF082F9" w14:textId="77777777" w:rsidR="00C17477" w:rsidRDefault="00C17477" w:rsidP="00F113FC">
      <w:pPr>
        <w:pStyle w:val="AD"/>
        <w:spacing w:line="276" w:lineRule="auto"/>
        <w:rPr>
          <w:rFonts w:hint="eastAsia"/>
        </w:rPr>
      </w:pPr>
      <w:r>
        <w:rPr>
          <w:rFonts w:hint="eastAsia"/>
        </w:rPr>
        <w:t>第七条</w:t>
      </w:r>
      <w:r>
        <w:rPr>
          <w:rFonts w:hint="eastAsia"/>
        </w:rPr>
        <w:t xml:space="preserve"> </w:t>
      </w:r>
      <w:r>
        <w:rPr>
          <w:rFonts w:hint="eastAsia"/>
        </w:rPr>
        <w:t>生产者生产的家用汽车产品应当符合法律、法规规定以及当事人约定的质量要求。未经检验合格，不得出厂销售。</w:t>
      </w:r>
    </w:p>
    <w:p w14:paraId="14DD6F3D" w14:textId="77777777" w:rsidR="00C17477" w:rsidRDefault="00C17477" w:rsidP="00F113FC">
      <w:pPr>
        <w:pStyle w:val="AD"/>
        <w:spacing w:line="276" w:lineRule="auto"/>
      </w:pPr>
    </w:p>
    <w:p w14:paraId="0E013667" w14:textId="77777777" w:rsidR="00C17477" w:rsidRDefault="00C17477" w:rsidP="00F113FC">
      <w:pPr>
        <w:pStyle w:val="AD"/>
        <w:spacing w:line="276" w:lineRule="auto"/>
        <w:rPr>
          <w:rFonts w:hint="eastAsia"/>
        </w:rPr>
      </w:pPr>
      <w:r>
        <w:rPr>
          <w:rFonts w:hint="eastAsia"/>
        </w:rPr>
        <w:t>第八条</w:t>
      </w:r>
      <w:r>
        <w:rPr>
          <w:rFonts w:hint="eastAsia"/>
        </w:rPr>
        <w:t xml:space="preserve"> </w:t>
      </w:r>
      <w:r>
        <w:rPr>
          <w:rFonts w:hint="eastAsia"/>
        </w:rPr>
        <w:t>生产者应当为家用汽车产品配备中文产品合格证或者相关证明、产品一致性证书、产品使用说明书、三包凭证、维修保养手册等随车文件。随车提供工具、附件等物品的，还应当附随车物品清单。</w:t>
      </w:r>
    </w:p>
    <w:p w14:paraId="5F90CC95" w14:textId="77777777" w:rsidR="00C17477" w:rsidRDefault="00C17477" w:rsidP="00F113FC">
      <w:pPr>
        <w:pStyle w:val="AD"/>
        <w:spacing w:line="276" w:lineRule="auto"/>
      </w:pPr>
    </w:p>
    <w:p w14:paraId="51054EB0" w14:textId="77777777" w:rsidR="00C17477" w:rsidRDefault="00C17477" w:rsidP="00F113FC">
      <w:pPr>
        <w:pStyle w:val="AD"/>
        <w:spacing w:line="276" w:lineRule="auto"/>
        <w:rPr>
          <w:rFonts w:hint="eastAsia"/>
        </w:rPr>
      </w:pPr>
      <w:r>
        <w:rPr>
          <w:rFonts w:hint="eastAsia"/>
        </w:rPr>
        <w:t>第九条</w:t>
      </w:r>
      <w:r>
        <w:rPr>
          <w:rFonts w:hint="eastAsia"/>
        </w:rPr>
        <w:t xml:space="preserve"> </w:t>
      </w:r>
      <w:r>
        <w:rPr>
          <w:rFonts w:hint="eastAsia"/>
        </w:rPr>
        <w:t>三包凭证应当包括下列内容：</w:t>
      </w:r>
    </w:p>
    <w:p w14:paraId="53A8989E" w14:textId="77777777" w:rsidR="00C17477" w:rsidRDefault="00C17477" w:rsidP="00F113FC">
      <w:pPr>
        <w:pStyle w:val="AD"/>
        <w:spacing w:line="276" w:lineRule="auto"/>
      </w:pPr>
    </w:p>
    <w:p w14:paraId="05F3C7B5" w14:textId="77777777" w:rsidR="00C17477" w:rsidRDefault="00C17477" w:rsidP="00F113FC">
      <w:pPr>
        <w:pStyle w:val="AD"/>
        <w:spacing w:line="276" w:lineRule="auto"/>
        <w:rPr>
          <w:rFonts w:hint="eastAsia"/>
        </w:rPr>
      </w:pPr>
      <w:r>
        <w:rPr>
          <w:rFonts w:hint="eastAsia"/>
        </w:rPr>
        <w:t>（一）产品品牌、型号、车辆类型、车辆识别代号（</w:t>
      </w:r>
      <w:r>
        <w:rPr>
          <w:rFonts w:hint="eastAsia"/>
        </w:rPr>
        <w:t>VIN</w:t>
      </w:r>
      <w:r>
        <w:rPr>
          <w:rFonts w:hint="eastAsia"/>
        </w:rPr>
        <w:t>）、生产日期；</w:t>
      </w:r>
    </w:p>
    <w:p w14:paraId="74412A37" w14:textId="77777777" w:rsidR="00C17477" w:rsidRDefault="00C17477" w:rsidP="00F113FC">
      <w:pPr>
        <w:pStyle w:val="AD"/>
        <w:spacing w:line="276" w:lineRule="auto"/>
      </w:pPr>
    </w:p>
    <w:p w14:paraId="02FD7A6B" w14:textId="77777777" w:rsidR="00C17477" w:rsidRDefault="00C17477" w:rsidP="00F113FC">
      <w:pPr>
        <w:pStyle w:val="AD"/>
        <w:spacing w:line="276" w:lineRule="auto"/>
        <w:rPr>
          <w:rFonts w:hint="eastAsia"/>
        </w:rPr>
      </w:pPr>
      <w:r>
        <w:rPr>
          <w:rFonts w:hint="eastAsia"/>
        </w:rPr>
        <w:t>（二）生产者的名称、地址、邮政编码、客服电话；</w:t>
      </w:r>
    </w:p>
    <w:p w14:paraId="514E06DA" w14:textId="77777777" w:rsidR="00C17477" w:rsidRDefault="00C17477" w:rsidP="00F113FC">
      <w:pPr>
        <w:pStyle w:val="AD"/>
        <w:spacing w:line="276" w:lineRule="auto"/>
      </w:pPr>
    </w:p>
    <w:p w14:paraId="3969CAF1" w14:textId="77777777" w:rsidR="00C17477" w:rsidRDefault="00C17477" w:rsidP="00F113FC">
      <w:pPr>
        <w:pStyle w:val="AD"/>
        <w:spacing w:line="276" w:lineRule="auto"/>
        <w:rPr>
          <w:rFonts w:hint="eastAsia"/>
        </w:rPr>
      </w:pPr>
      <w:r>
        <w:rPr>
          <w:rFonts w:hint="eastAsia"/>
        </w:rPr>
        <w:t>（三）销售者的名称、地址、邮政编码、客服电话、开具购车发票的日期、交付车辆的日期；</w:t>
      </w:r>
    </w:p>
    <w:p w14:paraId="2A9B3FB1" w14:textId="77777777" w:rsidR="00C17477" w:rsidRDefault="00C17477" w:rsidP="00F113FC">
      <w:pPr>
        <w:pStyle w:val="AD"/>
        <w:spacing w:line="276" w:lineRule="auto"/>
      </w:pPr>
    </w:p>
    <w:p w14:paraId="20E72F5C" w14:textId="77777777" w:rsidR="00C17477" w:rsidRDefault="00C17477" w:rsidP="00F113FC">
      <w:pPr>
        <w:pStyle w:val="AD"/>
        <w:spacing w:line="276" w:lineRule="auto"/>
        <w:rPr>
          <w:rFonts w:hint="eastAsia"/>
        </w:rPr>
      </w:pPr>
      <w:r>
        <w:rPr>
          <w:rFonts w:hint="eastAsia"/>
        </w:rPr>
        <w:t>（四）生产者或者销售者约定的修理者（以下简称修理者）网点信息的查询方式；</w:t>
      </w:r>
    </w:p>
    <w:p w14:paraId="6010AFE4" w14:textId="77777777" w:rsidR="00C17477" w:rsidRDefault="00C17477" w:rsidP="00F113FC">
      <w:pPr>
        <w:pStyle w:val="AD"/>
        <w:spacing w:line="276" w:lineRule="auto"/>
      </w:pPr>
    </w:p>
    <w:p w14:paraId="7B38A500" w14:textId="77777777" w:rsidR="00C17477" w:rsidRDefault="00C17477" w:rsidP="00F113FC">
      <w:pPr>
        <w:pStyle w:val="AD"/>
        <w:spacing w:line="276" w:lineRule="auto"/>
        <w:rPr>
          <w:rFonts w:hint="eastAsia"/>
        </w:rPr>
      </w:pPr>
      <w:r>
        <w:rPr>
          <w:rFonts w:hint="eastAsia"/>
        </w:rPr>
        <w:t>（五）家用汽车产品的三包条款、包修期、三包有效期、使用补偿系数；</w:t>
      </w:r>
    </w:p>
    <w:p w14:paraId="471EF5C6" w14:textId="77777777" w:rsidR="00C17477" w:rsidRDefault="00C17477" w:rsidP="00F113FC">
      <w:pPr>
        <w:pStyle w:val="AD"/>
        <w:spacing w:line="276" w:lineRule="auto"/>
      </w:pPr>
    </w:p>
    <w:p w14:paraId="09C781AD" w14:textId="77777777" w:rsidR="00C17477" w:rsidRDefault="00C17477" w:rsidP="00F113FC">
      <w:pPr>
        <w:pStyle w:val="AD"/>
        <w:spacing w:line="276" w:lineRule="auto"/>
        <w:rPr>
          <w:rFonts w:hint="eastAsia"/>
        </w:rPr>
      </w:pPr>
      <w:r>
        <w:rPr>
          <w:rFonts w:hint="eastAsia"/>
        </w:rPr>
        <w:t>（六）主要零部件、特殊零部件的种类范围，易损耗零部件的种类范围及其质量保证期；</w:t>
      </w:r>
    </w:p>
    <w:p w14:paraId="45C68E08" w14:textId="77777777" w:rsidR="00C17477" w:rsidRDefault="00C17477" w:rsidP="00F113FC">
      <w:pPr>
        <w:pStyle w:val="AD"/>
        <w:spacing w:line="276" w:lineRule="auto"/>
      </w:pPr>
    </w:p>
    <w:p w14:paraId="6D43ADFB" w14:textId="77777777" w:rsidR="00C17477" w:rsidRDefault="00C17477" w:rsidP="00F113FC">
      <w:pPr>
        <w:pStyle w:val="AD"/>
        <w:spacing w:line="276" w:lineRule="auto"/>
        <w:rPr>
          <w:rFonts w:hint="eastAsia"/>
        </w:rPr>
      </w:pPr>
      <w:r>
        <w:rPr>
          <w:rFonts w:hint="eastAsia"/>
        </w:rPr>
        <w:t>（七）家用纯电动、插电式混合动力汽车产品的动力蓄电池在包修期、三包有效期内的容量衰减限值；</w:t>
      </w:r>
    </w:p>
    <w:p w14:paraId="587677A9" w14:textId="77777777" w:rsidR="00C17477" w:rsidRDefault="00C17477" w:rsidP="00F113FC">
      <w:pPr>
        <w:pStyle w:val="AD"/>
        <w:spacing w:line="276" w:lineRule="auto"/>
      </w:pPr>
    </w:p>
    <w:p w14:paraId="53D96370" w14:textId="77777777" w:rsidR="00C17477" w:rsidRDefault="00C17477" w:rsidP="00F113FC">
      <w:pPr>
        <w:pStyle w:val="AD"/>
        <w:spacing w:line="276" w:lineRule="auto"/>
        <w:rPr>
          <w:rFonts w:hint="eastAsia"/>
        </w:rPr>
      </w:pPr>
      <w:r>
        <w:rPr>
          <w:rFonts w:hint="eastAsia"/>
        </w:rPr>
        <w:t>（八）按照规定需要明示的其他内容。</w:t>
      </w:r>
    </w:p>
    <w:p w14:paraId="55C89FBF" w14:textId="77777777" w:rsidR="00C17477" w:rsidRDefault="00C17477" w:rsidP="00F113FC">
      <w:pPr>
        <w:pStyle w:val="AD"/>
        <w:spacing w:line="276" w:lineRule="auto"/>
      </w:pPr>
    </w:p>
    <w:p w14:paraId="0CA536FC" w14:textId="77777777" w:rsidR="00C17477" w:rsidRDefault="00C17477" w:rsidP="00F113FC">
      <w:pPr>
        <w:pStyle w:val="AD"/>
        <w:spacing w:line="276" w:lineRule="auto"/>
        <w:rPr>
          <w:rFonts w:hint="eastAsia"/>
        </w:rPr>
      </w:pPr>
      <w:r>
        <w:rPr>
          <w:rFonts w:hint="eastAsia"/>
        </w:rPr>
        <w:t>第十条</w:t>
      </w:r>
      <w:r>
        <w:rPr>
          <w:rFonts w:hint="eastAsia"/>
        </w:rPr>
        <w:t xml:space="preserve"> </w:t>
      </w:r>
      <w:r>
        <w:rPr>
          <w:rFonts w:hint="eastAsia"/>
        </w:rPr>
        <w:t>生产者应当向市场监管总局备案生产者基本信息、车型信息、约定的销售和修理网点资料、产品使用说明书、三包凭证、维修保养手册和</w:t>
      </w:r>
      <w:proofErr w:type="gramStart"/>
      <w:r>
        <w:rPr>
          <w:rFonts w:hint="eastAsia"/>
        </w:rPr>
        <w:t>退换车信息</w:t>
      </w:r>
      <w:proofErr w:type="gramEnd"/>
      <w:r>
        <w:rPr>
          <w:rFonts w:hint="eastAsia"/>
        </w:rPr>
        <w:t>等，但生产者已经在缺陷汽车产品召回信息管理系统上备案的信息除外。</w:t>
      </w:r>
    </w:p>
    <w:p w14:paraId="393B17CC" w14:textId="77777777" w:rsidR="00C17477" w:rsidRDefault="00C17477" w:rsidP="00F113FC">
      <w:pPr>
        <w:pStyle w:val="AD"/>
        <w:spacing w:line="276" w:lineRule="auto"/>
      </w:pPr>
    </w:p>
    <w:p w14:paraId="2B0CB411" w14:textId="77777777" w:rsidR="00C17477" w:rsidRDefault="00C17477" w:rsidP="00F113FC">
      <w:pPr>
        <w:pStyle w:val="AD"/>
        <w:spacing w:line="276" w:lineRule="auto"/>
        <w:rPr>
          <w:rFonts w:hint="eastAsia"/>
        </w:rPr>
      </w:pPr>
      <w:r>
        <w:rPr>
          <w:rFonts w:hint="eastAsia"/>
        </w:rPr>
        <w:t>备案信息发生变化的，生产者应当</w:t>
      </w:r>
      <w:proofErr w:type="gramStart"/>
      <w:r>
        <w:rPr>
          <w:rFonts w:hint="eastAsia"/>
        </w:rPr>
        <w:t>自变化</w:t>
      </w:r>
      <w:proofErr w:type="gramEnd"/>
      <w:r>
        <w:rPr>
          <w:rFonts w:hint="eastAsia"/>
        </w:rPr>
        <w:t>之日起</w:t>
      </w:r>
      <w:r>
        <w:rPr>
          <w:rFonts w:hint="eastAsia"/>
        </w:rPr>
        <w:t>20</w:t>
      </w:r>
      <w:r>
        <w:rPr>
          <w:rFonts w:hint="eastAsia"/>
        </w:rPr>
        <w:t>个工作日内更新备案。</w:t>
      </w:r>
    </w:p>
    <w:p w14:paraId="2164CA8B" w14:textId="77777777" w:rsidR="00C17477" w:rsidRDefault="00C17477" w:rsidP="00F113FC">
      <w:pPr>
        <w:pStyle w:val="AD"/>
        <w:spacing w:line="276" w:lineRule="auto"/>
      </w:pPr>
    </w:p>
    <w:p w14:paraId="32BAEC39" w14:textId="77777777" w:rsidR="00C17477" w:rsidRDefault="00C17477" w:rsidP="00F113FC">
      <w:pPr>
        <w:pStyle w:val="AD"/>
        <w:spacing w:line="276" w:lineRule="auto"/>
        <w:rPr>
          <w:rFonts w:hint="eastAsia"/>
        </w:rPr>
      </w:pPr>
      <w:r>
        <w:rPr>
          <w:rFonts w:hint="eastAsia"/>
        </w:rPr>
        <w:t>第十一条</w:t>
      </w:r>
      <w:r>
        <w:rPr>
          <w:rFonts w:hint="eastAsia"/>
        </w:rPr>
        <w:t xml:space="preserve"> </w:t>
      </w:r>
      <w:r>
        <w:rPr>
          <w:rFonts w:hint="eastAsia"/>
        </w:rPr>
        <w:t>生产者应当积极配合销售者、修理者履行其义务，不得故意拖延或者无正当理由拒绝销售者、修理者按照本规定提出的协助、追偿等事项。</w:t>
      </w:r>
    </w:p>
    <w:p w14:paraId="48050340" w14:textId="77777777" w:rsidR="00C17477" w:rsidRDefault="00C17477" w:rsidP="00F113FC">
      <w:pPr>
        <w:pStyle w:val="AD"/>
        <w:spacing w:line="276" w:lineRule="auto"/>
      </w:pPr>
    </w:p>
    <w:p w14:paraId="035A7F1A" w14:textId="77777777" w:rsidR="00C17477" w:rsidRDefault="00C17477" w:rsidP="00F113FC">
      <w:pPr>
        <w:pStyle w:val="AD"/>
        <w:spacing w:line="276" w:lineRule="auto"/>
        <w:rPr>
          <w:rFonts w:hint="eastAsia"/>
        </w:rPr>
      </w:pPr>
      <w:r>
        <w:rPr>
          <w:rFonts w:hint="eastAsia"/>
        </w:rPr>
        <w:t>第十二条</w:t>
      </w:r>
      <w:r>
        <w:rPr>
          <w:rFonts w:hint="eastAsia"/>
        </w:rPr>
        <w:t xml:space="preserve"> </w:t>
      </w:r>
      <w:r>
        <w:rPr>
          <w:rFonts w:hint="eastAsia"/>
        </w:rPr>
        <w:t>销售者应当建立进货检查验收制度，验明家用汽车产品的随车文件。</w:t>
      </w:r>
    </w:p>
    <w:p w14:paraId="41CABB8C" w14:textId="77777777" w:rsidR="00C17477" w:rsidRDefault="00C17477" w:rsidP="00F113FC">
      <w:pPr>
        <w:pStyle w:val="AD"/>
        <w:spacing w:line="276" w:lineRule="auto"/>
      </w:pPr>
    </w:p>
    <w:p w14:paraId="1989BF0E" w14:textId="77777777" w:rsidR="00C17477" w:rsidRDefault="00C17477" w:rsidP="00F113FC">
      <w:pPr>
        <w:pStyle w:val="AD"/>
        <w:spacing w:line="276" w:lineRule="auto"/>
        <w:rPr>
          <w:rFonts w:hint="eastAsia"/>
        </w:rPr>
      </w:pPr>
      <w:r>
        <w:rPr>
          <w:rFonts w:hint="eastAsia"/>
        </w:rPr>
        <w:t>第十三条</w:t>
      </w:r>
      <w:r>
        <w:rPr>
          <w:rFonts w:hint="eastAsia"/>
        </w:rPr>
        <w:t xml:space="preserve"> </w:t>
      </w:r>
      <w:r>
        <w:rPr>
          <w:rFonts w:hint="eastAsia"/>
        </w:rPr>
        <w:t>销售者应当向消费者交付合格的家用汽车产品，并履行下列规定：</w:t>
      </w:r>
    </w:p>
    <w:p w14:paraId="547343B7" w14:textId="77777777" w:rsidR="00C17477" w:rsidRDefault="00C17477" w:rsidP="00F113FC">
      <w:pPr>
        <w:pStyle w:val="AD"/>
        <w:spacing w:line="276" w:lineRule="auto"/>
      </w:pPr>
    </w:p>
    <w:p w14:paraId="64F9B632" w14:textId="77777777" w:rsidR="00C17477" w:rsidRDefault="00C17477" w:rsidP="00F113FC">
      <w:pPr>
        <w:pStyle w:val="AD"/>
        <w:spacing w:line="276" w:lineRule="auto"/>
        <w:rPr>
          <w:rFonts w:hint="eastAsia"/>
        </w:rPr>
      </w:pPr>
      <w:r>
        <w:rPr>
          <w:rFonts w:hint="eastAsia"/>
        </w:rPr>
        <w:t>（一）与消费者共同查验家用汽车产品的外观、内饰等可以现场查验的质量状况；</w:t>
      </w:r>
    </w:p>
    <w:p w14:paraId="5ACF7986" w14:textId="77777777" w:rsidR="00C17477" w:rsidRDefault="00C17477" w:rsidP="00F113FC">
      <w:pPr>
        <w:pStyle w:val="AD"/>
        <w:spacing w:line="276" w:lineRule="auto"/>
      </w:pPr>
    </w:p>
    <w:p w14:paraId="6475EFF4" w14:textId="77777777" w:rsidR="00C17477" w:rsidRDefault="00C17477" w:rsidP="00F113FC">
      <w:pPr>
        <w:pStyle w:val="AD"/>
        <w:spacing w:line="276" w:lineRule="auto"/>
        <w:rPr>
          <w:rFonts w:hint="eastAsia"/>
        </w:rPr>
      </w:pPr>
      <w:r>
        <w:rPr>
          <w:rFonts w:hint="eastAsia"/>
        </w:rPr>
        <w:t>（二）向消费者交付随车文件以及购车发票；</w:t>
      </w:r>
    </w:p>
    <w:p w14:paraId="1B836186" w14:textId="77777777" w:rsidR="00C17477" w:rsidRDefault="00C17477" w:rsidP="00F113FC">
      <w:pPr>
        <w:pStyle w:val="AD"/>
        <w:spacing w:line="276" w:lineRule="auto"/>
      </w:pPr>
    </w:p>
    <w:p w14:paraId="1A410B27" w14:textId="77777777" w:rsidR="00C17477" w:rsidRDefault="00C17477" w:rsidP="00F113FC">
      <w:pPr>
        <w:pStyle w:val="AD"/>
        <w:spacing w:line="276" w:lineRule="auto"/>
        <w:rPr>
          <w:rFonts w:hint="eastAsia"/>
        </w:rPr>
      </w:pPr>
      <w:r>
        <w:rPr>
          <w:rFonts w:hint="eastAsia"/>
        </w:rPr>
        <w:t>（三）按照随车物品清单向消费者交付随车工具、附件等物品；</w:t>
      </w:r>
    </w:p>
    <w:p w14:paraId="4C5596DB" w14:textId="77777777" w:rsidR="00C17477" w:rsidRDefault="00C17477" w:rsidP="00F113FC">
      <w:pPr>
        <w:pStyle w:val="AD"/>
        <w:spacing w:line="276" w:lineRule="auto"/>
      </w:pPr>
    </w:p>
    <w:p w14:paraId="0A893889" w14:textId="77777777" w:rsidR="00C17477" w:rsidRDefault="00C17477" w:rsidP="00F113FC">
      <w:pPr>
        <w:pStyle w:val="AD"/>
        <w:spacing w:line="276" w:lineRule="auto"/>
        <w:rPr>
          <w:rFonts w:hint="eastAsia"/>
        </w:rPr>
      </w:pPr>
      <w:r>
        <w:rPr>
          <w:rFonts w:hint="eastAsia"/>
        </w:rPr>
        <w:lastRenderedPageBreak/>
        <w:t>（四）对照随车文件，告知消费者家用汽车产品的三包条款、包修期、三包有效期、使用补偿系数、修理者网点信息的查询方式；</w:t>
      </w:r>
    </w:p>
    <w:p w14:paraId="4D4AA59A" w14:textId="77777777" w:rsidR="00C17477" w:rsidRDefault="00C17477" w:rsidP="00F113FC">
      <w:pPr>
        <w:pStyle w:val="AD"/>
        <w:spacing w:line="276" w:lineRule="auto"/>
      </w:pPr>
    </w:p>
    <w:p w14:paraId="43BFE9E0" w14:textId="77777777" w:rsidR="00C17477" w:rsidRDefault="00C17477" w:rsidP="00F113FC">
      <w:pPr>
        <w:pStyle w:val="AD"/>
        <w:spacing w:line="276" w:lineRule="auto"/>
        <w:rPr>
          <w:rFonts w:hint="eastAsia"/>
        </w:rPr>
      </w:pPr>
      <w:r>
        <w:rPr>
          <w:rFonts w:hint="eastAsia"/>
        </w:rPr>
        <w:t>（五）提醒消费者阅读安全注意事项并按照产品使用说明书的要求使用、维护、保养家用汽车产品。</w:t>
      </w:r>
    </w:p>
    <w:p w14:paraId="347C038D" w14:textId="77777777" w:rsidR="00C17477" w:rsidRDefault="00C17477" w:rsidP="00F113FC">
      <w:pPr>
        <w:pStyle w:val="AD"/>
        <w:spacing w:line="276" w:lineRule="auto"/>
      </w:pPr>
    </w:p>
    <w:p w14:paraId="14A11583" w14:textId="77777777" w:rsidR="00C17477" w:rsidRDefault="00C17477" w:rsidP="00F113FC">
      <w:pPr>
        <w:pStyle w:val="AD"/>
        <w:spacing w:line="276" w:lineRule="auto"/>
        <w:rPr>
          <w:rFonts w:hint="eastAsia"/>
        </w:rPr>
      </w:pPr>
      <w:r>
        <w:rPr>
          <w:rFonts w:hint="eastAsia"/>
        </w:rPr>
        <w:t>第十四条</w:t>
      </w:r>
      <w:r>
        <w:rPr>
          <w:rFonts w:hint="eastAsia"/>
        </w:rPr>
        <w:t xml:space="preserve"> </w:t>
      </w:r>
      <w:r>
        <w:rPr>
          <w:rFonts w:hint="eastAsia"/>
        </w:rPr>
        <w:t>消费者遗失三包凭证的，可以向销售者申请补办。销售者应当及时免费补办。</w:t>
      </w:r>
    </w:p>
    <w:p w14:paraId="02C2FB8A" w14:textId="77777777" w:rsidR="00C17477" w:rsidRDefault="00C17477" w:rsidP="00F113FC">
      <w:pPr>
        <w:pStyle w:val="AD"/>
        <w:spacing w:line="276" w:lineRule="auto"/>
      </w:pPr>
    </w:p>
    <w:p w14:paraId="0D389269" w14:textId="77777777" w:rsidR="00C17477" w:rsidRDefault="00C17477" w:rsidP="00F113FC">
      <w:pPr>
        <w:pStyle w:val="AD"/>
        <w:spacing w:line="276" w:lineRule="auto"/>
        <w:rPr>
          <w:rFonts w:hint="eastAsia"/>
        </w:rPr>
      </w:pPr>
      <w:r>
        <w:rPr>
          <w:rFonts w:hint="eastAsia"/>
        </w:rPr>
        <w:t>第十五条</w:t>
      </w:r>
      <w:r>
        <w:rPr>
          <w:rFonts w:hint="eastAsia"/>
        </w:rPr>
        <w:t xml:space="preserve"> </w:t>
      </w:r>
      <w:r>
        <w:rPr>
          <w:rFonts w:hint="eastAsia"/>
        </w:rPr>
        <w:t>包修期内家用汽车产品因质量问题不能安全行驶的，修理者应当提供免费修理咨询服务；咨询服务无法解决的，应当开展现场服务，并承担必要的车辆拖运费用。</w:t>
      </w:r>
    </w:p>
    <w:p w14:paraId="4E557F3E" w14:textId="77777777" w:rsidR="00C17477" w:rsidRDefault="00C17477" w:rsidP="00F113FC">
      <w:pPr>
        <w:pStyle w:val="AD"/>
        <w:spacing w:line="276" w:lineRule="auto"/>
      </w:pPr>
    </w:p>
    <w:p w14:paraId="40FF47BA" w14:textId="77777777" w:rsidR="00C17477" w:rsidRDefault="00C17477" w:rsidP="00F113FC">
      <w:pPr>
        <w:pStyle w:val="AD"/>
        <w:spacing w:line="276" w:lineRule="auto"/>
        <w:rPr>
          <w:rFonts w:hint="eastAsia"/>
        </w:rPr>
      </w:pPr>
      <w:r>
        <w:rPr>
          <w:rFonts w:hint="eastAsia"/>
        </w:rPr>
        <w:t>第十六条</w:t>
      </w:r>
      <w:r>
        <w:rPr>
          <w:rFonts w:hint="eastAsia"/>
        </w:rPr>
        <w:t xml:space="preserve"> </w:t>
      </w:r>
      <w:r>
        <w:rPr>
          <w:rFonts w:hint="eastAsia"/>
        </w:rPr>
        <w:t>包修期内修理者用于修理的零部件应当是生产者提供或者认可的合格零部件，并且其质量不得低于原车配置的零部件质量。</w:t>
      </w:r>
    </w:p>
    <w:p w14:paraId="1C6F8FCD" w14:textId="77777777" w:rsidR="00C17477" w:rsidRDefault="00C17477" w:rsidP="00F113FC">
      <w:pPr>
        <w:pStyle w:val="AD"/>
        <w:spacing w:line="276" w:lineRule="auto"/>
      </w:pPr>
    </w:p>
    <w:p w14:paraId="7EEC6E28" w14:textId="77777777" w:rsidR="00C17477" w:rsidRDefault="00C17477" w:rsidP="00F113FC">
      <w:pPr>
        <w:pStyle w:val="AD"/>
        <w:spacing w:line="276" w:lineRule="auto"/>
        <w:rPr>
          <w:rFonts w:hint="eastAsia"/>
        </w:rPr>
      </w:pPr>
      <w:r>
        <w:rPr>
          <w:rFonts w:hint="eastAsia"/>
        </w:rPr>
        <w:t>第十七条</w:t>
      </w:r>
      <w:r>
        <w:rPr>
          <w:rFonts w:hint="eastAsia"/>
        </w:rPr>
        <w:t xml:space="preserve"> </w:t>
      </w:r>
      <w:r>
        <w:rPr>
          <w:rFonts w:hint="eastAsia"/>
        </w:rPr>
        <w:t>修理者应当建立修理记录存档制度。修理记录保存期限不得低于</w:t>
      </w:r>
      <w:r>
        <w:rPr>
          <w:rFonts w:hint="eastAsia"/>
        </w:rPr>
        <w:t>6</w:t>
      </w:r>
      <w:r>
        <w:rPr>
          <w:rFonts w:hint="eastAsia"/>
        </w:rPr>
        <w:t>年。</w:t>
      </w:r>
    </w:p>
    <w:p w14:paraId="4F4AE7B2" w14:textId="77777777" w:rsidR="00C17477" w:rsidRDefault="00C17477" w:rsidP="00F113FC">
      <w:pPr>
        <w:pStyle w:val="AD"/>
        <w:spacing w:line="276" w:lineRule="auto"/>
      </w:pPr>
    </w:p>
    <w:p w14:paraId="07A7788D" w14:textId="77777777" w:rsidR="00C17477" w:rsidRDefault="00C17477" w:rsidP="00F113FC">
      <w:pPr>
        <w:pStyle w:val="AD"/>
        <w:spacing w:line="276" w:lineRule="auto"/>
        <w:rPr>
          <w:rFonts w:hint="eastAsia"/>
        </w:rPr>
      </w:pPr>
      <w:r>
        <w:rPr>
          <w:rFonts w:hint="eastAsia"/>
        </w:rPr>
        <w:t>修理记录应当包括送修时间、行驶里程、消费者质量问题陈述、检查结果、修理项目、更换的零部件名称和编号、材料费、工时及工时费、车辆拖运费用、提供备用车或者交通费用补偿的情况、交车时间、修理者和消费者签名或者盖章等信息，并提供给消费者一份。</w:t>
      </w:r>
    </w:p>
    <w:p w14:paraId="3EC86761" w14:textId="77777777" w:rsidR="00C17477" w:rsidRDefault="00C17477" w:rsidP="00F113FC">
      <w:pPr>
        <w:pStyle w:val="AD"/>
        <w:spacing w:line="276" w:lineRule="auto"/>
      </w:pPr>
    </w:p>
    <w:p w14:paraId="2932C9E2" w14:textId="77777777" w:rsidR="00C17477" w:rsidRDefault="00C17477" w:rsidP="00F113FC">
      <w:pPr>
        <w:pStyle w:val="AD"/>
        <w:spacing w:line="276" w:lineRule="auto"/>
        <w:rPr>
          <w:rFonts w:hint="eastAsia"/>
        </w:rPr>
      </w:pPr>
      <w:r>
        <w:rPr>
          <w:rFonts w:hint="eastAsia"/>
        </w:rPr>
        <w:t>消费者因遗失修理记录或者其他原因需要查阅或者复印修理记录，修理者应当提供便利。</w:t>
      </w:r>
    </w:p>
    <w:p w14:paraId="4B3ED8A0" w14:textId="77777777" w:rsidR="00C65EA8" w:rsidRDefault="00C65EA8" w:rsidP="00F113FC">
      <w:pPr>
        <w:pStyle w:val="AD"/>
        <w:spacing w:line="276" w:lineRule="auto"/>
      </w:pPr>
    </w:p>
    <w:p w14:paraId="6D097C5C" w14:textId="77777777" w:rsidR="00C17477" w:rsidRDefault="00C17477" w:rsidP="00C65EA8">
      <w:pPr>
        <w:pStyle w:val="AD"/>
        <w:spacing w:line="276" w:lineRule="auto"/>
        <w:jc w:val="center"/>
        <w:rPr>
          <w:rFonts w:hint="eastAsia"/>
        </w:rPr>
      </w:pPr>
      <w:r>
        <w:rPr>
          <w:rFonts w:hint="eastAsia"/>
        </w:rPr>
        <w:t>第三章</w:t>
      </w:r>
      <w:r>
        <w:rPr>
          <w:rFonts w:hint="eastAsia"/>
        </w:rPr>
        <w:t xml:space="preserve"> </w:t>
      </w:r>
      <w:r>
        <w:rPr>
          <w:rFonts w:hint="eastAsia"/>
        </w:rPr>
        <w:t>三包责任</w:t>
      </w:r>
    </w:p>
    <w:p w14:paraId="45094B4A" w14:textId="77777777" w:rsidR="00C65EA8" w:rsidRDefault="00C65EA8" w:rsidP="00F113FC">
      <w:pPr>
        <w:pStyle w:val="AD"/>
        <w:spacing w:line="276" w:lineRule="auto"/>
      </w:pPr>
    </w:p>
    <w:p w14:paraId="4E0DCE1B" w14:textId="77777777" w:rsidR="00C17477" w:rsidRDefault="00C17477" w:rsidP="00F113FC">
      <w:pPr>
        <w:pStyle w:val="AD"/>
        <w:spacing w:line="276" w:lineRule="auto"/>
        <w:rPr>
          <w:rFonts w:hint="eastAsia"/>
        </w:rPr>
      </w:pPr>
      <w:r>
        <w:rPr>
          <w:rFonts w:hint="eastAsia"/>
        </w:rPr>
        <w:t>第十八条</w:t>
      </w:r>
      <w:r>
        <w:rPr>
          <w:rFonts w:hint="eastAsia"/>
        </w:rPr>
        <w:t xml:space="preserve"> </w:t>
      </w:r>
      <w:r>
        <w:rPr>
          <w:rFonts w:hint="eastAsia"/>
        </w:rPr>
        <w:t>家用汽车产品的三包有效期不得低于</w:t>
      </w:r>
      <w:r>
        <w:rPr>
          <w:rFonts w:hint="eastAsia"/>
        </w:rPr>
        <w:t>2</w:t>
      </w:r>
      <w:r>
        <w:rPr>
          <w:rFonts w:hint="eastAsia"/>
        </w:rPr>
        <w:t>年或者行驶里程</w:t>
      </w:r>
      <w:r>
        <w:rPr>
          <w:rFonts w:hint="eastAsia"/>
        </w:rPr>
        <w:t>50,000</w:t>
      </w:r>
      <w:r>
        <w:rPr>
          <w:rFonts w:hint="eastAsia"/>
        </w:rPr>
        <w:t>公里，以先到者为准；包修期不得低于</w:t>
      </w:r>
      <w:r>
        <w:rPr>
          <w:rFonts w:hint="eastAsia"/>
        </w:rPr>
        <w:t>3</w:t>
      </w:r>
      <w:r>
        <w:rPr>
          <w:rFonts w:hint="eastAsia"/>
        </w:rPr>
        <w:t>年或者行驶里程</w:t>
      </w:r>
      <w:r>
        <w:rPr>
          <w:rFonts w:hint="eastAsia"/>
        </w:rPr>
        <w:t>60,000</w:t>
      </w:r>
      <w:r>
        <w:rPr>
          <w:rFonts w:hint="eastAsia"/>
        </w:rPr>
        <w:t>公里，以先到者为准。</w:t>
      </w:r>
    </w:p>
    <w:p w14:paraId="02A8BA3A" w14:textId="77777777" w:rsidR="00C17477" w:rsidRDefault="00C17477" w:rsidP="00F113FC">
      <w:pPr>
        <w:pStyle w:val="AD"/>
        <w:spacing w:line="276" w:lineRule="auto"/>
      </w:pPr>
    </w:p>
    <w:p w14:paraId="1DFD0370" w14:textId="77777777" w:rsidR="00C17477" w:rsidRDefault="00C17477" w:rsidP="00F113FC">
      <w:pPr>
        <w:pStyle w:val="AD"/>
        <w:spacing w:line="276" w:lineRule="auto"/>
        <w:rPr>
          <w:rFonts w:hint="eastAsia"/>
        </w:rPr>
      </w:pPr>
      <w:r>
        <w:rPr>
          <w:rFonts w:hint="eastAsia"/>
        </w:rPr>
        <w:t>三包有效期和包修期自销售者开具购车发票之日起计算；开具购车发票日期与交付家用汽车产品日期不一致的，自交付之日起计算。</w:t>
      </w:r>
    </w:p>
    <w:p w14:paraId="0E79944B" w14:textId="77777777" w:rsidR="00C17477" w:rsidRDefault="00C17477" w:rsidP="00F113FC">
      <w:pPr>
        <w:pStyle w:val="AD"/>
        <w:spacing w:line="276" w:lineRule="auto"/>
      </w:pPr>
    </w:p>
    <w:p w14:paraId="693AB8FE" w14:textId="77777777" w:rsidR="00C17477" w:rsidRDefault="00C17477" w:rsidP="00F113FC">
      <w:pPr>
        <w:pStyle w:val="AD"/>
        <w:spacing w:line="276" w:lineRule="auto"/>
        <w:rPr>
          <w:rFonts w:hint="eastAsia"/>
        </w:rPr>
      </w:pPr>
      <w:r>
        <w:rPr>
          <w:rFonts w:hint="eastAsia"/>
        </w:rPr>
        <w:t>第十九条</w:t>
      </w:r>
      <w:r>
        <w:rPr>
          <w:rFonts w:hint="eastAsia"/>
        </w:rPr>
        <w:t xml:space="preserve"> </w:t>
      </w:r>
      <w:r>
        <w:rPr>
          <w:rFonts w:hint="eastAsia"/>
        </w:rPr>
        <w:t>家用汽车产品在包修期内出现质量问题或者易损耗零部件在其质量保证期内出现质量问题的，消费者可以凭三包凭证选择修理者免费修理（包括免除工时费和材料费）。</w:t>
      </w:r>
    </w:p>
    <w:p w14:paraId="0CD7C783" w14:textId="77777777" w:rsidR="00C17477" w:rsidRDefault="00C17477" w:rsidP="00F113FC">
      <w:pPr>
        <w:pStyle w:val="AD"/>
        <w:spacing w:line="276" w:lineRule="auto"/>
      </w:pPr>
    </w:p>
    <w:p w14:paraId="4D0D9AE5" w14:textId="77777777" w:rsidR="00C17477" w:rsidRDefault="00C17477" w:rsidP="00F113FC">
      <w:pPr>
        <w:pStyle w:val="AD"/>
        <w:spacing w:line="276" w:lineRule="auto"/>
        <w:rPr>
          <w:rFonts w:hint="eastAsia"/>
        </w:rPr>
      </w:pPr>
      <w:r>
        <w:rPr>
          <w:rFonts w:hint="eastAsia"/>
        </w:rPr>
        <w:t>修理者能够通过查询相关信息系统等方式核实购买信息的，应当免除消费者提供三包凭证的义务。</w:t>
      </w:r>
    </w:p>
    <w:p w14:paraId="1DFC26C6" w14:textId="77777777" w:rsidR="00C17477" w:rsidRDefault="00C17477" w:rsidP="00F113FC">
      <w:pPr>
        <w:pStyle w:val="AD"/>
        <w:spacing w:line="276" w:lineRule="auto"/>
      </w:pPr>
    </w:p>
    <w:p w14:paraId="6D683CC3" w14:textId="77777777" w:rsidR="00C17477" w:rsidRDefault="00C17477" w:rsidP="00F113FC">
      <w:pPr>
        <w:pStyle w:val="AD"/>
        <w:spacing w:line="276" w:lineRule="auto"/>
        <w:rPr>
          <w:rFonts w:hint="eastAsia"/>
        </w:rPr>
      </w:pPr>
      <w:r>
        <w:rPr>
          <w:rFonts w:hint="eastAsia"/>
        </w:rPr>
        <w:t>第二十条</w:t>
      </w:r>
      <w:r>
        <w:rPr>
          <w:rFonts w:hint="eastAsia"/>
        </w:rPr>
        <w:t xml:space="preserve"> </w:t>
      </w:r>
      <w:r>
        <w:rPr>
          <w:rFonts w:hint="eastAsia"/>
        </w:rPr>
        <w:t>家用汽车产品自三包有效期起算之日起</w:t>
      </w:r>
      <w:r>
        <w:rPr>
          <w:rFonts w:hint="eastAsia"/>
        </w:rPr>
        <w:t>60</w:t>
      </w:r>
      <w:r>
        <w:rPr>
          <w:rFonts w:hint="eastAsia"/>
        </w:rPr>
        <w:t>日内或者行驶里程</w:t>
      </w:r>
      <w:r>
        <w:rPr>
          <w:rFonts w:hint="eastAsia"/>
        </w:rPr>
        <w:t>3000</w:t>
      </w:r>
      <w:r>
        <w:rPr>
          <w:rFonts w:hint="eastAsia"/>
        </w:rPr>
        <w:t>公里之内（以先到者为准），因发动机、变速器、动力蓄电池、行驶驱动电机的主要零部件出现质量问题的，消费者可以凭三包凭证选择更换发动机、变速器、动力蓄电池、行驶驱动电机。修理者应当免费</w:t>
      </w:r>
      <w:r>
        <w:rPr>
          <w:rFonts w:hint="eastAsia"/>
        </w:rPr>
        <w:lastRenderedPageBreak/>
        <w:t>更换。</w:t>
      </w:r>
    </w:p>
    <w:p w14:paraId="52F005F1" w14:textId="77777777" w:rsidR="00C17477" w:rsidRDefault="00C17477" w:rsidP="00F113FC">
      <w:pPr>
        <w:pStyle w:val="AD"/>
        <w:spacing w:line="276" w:lineRule="auto"/>
      </w:pPr>
    </w:p>
    <w:p w14:paraId="5D20C731" w14:textId="77777777" w:rsidR="00C17477" w:rsidRDefault="00C17477" w:rsidP="00F113FC">
      <w:pPr>
        <w:pStyle w:val="AD"/>
        <w:spacing w:line="276" w:lineRule="auto"/>
        <w:rPr>
          <w:rFonts w:hint="eastAsia"/>
        </w:rPr>
      </w:pPr>
      <w:r>
        <w:rPr>
          <w:rFonts w:hint="eastAsia"/>
        </w:rPr>
        <w:t>第二十一条</w:t>
      </w:r>
      <w:r>
        <w:rPr>
          <w:rFonts w:hint="eastAsia"/>
        </w:rPr>
        <w:t xml:space="preserve"> </w:t>
      </w:r>
      <w:r>
        <w:rPr>
          <w:rFonts w:hint="eastAsia"/>
        </w:rPr>
        <w:t>家用汽车产品在包修期内因质量问题单次修理时间超过</w:t>
      </w:r>
      <w:r>
        <w:rPr>
          <w:rFonts w:hint="eastAsia"/>
        </w:rPr>
        <w:t>5</w:t>
      </w:r>
      <w:r>
        <w:rPr>
          <w:rFonts w:hint="eastAsia"/>
        </w:rPr>
        <w:t>日（包括等待修理零部件时间）的，修理者应当自第</w:t>
      </w:r>
      <w:r>
        <w:rPr>
          <w:rFonts w:hint="eastAsia"/>
        </w:rPr>
        <w:t>6</w:t>
      </w:r>
      <w:r>
        <w:rPr>
          <w:rFonts w:hint="eastAsia"/>
        </w:rPr>
        <w:t>日起为消费者提供备用车，或者向消费者支付合理的交通费用补偿。经营者与消费者另有约定的，按照约定的方式予以补偿。</w:t>
      </w:r>
    </w:p>
    <w:p w14:paraId="4D867812" w14:textId="77777777" w:rsidR="00C17477" w:rsidRDefault="00C17477" w:rsidP="00F113FC">
      <w:pPr>
        <w:pStyle w:val="AD"/>
        <w:spacing w:line="276" w:lineRule="auto"/>
      </w:pPr>
    </w:p>
    <w:p w14:paraId="3AB91924" w14:textId="77777777" w:rsidR="00C17477" w:rsidRDefault="00C17477" w:rsidP="00F113FC">
      <w:pPr>
        <w:pStyle w:val="AD"/>
        <w:spacing w:line="276" w:lineRule="auto"/>
        <w:rPr>
          <w:rFonts w:hint="eastAsia"/>
        </w:rPr>
      </w:pPr>
      <w:r>
        <w:rPr>
          <w:rFonts w:hint="eastAsia"/>
        </w:rPr>
        <w:t>第二十二条</w:t>
      </w:r>
      <w:r>
        <w:rPr>
          <w:rFonts w:hint="eastAsia"/>
        </w:rPr>
        <w:t xml:space="preserve"> </w:t>
      </w:r>
      <w:r>
        <w:rPr>
          <w:rFonts w:hint="eastAsia"/>
        </w:rPr>
        <w:t>家用汽车产品自三包有效期起算之日起</w:t>
      </w:r>
      <w:r>
        <w:rPr>
          <w:rFonts w:hint="eastAsia"/>
        </w:rPr>
        <w:t>7</w:t>
      </w:r>
      <w:r>
        <w:rPr>
          <w:rFonts w:hint="eastAsia"/>
        </w:rPr>
        <w:t>日内，因质量问题需要更换发动机、变速器、动力蓄电池、行驶驱动电机或者其主要零部件的，消费者可以凭购车发票、三包凭证选择更换家用汽车产品或者退货。销售者应当免费更换或者退货。</w:t>
      </w:r>
    </w:p>
    <w:p w14:paraId="6A06424F" w14:textId="77777777" w:rsidR="00C17477" w:rsidRDefault="00C17477" w:rsidP="00F113FC">
      <w:pPr>
        <w:pStyle w:val="AD"/>
        <w:spacing w:line="276" w:lineRule="auto"/>
      </w:pPr>
    </w:p>
    <w:p w14:paraId="0D2AAE70" w14:textId="77777777" w:rsidR="00C17477" w:rsidRDefault="00C17477" w:rsidP="00F113FC">
      <w:pPr>
        <w:pStyle w:val="AD"/>
        <w:spacing w:line="276" w:lineRule="auto"/>
        <w:rPr>
          <w:rFonts w:hint="eastAsia"/>
        </w:rPr>
      </w:pPr>
      <w:r>
        <w:rPr>
          <w:rFonts w:hint="eastAsia"/>
        </w:rPr>
        <w:t>第二十三条</w:t>
      </w:r>
      <w:r>
        <w:rPr>
          <w:rFonts w:hint="eastAsia"/>
        </w:rPr>
        <w:t xml:space="preserve"> </w:t>
      </w:r>
      <w:r>
        <w:rPr>
          <w:rFonts w:hint="eastAsia"/>
        </w:rPr>
        <w:t>家用汽车产品自三包有效期起算之日起</w:t>
      </w:r>
      <w:r>
        <w:rPr>
          <w:rFonts w:hint="eastAsia"/>
        </w:rPr>
        <w:t>60</w:t>
      </w:r>
      <w:r>
        <w:rPr>
          <w:rFonts w:hint="eastAsia"/>
        </w:rPr>
        <w:t>日内或者行驶里程</w:t>
      </w:r>
      <w:r>
        <w:rPr>
          <w:rFonts w:hint="eastAsia"/>
        </w:rPr>
        <w:t>3000</w:t>
      </w:r>
      <w:r>
        <w:rPr>
          <w:rFonts w:hint="eastAsia"/>
        </w:rPr>
        <w:t>公里之内（以先到者为准），因质量问题出现转向系统失效、制动系统失效、车身开裂、燃油泄漏或者动力蓄电池起火的，消费者可以凭购车发票、三包凭证选择更换家用汽车产品或者退货。销售者应当免费更换或者退货。</w:t>
      </w:r>
    </w:p>
    <w:p w14:paraId="3972BB15" w14:textId="77777777" w:rsidR="00C17477" w:rsidRDefault="00C17477" w:rsidP="00F113FC">
      <w:pPr>
        <w:pStyle w:val="AD"/>
        <w:spacing w:line="276" w:lineRule="auto"/>
      </w:pPr>
    </w:p>
    <w:p w14:paraId="017FD78B" w14:textId="77777777" w:rsidR="00C17477" w:rsidRDefault="00C17477" w:rsidP="00F113FC">
      <w:pPr>
        <w:pStyle w:val="AD"/>
        <w:spacing w:line="276" w:lineRule="auto"/>
        <w:rPr>
          <w:rFonts w:hint="eastAsia"/>
        </w:rPr>
      </w:pPr>
      <w:r>
        <w:rPr>
          <w:rFonts w:hint="eastAsia"/>
        </w:rPr>
        <w:t>第二十四条</w:t>
      </w:r>
      <w:r>
        <w:rPr>
          <w:rFonts w:hint="eastAsia"/>
        </w:rPr>
        <w:t xml:space="preserve"> </w:t>
      </w:r>
      <w:r>
        <w:rPr>
          <w:rFonts w:hint="eastAsia"/>
        </w:rPr>
        <w:t>家用汽车产品在三包有效期内出现下列情形之一，消费者凭购车发票、三包凭证选择更换家用汽车产品或者退货的，销售者应当更换或者退货：</w:t>
      </w:r>
    </w:p>
    <w:p w14:paraId="207CAAD7" w14:textId="77777777" w:rsidR="00C17477" w:rsidRDefault="00C17477" w:rsidP="00F113FC">
      <w:pPr>
        <w:pStyle w:val="AD"/>
        <w:spacing w:line="276" w:lineRule="auto"/>
      </w:pPr>
    </w:p>
    <w:p w14:paraId="69B2CE8C" w14:textId="77777777" w:rsidR="00C17477" w:rsidRDefault="00C17477" w:rsidP="00F113FC">
      <w:pPr>
        <w:pStyle w:val="AD"/>
        <w:spacing w:line="276" w:lineRule="auto"/>
        <w:rPr>
          <w:rFonts w:hint="eastAsia"/>
        </w:rPr>
      </w:pPr>
      <w:r>
        <w:rPr>
          <w:rFonts w:hint="eastAsia"/>
        </w:rPr>
        <w:t>（一）因严重安全性能故障累计进行</w:t>
      </w:r>
      <w:r>
        <w:rPr>
          <w:rFonts w:hint="eastAsia"/>
        </w:rPr>
        <w:t>2</w:t>
      </w:r>
      <w:r>
        <w:rPr>
          <w:rFonts w:hint="eastAsia"/>
        </w:rPr>
        <w:t>次修理，但仍未排除该故障或者出现新的严重安全性能故障的；</w:t>
      </w:r>
    </w:p>
    <w:p w14:paraId="0BAAD167" w14:textId="77777777" w:rsidR="00C17477" w:rsidRDefault="00C17477" w:rsidP="00F113FC">
      <w:pPr>
        <w:pStyle w:val="AD"/>
        <w:spacing w:line="276" w:lineRule="auto"/>
      </w:pPr>
    </w:p>
    <w:p w14:paraId="333013DE" w14:textId="77777777" w:rsidR="00C17477" w:rsidRDefault="00C17477" w:rsidP="00F113FC">
      <w:pPr>
        <w:pStyle w:val="AD"/>
        <w:spacing w:line="276" w:lineRule="auto"/>
        <w:rPr>
          <w:rFonts w:hint="eastAsia"/>
        </w:rPr>
      </w:pPr>
      <w:r>
        <w:rPr>
          <w:rFonts w:hint="eastAsia"/>
        </w:rPr>
        <w:t>（二）发动机、变速器、动力蓄电池、行驶驱动电机因其质量问题累计更换</w:t>
      </w:r>
      <w:r>
        <w:rPr>
          <w:rFonts w:hint="eastAsia"/>
        </w:rPr>
        <w:t>2</w:t>
      </w:r>
      <w:r>
        <w:rPr>
          <w:rFonts w:hint="eastAsia"/>
        </w:rPr>
        <w:t>次，仍不能正常使用的；</w:t>
      </w:r>
    </w:p>
    <w:p w14:paraId="5676EF02" w14:textId="77777777" w:rsidR="00C17477" w:rsidRDefault="00C17477" w:rsidP="00F113FC">
      <w:pPr>
        <w:pStyle w:val="AD"/>
        <w:spacing w:line="276" w:lineRule="auto"/>
      </w:pPr>
    </w:p>
    <w:p w14:paraId="2BBC04E2" w14:textId="77777777" w:rsidR="00C17477" w:rsidRDefault="00C17477" w:rsidP="00F113FC">
      <w:pPr>
        <w:pStyle w:val="AD"/>
        <w:spacing w:line="276" w:lineRule="auto"/>
        <w:rPr>
          <w:rFonts w:hint="eastAsia"/>
        </w:rPr>
      </w:pPr>
      <w:r>
        <w:rPr>
          <w:rFonts w:hint="eastAsia"/>
        </w:rPr>
        <w:t>（三）发动机、变速器、动力蓄电池、行驶驱动电机、转向系统、制动系统、悬架系统、传动系统、污染控制装置、车身的同一主要零部件因其质量问题累计更换</w:t>
      </w:r>
      <w:r>
        <w:rPr>
          <w:rFonts w:hint="eastAsia"/>
        </w:rPr>
        <w:t>2</w:t>
      </w:r>
      <w:r>
        <w:rPr>
          <w:rFonts w:hint="eastAsia"/>
        </w:rPr>
        <w:t>次，仍不能正常使用的；</w:t>
      </w:r>
    </w:p>
    <w:p w14:paraId="67140DD1" w14:textId="77777777" w:rsidR="00C17477" w:rsidRDefault="00C17477" w:rsidP="00F113FC">
      <w:pPr>
        <w:pStyle w:val="AD"/>
        <w:spacing w:line="276" w:lineRule="auto"/>
      </w:pPr>
    </w:p>
    <w:p w14:paraId="07630237" w14:textId="77777777" w:rsidR="00C17477" w:rsidRDefault="00C17477" w:rsidP="00F113FC">
      <w:pPr>
        <w:pStyle w:val="AD"/>
        <w:spacing w:line="276" w:lineRule="auto"/>
        <w:rPr>
          <w:rFonts w:hint="eastAsia"/>
        </w:rPr>
      </w:pPr>
      <w:r>
        <w:rPr>
          <w:rFonts w:hint="eastAsia"/>
        </w:rPr>
        <w:t>（四）因质量问题累计修理时间超过</w:t>
      </w:r>
      <w:r>
        <w:rPr>
          <w:rFonts w:hint="eastAsia"/>
        </w:rPr>
        <w:t>30</w:t>
      </w:r>
      <w:r>
        <w:rPr>
          <w:rFonts w:hint="eastAsia"/>
        </w:rPr>
        <w:t>日，或者因同一质量问题累计修理超过</w:t>
      </w:r>
      <w:r>
        <w:rPr>
          <w:rFonts w:hint="eastAsia"/>
        </w:rPr>
        <w:t>4</w:t>
      </w:r>
      <w:r>
        <w:rPr>
          <w:rFonts w:hint="eastAsia"/>
        </w:rPr>
        <w:t>次的。</w:t>
      </w:r>
    </w:p>
    <w:p w14:paraId="7C58B20C" w14:textId="77777777" w:rsidR="00C17477" w:rsidRDefault="00C17477" w:rsidP="00F113FC">
      <w:pPr>
        <w:pStyle w:val="AD"/>
        <w:spacing w:line="276" w:lineRule="auto"/>
      </w:pPr>
    </w:p>
    <w:p w14:paraId="71B36DCB" w14:textId="77777777" w:rsidR="00C17477" w:rsidRDefault="00C17477" w:rsidP="00F113FC">
      <w:pPr>
        <w:pStyle w:val="AD"/>
        <w:spacing w:line="276" w:lineRule="auto"/>
        <w:rPr>
          <w:rFonts w:hint="eastAsia"/>
        </w:rPr>
      </w:pPr>
      <w:r>
        <w:rPr>
          <w:rFonts w:hint="eastAsia"/>
        </w:rPr>
        <w:t>发动机、变速器、动力蓄电池、行驶驱动电机的更换次数与其主要零部件的更换次数不重复计算。</w:t>
      </w:r>
    </w:p>
    <w:p w14:paraId="0B87F345" w14:textId="77777777" w:rsidR="00C17477" w:rsidRDefault="00C17477" w:rsidP="00F113FC">
      <w:pPr>
        <w:pStyle w:val="AD"/>
        <w:spacing w:line="276" w:lineRule="auto"/>
      </w:pPr>
    </w:p>
    <w:p w14:paraId="798C4E8B" w14:textId="77777777" w:rsidR="00C17477" w:rsidRDefault="00C17477" w:rsidP="00F113FC">
      <w:pPr>
        <w:pStyle w:val="AD"/>
        <w:spacing w:line="276" w:lineRule="auto"/>
        <w:rPr>
          <w:rFonts w:hint="eastAsia"/>
        </w:rPr>
      </w:pPr>
      <w:r>
        <w:rPr>
          <w:rFonts w:hint="eastAsia"/>
        </w:rPr>
        <w:t>需要根据车辆识别代号（</w:t>
      </w:r>
      <w:r>
        <w:rPr>
          <w:rFonts w:hint="eastAsia"/>
        </w:rPr>
        <w:t>VIN</w:t>
      </w:r>
      <w:r>
        <w:rPr>
          <w:rFonts w:hint="eastAsia"/>
        </w:rPr>
        <w:t>）等定制的防盗系统、全车主线束等特殊零部件和动力蓄电池的运输时间，以及外出救援路途所占用的时间，不计入本条第一款第（四）项规定的修理时间。</w:t>
      </w:r>
    </w:p>
    <w:p w14:paraId="16AE1858" w14:textId="77777777" w:rsidR="00C17477" w:rsidRDefault="00C17477" w:rsidP="00F113FC">
      <w:pPr>
        <w:pStyle w:val="AD"/>
        <w:spacing w:line="276" w:lineRule="auto"/>
      </w:pPr>
    </w:p>
    <w:p w14:paraId="2FE8A689" w14:textId="77777777" w:rsidR="00C17477" w:rsidRDefault="00C17477" w:rsidP="00F113FC">
      <w:pPr>
        <w:pStyle w:val="AD"/>
        <w:spacing w:line="276" w:lineRule="auto"/>
        <w:rPr>
          <w:rFonts w:hint="eastAsia"/>
        </w:rPr>
      </w:pPr>
      <w:r>
        <w:rPr>
          <w:rFonts w:hint="eastAsia"/>
        </w:rPr>
        <w:t>第二十五条</w:t>
      </w:r>
      <w:r>
        <w:rPr>
          <w:rFonts w:hint="eastAsia"/>
        </w:rPr>
        <w:t xml:space="preserve"> </w:t>
      </w:r>
      <w:r>
        <w:rPr>
          <w:rFonts w:hint="eastAsia"/>
        </w:rPr>
        <w:t>家用汽车产品符合本</w:t>
      </w:r>
      <w:proofErr w:type="gramStart"/>
      <w:r>
        <w:rPr>
          <w:rFonts w:hint="eastAsia"/>
        </w:rPr>
        <w:t>规定规定</w:t>
      </w:r>
      <w:proofErr w:type="gramEnd"/>
      <w:r>
        <w:rPr>
          <w:rFonts w:hint="eastAsia"/>
        </w:rPr>
        <w:t>的更换条件，销售者无同品牌同型号家用汽车产品的，应当向消费者更换不低于原车配置的家用汽车产品。无不低于原车配置的家用汽车产品，消费者凭购车发票、三包凭证选择退货的，销售者应当退货。</w:t>
      </w:r>
    </w:p>
    <w:p w14:paraId="0B49A2F3" w14:textId="77777777" w:rsidR="00C17477" w:rsidRDefault="00C17477" w:rsidP="00F113FC">
      <w:pPr>
        <w:pStyle w:val="AD"/>
        <w:spacing w:line="276" w:lineRule="auto"/>
      </w:pPr>
    </w:p>
    <w:p w14:paraId="22FCFB34" w14:textId="77777777" w:rsidR="00C17477" w:rsidRDefault="00C17477" w:rsidP="00F113FC">
      <w:pPr>
        <w:pStyle w:val="AD"/>
        <w:spacing w:line="276" w:lineRule="auto"/>
        <w:rPr>
          <w:rFonts w:hint="eastAsia"/>
        </w:rPr>
      </w:pPr>
      <w:r>
        <w:rPr>
          <w:rFonts w:hint="eastAsia"/>
        </w:rPr>
        <w:lastRenderedPageBreak/>
        <w:t>第二十六条</w:t>
      </w:r>
      <w:r>
        <w:rPr>
          <w:rFonts w:hint="eastAsia"/>
        </w:rPr>
        <w:t xml:space="preserve"> </w:t>
      </w:r>
      <w:r>
        <w:rPr>
          <w:rFonts w:hint="eastAsia"/>
        </w:rPr>
        <w:t>销售者为消费者更换家用汽车产品或者退货，应当赔偿消费者下列损失：</w:t>
      </w:r>
    </w:p>
    <w:p w14:paraId="5E3DB2D6" w14:textId="77777777" w:rsidR="00C17477" w:rsidRDefault="00C17477" w:rsidP="00F113FC">
      <w:pPr>
        <w:pStyle w:val="AD"/>
        <w:spacing w:line="276" w:lineRule="auto"/>
      </w:pPr>
    </w:p>
    <w:p w14:paraId="00029762" w14:textId="77777777" w:rsidR="00C17477" w:rsidRDefault="00C17477" w:rsidP="00F113FC">
      <w:pPr>
        <w:pStyle w:val="AD"/>
        <w:spacing w:line="276" w:lineRule="auto"/>
        <w:rPr>
          <w:rFonts w:hint="eastAsia"/>
        </w:rPr>
      </w:pPr>
      <w:r>
        <w:rPr>
          <w:rFonts w:hint="eastAsia"/>
        </w:rPr>
        <w:t>（一）车辆登记费用；</w:t>
      </w:r>
    </w:p>
    <w:p w14:paraId="7E7643B2" w14:textId="77777777" w:rsidR="00C17477" w:rsidRDefault="00C17477" w:rsidP="00F113FC">
      <w:pPr>
        <w:pStyle w:val="AD"/>
        <w:spacing w:line="276" w:lineRule="auto"/>
      </w:pPr>
    </w:p>
    <w:p w14:paraId="1A0FED3E" w14:textId="77777777" w:rsidR="00C17477" w:rsidRDefault="00C17477" w:rsidP="00F113FC">
      <w:pPr>
        <w:pStyle w:val="AD"/>
        <w:spacing w:line="276" w:lineRule="auto"/>
        <w:rPr>
          <w:rFonts w:hint="eastAsia"/>
        </w:rPr>
      </w:pPr>
      <w:r>
        <w:rPr>
          <w:rFonts w:hint="eastAsia"/>
        </w:rPr>
        <w:t>（二）销售者收取的扣除相应折旧后的加装、装饰费用；</w:t>
      </w:r>
    </w:p>
    <w:p w14:paraId="700D223C" w14:textId="77777777" w:rsidR="00C17477" w:rsidRDefault="00C17477" w:rsidP="00F113FC">
      <w:pPr>
        <w:pStyle w:val="AD"/>
        <w:spacing w:line="276" w:lineRule="auto"/>
      </w:pPr>
    </w:p>
    <w:p w14:paraId="42E75946" w14:textId="77777777" w:rsidR="00C17477" w:rsidRDefault="00C17477" w:rsidP="00F113FC">
      <w:pPr>
        <w:pStyle w:val="AD"/>
        <w:spacing w:line="276" w:lineRule="auto"/>
        <w:rPr>
          <w:rFonts w:hint="eastAsia"/>
        </w:rPr>
      </w:pPr>
      <w:r>
        <w:rPr>
          <w:rFonts w:hint="eastAsia"/>
        </w:rPr>
        <w:t>（三）销售者向消费者收取的相关服务费用。</w:t>
      </w:r>
    </w:p>
    <w:p w14:paraId="4058A779" w14:textId="77777777" w:rsidR="00C17477" w:rsidRDefault="00C17477" w:rsidP="00F113FC">
      <w:pPr>
        <w:pStyle w:val="AD"/>
        <w:spacing w:line="276" w:lineRule="auto"/>
      </w:pPr>
    </w:p>
    <w:p w14:paraId="241DAD04" w14:textId="77777777" w:rsidR="00C17477" w:rsidRDefault="00C17477" w:rsidP="00F113FC">
      <w:pPr>
        <w:pStyle w:val="AD"/>
        <w:spacing w:line="276" w:lineRule="auto"/>
        <w:rPr>
          <w:rFonts w:hint="eastAsia"/>
        </w:rPr>
      </w:pPr>
      <w:r>
        <w:rPr>
          <w:rFonts w:hint="eastAsia"/>
        </w:rPr>
        <w:t>相关税费、保险费按照国家有关规定执行。</w:t>
      </w:r>
    </w:p>
    <w:p w14:paraId="2183470D" w14:textId="77777777" w:rsidR="00C17477" w:rsidRDefault="00C17477" w:rsidP="00F113FC">
      <w:pPr>
        <w:pStyle w:val="AD"/>
        <w:spacing w:line="276" w:lineRule="auto"/>
      </w:pPr>
    </w:p>
    <w:p w14:paraId="444973F9" w14:textId="77777777" w:rsidR="00C17477" w:rsidRDefault="00C17477" w:rsidP="00F113FC">
      <w:pPr>
        <w:pStyle w:val="AD"/>
        <w:spacing w:line="276" w:lineRule="auto"/>
        <w:rPr>
          <w:rFonts w:hint="eastAsia"/>
        </w:rPr>
      </w:pPr>
      <w:r>
        <w:rPr>
          <w:rFonts w:hint="eastAsia"/>
        </w:rPr>
        <w:t>第二十七条</w:t>
      </w:r>
      <w:r>
        <w:rPr>
          <w:rFonts w:hint="eastAsia"/>
        </w:rPr>
        <w:t xml:space="preserve"> </w:t>
      </w:r>
      <w:r>
        <w:rPr>
          <w:rFonts w:hint="eastAsia"/>
        </w:rPr>
        <w:t>消费者依照本规定第二十四条第一款规定更换家用汽车产品或者退货的，应当向销售者支付家用汽车产品使用补偿费。补偿费的计算方式为：</w:t>
      </w:r>
    </w:p>
    <w:p w14:paraId="50F2DE6A" w14:textId="77777777" w:rsidR="00C17477" w:rsidRDefault="00C17477" w:rsidP="00F113FC">
      <w:pPr>
        <w:pStyle w:val="AD"/>
        <w:spacing w:line="276" w:lineRule="auto"/>
      </w:pPr>
    </w:p>
    <w:p w14:paraId="104B62E0" w14:textId="77777777" w:rsidR="00C17477" w:rsidRDefault="00C17477" w:rsidP="00F113FC">
      <w:pPr>
        <w:pStyle w:val="AD"/>
        <w:spacing w:line="276" w:lineRule="auto"/>
        <w:rPr>
          <w:rFonts w:hint="eastAsia"/>
        </w:rPr>
      </w:pPr>
      <w:r>
        <w:rPr>
          <w:rFonts w:hint="eastAsia"/>
        </w:rPr>
        <w:t>补偿费</w:t>
      </w:r>
      <w:r>
        <w:rPr>
          <w:rFonts w:hint="eastAsia"/>
        </w:rPr>
        <w:t>=</w:t>
      </w:r>
      <w:r>
        <w:rPr>
          <w:rFonts w:hint="eastAsia"/>
        </w:rPr>
        <w:t>车价款（元）×行驶里程（公里）</w:t>
      </w:r>
      <w:r>
        <w:rPr>
          <w:rFonts w:hint="eastAsia"/>
        </w:rPr>
        <w:t>/1000</w:t>
      </w:r>
      <w:r>
        <w:rPr>
          <w:rFonts w:hint="eastAsia"/>
        </w:rPr>
        <w:t>（公里）×</w:t>
      </w:r>
      <w:r>
        <w:rPr>
          <w:rFonts w:hint="eastAsia"/>
        </w:rPr>
        <w:t>n</w:t>
      </w:r>
      <w:r>
        <w:rPr>
          <w:rFonts w:hint="eastAsia"/>
        </w:rPr>
        <w:t>。</w:t>
      </w:r>
    </w:p>
    <w:p w14:paraId="371CE119" w14:textId="77777777" w:rsidR="00C17477" w:rsidRDefault="00C17477" w:rsidP="00F113FC">
      <w:pPr>
        <w:pStyle w:val="AD"/>
        <w:spacing w:line="276" w:lineRule="auto"/>
      </w:pPr>
    </w:p>
    <w:p w14:paraId="69F45EFC" w14:textId="77777777" w:rsidR="00C17477" w:rsidRDefault="00C17477" w:rsidP="00F113FC">
      <w:pPr>
        <w:pStyle w:val="AD"/>
        <w:spacing w:line="276" w:lineRule="auto"/>
        <w:rPr>
          <w:rFonts w:hint="eastAsia"/>
        </w:rPr>
      </w:pPr>
      <w:r>
        <w:rPr>
          <w:rFonts w:hint="eastAsia"/>
        </w:rPr>
        <w:t>使用补偿系数</w:t>
      </w:r>
      <w:r>
        <w:rPr>
          <w:rFonts w:hint="eastAsia"/>
        </w:rPr>
        <w:t>n</w:t>
      </w:r>
      <w:r>
        <w:rPr>
          <w:rFonts w:hint="eastAsia"/>
        </w:rPr>
        <w:t>由生产者确定并明示在三包凭证上。使用补偿系数</w:t>
      </w:r>
      <w:r>
        <w:rPr>
          <w:rFonts w:hint="eastAsia"/>
        </w:rPr>
        <w:t>n</w:t>
      </w:r>
      <w:r>
        <w:rPr>
          <w:rFonts w:hint="eastAsia"/>
        </w:rPr>
        <w:t>不得高于</w:t>
      </w:r>
      <w:r>
        <w:rPr>
          <w:rFonts w:hint="eastAsia"/>
        </w:rPr>
        <w:t>0.5%</w:t>
      </w:r>
      <w:r>
        <w:rPr>
          <w:rFonts w:hint="eastAsia"/>
        </w:rPr>
        <w:t>。</w:t>
      </w:r>
    </w:p>
    <w:p w14:paraId="5EECE0C2" w14:textId="77777777" w:rsidR="00C17477" w:rsidRDefault="00C17477" w:rsidP="00F113FC">
      <w:pPr>
        <w:pStyle w:val="AD"/>
        <w:spacing w:line="276" w:lineRule="auto"/>
      </w:pPr>
    </w:p>
    <w:p w14:paraId="40774BF1" w14:textId="77777777" w:rsidR="00C17477" w:rsidRDefault="00C17477" w:rsidP="00F113FC">
      <w:pPr>
        <w:pStyle w:val="AD"/>
        <w:spacing w:line="276" w:lineRule="auto"/>
        <w:rPr>
          <w:rFonts w:hint="eastAsia"/>
        </w:rPr>
      </w:pPr>
      <w:r>
        <w:rPr>
          <w:rFonts w:hint="eastAsia"/>
        </w:rPr>
        <w:t>第二十八条</w:t>
      </w:r>
      <w:r>
        <w:rPr>
          <w:rFonts w:hint="eastAsia"/>
        </w:rPr>
        <w:t xml:space="preserve"> </w:t>
      </w:r>
      <w:r>
        <w:rPr>
          <w:rFonts w:hint="eastAsia"/>
        </w:rPr>
        <w:t>三包有效期内销售者收到消费者提出的更换家用汽车产品或者退货要求的，应当自收到相关要求之日起</w:t>
      </w:r>
      <w:r>
        <w:rPr>
          <w:rFonts w:hint="eastAsia"/>
        </w:rPr>
        <w:t>10</w:t>
      </w:r>
      <w:r>
        <w:rPr>
          <w:rFonts w:hint="eastAsia"/>
        </w:rPr>
        <w:t>个工作日内向消费者</w:t>
      </w:r>
      <w:proofErr w:type="gramStart"/>
      <w:r>
        <w:rPr>
          <w:rFonts w:hint="eastAsia"/>
        </w:rPr>
        <w:t>作出</w:t>
      </w:r>
      <w:proofErr w:type="gramEnd"/>
      <w:r>
        <w:rPr>
          <w:rFonts w:hint="eastAsia"/>
        </w:rPr>
        <w:t>答复。不符合更换或者退货条件的，应当在答复中说明理由。</w:t>
      </w:r>
    </w:p>
    <w:p w14:paraId="3BA931BF" w14:textId="77777777" w:rsidR="00C17477" w:rsidRDefault="00C17477" w:rsidP="00F113FC">
      <w:pPr>
        <w:pStyle w:val="AD"/>
        <w:spacing w:line="276" w:lineRule="auto"/>
      </w:pPr>
    </w:p>
    <w:p w14:paraId="64E63404" w14:textId="77777777" w:rsidR="00C17477" w:rsidRDefault="00C17477" w:rsidP="00F113FC">
      <w:pPr>
        <w:pStyle w:val="AD"/>
        <w:spacing w:line="276" w:lineRule="auto"/>
        <w:rPr>
          <w:rFonts w:hint="eastAsia"/>
        </w:rPr>
      </w:pPr>
      <w:r>
        <w:rPr>
          <w:rFonts w:hint="eastAsia"/>
        </w:rPr>
        <w:t>符合更换或者退货条件的，销售者应当自消费者提出更换或者退货要求之日起</w:t>
      </w:r>
      <w:r>
        <w:rPr>
          <w:rFonts w:hint="eastAsia"/>
        </w:rPr>
        <w:t>20</w:t>
      </w:r>
      <w:r>
        <w:rPr>
          <w:rFonts w:hint="eastAsia"/>
        </w:rPr>
        <w:t>个工作日内为消费者完成更换或者退货，并出具换车证明或者退车证明；</w:t>
      </w:r>
      <w:r>
        <w:rPr>
          <w:rFonts w:hint="eastAsia"/>
        </w:rPr>
        <w:t>20</w:t>
      </w:r>
      <w:r>
        <w:rPr>
          <w:rFonts w:hint="eastAsia"/>
        </w:rPr>
        <w:t>个工作日内不能完成家用汽车产品更换的，消费者可以要求退货，但因消费者原因造成的延迟除外。</w:t>
      </w:r>
    </w:p>
    <w:p w14:paraId="6E66702A" w14:textId="77777777" w:rsidR="00C17477" w:rsidRDefault="00C17477" w:rsidP="00F113FC">
      <w:pPr>
        <w:pStyle w:val="AD"/>
        <w:spacing w:line="276" w:lineRule="auto"/>
      </w:pPr>
    </w:p>
    <w:p w14:paraId="6AE9FEFB" w14:textId="77777777" w:rsidR="00C17477" w:rsidRDefault="00C17477" w:rsidP="00F113FC">
      <w:pPr>
        <w:pStyle w:val="AD"/>
        <w:spacing w:line="276" w:lineRule="auto"/>
        <w:rPr>
          <w:rFonts w:hint="eastAsia"/>
        </w:rPr>
      </w:pPr>
      <w:r>
        <w:rPr>
          <w:rFonts w:hint="eastAsia"/>
        </w:rPr>
        <w:t>第二十九条</w:t>
      </w:r>
      <w:r>
        <w:rPr>
          <w:rFonts w:hint="eastAsia"/>
        </w:rPr>
        <w:t xml:space="preserve"> </w:t>
      </w:r>
      <w:r>
        <w:rPr>
          <w:rFonts w:hint="eastAsia"/>
        </w:rPr>
        <w:t>按照本规定更换的家用汽车产品，其三包有效期和包修期自更换之日起重新计算。</w:t>
      </w:r>
    </w:p>
    <w:p w14:paraId="2DE7C99D" w14:textId="77777777" w:rsidR="00C17477" w:rsidRDefault="00C17477" w:rsidP="00F113FC">
      <w:pPr>
        <w:pStyle w:val="AD"/>
        <w:spacing w:line="276" w:lineRule="auto"/>
      </w:pPr>
    </w:p>
    <w:p w14:paraId="302E4B33" w14:textId="77777777" w:rsidR="00C17477" w:rsidRDefault="00C17477" w:rsidP="00F113FC">
      <w:pPr>
        <w:pStyle w:val="AD"/>
        <w:spacing w:line="276" w:lineRule="auto"/>
        <w:rPr>
          <w:rFonts w:hint="eastAsia"/>
        </w:rPr>
      </w:pPr>
      <w:r>
        <w:rPr>
          <w:rFonts w:hint="eastAsia"/>
        </w:rPr>
        <w:t>第三十条</w:t>
      </w:r>
      <w:r>
        <w:rPr>
          <w:rFonts w:hint="eastAsia"/>
        </w:rPr>
        <w:t xml:space="preserve"> </w:t>
      </w:r>
      <w:r>
        <w:rPr>
          <w:rFonts w:hint="eastAsia"/>
        </w:rPr>
        <w:t>包修期内家用汽车产品所有权发生转移的，三包凭证应当随车转移。三包责任不因家用汽车产品所有权的转移而改变。</w:t>
      </w:r>
    </w:p>
    <w:p w14:paraId="7B07C215" w14:textId="77777777" w:rsidR="00C17477" w:rsidRDefault="00C17477" w:rsidP="00F113FC">
      <w:pPr>
        <w:pStyle w:val="AD"/>
        <w:spacing w:line="276" w:lineRule="auto"/>
      </w:pPr>
    </w:p>
    <w:p w14:paraId="73ADA8AC" w14:textId="77777777" w:rsidR="00C17477" w:rsidRDefault="00C17477" w:rsidP="00F113FC">
      <w:pPr>
        <w:pStyle w:val="AD"/>
        <w:spacing w:line="276" w:lineRule="auto"/>
        <w:rPr>
          <w:rFonts w:hint="eastAsia"/>
        </w:rPr>
      </w:pPr>
      <w:r>
        <w:rPr>
          <w:rFonts w:hint="eastAsia"/>
        </w:rPr>
        <w:t>第三十一条</w:t>
      </w:r>
      <w:r>
        <w:rPr>
          <w:rFonts w:hint="eastAsia"/>
        </w:rPr>
        <w:t xml:space="preserve"> </w:t>
      </w:r>
      <w:r>
        <w:rPr>
          <w:rFonts w:hint="eastAsia"/>
        </w:rPr>
        <w:t>经营者合并、分立、变更、破产的，其三包责任按照有关法律、法规的规定执行。</w:t>
      </w:r>
    </w:p>
    <w:p w14:paraId="682CB0DD" w14:textId="77777777" w:rsidR="00C17477" w:rsidRDefault="00C17477" w:rsidP="00F113FC">
      <w:pPr>
        <w:pStyle w:val="AD"/>
        <w:spacing w:line="276" w:lineRule="auto"/>
      </w:pPr>
    </w:p>
    <w:p w14:paraId="1589FB29" w14:textId="77777777" w:rsidR="00C17477" w:rsidRDefault="00C17477" w:rsidP="00F113FC">
      <w:pPr>
        <w:pStyle w:val="AD"/>
        <w:spacing w:line="276" w:lineRule="auto"/>
        <w:rPr>
          <w:rFonts w:hint="eastAsia"/>
        </w:rPr>
      </w:pPr>
      <w:r>
        <w:rPr>
          <w:rFonts w:hint="eastAsia"/>
        </w:rPr>
        <w:t>第三十二条</w:t>
      </w:r>
      <w:r>
        <w:rPr>
          <w:rFonts w:hint="eastAsia"/>
        </w:rPr>
        <w:t xml:space="preserve"> </w:t>
      </w:r>
      <w:r>
        <w:rPr>
          <w:rFonts w:hint="eastAsia"/>
        </w:rPr>
        <w:t>包修期内家用汽车产品有下列情形之一的，可以免除经营者对下列质量问题承担的三包责任</w:t>
      </w:r>
      <w:r>
        <w:rPr>
          <w:rFonts w:hint="eastAsia"/>
        </w:rPr>
        <w:t>:</w:t>
      </w:r>
    </w:p>
    <w:p w14:paraId="69750472" w14:textId="77777777" w:rsidR="00C17477" w:rsidRDefault="00C17477" w:rsidP="00F113FC">
      <w:pPr>
        <w:pStyle w:val="AD"/>
        <w:spacing w:line="276" w:lineRule="auto"/>
      </w:pPr>
    </w:p>
    <w:p w14:paraId="49387E3A" w14:textId="77777777" w:rsidR="00C17477" w:rsidRDefault="00C17477" w:rsidP="00F113FC">
      <w:pPr>
        <w:pStyle w:val="AD"/>
        <w:spacing w:line="276" w:lineRule="auto"/>
        <w:rPr>
          <w:rFonts w:hint="eastAsia"/>
        </w:rPr>
      </w:pPr>
      <w:r>
        <w:rPr>
          <w:rFonts w:hint="eastAsia"/>
        </w:rPr>
        <w:t>（一）消费者购买时已经被书面告知家用汽车产品存在不违反法律、法规或者强制性国家标准的瑕疵；</w:t>
      </w:r>
    </w:p>
    <w:p w14:paraId="174F57BB" w14:textId="77777777" w:rsidR="00C17477" w:rsidRDefault="00C17477" w:rsidP="00F113FC">
      <w:pPr>
        <w:pStyle w:val="AD"/>
        <w:spacing w:line="276" w:lineRule="auto"/>
      </w:pPr>
    </w:p>
    <w:p w14:paraId="59E5608C" w14:textId="77777777" w:rsidR="00C17477" w:rsidRDefault="00C17477" w:rsidP="00F113FC">
      <w:pPr>
        <w:pStyle w:val="AD"/>
        <w:spacing w:line="276" w:lineRule="auto"/>
        <w:rPr>
          <w:rFonts w:hint="eastAsia"/>
        </w:rPr>
      </w:pPr>
      <w:r>
        <w:rPr>
          <w:rFonts w:hint="eastAsia"/>
        </w:rPr>
        <w:t>（二）消费者未按照使用说明书或者三包凭证要求，使用、维护、保养家用汽车产品而造成的</w:t>
      </w:r>
      <w:r>
        <w:rPr>
          <w:rFonts w:hint="eastAsia"/>
        </w:rPr>
        <w:lastRenderedPageBreak/>
        <w:t>损坏；</w:t>
      </w:r>
    </w:p>
    <w:p w14:paraId="4FB5BCDD" w14:textId="77777777" w:rsidR="00C17477" w:rsidRDefault="00C17477" w:rsidP="00F113FC">
      <w:pPr>
        <w:pStyle w:val="AD"/>
        <w:spacing w:line="276" w:lineRule="auto"/>
      </w:pPr>
    </w:p>
    <w:p w14:paraId="0A1B5A9B" w14:textId="77777777" w:rsidR="00C17477" w:rsidRDefault="00C17477" w:rsidP="00F113FC">
      <w:pPr>
        <w:pStyle w:val="AD"/>
        <w:spacing w:line="276" w:lineRule="auto"/>
        <w:rPr>
          <w:rFonts w:hint="eastAsia"/>
        </w:rPr>
      </w:pPr>
      <w:r>
        <w:rPr>
          <w:rFonts w:hint="eastAsia"/>
        </w:rPr>
        <w:t>（三）使用说明书明示不得对家用汽车产品进行改装、调整、拆卸，但消费者仍然改装、调整、拆卸而造成的损坏；</w:t>
      </w:r>
    </w:p>
    <w:p w14:paraId="566FAA7F" w14:textId="77777777" w:rsidR="00C17477" w:rsidRDefault="00C17477" w:rsidP="00F113FC">
      <w:pPr>
        <w:pStyle w:val="AD"/>
        <w:spacing w:line="276" w:lineRule="auto"/>
      </w:pPr>
    </w:p>
    <w:p w14:paraId="14ECC133" w14:textId="77777777" w:rsidR="00C17477" w:rsidRDefault="00C17477" w:rsidP="00F113FC">
      <w:pPr>
        <w:pStyle w:val="AD"/>
        <w:spacing w:line="276" w:lineRule="auto"/>
        <w:rPr>
          <w:rFonts w:hint="eastAsia"/>
        </w:rPr>
      </w:pPr>
      <w:r>
        <w:rPr>
          <w:rFonts w:hint="eastAsia"/>
        </w:rPr>
        <w:t>（四）发生质量问题，消费者自行处置不当而造成的损坏；</w:t>
      </w:r>
    </w:p>
    <w:p w14:paraId="59BC8D0E" w14:textId="77777777" w:rsidR="00C17477" w:rsidRDefault="00C17477" w:rsidP="00F113FC">
      <w:pPr>
        <w:pStyle w:val="AD"/>
        <w:spacing w:line="276" w:lineRule="auto"/>
      </w:pPr>
    </w:p>
    <w:p w14:paraId="317C2F86" w14:textId="77777777" w:rsidR="00C17477" w:rsidRDefault="00C17477" w:rsidP="00F113FC">
      <w:pPr>
        <w:pStyle w:val="AD"/>
        <w:spacing w:line="276" w:lineRule="auto"/>
        <w:rPr>
          <w:rFonts w:hint="eastAsia"/>
        </w:rPr>
      </w:pPr>
      <w:r>
        <w:rPr>
          <w:rFonts w:hint="eastAsia"/>
        </w:rPr>
        <w:t>（五）因不可抗力造成的损坏。</w:t>
      </w:r>
    </w:p>
    <w:p w14:paraId="0437EE91" w14:textId="77777777" w:rsidR="00C17477" w:rsidRDefault="00C17477" w:rsidP="00F113FC">
      <w:pPr>
        <w:pStyle w:val="AD"/>
        <w:spacing w:line="276" w:lineRule="auto"/>
      </w:pPr>
    </w:p>
    <w:p w14:paraId="70C7DDB4" w14:textId="77777777" w:rsidR="00C17477" w:rsidRDefault="00C17477" w:rsidP="00F113FC">
      <w:pPr>
        <w:pStyle w:val="AD"/>
        <w:spacing w:line="276" w:lineRule="auto"/>
        <w:rPr>
          <w:rFonts w:hint="eastAsia"/>
        </w:rPr>
      </w:pPr>
      <w:r>
        <w:rPr>
          <w:rFonts w:hint="eastAsia"/>
        </w:rPr>
        <w:t>经营者不得限制消费者自主选择对家用汽车产品维护、保养的企业，并将其作为拒绝承担三包责任的理由。</w:t>
      </w:r>
    </w:p>
    <w:p w14:paraId="3E9148F6" w14:textId="77777777" w:rsidR="00C17477" w:rsidRDefault="00C17477" w:rsidP="00F113FC">
      <w:pPr>
        <w:pStyle w:val="AD"/>
        <w:spacing w:line="276" w:lineRule="auto"/>
      </w:pPr>
    </w:p>
    <w:p w14:paraId="66A8E7E5" w14:textId="77777777" w:rsidR="00C17477" w:rsidRDefault="00C17477" w:rsidP="00F113FC">
      <w:pPr>
        <w:pStyle w:val="AD"/>
        <w:spacing w:line="276" w:lineRule="auto"/>
        <w:rPr>
          <w:rFonts w:hint="eastAsia"/>
        </w:rPr>
      </w:pPr>
      <w:r>
        <w:rPr>
          <w:rFonts w:hint="eastAsia"/>
        </w:rPr>
        <w:t>第三十三条</w:t>
      </w:r>
      <w:r>
        <w:rPr>
          <w:rFonts w:hint="eastAsia"/>
        </w:rPr>
        <w:t xml:space="preserve"> </w:t>
      </w:r>
      <w:r>
        <w:rPr>
          <w:rFonts w:hint="eastAsia"/>
        </w:rPr>
        <w:t>销售者销售按照本规定更换、退货的家用汽车产品的，应当检验合格，并书面告知其属于“三包换退车”以及更换、退货的原因。</w:t>
      </w:r>
    </w:p>
    <w:p w14:paraId="78D536EC" w14:textId="77777777" w:rsidR="00C17477" w:rsidRDefault="00C17477" w:rsidP="00F113FC">
      <w:pPr>
        <w:pStyle w:val="AD"/>
        <w:spacing w:line="276" w:lineRule="auto"/>
      </w:pPr>
    </w:p>
    <w:p w14:paraId="26A8E9CE" w14:textId="77777777" w:rsidR="00C17477" w:rsidRDefault="00C17477" w:rsidP="00F113FC">
      <w:pPr>
        <w:pStyle w:val="AD"/>
        <w:spacing w:line="276" w:lineRule="auto"/>
        <w:rPr>
          <w:rFonts w:hint="eastAsia"/>
        </w:rPr>
      </w:pPr>
      <w:r>
        <w:rPr>
          <w:rFonts w:hint="eastAsia"/>
        </w:rPr>
        <w:t>“三包换退车”的三包责任，按照当事人约定执行。</w:t>
      </w:r>
    </w:p>
    <w:p w14:paraId="109A3592" w14:textId="77777777" w:rsidR="00C65EA8" w:rsidRDefault="00C65EA8" w:rsidP="00F113FC">
      <w:pPr>
        <w:pStyle w:val="AD"/>
        <w:spacing w:line="276" w:lineRule="auto"/>
      </w:pPr>
    </w:p>
    <w:p w14:paraId="62E8468A" w14:textId="77777777" w:rsidR="00C17477" w:rsidRDefault="00C17477" w:rsidP="00C65EA8">
      <w:pPr>
        <w:pStyle w:val="AD"/>
        <w:spacing w:line="276" w:lineRule="auto"/>
        <w:jc w:val="center"/>
        <w:rPr>
          <w:rFonts w:hint="eastAsia"/>
        </w:rPr>
      </w:pPr>
      <w:r>
        <w:rPr>
          <w:rFonts w:hint="eastAsia"/>
        </w:rPr>
        <w:t>第四章</w:t>
      </w:r>
      <w:r>
        <w:rPr>
          <w:rFonts w:hint="eastAsia"/>
        </w:rPr>
        <w:t xml:space="preserve"> </w:t>
      </w:r>
      <w:r>
        <w:rPr>
          <w:rFonts w:hint="eastAsia"/>
        </w:rPr>
        <w:t>争议的处理</w:t>
      </w:r>
    </w:p>
    <w:p w14:paraId="0705D3CC" w14:textId="77777777" w:rsidR="00C65EA8" w:rsidRDefault="00C65EA8" w:rsidP="00F113FC">
      <w:pPr>
        <w:pStyle w:val="AD"/>
        <w:spacing w:line="276" w:lineRule="auto"/>
      </w:pPr>
    </w:p>
    <w:p w14:paraId="3C922836" w14:textId="77777777" w:rsidR="00C17477" w:rsidRDefault="00C17477" w:rsidP="00F113FC">
      <w:pPr>
        <w:pStyle w:val="AD"/>
        <w:spacing w:line="276" w:lineRule="auto"/>
        <w:rPr>
          <w:rFonts w:hint="eastAsia"/>
        </w:rPr>
      </w:pPr>
      <w:r>
        <w:rPr>
          <w:rFonts w:hint="eastAsia"/>
        </w:rPr>
        <w:t>第三十四条</w:t>
      </w:r>
      <w:r>
        <w:rPr>
          <w:rFonts w:hint="eastAsia"/>
        </w:rPr>
        <w:t xml:space="preserve"> </w:t>
      </w:r>
      <w:r>
        <w:rPr>
          <w:rFonts w:hint="eastAsia"/>
        </w:rPr>
        <w:t>发生三包责任争议，可以通过下列途径解决：</w:t>
      </w:r>
    </w:p>
    <w:p w14:paraId="4E1D739C" w14:textId="77777777" w:rsidR="00C17477" w:rsidRDefault="00C17477" w:rsidP="00F113FC">
      <w:pPr>
        <w:pStyle w:val="AD"/>
        <w:spacing w:line="276" w:lineRule="auto"/>
      </w:pPr>
    </w:p>
    <w:p w14:paraId="5AE91943" w14:textId="77777777" w:rsidR="00C17477" w:rsidRDefault="00C17477" w:rsidP="00F113FC">
      <w:pPr>
        <w:pStyle w:val="AD"/>
        <w:spacing w:line="276" w:lineRule="auto"/>
        <w:rPr>
          <w:rFonts w:hint="eastAsia"/>
        </w:rPr>
      </w:pPr>
      <w:r>
        <w:rPr>
          <w:rFonts w:hint="eastAsia"/>
        </w:rPr>
        <w:t>（一）协商和解；</w:t>
      </w:r>
    </w:p>
    <w:p w14:paraId="3B7B0744" w14:textId="77777777" w:rsidR="00C17477" w:rsidRDefault="00C17477" w:rsidP="00F113FC">
      <w:pPr>
        <w:pStyle w:val="AD"/>
        <w:spacing w:line="276" w:lineRule="auto"/>
      </w:pPr>
    </w:p>
    <w:p w14:paraId="79D29311" w14:textId="77777777" w:rsidR="00C17477" w:rsidRDefault="00C17477" w:rsidP="00F113FC">
      <w:pPr>
        <w:pStyle w:val="AD"/>
        <w:spacing w:line="276" w:lineRule="auto"/>
        <w:rPr>
          <w:rFonts w:hint="eastAsia"/>
        </w:rPr>
      </w:pPr>
      <w:r>
        <w:rPr>
          <w:rFonts w:hint="eastAsia"/>
        </w:rPr>
        <w:t>（二）请求消费者协会或者依法成立的其他调解组织调解；</w:t>
      </w:r>
    </w:p>
    <w:p w14:paraId="1E60EB70" w14:textId="77777777" w:rsidR="00C17477" w:rsidRDefault="00C17477" w:rsidP="00F113FC">
      <w:pPr>
        <w:pStyle w:val="AD"/>
        <w:spacing w:line="276" w:lineRule="auto"/>
      </w:pPr>
    </w:p>
    <w:p w14:paraId="0734EFB3" w14:textId="77777777" w:rsidR="00C17477" w:rsidRDefault="00C17477" w:rsidP="00F113FC">
      <w:pPr>
        <w:pStyle w:val="AD"/>
        <w:spacing w:line="276" w:lineRule="auto"/>
        <w:rPr>
          <w:rFonts w:hint="eastAsia"/>
        </w:rPr>
      </w:pPr>
      <w:r>
        <w:rPr>
          <w:rFonts w:hint="eastAsia"/>
        </w:rPr>
        <w:t>（三）向市场监督管理部门等有关行政机关投诉；</w:t>
      </w:r>
    </w:p>
    <w:p w14:paraId="14DC487F" w14:textId="77777777" w:rsidR="00C17477" w:rsidRDefault="00C17477" w:rsidP="00F113FC">
      <w:pPr>
        <w:pStyle w:val="AD"/>
        <w:spacing w:line="276" w:lineRule="auto"/>
      </w:pPr>
    </w:p>
    <w:p w14:paraId="61D5F8E4" w14:textId="77777777" w:rsidR="00C17477" w:rsidRDefault="00C17477" w:rsidP="00F113FC">
      <w:pPr>
        <w:pStyle w:val="AD"/>
        <w:spacing w:line="276" w:lineRule="auto"/>
        <w:rPr>
          <w:rFonts w:hint="eastAsia"/>
        </w:rPr>
      </w:pPr>
      <w:r>
        <w:rPr>
          <w:rFonts w:hint="eastAsia"/>
        </w:rPr>
        <w:t>（四）根据当事人达成的仲裁协议提请仲裁机构仲裁；</w:t>
      </w:r>
    </w:p>
    <w:p w14:paraId="68BA2AFA" w14:textId="77777777" w:rsidR="00C17477" w:rsidRDefault="00C17477" w:rsidP="00F113FC">
      <w:pPr>
        <w:pStyle w:val="AD"/>
        <w:spacing w:line="276" w:lineRule="auto"/>
      </w:pPr>
    </w:p>
    <w:p w14:paraId="490FA517" w14:textId="77777777" w:rsidR="00C17477" w:rsidRDefault="00C17477" w:rsidP="00F113FC">
      <w:pPr>
        <w:pStyle w:val="AD"/>
        <w:spacing w:line="276" w:lineRule="auto"/>
        <w:rPr>
          <w:rFonts w:hint="eastAsia"/>
        </w:rPr>
      </w:pPr>
      <w:r>
        <w:rPr>
          <w:rFonts w:hint="eastAsia"/>
        </w:rPr>
        <w:t>（五）向人民法院提起诉讼。</w:t>
      </w:r>
    </w:p>
    <w:p w14:paraId="783D4F40" w14:textId="77777777" w:rsidR="00C17477" w:rsidRDefault="00C17477" w:rsidP="00F113FC">
      <w:pPr>
        <w:pStyle w:val="AD"/>
        <w:spacing w:line="276" w:lineRule="auto"/>
      </w:pPr>
    </w:p>
    <w:p w14:paraId="631639AB" w14:textId="77777777" w:rsidR="00C17477" w:rsidRDefault="00C17477" w:rsidP="00F113FC">
      <w:pPr>
        <w:pStyle w:val="AD"/>
        <w:spacing w:line="276" w:lineRule="auto"/>
        <w:rPr>
          <w:rFonts w:hint="eastAsia"/>
        </w:rPr>
      </w:pPr>
      <w:r>
        <w:rPr>
          <w:rFonts w:hint="eastAsia"/>
        </w:rPr>
        <w:t>第三十五条</w:t>
      </w:r>
      <w:r>
        <w:rPr>
          <w:rFonts w:hint="eastAsia"/>
        </w:rPr>
        <w:t xml:space="preserve"> </w:t>
      </w:r>
      <w:r>
        <w:rPr>
          <w:rFonts w:hint="eastAsia"/>
        </w:rPr>
        <w:t>鼓励有关组织建立第三方家用汽车产品三包责任争议处理机制，为消费者免费提供公正、专业、便捷、高效的汽车三包责任争议处理服务。</w:t>
      </w:r>
    </w:p>
    <w:p w14:paraId="66AF32DB" w14:textId="77777777" w:rsidR="00C17477" w:rsidRDefault="00C17477" w:rsidP="00F113FC">
      <w:pPr>
        <w:pStyle w:val="AD"/>
        <w:spacing w:line="276" w:lineRule="auto"/>
      </w:pPr>
    </w:p>
    <w:p w14:paraId="6A3EDE50" w14:textId="77777777" w:rsidR="00C17477" w:rsidRDefault="00C17477" w:rsidP="00F113FC">
      <w:pPr>
        <w:pStyle w:val="AD"/>
        <w:spacing w:line="276" w:lineRule="auto"/>
        <w:rPr>
          <w:rFonts w:hint="eastAsia"/>
        </w:rPr>
      </w:pPr>
      <w:r>
        <w:rPr>
          <w:rFonts w:hint="eastAsia"/>
        </w:rPr>
        <w:t>第三十六条</w:t>
      </w:r>
      <w:r>
        <w:rPr>
          <w:rFonts w:hint="eastAsia"/>
        </w:rPr>
        <w:t xml:space="preserve"> </w:t>
      </w:r>
      <w:r>
        <w:rPr>
          <w:rFonts w:hint="eastAsia"/>
        </w:rPr>
        <w:t>市场监督管理部门处理三包责任争议投诉举报，按照市场监督管理部门有关投诉举报处理的规定执行。</w:t>
      </w:r>
    </w:p>
    <w:p w14:paraId="08E38C57" w14:textId="77777777" w:rsidR="00C17477" w:rsidRDefault="00C17477" w:rsidP="00F113FC">
      <w:pPr>
        <w:pStyle w:val="AD"/>
        <w:spacing w:line="276" w:lineRule="auto"/>
      </w:pPr>
    </w:p>
    <w:p w14:paraId="1C8BA0F3" w14:textId="77777777" w:rsidR="00C17477" w:rsidRDefault="00C17477" w:rsidP="00F113FC">
      <w:pPr>
        <w:pStyle w:val="AD"/>
        <w:spacing w:line="276" w:lineRule="auto"/>
        <w:rPr>
          <w:rFonts w:hint="eastAsia"/>
        </w:rPr>
      </w:pPr>
      <w:r>
        <w:rPr>
          <w:rFonts w:hint="eastAsia"/>
        </w:rPr>
        <w:t>省级市场监督管理部门可以建立家用汽车产品三包责任争议处理技术咨询人员库，为处理三包责任争议提供技术支持。</w:t>
      </w:r>
    </w:p>
    <w:p w14:paraId="059ADD9A" w14:textId="77777777" w:rsidR="00C65EA8" w:rsidRDefault="00C65EA8" w:rsidP="00F113FC">
      <w:pPr>
        <w:pStyle w:val="AD"/>
        <w:spacing w:line="276" w:lineRule="auto"/>
      </w:pPr>
    </w:p>
    <w:p w14:paraId="75FC1195" w14:textId="77777777" w:rsidR="00C17477" w:rsidRDefault="00C17477" w:rsidP="00C65EA8">
      <w:pPr>
        <w:pStyle w:val="AD"/>
        <w:spacing w:line="276" w:lineRule="auto"/>
        <w:jc w:val="center"/>
        <w:rPr>
          <w:rFonts w:hint="eastAsia"/>
        </w:rPr>
      </w:pPr>
      <w:r>
        <w:rPr>
          <w:rFonts w:hint="eastAsia"/>
        </w:rPr>
        <w:t>第五章</w:t>
      </w:r>
      <w:r>
        <w:rPr>
          <w:rFonts w:hint="eastAsia"/>
        </w:rPr>
        <w:t xml:space="preserve"> </w:t>
      </w:r>
      <w:r>
        <w:rPr>
          <w:rFonts w:hint="eastAsia"/>
        </w:rPr>
        <w:t>法律责任</w:t>
      </w:r>
    </w:p>
    <w:p w14:paraId="21342208" w14:textId="77777777" w:rsidR="00C65EA8" w:rsidRDefault="00C65EA8" w:rsidP="00F113FC">
      <w:pPr>
        <w:pStyle w:val="AD"/>
        <w:spacing w:line="276" w:lineRule="auto"/>
      </w:pPr>
    </w:p>
    <w:p w14:paraId="5AAD6D4B" w14:textId="77777777" w:rsidR="00C17477" w:rsidRDefault="00C17477" w:rsidP="00C65EA8">
      <w:pPr>
        <w:pStyle w:val="AD"/>
        <w:spacing w:line="276" w:lineRule="auto"/>
        <w:jc w:val="center"/>
        <w:rPr>
          <w:rFonts w:hint="eastAsia"/>
        </w:rPr>
      </w:pPr>
      <w:r>
        <w:rPr>
          <w:rFonts w:hint="eastAsia"/>
        </w:rPr>
        <w:t>第三十七条</w:t>
      </w:r>
      <w:r>
        <w:rPr>
          <w:rFonts w:hint="eastAsia"/>
        </w:rPr>
        <w:t xml:space="preserve"> </w:t>
      </w:r>
      <w:r>
        <w:rPr>
          <w:rFonts w:hint="eastAsia"/>
        </w:rPr>
        <w:t>未按照本规定第二章规定履行经营者义务，法律、法规对违法行为处罚有规定的，依照法律、法规执行；法律、法规没有规定的，予以警告，责令限期改正，情节严重的，处一万元以上三万元以下罚款。</w:t>
      </w:r>
    </w:p>
    <w:p w14:paraId="4A46BA20" w14:textId="77777777" w:rsidR="00C17477" w:rsidRDefault="00C17477" w:rsidP="00F113FC">
      <w:pPr>
        <w:pStyle w:val="AD"/>
        <w:spacing w:line="276" w:lineRule="auto"/>
      </w:pPr>
    </w:p>
    <w:p w14:paraId="165F3C56" w14:textId="77777777" w:rsidR="00C17477" w:rsidRDefault="00C17477" w:rsidP="00C65EA8">
      <w:pPr>
        <w:pStyle w:val="AD"/>
        <w:spacing w:line="276" w:lineRule="auto"/>
        <w:jc w:val="center"/>
        <w:rPr>
          <w:rFonts w:hint="eastAsia"/>
        </w:rPr>
      </w:pPr>
      <w:r>
        <w:rPr>
          <w:rFonts w:hint="eastAsia"/>
        </w:rPr>
        <w:t>第三十八条</w:t>
      </w:r>
      <w:r>
        <w:rPr>
          <w:rFonts w:hint="eastAsia"/>
        </w:rPr>
        <w:t xml:space="preserve"> </w:t>
      </w:r>
      <w:r>
        <w:rPr>
          <w:rFonts w:hint="eastAsia"/>
        </w:rPr>
        <w:t>故意拖延或者无正当理由拒绝承担本规定第三章规定的三包责任的，依照《中华人民共和国消费者权益保护法》第五十六条执行。</w:t>
      </w:r>
    </w:p>
    <w:p w14:paraId="5E9A797F" w14:textId="77777777" w:rsidR="00C17477" w:rsidRDefault="00C17477" w:rsidP="00F113FC">
      <w:pPr>
        <w:pStyle w:val="AD"/>
        <w:spacing w:line="276" w:lineRule="auto"/>
      </w:pPr>
    </w:p>
    <w:p w14:paraId="6733D733" w14:textId="77777777" w:rsidR="00C17477" w:rsidRDefault="00C17477" w:rsidP="00F113FC">
      <w:pPr>
        <w:pStyle w:val="AD"/>
        <w:spacing w:line="276" w:lineRule="auto"/>
        <w:rPr>
          <w:rFonts w:hint="eastAsia"/>
        </w:rPr>
      </w:pPr>
      <w:r>
        <w:rPr>
          <w:rFonts w:hint="eastAsia"/>
        </w:rPr>
        <w:t>第三十九条</w:t>
      </w:r>
      <w:r>
        <w:rPr>
          <w:rFonts w:hint="eastAsia"/>
        </w:rPr>
        <w:t xml:space="preserve"> </w:t>
      </w:r>
      <w:r>
        <w:rPr>
          <w:rFonts w:hint="eastAsia"/>
        </w:rPr>
        <w:t>本规定所规定的行政处罚，由县级以上地方市场监督管理部门依法实施。行政处罚信息记入国家企业信用信息公示系统，向社会公示。</w:t>
      </w:r>
    </w:p>
    <w:p w14:paraId="680A5283" w14:textId="77777777" w:rsidR="00C65EA8" w:rsidRDefault="00C65EA8" w:rsidP="00F113FC">
      <w:pPr>
        <w:pStyle w:val="AD"/>
        <w:spacing w:line="276" w:lineRule="auto"/>
      </w:pPr>
    </w:p>
    <w:p w14:paraId="1D47ECE9" w14:textId="77777777" w:rsidR="00C17477" w:rsidRDefault="00C17477" w:rsidP="00C65EA8">
      <w:pPr>
        <w:pStyle w:val="AD"/>
        <w:spacing w:line="276" w:lineRule="auto"/>
        <w:jc w:val="center"/>
        <w:rPr>
          <w:rFonts w:hint="eastAsia"/>
        </w:rPr>
      </w:pPr>
      <w:r>
        <w:rPr>
          <w:rFonts w:hint="eastAsia"/>
        </w:rPr>
        <w:t>第六章</w:t>
      </w:r>
      <w:r>
        <w:rPr>
          <w:rFonts w:hint="eastAsia"/>
        </w:rPr>
        <w:t xml:space="preserve"> </w:t>
      </w:r>
      <w:r>
        <w:rPr>
          <w:rFonts w:hint="eastAsia"/>
        </w:rPr>
        <w:t>附</w:t>
      </w:r>
      <w:r>
        <w:rPr>
          <w:rFonts w:hint="eastAsia"/>
        </w:rPr>
        <w:t xml:space="preserve">  </w:t>
      </w:r>
      <w:r>
        <w:rPr>
          <w:rFonts w:hint="eastAsia"/>
        </w:rPr>
        <w:t>则</w:t>
      </w:r>
    </w:p>
    <w:p w14:paraId="6F0C61F9" w14:textId="77777777" w:rsidR="00C65EA8" w:rsidRDefault="00C65EA8" w:rsidP="00F113FC">
      <w:pPr>
        <w:pStyle w:val="AD"/>
        <w:spacing w:line="276" w:lineRule="auto"/>
      </w:pPr>
    </w:p>
    <w:p w14:paraId="5F08990B" w14:textId="77777777" w:rsidR="00C17477" w:rsidRDefault="00C17477" w:rsidP="00F113FC">
      <w:pPr>
        <w:pStyle w:val="AD"/>
        <w:spacing w:line="276" w:lineRule="auto"/>
        <w:rPr>
          <w:rFonts w:hint="eastAsia"/>
        </w:rPr>
      </w:pPr>
      <w:r>
        <w:rPr>
          <w:rFonts w:hint="eastAsia"/>
        </w:rPr>
        <w:t>第四十条</w:t>
      </w:r>
      <w:r>
        <w:rPr>
          <w:rFonts w:hint="eastAsia"/>
        </w:rPr>
        <w:t xml:space="preserve"> </w:t>
      </w:r>
      <w:r>
        <w:rPr>
          <w:rFonts w:hint="eastAsia"/>
        </w:rPr>
        <w:t>本规定下列用语的含义：</w:t>
      </w:r>
    </w:p>
    <w:p w14:paraId="67E4222C" w14:textId="77777777" w:rsidR="00C17477" w:rsidRDefault="00C17477" w:rsidP="00F113FC">
      <w:pPr>
        <w:pStyle w:val="AD"/>
        <w:spacing w:line="276" w:lineRule="auto"/>
      </w:pPr>
    </w:p>
    <w:p w14:paraId="35FFD065" w14:textId="77777777" w:rsidR="00C17477" w:rsidRDefault="00C17477" w:rsidP="00F113FC">
      <w:pPr>
        <w:pStyle w:val="AD"/>
        <w:spacing w:line="276" w:lineRule="auto"/>
        <w:rPr>
          <w:rFonts w:hint="eastAsia"/>
        </w:rPr>
      </w:pPr>
      <w:r>
        <w:rPr>
          <w:rFonts w:hint="eastAsia"/>
        </w:rPr>
        <w:t>家用汽车产品，指消费者为生活消费需要而购买和使用的乘用车和皮卡车。</w:t>
      </w:r>
    </w:p>
    <w:p w14:paraId="31EA8770" w14:textId="77777777" w:rsidR="00C17477" w:rsidRDefault="00C17477" w:rsidP="00F113FC">
      <w:pPr>
        <w:pStyle w:val="AD"/>
        <w:spacing w:line="276" w:lineRule="auto"/>
      </w:pPr>
    </w:p>
    <w:p w14:paraId="0D5A97E0" w14:textId="77777777" w:rsidR="00C17477" w:rsidRDefault="00C17477" w:rsidP="00F113FC">
      <w:pPr>
        <w:pStyle w:val="AD"/>
        <w:spacing w:line="276" w:lineRule="auto"/>
        <w:rPr>
          <w:rFonts w:hint="eastAsia"/>
        </w:rPr>
      </w:pPr>
      <w:r>
        <w:rPr>
          <w:rFonts w:hint="eastAsia"/>
        </w:rPr>
        <w:t>乘用车，指按照有关国家标准规定的除专用乘用车以外的乘用车。</w:t>
      </w:r>
    </w:p>
    <w:p w14:paraId="67812B17" w14:textId="77777777" w:rsidR="00C17477" w:rsidRDefault="00C17477" w:rsidP="00F113FC">
      <w:pPr>
        <w:pStyle w:val="AD"/>
        <w:spacing w:line="276" w:lineRule="auto"/>
      </w:pPr>
    </w:p>
    <w:p w14:paraId="615EEC77" w14:textId="77777777" w:rsidR="00C17477" w:rsidRDefault="00C17477" w:rsidP="00F113FC">
      <w:pPr>
        <w:pStyle w:val="AD"/>
        <w:spacing w:line="276" w:lineRule="auto"/>
        <w:rPr>
          <w:rFonts w:hint="eastAsia"/>
        </w:rPr>
      </w:pPr>
      <w:r>
        <w:rPr>
          <w:rFonts w:hint="eastAsia"/>
        </w:rPr>
        <w:t>质量问题，指家用汽车产品质量不符合法律、法规、强制性国家标准以及企业明示采用的标准或者明示的质量状况，或者存在影响正常使用的其他情形。</w:t>
      </w:r>
    </w:p>
    <w:p w14:paraId="11A28CA4" w14:textId="77777777" w:rsidR="00C17477" w:rsidRDefault="00C17477" w:rsidP="00F113FC">
      <w:pPr>
        <w:pStyle w:val="AD"/>
        <w:spacing w:line="276" w:lineRule="auto"/>
      </w:pPr>
    </w:p>
    <w:p w14:paraId="23FA2946" w14:textId="77777777" w:rsidR="00C17477" w:rsidRDefault="00C17477" w:rsidP="00F113FC">
      <w:pPr>
        <w:pStyle w:val="AD"/>
        <w:spacing w:line="276" w:lineRule="auto"/>
        <w:rPr>
          <w:rFonts w:hint="eastAsia"/>
        </w:rPr>
      </w:pPr>
      <w:r>
        <w:rPr>
          <w:rFonts w:hint="eastAsia"/>
        </w:rPr>
        <w:t>严重安全性能故障，指家用汽车产品存在的危及人身、财产安全，致使无法安全使用的质量问题，包括安全装置不能起到应有的保护作用或者存在起火等危险的情形。</w:t>
      </w:r>
    </w:p>
    <w:p w14:paraId="4F0E3706" w14:textId="77777777" w:rsidR="00C17477" w:rsidRDefault="00C17477" w:rsidP="00F113FC">
      <w:pPr>
        <w:pStyle w:val="AD"/>
        <w:spacing w:line="276" w:lineRule="auto"/>
      </w:pPr>
    </w:p>
    <w:p w14:paraId="6F61BDCA" w14:textId="77777777" w:rsidR="00C17477" w:rsidRDefault="00C17477" w:rsidP="00F113FC">
      <w:pPr>
        <w:pStyle w:val="AD"/>
        <w:spacing w:line="276" w:lineRule="auto"/>
        <w:rPr>
          <w:rFonts w:hint="eastAsia"/>
        </w:rPr>
      </w:pPr>
      <w:r>
        <w:rPr>
          <w:rFonts w:hint="eastAsia"/>
        </w:rPr>
        <w:t>单次修理时间，指自消费者与修理者确定修理之时至完成修理之时。以小时计算，每满</w:t>
      </w:r>
      <w:r>
        <w:rPr>
          <w:rFonts w:hint="eastAsia"/>
        </w:rPr>
        <w:t>24</w:t>
      </w:r>
      <w:r>
        <w:rPr>
          <w:rFonts w:hint="eastAsia"/>
        </w:rPr>
        <w:t>小时，为</w:t>
      </w:r>
      <w:r>
        <w:rPr>
          <w:rFonts w:hint="eastAsia"/>
        </w:rPr>
        <w:t>1</w:t>
      </w:r>
      <w:r>
        <w:rPr>
          <w:rFonts w:hint="eastAsia"/>
        </w:rPr>
        <w:t>日；余下时间不足</w:t>
      </w:r>
      <w:r>
        <w:rPr>
          <w:rFonts w:hint="eastAsia"/>
        </w:rPr>
        <w:t>24</w:t>
      </w:r>
      <w:r>
        <w:rPr>
          <w:rFonts w:hint="eastAsia"/>
        </w:rPr>
        <w:t>小时的，以</w:t>
      </w:r>
      <w:r>
        <w:rPr>
          <w:rFonts w:hint="eastAsia"/>
        </w:rPr>
        <w:t>1</w:t>
      </w:r>
      <w:r>
        <w:rPr>
          <w:rFonts w:hint="eastAsia"/>
        </w:rPr>
        <w:t>日计。</w:t>
      </w:r>
    </w:p>
    <w:p w14:paraId="13BADBB5" w14:textId="77777777" w:rsidR="00C17477" w:rsidRDefault="00C17477" w:rsidP="00F113FC">
      <w:pPr>
        <w:pStyle w:val="AD"/>
        <w:spacing w:line="276" w:lineRule="auto"/>
      </w:pPr>
    </w:p>
    <w:p w14:paraId="028B62D5" w14:textId="77777777" w:rsidR="00C17477" w:rsidRDefault="00C17477" w:rsidP="00F113FC">
      <w:pPr>
        <w:pStyle w:val="AD"/>
        <w:spacing w:line="276" w:lineRule="auto"/>
        <w:rPr>
          <w:rFonts w:hint="eastAsia"/>
        </w:rPr>
      </w:pPr>
      <w:r>
        <w:rPr>
          <w:rFonts w:hint="eastAsia"/>
        </w:rPr>
        <w:t>累计修理时间，指单次修理时间累加之</w:t>
      </w:r>
      <w:proofErr w:type="gramStart"/>
      <w:r>
        <w:rPr>
          <w:rFonts w:hint="eastAsia"/>
        </w:rPr>
        <w:t>和</w:t>
      </w:r>
      <w:proofErr w:type="gramEnd"/>
      <w:r>
        <w:rPr>
          <w:rFonts w:hint="eastAsia"/>
        </w:rPr>
        <w:t>。</w:t>
      </w:r>
    </w:p>
    <w:p w14:paraId="385B4212" w14:textId="77777777" w:rsidR="00C17477" w:rsidRDefault="00C17477" w:rsidP="00F113FC">
      <w:pPr>
        <w:pStyle w:val="AD"/>
        <w:spacing w:line="276" w:lineRule="auto"/>
      </w:pPr>
    </w:p>
    <w:p w14:paraId="20028B54" w14:textId="77777777" w:rsidR="00C17477" w:rsidRDefault="00C17477" w:rsidP="00F113FC">
      <w:pPr>
        <w:pStyle w:val="AD"/>
        <w:spacing w:line="276" w:lineRule="auto"/>
        <w:rPr>
          <w:rFonts w:hint="eastAsia"/>
        </w:rPr>
      </w:pPr>
      <w:r>
        <w:rPr>
          <w:rFonts w:hint="eastAsia"/>
        </w:rPr>
        <w:t>第四十一条</w:t>
      </w:r>
      <w:r>
        <w:rPr>
          <w:rFonts w:hint="eastAsia"/>
        </w:rPr>
        <w:t xml:space="preserve"> </w:t>
      </w:r>
      <w:r>
        <w:rPr>
          <w:rFonts w:hint="eastAsia"/>
        </w:rPr>
        <w:t>家用汽车产品的主要零部件、特殊零部件、易损耗零部件的种类范围，按照有关国家标准确定。</w:t>
      </w:r>
    </w:p>
    <w:p w14:paraId="1CA7D761" w14:textId="77777777" w:rsidR="00C17477" w:rsidRDefault="00C17477" w:rsidP="00F113FC">
      <w:pPr>
        <w:pStyle w:val="AD"/>
        <w:spacing w:line="276" w:lineRule="auto"/>
      </w:pPr>
    </w:p>
    <w:p w14:paraId="6DFE711D" w14:textId="77777777" w:rsidR="00C17477" w:rsidRDefault="00C17477" w:rsidP="00F113FC">
      <w:pPr>
        <w:pStyle w:val="AD"/>
        <w:spacing w:line="276" w:lineRule="auto"/>
        <w:rPr>
          <w:rFonts w:hint="eastAsia"/>
        </w:rPr>
      </w:pPr>
      <w:r>
        <w:rPr>
          <w:rFonts w:hint="eastAsia"/>
        </w:rPr>
        <w:t>第四十二条</w:t>
      </w:r>
      <w:r>
        <w:rPr>
          <w:rFonts w:hint="eastAsia"/>
        </w:rPr>
        <w:t xml:space="preserve"> </w:t>
      </w:r>
      <w:r>
        <w:rPr>
          <w:rFonts w:hint="eastAsia"/>
        </w:rPr>
        <w:t>本规定自</w:t>
      </w:r>
      <w:r>
        <w:rPr>
          <w:rFonts w:hint="eastAsia"/>
        </w:rPr>
        <w:t>2022</w:t>
      </w:r>
      <w:r>
        <w:rPr>
          <w:rFonts w:hint="eastAsia"/>
        </w:rPr>
        <w:t>年</w:t>
      </w:r>
      <w:r>
        <w:rPr>
          <w:rFonts w:hint="eastAsia"/>
        </w:rPr>
        <w:t>1</w:t>
      </w:r>
      <w:r>
        <w:rPr>
          <w:rFonts w:hint="eastAsia"/>
        </w:rPr>
        <w:t>月</w:t>
      </w:r>
      <w:r>
        <w:rPr>
          <w:rFonts w:hint="eastAsia"/>
        </w:rPr>
        <w:t>1</w:t>
      </w:r>
      <w:r>
        <w:rPr>
          <w:rFonts w:hint="eastAsia"/>
        </w:rPr>
        <w:t>日起施行。</w:t>
      </w:r>
      <w:r>
        <w:rPr>
          <w:rFonts w:hint="eastAsia"/>
        </w:rPr>
        <w:t>2012</w:t>
      </w:r>
      <w:r>
        <w:rPr>
          <w:rFonts w:hint="eastAsia"/>
        </w:rPr>
        <w:t>年</w:t>
      </w:r>
      <w:r>
        <w:rPr>
          <w:rFonts w:hint="eastAsia"/>
        </w:rPr>
        <w:t>12</w:t>
      </w:r>
      <w:r>
        <w:rPr>
          <w:rFonts w:hint="eastAsia"/>
        </w:rPr>
        <w:t>月</w:t>
      </w:r>
      <w:r>
        <w:rPr>
          <w:rFonts w:hint="eastAsia"/>
        </w:rPr>
        <w:t>29</w:t>
      </w:r>
      <w:r>
        <w:rPr>
          <w:rFonts w:hint="eastAsia"/>
        </w:rPr>
        <w:t>日原国家质量监督检验检疫总局令第</w:t>
      </w:r>
      <w:r>
        <w:rPr>
          <w:rFonts w:hint="eastAsia"/>
        </w:rPr>
        <w:t>150</w:t>
      </w:r>
      <w:r>
        <w:rPr>
          <w:rFonts w:hint="eastAsia"/>
        </w:rPr>
        <w:t>号公布的《家用汽车产品修理、更换、退货责任规定》同时废止。</w:t>
      </w:r>
    </w:p>
    <w:p w14:paraId="55464D4F" w14:textId="77777777" w:rsidR="00C17477" w:rsidRDefault="00C17477" w:rsidP="00F113FC">
      <w:pPr>
        <w:pStyle w:val="AD"/>
        <w:spacing w:line="276" w:lineRule="auto"/>
      </w:pPr>
    </w:p>
    <w:p w14:paraId="2754EADD" w14:textId="6E91FEC8" w:rsidR="00B15193" w:rsidRDefault="00B15193" w:rsidP="00F113FC">
      <w:pPr>
        <w:pStyle w:val="AD"/>
        <w:spacing w:line="276" w:lineRule="auto"/>
      </w:pPr>
    </w:p>
    <w:p w14:paraId="0C4FFE2D" w14:textId="129844A9" w:rsidR="00C17477" w:rsidRDefault="00C17477" w:rsidP="00F113FC">
      <w:pPr>
        <w:pStyle w:val="AD"/>
        <w:spacing w:line="276" w:lineRule="auto"/>
      </w:pPr>
      <w:r>
        <w:rPr>
          <w:rFonts w:hint="eastAsia"/>
        </w:rPr>
        <w:lastRenderedPageBreak/>
        <w:t>信息来源：</w:t>
      </w:r>
      <w:hyperlink r:id="rId6" w:history="1">
        <w:r w:rsidRPr="00483966">
          <w:rPr>
            <w:rStyle w:val="a7"/>
          </w:rPr>
          <w:t>http://gkml.samr.gov.cn/nsjg/fgs/202107/t20210726_333062.html</w:t>
        </w:r>
      </w:hyperlink>
    </w:p>
    <w:p w14:paraId="101CE9F8" w14:textId="77777777" w:rsidR="00C17477" w:rsidRPr="00C17477" w:rsidRDefault="00C17477" w:rsidP="00F113FC">
      <w:pPr>
        <w:pStyle w:val="AD"/>
        <w:spacing w:line="276" w:lineRule="auto"/>
        <w:rPr>
          <w:rFonts w:hint="eastAsia"/>
        </w:rPr>
      </w:pPr>
    </w:p>
    <w:sectPr w:rsidR="00C17477" w:rsidRPr="00C1747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2D903" w14:textId="77777777" w:rsidR="00F66B17" w:rsidRDefault="00F66B17" w:rsidP="00C20A6A">
      <w:pPr>
        <w:spacing w:line="240" w:lineRule="auto"/>
      </w:pPr>
      <w:r>
        <w:separator/>
      </w:r>
    </w:p>
  </w:endnote>
  <w:endnote w:type="continuationSeparator" w:id="0">
    <w:p w14:paraId="01F22201" w14:textId="77777777" w:rsidR="00F66B17" w:rsidRDefault="00F66B1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700B" w14:textId="77777777" w:rsidR="00F66B17" w:rsidRDefault="00F66B17" w:rsidP="00C20A6A">
      <w:pPr>
        <w:spacing w:line="240" w:lineRule="auto"/>
      </w:pPr>
      <w:r>
        <w:separator/>
      </w:r>
    </w:p>
  </w:footnote>
  <w:footnote w:type="continuationSeparator" w:id="0">
    <w:p w14:paraId="65C4492E" w14:textId="77777777" w:rsidR="00F66B17" w:rsidRDefault="00F66B1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A3AF5"/>
    <w:rsid w:val="000F4C6A"/>
    <w:rsid w:val="00176A25"/>
    <w:rsid w:val="001C4C6F"/>
    <w:rsid w:val="003D27E2"/>
    <w:rsid w:val="005F7C76"/>
    <w:rsid w:val="006A3AF5"/>
    <w:rsid w:val="007D7BDB"/>
    <w:rsid w:val="00A548E7"/>
    <w:rsid w:val="00B15193"/>
    <w:rsid w:val="00B731F1"/>
    <w:rsid w:val="00C17477"/>
    <w:rsid w:val="00C20A6A"/>
    <w:rsid w:val="00C22624"/>
    <w:rsid w:val="00C65EA8"/>
    <w:rsid w:val="00D02718"/>
    <w:rsid w:val="00F113FC"/>
    <w:rsid w:val="00F66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0BF92"/>
  <w15:chartTrackingRefBased/>
  <w15:docId w15:val="{9B9E1D15-6477-4227-B82E-851453F3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C17477"/>
    <w:rPr>
      <w:color w:val="0000FF" w:themeColor="hyperlink"/>
      <w:u w:val="single"/>
    </w:rPr>
  </w:style>
  <w:style w:type="character" w:styleId="a8">
    <w:name w:val="Unresolved Mention"/>
    <w:basedOn w:val="a0"/>
    <w:uiPriority w:val="99"/>
    <w:semiHidden/>
    <w:unhideWhenUsed/>
    <w:rsid w:val="00C17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kml.samr.gov.cn/nsjg/fgs/202107/t20210726_333062.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805</Words>
  <Characters>4592</Characters>
  <Application>Microsoft Office Word</Application>
  <DocSecurity>0</DocSecurity>
  <Lines>38</Lines>
  <Paragraphs>10</Paragraphs>
  <ScaleCrop>false</ScaleCrop>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2021-08-03T06:42:00Z</dcterms:created>
  <dcterms:modified xsi:type="dcterms:W3CDTF">2021-08-03T06:45:00Z</dcterms:modified>
</cp:coreProperties>
</file>