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19FC" w14:textId="77777777" w:rsidR="00191D58" w:rsidRPr="00191D58" w:rsidRDefault="00191D58" w:rsidP="00F628D1">
      <w:pPr>
        <w:pStyle w:val="AD"/>
        <w:spacing w:line="276" w:lineRule="auto"/>
        <w:jc w:val="center"/>
        <w:rPr>
          <w:b/>
          <w:bCs/>
          <w:color w:val="E36C0A" w:themeColor="accent6" w:themeShade="BF"/>
          <w:sz w:val="32"/>
          <w:szCs w:val="32"/>
        </w:rPr>
      </w:pPr>
      <w:r w:rsidRPr="00191D58">
        <w:rPr>
          <w:rFonts w:hint="eastAsia"/>
          <w:b/>
          <w:bCs/>
          <w:color w:val="E36C0A" w:themeColor="accent6" w:themeShade="BF"/>
          <w:sz w:val="32"/>
          <w:szCs w:val="32"/>
        </w:rPr>
        <w:t>税务稽查案件办理程序规定</w:t>
      </w:r>
    </w:p>
    <w:p w14:paraId="29FE1311" w14:textId="77777777" w:rsidR="00191D58" w:rsidRDefault="00191D58" w:rsidP="00F628D1">
      <w:pPr>
        <w:pStyle w:val="AD"/>
        <w:spacing w:line="276" w:lineRule="auto"/>
      </w:pPr>
    </w:p>
    <w:p w14:paraId="132E4B72" w14:textId="2B01DE0F" w:rsidR="00191D58" w:rsidRDefault="00191D58" w:rsidP="00F628D1">
      <w:pPr>
        <w:pStyle w:val="AD"/>
        <w:spacing w:line="276" w:lineRule="auto"/>
        <w:jc w:val="center"/>
      </w:pPr>
      <w:r>
        <w:rPr>
          <w:rFonts w:hint="eastAsia"/>
        </w:rPr>
        <w:t>第一章</w:t>
      </w:r>
      <w:r w:rsidR="00FD2BEF">
        <w:t xml:space="preserve"> </w:t>
      </w:r>
      <w:r>
        <w:rPr>
          <w:rFonts w:hint="eastAsia"/>
        </w:rPr>
        <w:t>总则</w:t>
      </w:r>
    </w:p>
    <w:p w14:paraId="721106D7" w14:textId="77777777" w:rsidR="00191D58" w:rsidRDefault="00191D58" w:rsidP="00F628D1">
      <w:pPr>
        <w:pStyle w:val="AD"/>
        <w:spacing w:line="276" w:lineRule="auto"/>
      </w:pPr>
    </w:p>
    <w:p w14:paraId="12404950" w14:textId="77777777" w:rsidR="00191D58" w:rsidRDefault="00191D58" w:rsidP="00F628D1">
      <w:pPr>
        <w:pStyle w:val="AD"/>
        <w:spacing w:line="276" w:lineRule="auto"/>
      </w:pPr>
    </w:p>
    <w:p w14:paraId="4749486C" w14:textId="716E50AB" w:rsidR="00191D58" w:rsidRDefault="00191D58" w:rsidP="00F628D1">
      <w:pPr>
        <w:pStyle w:val="AD"/>
        <w:spacing w:line="276" w:lineRule="auto"/>
      </w:pPr>
      <w:r>
        <w:rPr>
          <w:rFonts w:hint="eastAsia"/>
        </w:rPr>
        <w:t>第一条</w:t>
      </w:r>
      <w:r w:rsidR="00FD2BEF">
        <w:t xml:space="preserve"> </w:t>
      </w:r>
      <w:r>
        <w:rPr>
          <w:rFonts w:hint="eastAsia"/>
        </w:rPr>
        <w:t>为了贯彻落实中共中央办公厅、国务院办公厅印发的《关于进一步深化税收征管改革的意见》，保障税收法律、行政法规的贯彻实施，规范税务稽查案件办理程序，强化监督制约机制，保护纳税人、扣缴义务人和其他涉税当事人合法权益，根据《中华人民共和国税收征收管理法》（以下简称税收征管法）、《中华人民共和国税收征收管理法实施细则》（以下简称税收征管法实施细则）等法律、行政法规，制定本规定。</w:t>
      </w:r>
    </w:p>
    <w:p w14:paraId="616C2036" w14:textId="77777777" w:rsidR="00191D58" w:rsidRDefault="00191D58" w:rsidP="00F628D1">
      <w:pPr>
        <w:pStyle w:val="AD"/>
        <w:spacing w:line="276" w:lineRule="auto"/>
      </w:pPr>
    </w:p>
    <w:p w14:paraId="0C1CB4AD" w14:textId="6382F4ED" w:rsidR="00191D58" w:rsidRDefault="00191D58" w:rsidP="00F628D1">
      <w:pPr>
        <w:pStyle w:val="AD"/>
        <w:spacing w:line="276" w:lineRule="auto"/>
      </w:pPr>
      <w:r>
        <w:rPr>
          <w:rFonts w:hint="eastAsia"/>
        </w:rPr>
        <w:t>第二条</w:t>
      </w:r>
      <w:r w:rsidR="00FD2BEF">
        <w:t xml:space="preserve"> </w:t>
      </w:r>
      <w:r>
        <w:rPr>
          <w:rFonts w:hint="eastAsia"/>
        </w:rPr>
        <w:t>稽查局办理税务稽查案件适用本规定。</w:t>
      </w:r>
    </w:p>
    <w:p w14:paraId="444C0A65" w14:textId="77777777" w:rsidR="00191D58" w:rsidRDefault="00191D58" w:rsidP="00F628D1">
      <w:pPr>
        <w:pStyle w:val="AD"/>
        <w:spacing w:line="276" w:lineRule="auto"/>
      </w:pPr>
    </w:p>
    <w:p w14:paraId="34378B5A" w14:textId="0AD5C8B1" w:rsidR="00191D58" w:rsidRDefault="00191D58" w:rsidP="00F628D1">
      <w:pPr>
        <w:pStyle w:val="AD"/>
        <w:spacing w:line="276" w:lineRule="auto"/>
      </w:pPr>
      <w:r>
        <w:rPr>
          <w:rFonts w:hint="eastAsia"/>
        </w:rPr>
        <w:t>第三条</w:t>
      </w:r>
      <w:r w:rsidR="00FD2BEF">
        <w:t xml:space="preserve"> </w:t>
      </w:r>
      <w:r>
        <w:rPr>
          <w:rFonts w:hint="eastAsia"/>
        </w:rPr>
        <w:t>办理税务稽查案件应当以事实为根据，以法律为准绳，坚持公平、公正、公开、效率的原则。</w:t>
      </w:r>
    </w:p>
    <w:p w14:paraId="51E9BA2F" w14:textId="77777777" w:rsidR="00191D58" w:rsidRDefault="00191D58" w:rsidP="00F628D1">
      <w:pPr>
        <w:pStyle w:val="AD"/>
        <w:spacing w:line="276" w:lineRule="auto"/>
      </w:pPr>
    </w:p>
    <w:p w14:paraId="0E9889A6" w14:textId="5A67F532" w:rsidR="00191D58" w:rsidRDefault="00191D58" w:rsidP="00F628D1">
      <w:pPr>
        <w:pStyle w:val="AD"/>
        <w:spacing w:line="276" w:lineRule="auto"/>
      </w:pPr>
      <w:r>
        <w:rPr>
          <w:rFonts w:hint="eastAsia"/>
        </w:rPr>
        <w:t>第四条</w:t>
      </w:r>
      <w:r w:rsidR="00FD2BEF">
        <w:t xml:space="preserve"> </w:t>
      </w:r>
      <w:r>
        <w:rPr>
          <w:rFonts w:hint="eastAsia"/>
        </w:rPr>
        <w:t>税务稽查由稽查局依法实施。稽查局主要职责是依法对纳税人、扣缴义务人和其他涉税当事人履行纳税义务、扣缴义务情况及涉税事项进行检查处理，以及围绕检查处理开展的其他相关工作。稽查局具体职责由国家税务总局依照税收征管法、税收征管法实施细则和国家有关规定确定。</w:t>
      </w:r>
    </w:p>
    <w:p w14:paraId="0CE5605A" w14:textId="77777777" w:rsidR="00191D58" w:rsidRDefault="00191D58" w:rsidP="00F628D1">
      <w:pPr>
        <w:pStyle w:val="AD"/>
        <w:spacing w:line="276" w:lineRule="auto"/>
      </w:pPr>
    </w:p>
    <w:p w14:paraId="56AE1544" w14:textId="7E3A9EEF" w:rsidR="00191D58" w:rsidRDefault="00191D58" w:rsidP="00F628D1">
      <w:pPr>
        <w:pStyle w:val="AD"/>
        <w:spacing w:line="276" w:lineRule="auto"/>
      </w:pPr>
      <w:r>
        <w:rPr>
          <w:rFonts w:hint="eastAsia"/>
        </w:rPr>
        <w:t>第五条</w:t>
      </w:r>
      <w:r w:rsidR="00FD2BEF">
        <w:t xml:space="preserve"> </w:t>
      </w:r>
      <w:r>
        <w:rPr>
          <w:rFonts w:hint="eastAsia"/>
        </w:rPr>
        <w:t>稽查局办理税务稽查案件时，实行选案、检查、审理、执行分工制约原则。</w:t>
      </w:r>
    </w:p>
    <w:p w14:paraId="6F72B0DC" w14:textId="77777777" w:rsidR="00191D58" w:rsidRDefault="00191D58" w:rsidP="00F628D1">
      <w:pPr>
        <w:pStyle w:val="AD"/>
        <w:spacing w:line="276" w:lineRule="auto"/>
      </w:pPr>
    </w:p>
    <w:p w14:paraId="1DF7DBFD" w14:textId="0116E6E0" w:rsidR="00191D58" w:rsidRDefault="00191D58" w:rsidP="00F628D1">
      <w:pPr>
        <w:pStyle w:val="AD"/>
        <w:spacing w:line="276" w:lineRule="auto"/>
      </w:pPr>
      <w:r>
        <w:rPr>
          <w:rFonts w:hint="eastAsia"/>
        </w:rPr>
        <w:t>第六条</w:t>
      </w:r>
      <w:r w:rsidR="00FD2BEF">
        <w:t xml:space="preserve"> </w:t>
      </w:r>
      <w:r>
        <w:rPr>
          <w:rFonts w:hint="eastAsia"/>
        </w:rPr>
        <w:t>稽查局应当在税务局向社会公告的范围内实施税务稽查。上级税务机关可以根据案件办理的需要指定管辖。</w:t>
      </w:r>
    </w:p>
    <w:p w14:paraId="48BF3A53" w14:textId="77777777" w:rsidR="00191D58" w:rsidRDefault="00191D58" w:rsidP="00F628D1">
      <w:pPr>
        <w:pStyle w:val="AD"/>
        <w:spacing w:line="276" w:lineRule="auto"/>
      </w:pPr>
    </w:p>
    <w:p w14:paraId="6B2D4B94" w14:textId="77777777" w:rsidR="00191D58" w:rsidRDefault="00191D58" w:rsidP="00F628D1">
      <w:pPr>
        <w:pStyle w:val="AD"/>
        <w:spacing w:line="276" w:lineRule="auto"/>
      </w:pPr>
      <w:r>
        <w:rPr>
          <w:rFonts w:hint="eastAsia"/>
        </w:rPr>
        <w:t>税收法律、行政法规和国家税务总局规章对税务稽查管辖另有规定的，从其规定。</w:t>
      </w:r>
    </w:p>
    <w:p w14:paraId="43B96D45" w14:textId="77777777" w:rsidR="00191D58" w:rsidRDefault="00191D58" w:rsidP="00F628D1">
      <w:pPr>
        <w:pStyle w:val="AD"/>
        <w:spacing w:line="276" w:lineRule="auto"/>
      </w:pPr>
    </w:p>
    <w:p w14:paraId="3BA1B753" w14:textId="35CE6784" w:rsidR="00191D58" w:rsidRDefault="00191D58" w:rsidP="00F628D1">
      <w:pPr>
        <w:pStyle w:val="AD"/>
        <w:spacing w:line="276" w:lineRule="auto"/>
      </w:pPr>
      <w:r>
        <w:rPr>
          <w:rFonts w:hint="eastAsia"/>
        </w:rPr>
        <w:t>第七条</w:t>
      </w:r>
      <w:r w:rsidR="00FD2BEF">
        <w:t xml:space="preserve"> </w:t>
      </w:r>
      <w:r>
        <w:rPr>
          <w:rFonts w:hint="eastAsia"/>
        </w:rPr>
        <w:t>税务稽查管辖有争议的，由争议各方本着有利于案件办理的原则逐级协商解决；不能协商一致的，报请共同的上级税务机关决定。</w:t>
      </w:r>
    </w:p>
    <w:p w14:paraId="4602BB07" w14:textId="77777777" w:rsidR="00191D58" w:rsidRDefault="00191D58" w:rsidP="00F628D1">
      <w:pPr>
        <w:pStyle w:val="AD"/>
        <w:spacing w:line="276" w:lineRule="auto"/>
      </w:pPr>
    </w:p>
    <w:p w14:paraId="71CDC725" w14:textId="4702E50F" w:rsidR="00191D58" w:rsidRDefault="00191D58" w:rsidP="00F628D1">
      <w:pPr>
        <w:pStyle w:val="AD"/>
        <w:spacing w:line="276" w:lineRule="auto"/>
      </w:pPr>
      <w:r>
        <w:rPr>
          <w:rFonts w:hint="eastAsia"/>
        </w:rPr>
        <w:t>第八条</w:t>
      </w:r>
      <w:r w:rsidR="00FD2BEF">
        <w:t xml:space="preserve"> </w:t>
      </w:r>
      <w:r>
        <w:rPr>
          <w:rFonts w:hint="eastAsia"/>
        </w:rPr>
        <w:t>税务稽查人员具有税收征管法实施细则规定回避情形的，应当回避。</w:t>
      </w:r>
    </w:p>
    <w:p w14:paraId="7E5DBAD8" w14:textId="77777777" w:rsidR="00191D58" w:rsidRDefault="00191D58" w:rsidP="00F628D1">
      <w:pPr>
        <w:pStyle w:val="AD"/>
        <w:spacing w:line="276" w:lineRule="auto"/>
      </w:pPr>
    </w:p>
    <w:p w14:paraId="6CD5D997" w14:textId="77777777" w:rsidR="00191D58" w:rsidRDefault="00191D58" w:rsidP="00F628D1">
      <w:pPr>
        <w:pStyle w:val="AD"/>
        <w:spacing w:line="276" w:lineRule="auto"/>
      </w:pPr>
      <w:r>
        <w:rPr>
          <w:rFonts w:hint="eastAsia"/>
        </w:rPr>
        <w:t>被查对</w:t>
      </w:r>
      <w:proofErr w:type="gramStart"/>
      <w:r>
        <w:rPr>
          <w:rFonts w:hint="eastAsia"/>
        </w:rPr>
        <w:t>象</w:t>
      </w:r>
      <w:proofErr w:type="gramEnd"/>
      <w:r>
        <w:rPr>
          <w:rFonts w:hint="eastAsia"/>
        </w:rPr>
        <w:t>申请税务稽查人员回避或者税务稽查人员自行申请回避的，由稽查局局长依法决定是否回避。稽查局局长发现税务稽查人员具有规定回避情形的，应当要求其回避。稽查局局长的回避，由税务局局长依法审查决定。</w:t>
      </w:r>
    </w:p>
    <w:p w14:paraId="63097010" w14:textId="77777777" w:rsidR="00191D58" w:rsidRDefault="00191D58" w:rsidP="00F628D1">
      <w:pPr>
        <w:pStyle w:val="AD"/>
        <w:spacing w:line="276" w:lineRule="auto"/>
      </w:pPr>
    </w:p>
    <w:p w14:paraId="7C1CF98A" w14:textId="6AA6E150" w:rsidR="00191D58" w:rsidRDefault="00191D58" w:rsidP="00F628D1">
      <w:pPr>
        <w:pStyle w:val="AD"/>
        <w:spacing w:line="276" w:lineRule="auto"/>
      </w:pPr>
      <w:r>
        <w:rPr>
          <w:rFonts w:hint="eastAsia"/>
        </w:rPr>
        <w:t>第九条</w:t>
      </w:r>
      <w:r w:rsidR="00FD2BEF">
        <w:t xml:space="preserve"> </w:t>
      </w:r>
      <w:r>
        <w:rPr>
          <w:rFonts w:hint="eastAsia"/>
        </w:rPr>
        <w:t>税务稽查人员对实施税务稽查过程中知悉的国家秘密、商业秘密或者个人隐私、个人信息，应当依法予以保密。</w:t>
      </w:r>
    </w:p>
    <w:p w14:paraId="7E9E1A44" w14:textId="77777777" w:rsidR="00191D58" w:rsidRDefault="00191D58" w:rsidP="00F628D1">
      <w:pPr>
        <w:pStyle w:val="AD"/>
        <w:spacing w:line="276" w:lineRule="auto"/>
      </w:pPr>
    </w:p>
    <w:p w14:paraId="12629BB7" w14:textId="77777777" w:rsidR="00191D58" w:rsidRDefault="00191D58" w:rsidP="00F628D1">
      <w:pPr>
        <w:pStyle w:val="AD"/>
        <w:spacing w:line="276" w:lineRule="auto"/>
      </w:pPr>
      <w:r>
        <w:rPr>
          <w:rFonts w:hint="eastAsia"/>
        </w:rPr>
        <w:t>纳税人、扣缴义务人和其他涉税当事人的税收违法行为不属于保密范围。</w:t>
      </w:r>
    </w:p>
    <w:p w14:paraId="6BFC7C71" w14:textId="77777777" w:rsidR="00191D58" w:rsidRDefault="00191D58" w:rsidP="00F628D1">
      <w:pPr>
        <w:pStyle w:val="AD"/>
        <w:spacing w:line="276" w:lineRule="auto"/>
      </w:pPr>
    </w:p>
    <w:p w14:paraId="503EE765" w14:textId="78415B5B" w:rsidR="00191D58" w:rsidRDefault="00191D58" w:rsidP="00F628D1">
      <w:pPr>
        <w:pStyle w:val="AD"/>
        <w:spacing w:line="276" w:lineRule="auto"/>
      </w:pPr>
      <w:r>
        <w:rPr>
          <w:rFonts w:hint="eastAsia"/>
        </w:rPr>
        <w:t>第十条</w:t>
      </w:r>
      <w:r w:rsidR="00FD2BEF">
        <w:t xml:space="preserve"> </w:t>
      </w:r>
      <w:r>
        <w:rPr>
          <w:rFonts w:hint="eastAsia"/>
        </w:rPr>
        <w:t>税务稽查人员应当遵守工作纪律，恪守职业道德，不得有下列行为：</w:t>
      </w:r>
    </w:p>
    <w:p w14:paraId="184000B6" w14:textId="77777777" w:rsidR="00191D58" w:rsidRDefault="00191D58" w:rsidP="00F628D1">
      <w:pPr>
        <w:pStyle w:val="AD"/>
        <w:spacing w:line="276" w:lineRule="auto"/>
      </w:pPr>
    </w:p>
    <w:p w14:paraId="6A67F29F" w14:textId="77777777" w:rsidR="00191D58" w:rsidRDefault="00191D58" w:rsidP="00F628D1">
      <w:pPr>
        <w:pStyle w:val="AD"/>
        <w:spacing w:line="276" w:lineRule="auto"/>
      </w:pPr>
      <w:r>
        <w:rPr>
          <w:rFonts w:hint="eastAsia"/>
        </w:rPr>
        <w:t>（一）违反法定程序、超越权限行使职权；</w:t>
      </w:r>
    </w:p>
    <w:p w14:paraId="30D3B9EB" w14:textId="77777777" w:rsidR="00191D58" w:rsidRDefault="00191D58" w:rsidP="00F628D1">
      <w:pPr>
        <w:pStyle w:val="AD"/>
        <w:spacing w:line="276" w:lineRule="auto"/>
      </w:pPr>
    </w:p>
    <w:p w14:paraId="45904563" w14:textId="77777777" w:rsidR="00191D58" w:rsidRDefault="00191D58" w:rsidP="00F628D1">
      <w:pPr>
        <w:pStyle w:val="AD"/>
        <w:spacing w:line="276" w:lineRule="auto"/>
      </w:pPr>
      <w:r>
        <w:rPr>
          <w:rFonts w:hint="eastAsia"/>
        </w:rPr>
        <w:t>（二）利用职权为自己或者他人牟取利益；</w:t>
      </w:r>
    </w:p>
    <w:p w14:paraId="4AC2B8B6" w14:textId="77777777" w:rsidR="00191D58" w:rsidRDefault="00191D58" w:rsidP="00F628D1">
      <w:pPr>
        <w:pStyle w:val="AD"/>
        <w:spacing w:line="276" w:lineRule="auto"/>
      </w:pPr>
    </w:p>
    <w:p w14:paraId="2B34FE7A" w14:textId="77777777" w:rsidR="00191D58" w:rsidRDefault="00191D58" w:rsidP="00F628D1">
      <w:pPr>
        <w:pStyle w:val="AD"/>
        <w:spacing w:line="276" w:lineRule="auto"/>
      </w:pPr>
      <w:r>
        <w:rPr>
          <w:rFonts w:hint="eastAsia"/>
        </w:rPr>
        <w:t>（三）玩忽职守，不履行法定义务；</w:t>
      </w:r>
    </w:p>
    <w:p w14:paraId="2B13586D" w14:textId="77777777" w:rsidR="00191D58" w:rsidRDefault="00191D58" w:rsidP="00F628D1">
      <w:pPr>
        <w:pStyle w:val="AD"/>
        <w:spacing w:line="276" w:lineRule="auto"/>
      </w:pPr>
    </w:p>
    <w:p w14:paraId="203419BA" w14:textId="77777777" w:rsidR="00191D58" w:rsidRDefault="00191D58" w:rsidP="00F628D1">
      <w:pPr>
        <w:pStyle w:val="AD"/>
        <w:spacing w:line="276" w:lineRule="auto"/>
      </w:pPr>
      <w:r>
        <w:rPr>
          <w:rFonts w:hint="eastAsia"/>
        </w:rPr>
        <w:t>（四）泄露国家秘密、工作秘密，向被查对</w:t>
      </w:r>
      <w:proofErr w:type="gramStart"/>
      <w:r>
        <w:rPr>
          <w:rFonts w:hint="eastAsia"/>
        </w:rPr>
        <w:t>象</w:t>
      </w:r>
      <w:proofErr w:type="gramEnd"/>
      <w:r>
        <w:rPr>
          <w:rFonts w:hint="eastAsia"/>
        </w:rPr>
        <w:t>通风报信、泄露案情；</w:t>
      </w:r>
    </w:p>
    <w:p w14:paraId="09CBBD08" w14:textId="77777777" w:rsidR="00191D58" w:rsidRDefault="00191D58" w:rsidP="00F628D1">
      <w:pPr>
        <w:pStyle w:val="AD"/>
        <w:spacing w:line="276" w:lineRule="auto"/>
      </w:pPr>
    </w:p>
    <w:p w14:paraId="681F81D1" w14:textId="77777777" w:rsidR="00191D58" w:rsidRDefault="00191D58" w:rsidP="00F628D1">
      <w:pPr>
        <w:pStyle w:val="AD"/>
        <w:spacing w:line="276" w:lineRule="auto"/>
      </w:pPr>
      <w:r>
        <w:rPr>
          <w:rFonts w:hint="eastAsia"/>
        </w:rPr>
        <w:t>（五）弄虚作假，故意夸大或者隐瞒案情；</w:t>
      </w:r>
    </w:p>
    <w:p w14:paraId="1BC42BAF" w14:textId="77777777" w:rsidR="00191D58" w:rsidRDefault="00191D58" w:rsidP="00F628D1">
      <w:pPr>
        <w:pStyle w:val="AD"/>
        <w:spacing w:line="276" w:lineRule="auto"/>
      </w:pPr>
    </w:p>
    <w:p w14:paraId="4FCC9C9C" w14:textId="77777777" w:rsidR="00191D58" w:rsidRDefault="00191D58" w:rsidP="00F628D1">
      <w:pPr>
        <w:pStyle w:val="AD"/>
        <w:spacing w:line="276" w:lineRule="auto"/>
      </w:pPr>
      <w:r>
        <w:rPr>
          <w:rFonts w:hint="eastAsia"/>
        </w:rPr>
        <w:t>（六）接受被查对</w:t>
      </w:r>
      <w:proofErr w:type="gramStart"/>
      <w:r>
        <w:rPr>
          <w:rFonts w:hint="eastAsia"/>
        </w:rPr>
        <w:t>象</w:t>
      </w:r>
      <w:proofErr w:type="gramEnd"/>
      <w:r>
        <w:rPr>
          <w:rFonts w:hint="eastAsia"/>
        </w:rPr>
        <w:t>的请客送礼等影响公正执行公务的行为；</w:t>
      </w:r>
    </w:p>
    <w:p w14:paraId="77A0E3CF" w14:textId="77777777" w:rsidR="00191D58" w:rsidRDefault="00191D58" w:rsidP="00F628D1">
      <w:pPr>
        <w:pStyle w:val="AD"/>
        <w:spacing w:line="276" w:lineRule="auto"/>
      </w:pPr>
    </w:p>
    <w:p w14:paraId="725085EA" w14:textId="77777777" w:rsidR="00191D58" w:rsidRDefault="00191D58" w:rsidP="00F628D1">
      <w:pPr>
        <w:pStyle w:val="AD"/>
        <w:spacing w:line="276" w:lineRule="auto"/>
      </w:pPr>
      <w:r>
        <w:rPr>
          <w:rFonts w:hint="eastAsia"/>
        </w:rPr>
        <w:t>（七）其他违法违纪行为。</w:t>
      </w:r>
    </w:p>
    <w:p w14:paraId="162E5CD1" w14:textId="77777777" w:rsidR="00191D58" w:rsidRDefault="00191D58" w:rsidP="00F628D1">
      <w:pPr>
        <w:pStyle w:val="AD"/>
        <w:spacing w:line="276" w:lineRule="auto"/>
      </w:pPr>
    </w:p>
    <w:p w14:paraId="0BAB8CAE" w14:textId="77777777" w:rsidR="00191D58" w:rsidRDefault="00191D58" w:rsidP="00F628D1">
      <w:pPr>
        <w:pStyle w:val="AD"/>
        <w:spacing w:line="276" w:lineRule="auto"/>
      </w:pPr>
      <w:r>
        <w:rPr>
          <w:rFonts w:hint="eastAsia"/>
        </w:rPr>
        <w:t>税务稽查人员在执法办案中滥用职权、玩忽职守、徇私舞弊的，依照有关规定严肃处理；涉嫌犯罪的，依法移送司法机关处理。</w:t>
      </w:r>
    </w:p>
    <w:p w14:paraId="4F409F04" w14:textId="77777777" w:rsidR="00191D58" w:rsidRDefault="00191D58" w:rsidP="00F628D1">
      <w:pPr>
        <w:pStyle w:val="AD"/>
        <w:spacing w:line="276" w:lineRule="auto"/>
      </w:pPr>
    </w:p>
    <w:p w14:paraId="7D2131F1" w14:textId="773F140D" w:rsidR="00191D58" w:rsidRDefault="00191D58" w:rsidP="00F628D1">
      <w:pPr>
        <w:pStyle w:val="AD"/>
        <w:spacing w:line="276" w:lineRule="auto"/>
      </w:pPr>
      <w:r>
        <w:rPr>
          <w:rFonts w:hint="eastAsia"/>
        </w:rPr>
        <w:t>第十一条</w:t>
      </w:r>
      <w:r w:rsidR="00FD2BEF">
        <w:t xml:space="preserve"> </w:t>
      </w:r>
      <w:r>
        <w:rPr>
          <w:rFonts w:hint="eastAsia"/>
        </w:rPr>
        <w:t>税务稽查案件办理应当通过文字、音像等形式，对案件办理的启动、调查取证、审核、决定、送达、执行等进行全过程记录。</w:t>
      </w:r>
    </w:p>
    <w:p w14:paraId="7D85F46A" w14:textId="77777777" w:rsidR="00191D58" w:rsidRDefault="00191D58" w:rsidP="00F628D1">
      <w:pPr>
        <w:pStyle w:val="AD"/>
        <w:spacing w:line="276" w:lineRule="auto"/>
      </w:pPr>
    </w:p>
    <w:p w14:paraId="16FE8F1B" w14:textId="77777777" w:rsidR="00191D58" w:rsidRDefault="00191D58" w:rsidP="00F628D1">
      <w:pPr>
        <w:pStyle w:val="AD"/>
        <w:spacing w:line="276" w:lineRule="auto"/>
      </w:pPr>
    </w:p>
    <w:p w14:paraId="3EC4B761" w14:textId="448782D9" w:rsidR="00191D58" w:rsidRDefault="00191D58" w:rsidP="00F628D1">
      <w:pPr>
        <w:pStyle w:val="AD"/>
        <w:spacing w:line="276" w:lineRule="auto"/>
        <w:jc w:val="center"/>
      </w:pPr>
      <w:r>
        <w:rPr>
          <w:rFonts w:hint="eastAsia"/>
        </w:rPr>
        <w:t>第二章</w:t>
      </w:r>
      <w:r w:rsidR="00FD2BEF">
        <w:t xml:space="preserve"> </w:t>
      </w:r>
      <w:r>
        <w:rPr>
          <w:rFonts w:hint="eastAsia"/>
        </w:rPr>
        <w:t>选案</w:t>
      </w:r>
    </w:p>
    <w:p w14:paraId="1BBBE366" w14:textId="77777777" w:rsidR="00191D58" w:rsidRDefault="00191D58" w:rsidP="00F628D1">
      <w:pPr>
        <w:pStyle w:val="AD"/>
        <w:spacing w:line="276" w:lineRule="auto"/>
      </w:pPr>
    </w:p>
    <w:p w14:paraId="120F8DC2" w14:textId="77777777" w:rsidR="00191D58" w:rsidRDefault="00191D58" w:rsidP="00F628D1">
      <w:pPr>
        <w:pStyle w:val="AD"/>
        <w:spacing w:line="276" w:lineRule="auto"/>
      </w:pPr>
    </w:p>
    <w:p w14:paraId="79BE0CD0" w14:textId="0BD5889A" w:rsidR="00191D58" w:rsidRDefault="00191D58" w:rsidP="00F628D1">
      <w:pPr>
        <w:pStyle w:val="AD"/>
        <w:spacing w:line="276" w:lineRule="auto"/>
      </w:pPr>
      <w:r>
        <w:rPr>
          <w:rFonts w:hint="eastAsia"/>
        </w:rPr>
        <w:t>第十二条</w:t>
      </w:r>
      <w:r w:rsidR="00FD2BEF">
        <w:t xml:space="preserve"> </w:t>
      </w:r>
      <w:r>
        <w:rPr>
          <w:rFonts w:hint="eastAsia"/>
        </w:rPr>
        <w:t>稽查局应当加强稽查案源管理，全面收集整理案源信息，合理、准确地选择待查对象。案源管理依照国家税务总局有关规定执行。</w:t>
      </w:r>
    </w:p>
    <w:p w14:paraId="0AFE7064" w14:textId="77777777" w:rsidR="00191D58" w:rsidRDefault="00191D58" w:rsidP="00F628D1">
      <w:pPr>
        <w:pStyle w:val="AD"/>
        <w:spacing w:line="276" w:lineRule="auto"/>
      </w:pPr>
    </w:p>
    <w:p w14:paraId="5E2A644C" w14:textId="306260A3" w:rsidR="00191D58" w:rsidRDefault="00191D58" w:rsidP="00F628D1">
      <w:pPr>
        <w:pStyle w:val="AD"/>
        <w:spacing w:line="276" w:lineRule="auto"/>
      </w:pPr>
      <w:r>
        <w:rPr>
          <w:rFonts w:hint="eastAsia"/>
        </w:rPr>
        <w:t>第十三条</w:t>
      </w:r>
      <w:r w:rsidR="00FD2BEF">
        <w:t xml:space="preserve"> </w:t>
      </w:r>
      <w:r>
        <w:rPr>
          <w:rFonts w:hint="eastAsia"/>
        </w:rPr>
        <w:t>待查对象确定后，经稽查局局长批准实施立案检查。</w:t>
      </w:r>
    </w:p>
    <w:p w14:paraId="1B56ABC0" w14:textId="77777777" w:rsidR="00191D58" w:rsidRDefault="00191D58" w:rsidP="00F628D1">
      <w:pPr>
        <w:pStyle w:val="AD"/>
        <w:spacing w:line="276" w:lineRule="auto"/>
      </w:pPr>
    </w:p>
    <w:p w14:paraId="6707AD0E" w14:textId="77777777" w:rsidR="00191D58" w:rsidRDefault="00191D58" w:rsidP="00F628D1">
      <w:pPr>
        <w:pStyle w:val="AD"/>
        <w:spacing w:line="276" w:lineRule="auto"/>
      </w:pPr>
      <w:r>
        <w:rPr>
          <w:rFonts w:hint="eastAsia"/>
        </w:rPr>
        <w:t>必要时，依照法律法规的规定，稽查局可以在立案前进行检查。</w:t>
      </w:r>
    </w:p>
    <w:p w14:paraId="2C86D6CB" w14:textId="77777777" w:rsidR="00191D58" w:rsidRDefault="00191D58" w:rsidP="00F628D1">
      <w:pPr>
        <w:pStyle w:val="AD"/>
        <w:spacing w:line="276" w:lineRule="auto"/>
      </w:pPr>
    </w:p>
    <w:p w14:paraId="4BEAE204" w14:textId="3E2736EC" w:rsidR="00191D58" w:rsidRDefault="00191D58" w:rsidP="00F628D1">
      <w:pPr>
        <w:pStyle w:val="AD"/>
        <w:spacing w:line="276" w:lineRule="auto"/>
      </w:pPr>
      <w:r>
        <w:rPr>
          <w:rFonts w:hint="eastAsia"/>
        </w:rPr>
        <w:t>第十四条</w:t>
      </w:r>
      <w:r w:rsidR="00FD2BEF">
        <w:t xml:space="preserve"> </w:t>
      </w:r>
      <w:r>
        <w:rPr>
          <w:rFonts w:hint="eastAsia"/>
        </w:rPr>
        <w:t>稽查局应当统筹安排检查工作，严格控制对纳税人、扣缴义务人的检查次数。</w:t>
      </w:r>
    </w:p>
    <w:p w14:paraId="0CED9D1B" w14:textId="77777777" w:rsidR="00191D58" w:rsidRDefault="00191D58" w:rsidP="00F628D1">
      <w:pPr>
        <w:pStyle w:val="AD"/>
        <w:spacing w:line="276" w:lineRule="auto"/>
      </w:pPr>
    </w:p>
    <w:p w14:paraId="12B0CCA2" w14:textId="77777777" w:rsidR="00191D58" w:rsidRDefault="00191D58" w:rsidP="00F628D1">
      <w:pPr>
        <w:pStyle w:val="AD"/>
        <w:spacing w:line="276" w:lineRule="auto"/>
      </w:pPr>
    </w:p>
    <w:p w14:paraId="23A722B1" w14:textId="77777777" w:rsidR="00191D58" w:rsidRDefault="00191D58" w:rsidP="00F628D1">
      <w:pPr>
        <w:pStyle w:val="AD"/>
        <w:spacing w:line="276" w:lineRule="auto"/>
      </w:pPr>
    </w:p>
    <w:p w14:paraId="5DEAB0D9" w14:textId="2D361D0D" w:rsidR="00191D58" w:rsidRDefault="00191D58" w:rsidP="00F628D1">
      <w:pPr>
        <w:pStyle w:val="AD"/>
        <w:spacing w:line="276" w:lineRule="auto"/>
        <w:jc w:val="center"/>
      </w:pPr>
      <w:r>
        <w:rPr>
          <w:rFonts w:hint="eastAsia"/>
        </w:rPr>
        <w:t>第三章</w:t>
      </w:r>
      <w:r w:rsidR="00FD2BEF">
        <w:t xml:space="preserve"> </w:t>
      </w:r>
      <w:r>
        <w:rPr>
          <w:rFonts w:hint="eastAsia"/>
        </w:rPr>
        <w:t>检查</w:t>
      </w:r>
    </w:p>
    <w:p w14:paraId="0F8F58CA" w14:textId="77777777" w:rsidR="00191D58" w:rsidRDefault="00191D58" w:rsidP="00F628D1">
      <w:pPr>
        <w:pStyle w:val="AD"/>
        <w:spacing w:line="276" w:lineRule="auto"/>
      </w:pPr>
    </w:p>
    <w:p w14:paraId="094DFCB3" w14:textId="77777777" w:rsidR="00191D58" w:rsidRDefault="00191D58" w:rsidP="00F628D1">
      <w:pPr>
        <w:pStyle w:val="AD"/>
        <w:spacing w:line="276" w:lineRule="auto"/>
      </w:pPr>
    </w:p>
    <w:p w14:paraId="0FE4252A" w14:textId="3494164F" w:rsidR="00191D58" w:rsidRDefault="00191D58" w:rsidP="00F628D1">
      <w:pPr>
        <w:pStyle w:val="AD"/>
        <w:spacing w:line="276" w:lineRule="auto"/>
      </w:pPr>
      <w:r>
        <w:rPr>
          <w:rFonts w:hint="eastAsia"/>
        </w:rPr>
        <w:t>第十五条</w:t>
      </w:r>
      <w:r w:rsidR="00FD2BEF">
        <w:t xml:space="preserve"> </w:t>
      </w:r>
      <w:r>
        <w:rPr>
          <w:rFonts w:hint="eastAsia"/>
        </w:rPr>
        <w:t>检查前，稽查局应当告知被查对</w:t>
      </w:r>
      <w:proofErr w:type="gramStart"/>
      <w:r>
        <w:rPr>
          <w:rFonts w:hint="eastAsia"/>
        </w:rPr>
        <w:t>象</w:t>
      </w:r>
      <w:proofErr w:type="gramEnd"/>
      <w:r>
        <w:rPr>
          <w:rFonts w:hint="eastAsia"/>
        </w:rPr>
        <w:t>检查时间、需要准备的资料等，但预先通知有碍检查的除外。</w:t>
      </w:r>
    </w:p>
    <w:p w14:paraId="3E727055" w14:textId="77777777" w:rsidR="00191D58" w:rsidRDefault="00191D58" w:rsidP="00F628D1">
      <w:pPr>
        <w:pStyle w:val="AD"/>
        <w:spacing w:line="276" w:lineRule="auto"/>
      </w:pPr>
    </w:p>
    <w:p w14:paraId="474C4FEF" w14:textId="77777777" w:rsidR="00191D58" w:rsidRDefault="00191D58" w:rsidP="00F628D1">
      <w:pPr>
        <w:pStyle w:val="AD"/>
        <w:spacing w:line="276" w:lineRule="auto"/>
      </w:pPr>
      <w:r>
        <w:rPr>
          <w:rFonts w:hint="eastAsia"/>
        </w:rPr>
        <w:t>检查应当由两名以上具有执法资格的检查人员共同实施，并向被查对</w:t>
      </w:r>
      <w:proofErr w:type="gramStart"/>
      <w:r>
        <w:rPr>
          <w:rFonts w:hint="eastAsia"/>
        </w:rPr>
        <w:t>象</w:t>
      </w:r>
      <w:proofErr w:type="gramEnd"/>
      <w:r>
        <w:rPr>
          <w:rFonts w:hint="eastAsia"/>
        </w:rPr>
        <w:t>出示税务检查证件、出示或者送达税务检查通知书，告知其权利和义务。</w:t>
      </w:r>
    </w:p>
    <w:p w14:paraId="55A3629C" w14:textId="77777777" w:rsidR="00191D58" w:rsidRDefault="00191D58" w:rsidP="00F628D1">
      <w:pPr>
        <w:pStyle w:val="AD"/>
        <w:spacing w:line="276" w:lineRule="auto"/>
      </w:pPr>
    </w:p>
    <w:p w14:paraId="780ACBE4" w14:textId="24761D77" w:rsidR="00191D58" w:rsidRDefault="00191D58" w:rsidP="00F628D1">
      <w:pPr>
        <w:pStyle w:val="AD"/>
        <w:spacing w:line="276" w:lineRule="auto"/>
      </w:pPr>
      <w:r>
        <w:rPr>
          <w:rFonts w:hint="eastAsia"/>
        </w:rPr>
        <w:t>第十六条</w:t>
      </w:r>
      <w:r w:rsidR="00FD2BEF">
        <w:t xml:space="preserve"> </w:t>
      </w:r>
      <w:r>
        <w:rPr>
          <w:rFonts w:hint="eastAsia"/>
        </w:rPr>
        <w:t>检查应当依照法定权限和程序，采取实地检查、调取账簿资料、询问、查询存款账户或者储蓄存款、异地协查等方法。</w:t>
      </w:r>
    </w:p>
    <w:p w14:paraId="513CE622" w14:textId="77777777" w:rsidR="00191D58" w:rsidRDefault="00191D58" w:rsidP="00F628D1">
      <w:pPr>
        <w:pStyle w:val="AD"/>
        <w:spacing w:line="276" w:lineRule="auto"/>
      </w:pPr>
    </w:p>
    <w:p w14:paraId="28558D61" w14:textId="77777777" w:rsidR="00191D58" w:rsidRDefault="00191D58" w:rsidP="00F628D1">
      <w:pPr>
        <w:pStyle w:val="AD"/>
        <w:spacing w:line="276" w:lineRule="auto"/>
      </w:pPr>
      <w:r>
        <w:rPr>
          <w:rFonts w:hint="eastAsia"/>
        </w:rPr>
        <w:t>对采用电子信息系统进行管理和核算的被查对</w:t>
      </w:r>
      <w:proofErr w:type="gramStart"/>
      <w:r>
        <w:rPr>
          <w:rFonts w:hint="eastAsia"/>
        </w:rPr>
        <w:t>象</w:t>
      </w:r>
      <w:proofErr w:type="gramEnd"/>
      <w:r>
        <w:rPr>
          <w:rFonts w:hint="eastAsia"/>
        </w:rPr>
        <w:t>，检查人员可以要求其打开该电子信息系统，或者提供与原始电子数据、电子信息系统技术资料一致的复制件。被查对</w:t>
      </w:r>
      <w:proofErr w:type="gramStart"/>
      <w:r>
        <w:rPr>
          <w:rFonts w:hint="eastAsia"/>
        </w:rPr>
        <w:t>象</w:t>
      </w:r>
      <w:proofErr w:type="gramEnd"/>
      <w:r>
        <w:rPr>
          <w:rFonts w:hint="eastAsia"/>
        </w:rPr>
        <w:t>拒不打开或者拒不提供的，经稽查局局长批准，可以采用适当的技术手段对该电子信息系统进行直接检查，或者提取、复制电子数据进行检查，但所采用的技术手段不得破坏该电子信息系统原始电子数据，或者影响该电子信息系统正常运行。</w:t>
      </w:r>
    </w:p>
    <w:p w14:paraId="751D92B5" w14:textId="77777777" w:rsidR="00191D58" w:rsidRDefault="00191D58" w:rsidP="00F628D1">
      <w:pPr>
        <w:pStyle w:val="AD"/>
        <w:spacing w:line="276" w:lineRule="auto"/>
      </w:pPr>
    </w:p>
    <w:p w14:paraId="0A922D1B" w14:textId="77CCA95F" w:rsidR="00191D58" w:rsidRDefault="00191D58" w:rsidP="00F628D1">
      <w:pPr>
        <w:pStyle w:val="AD"/>
        <w:spacing w:line="276" w:lineRule="auto"/>
      </w:pPr>
      <w:r>
        <w:rPr>
          <w:rFonts w:hint="eastAsia"/>
        </w:rPr>
        <w:t>第十七条</w:t>
      </w:r>
      <w:r w:rsidR="00FD2BEF">
        <w:t xml:space="preserve"> </w:t>
      </w:r>
      <w:r>
        <w:rPr>
          <w:rFonts w:hint="eastAsia"/>
        </w:rPr>
        <w:t>检查应当依照法定权限和程序收集证据材料。收集的证据必须经查证属实，并与证明事项相关联。</w:t>
      </w:r>
    </w:p>
    <w:p w14:paraId="24D92852" w14:textId="77777777" w:rsidR="00191D58" w:rsidRDefault="00191D58" w:rsidP="00F628D1">
      <w:pPr>
        <w:pStyle w:val="AD"/>
        <w:spacing w:line="276" w:lineRule="auto"/>
      </w:pPr>
    </w:p>
    <w:p w14:paraId="39EC9E84" w14:textId="77777777" w:rsidR="00191D58" w:rsidRDefault="00191D58" w:rsidP="00F628D1">
      <w:pPr>
        <w:pStyle w:val="AD"/>
        <w:spacing w:line="276" w:lineRule="auto"/>
      </w:pPr>
      <w:r>
        <w:rPr>
          <w:rFonts w:hint="eastAsia"/>
        </w:rPr>
        <w:t>不得以下列方式收集、获取证据材料：</w:t>
      </w:r>
    </w:p>
    <w:p w14:paraId="458A07CB" w14:textId="77777777" w:rsidR="00191D58" w:rsidRDefault="00191D58" w:rsidP="00F628D1">
      <w:pPr>
        <w:pStyle w:val="AD"/>
        <w:spacing w:line="276" w:lineRule="auto"/>
      </w:pPr>
    </w:p>
    <w:p w14:paraId="5B59C86B" w14:textId="77777777" w:rsidR="00191D58" w:rsidRDefault="00191D58" w:rsidP="00F628D1">
      <w:pPr>
        <w:pStyle w:val="AD"/>
        <w:spacing w:line="276" w:lineRule="auto"/>
      </w:pPr>
      <w:r>
        <w:rPr>
          <w:rFonts w:hint="eastAsia"/>
        </w:rPr>
        <w:t>（一）严重违反法定程序收集；</w:t>
      </w:r>
    </w:p>
    <w:p w14:paraId="1E6A8A43" w14:textId="77777777" w:rsidR="00191D58" w:rsidRDefault="00191D58" w:rsidP="00F628D1">
      <w:pPr>
        <w:pStyle w:val="AD"/>
        <w:spacing w:line="276" w:lineRule="auto"/>
      </w:pPr>
    </w:p>
    <w:p w14:paraId="7846FA90" w14:textId="77777777" w:rsidR="00191D58" w:rsidRDefault="00191D58" w:rsidP="00F628D1">
      <w:pPr>
        <w:pStyle w:val="AD"/>
        <w:spacing w:line="276" w:lineRule="auto"/>
      </w:pPr>
      <w:r>
        <w:rPr>
          <w:rFonts w:hint="eastAsia"/>
        </w:rPr>
        <w:t>（二）以违反法律强制性规定的手段获取且侵害他人合法权益；</w:t>
      </w:r>
    </w:p>
    <w:p w14:paraId="5607586D" w14:textId="77777777" w:rsidR="00191D58" w:rsidRDefault="00191D58" w:rsidP="00F628D1">
      <w:pPr>
        <w:pStyle w:val="AD"/>
        <w:spacing w:line="276" w:lineRule="auto"/>
      </w:pPr>
    </w:p>
    <w:p w14:paraId="72D84003" w14:textId="77777777" w:rsidR="00191D58" w:rsidRDefault="00191D58" w:rsidP="00F628D1">
      <w:pPr>
        <w:pStyle w:val="AD"/>
        <w:spacing w:line="276" w:lineRule="auto"/>
      </w:pPr>
      <w:r>
        <w:rPr>
          <w:rFonts w:hint="eastAsia"/>
        </w:rPr>
        <w:t>（三）以利诱、欺诈、胁迫、暴力等手段获取。</w:t>
      </w:r>
    </w:p>
    <w:p w14:paraId="6D1C9AF0" w14:textId="77777777" w:rsidR="00191D58" w:rsidRDefault="00191D58" w:rsidP="00F628D1">
      <w:pPr>
        <w:pStyle w:val="AD"/>
        <w:spacing w:line="276" w:lineRule="auto"/>
      </w:pPr>
    </w:p>
    <w:p w14:paraId="7D70E018" w14:textId="3CC42E2A" w:rsidR="00191D58" w:rsidRDefault="00191D58" w:rsidP="00F628D1">
      <w:pPr>
        <w:pStyle w:val="AD"/>
        <w:spacing w:line="276" w:lineRule="auto"/>
      </w:pPr>
      <w:r>
        <w:rPr>
          <w:rFonts w:hint="eastAsia"/>
        </w:rPr>
        <w:t>第十八条</w:t>
      </w:r>
      <w:r w:rsidR="00FD2BEF">
        <w:t xml:space="preserve"> </w:t>
      </w:r>
      <w:r>
        <w:rPr>
          <w:rFonts w:hint="eastAsia"/>
        </w:rPr>
        <w:t>调取账簿、记账凭证、报表和其他有关资料时，应当向被查对</w:t>
      </w:r>
      <w:proofErr w:type="gramStart"/>
      <w:r>
        <w:rPr>
          <w:rFonts w:hint="eastAsia"/>
        </w:rPr>
        <w:t>象</w:t>
      </w:r>
      <w:proofErr w:type="gramEnd"/>
      <w:r>
        <w:rPr>
          <w:rFonts w:hint="eastAsia"/>
        </w:rPr>
        <w:t>出具调取账簿资料通知书，并填写调取账簿资料清单交其核对后签章确认。</w:t>
      </w:r>
    </w:p>
    <w:p w14:paraId="6E52031C" w14:textId="77777777" w:rsidR="00191D58" w:rsidRDefault="00191D58" w:rsidP="00F628D1">
      <w:pPr>
        <w:pStyle w:val="AD"/>
        <w:spacing w:line="276" w:lineRule="auto"/>
      </w:pPr>
    </w:p>
    <w:p w14:paraId="5B4E35E4" w14:textId="77777777" w:rsidR="00191D58" w:rsidRDefault="00191D58" w:rsidP="00F628D1">
      <w:pPr>
        <w:pStyle w:val="AD"/>
        <w:spacing w:line="276" w:lineRule="auto"/>
      </w:pPr>
      <w:r>
        <w:rPr>
          <w:rFonts w:hint="eastAsia"/>
        </w:rPr>
        <w:t>调取纳税人、扣缴义务人以前会计年度的账簿、记账凭证、报表和其他有关资料的，应当经县以上税务局局长批准，并在</w:t>
      </w:r>
      <w:r>
        <w:rPr>
          <w:rFonts w:hint="eastAsia"/>
        </w:rPr>
        <w:t>3</w:t>
      </w:r>
      <w:r>
        <w:rPr>
          <w:rFonts w:hint="eastAsia"/>
        </w:rPr>
        <w:t>个月内完整退还；调取纳税人、扣缴义务人当年的账簿、记账凭证、报表和其他有关资料的，应当经设区的市、自治州以上税务局局长批准，并在</w:t>
      </w:r>
      <w:r>
        <w:rPr>
          <w:rFonts w:hint="eastAsia"/>
        </w:rPr>
        <w:t>30</w:t>
      </w:r>
      <w:r>
        <w:rPr>
          <w:rFonts w:hint="eastAsia"/>
        </w:rPr>
        <w:t>日内退还。</w:t>
      </w:r>
    </w:p>
    <w:p w14:paraId="62765B3F" w14:textId="77777777" w:rsidR="00191D58" w:rsidRDefault="00191D58" w:rsidP="00F628D1">
      <w:pPr>
        <w:pStyle w:val="AD"/>
        <w:spacing w:line="276" w:lineRule="auto"/>
      </w:pPr>
    </w:p>
    <w:p w14:paraId="71975D8B" w14:textId="77777777" w:rsidR="00191D58" w:rsidRDefault="00191D58" w:rsidP="00F628D1">
      <w:pPr>
        <w:pStyle w:val="AD"/>
        <w:spacing w:line="276" w:lineRule="auto"/>
      </w:pPr>
      <w:r>
        <w:rPr>
          <w:rFonts w:hint="eastAsia"/>
        </w:rPr>
        <w:t>退还账簿资料时，应当由被查对</w:t>
      </w:r>
      <w:proofErr w:type="gramStart"/>
      <w:r>
        <w:rPr>
          <w:rFonts w:hint="eastAsia"/>
        </w:rPr>
        <w:t>象</w:t>
      </w:r>
      <w:proofErr w:type="gramEnd"/>
      <w:r>
        <w:rPr>
          <w:rFonts w:hint="eastAsia"/>
        </w:rPr>
        <w:t>核对调取账簿资料清单，并签章确认。</w:t>
      </w:r>
    </w:p>
    <w:p w14:paraId="56EC9FA5" w14:textId="77777777" w:rsidR="00191D58" w:rsidRDefault="00191D58" w:rsidP="00F628D1">
      <w:pPr>
        <w:pStyle w:val="AD"/>
        <w:spacing w:line="276" w:lineRule="auto"/>
      </w:pPr>
    </w:p>
    <w:p w14:paraId="4EB56A69" w14:textId="253C59D5" w:rsidR="00191D58" w:rsidRDefault="00191D58" w:rsidP="00F628D1">
      <w:pPr>
        <w:pStyle w:val="AD"/>
        <w:spacing w:line="276" w:lineRule="auto"/>
      </w:pPr>
      <w:r>
        <w:rPr>
          <w:rFonts w:hint="eastAsia"/>
        </w:rPr>
        <w:lastRenderedPageBreak/>
        <w:t>第十九条</w:t>
      </w:r>
      <w:r w:rsidR="00FD2BEF">
        <w:t xml:space="preserve"> </w:t>
      </w:r>
      <w:r>
        <w:rPr>
          <w:rFonts w:hint="eastAsia"/>
        </w:rPr>
        <w:t>需要提取证据材料原件的，应当向当事人出具提取证据专用收据，由当事人核对后签章确认。对需要退还的证据材料原件，检查结束后应当及时退还，并履行相关签收手续。需要将已开具的纸质发票调出查验时，应当向被查验的单位或者个人开具发票换票证；需要将空白纸质发票调出查验时，应当向被查验的单位或者个人开具调验空白发票收据。经查无问题的，应当及时退还，并履行相关签收手续。</w:t>
      </w:r>
    </w:p>
    <w:p w14:paraId="20C02672" w14:textId="77777777" w:rsidR="00191D58" w:rsidRDefault="00191D58" w:rsidP="00F628D1">
      <w:pPr>
        <w:pStyle w:val="AD"/>
        <w:spacing w:line="276" w:lineRule="auto"/>
      </w:pPr>
    </w:p>
    <w:p w14:paraId="068FB743" w14:textId="77777777" w:rsidR="00191D58" w:rsidRDefault="00191D58" w:rsidP="00F628D1">
      <w:pPr>
        <w:pStyle w:val="AD"/>
        <w:spacing w:line="276" w:lineRule="auto"/>
      </w:pPr>
      <w:r>
        <w:rPr>
          <w:rFonts w:hint="eastAsia"/>
        </w:rPr>
        <w:t>提取证据材料复制件的，应当由当事人或者原件保存单位（个人）在复制件上注明“与原件核对无误”及原件存放地点，并签章。</w:t>
      </w:r>
    </w:p>
    <w:p w14:paraId="527642A1" w14:textId="77777777" w:rsidR="00191D58" w:rsidRDefault="00191D58" w:rsidP="00F628D1">
      <w:pPr>
        <w:pStyle w:val="AD"/>
        <w:spacing w:line="276" w:lineRule="auto"/>
      </w:pPr>
    </w:p>
    <w:p w14:paraId="1DE70AA9" w14:textId="5034ED72" w:rsidR="00191D58" w:rsidRDefault="00191D58" w:rsidP="00F628D1">
      <w:pPr>
        <w:pStyle w:val="AD"/>
        <w:spacing w:line="276" w:lineRule="auto"/>
      </w:pPr>
      <w:r>
        <w:rPr>
          <w:rFonts w:hint="eastAsia"/>
        </w:rPr>
        <w:t>第二十条</w:t>
      </w:r>
      <w:r w:rsidR="00FD2BEF">
        <w:t xml:space="preserve"> </w:t>
      </w:r>
      <w:r>
        <w:rPr>
          <w:rFonts w:hint="eastAsia"/>
        </w:rPr>
        <w:t>询问应当由两名以上检查人员实施。除在被查对</w:t>
      </w:r>
      <w:proofErr w:type="gramStart"/>
      <w:r>
        <w:rPr>
          <w:rFonts w:hint="eastAsia"/>
        </w:rPr>
        <w:t>象</w:t>
      </w:r>
      <w:proofErr w:type="gramEnd"/>
      <w:r>
        <w:rPr>
          <w:rFonts w:hint="eastAsia"/>
        </w:rPr>
        <w:t>生产、经营、办公场所询问外，应当向被询问人送达询问通知书。</w:t>
      </w:r>
    </w:p>
    <w:p w14:paraId="4390A5A6" w14:textId="77777777" w:rsidR="00191D58" w:rsidRDefault="00191D58" w:rsidP="00F628D1">
      <w:pPr>
        <w:pStyle w:val="AD"/>
        <w:spacing w:line="276" w:lineRule="auto"/>
      </w:pPr>
    </w:p>
    <w:p w14:paraId="1F2FAA3F" w14:textId="77777777" w:rsidR="00191D58" w:rsidRDefault="00191D58" w:rsidP="00F628D1">
      <w:pPr>
        <w:pStyle w:val="AD"/>
        <w:spacing w:line="276" w:lineRule="auto"/>
      </w:pPr>
      <w:r>
        <w:rPr>
          <w:rFonts w:hint="eastAsia"/>
        </w:rPr>
        <w:t>询问时应当告知被询问人有关权利义务。询问笔录应当交被询问人核对或者向其宣读；询问笔录有修改的，应当由被询问人在改动处捺指印；核对无误后，由被询问人</w:t>
      </w:r>
      <w:proofErr w:type="gramStart"/>
      <w:r>
        <w:rPr>
          <w:rFonts w:hint="eastAsia"/>
        </w:rPr>
        <w:t>在尾页结束</w:t>
      </w:r>
      <w:proofErr w:type="gramEnd"/>
      <w:r>
        <w:rPr>
          <w:rFonts w:hint="eastAsia"/>
        </w:rPr>
        <w:t>处写明“以上笔录我看过（或者向我宣读过），与我说的相符”，并逐页签章、捺指印。被询问人拒绝在询问笔录上签章、捺指印的，检查人员应当在笔录上注明。</w:t>
      </w:r>
    </w:p>
    <w:p w14:paraId="02A2FDAB" w14:textId="77777777" w:rsidR="00191D58" w:rsidRDefault="00191D58" w:rsidP="00F628D1">
      <w:pPr>
        <w:pStyle w:val="AD"/>
        <w:spacing w:line="276" w:lineRule="auto"/>
      </w:pPr>
    </w:p>
    <w:p w14:paraId="41EA473D" w14:textId="48D7562D" w:rsidR="00191D58" w:rsidRDefault="00191D58" w:rsidP="00F628D1">
      <w:pPr>
        <w:pStyle w:val="AD"/>
        <w:spacing w:line="276" w:lineRule="auto"/>
      </w:pPr>
      <w:r>
        <w:rPr>
          <w:rFonts w:hint="eastAsia"/>
        </w:rPr>
        <w:t>第二十一条</w:t>
      </w:r>
      <w:r w:rsidR="00FD2BEF">
        <w:t xml:space="preserve"> </w:t>
      </w:r>
      <w:r>
        <w:rPr>
          <w:rFonts w:hint="eastAsia"/>
        </w:rPr>
        <w:t>当事人、证人可以采取书面或者口头方式陈述或者提供证言。当事人、证人口头陈述或者提供证言的，检查人员应当以笔录、录音、录像等形式进行记录。笔录可以手写或者使用计算机记录并打印，由当事人或者证人逐页签章、捺指印。</w:t>
      </w:r>
    </w:p>
    <w:p w14:paraId="53BBB8E4" w14:textId="77777777" w:rsidR="00191D58" w:rsidRDefault="00191D58" w:rsidP="00F628D1">
      <w:pPr>
        <w:pStyle w:val="AD"/>
        <w:spacing w:line="276" w:lineRule="auto"/>
      </w:pPr>
    </w:p>
    <w:p w14:paraId="63B0E97A" w14:textId="77777777" w:rsidR="00191D58" w:rsidRDefault="00191D58" w:rsidP="00F628D1">
      <w:pPr>
        <w:pStyle w:val="AD"/>
        <w:spacing w:line="276" w:lineRule="auto"/>
      </w:pPr>
      <w:r>
        <w:rPr>
          <w:rFonts w:hint="eastAsia"/>
        </w:rPr>
        <w:t>当事人、证人口头提出变更陈述或者证言的，检查人员应当就变更部分重新制作笔录，注明原因，由当事人或者证人逐页签章、捺指印。当事人、证人变更书面陈述或者证言的，变更前的笔录不予退回。</w:t>
      </w:r>
    </w:p>
    <w:p w14:paraId="14F9E7AE" w14:textId="77777777" w:rsidR="00191D58" w:rsidRDefault="00191D58" w:rsidP="00F628D1">
      <w:pPr>
        <w:pStyle w:val="AD"/>
        <w:spacing w:line="276" w:lineRule="auto"/>
      </w:pPr>
    </w:p>
    <w:p w14:paraId="5239C970" w14:textId="322160C7" w:rsidR="00191D58" w:rsidRDefault="00191D58" w:rsidP="00F628D1">
      <w:pPr>
        <w:pStyle w:val="AD"/>
        <w:spacing w:line="276" w:lineRule="auto"/>
      </w:pPr>
      <w:r>
        <w:rPr>
          <w:rFonts w:hint="eastAsia"/>
        </w:rPr>
        <w:t>第二十二条</w:t>
      </w:r>
      <w:r w:rsidR="00FD2BEF">
        <w:t xml:space="preserve"> </w:t>
      </w:r>
      <w:r>
        <w:rPr>
          <w:rFonts w:hint="eastAsia"/>
        </w:rPr>
        <w:t>制作录音、录像等视听资料的，应当注明制作方法、制作时间、制作人和证明对象等内容。</w:t>
      </w:r>
    </w:p>
    <w:p w14:paraId="0DF1B59E" w14:textId="77777777" w:rsidR="00191D58" w:rsidRDefault="00191D58" w:rsidP="00F628D1">
      <w:pPr>
        <w:pStyle w:val="AD"/>
        <w:spacing w:line="276" w:lineRule="auto"/>
      </w:pPr>
    </w:p>
    <w:p w14:paraId="0CD11F68" w14:textId="77777777" w:rsidR="00191D58" w:rsidRDefault="00191D58" w:rsidP="00F628D1">
      <w:pPr>
        <w:pStyle w:val="AD"/>
        <w:spacing w:line="276" w:lineRule="auto"/>
      </w:pPr>
      <w:r>
        <w:rPr>
          <w:rFonts w:hint="eastAsia"/>
        </w:rPr>
        <w:t>调取视听资料时，应当调取有关资料的原始载体；难以调取原始载体的，可以调取复制件，但应当说明复制方法、人员、时间和原件存放处等事项。</w:t>
      </w:r>
    </w:p>
    <w:p w14:paraId="4DAE8450" w14:textId="77777777" w:rsidR="00191D58" w:rsidRDefault="00191D58" w:rsidP="00F628D1">
      <w:pPr>
        <w:pStyle w:val="AD"/>
        <w:spacing w:line="276" w:lineRule="auto"/>
      </w:pPr>
    </w:p>
    <w:p w14:paraId="3B16DF5C" w14:textId="77777777" w:rsidR="00191D58" w:rsidRDefault="00191D58" w:rsidP="00F628D1">
      <w:pPr>
        <w:pStyle w:val="AD"/>
        <w:spacing w:line="276" w:lineRule="auto"/>
      </w:pPr>
      <w:r>
        <w:rPr>
          <w:rFonts w:hint="eastAsia"/>
        </w:rPr>
        <w:t>对声音资料，应当附有该声音内容的文字记录；对图像资料，应当附有必要的文字说明。</w:t>
      </w:r>
    </w:p>
    <w:p w14:paraId="77838E48" w14:textId="77777777" w:rsidR="00191D58" w:rsidRDefault="00191D58" w:rsidP="00F628D1">
      <w:pPr>
        <w:pStyle w:val="AD"/>
        <w:spacing w:line="276" w:lineRule="auto"/>
      </w:pPr>
    </w:p>
    <w:p w14:paraId="0CF65366" w14:textId="6FF23D3A" w:rsidR="00191D58" w:rsidRDefault="00191D58" w:rsidP="00F628D1">
      <w:pPr>
        <w:pStyle w:val="AD"/>
        <w:spacing w:line="276" w:lineRule="auto"/>
      </w:pPr>
      <w:r>
        <w:rPr>
          <w:rFonts w:hint="eastAsia"/>
        </w:rPr>
        <w:t>第二十三条</w:t>
      </w:r>
      <w:r w:rsidR="00FD2BEF">
        <w:t xml:space="preserve"> </w:t>
      </w:r>
      <w:r>
        <w:rPr>
          <w:rFonts w:hint="eastAsia"/>
        </w:rPr>
        <w:t>以电子数据的内容证明案件事实的，检查人员可以要求当事人将电子数据打印成纸质资料，在纸质资料上注明数据出处、打印场所、打印时间或者提供时间，注明“与电子数据核对无误”，并由当事人签章。</w:t>
      </w:r>
    </w:p>
    <w:p w14:paraId="60EA319E" w14:textId="77777777" w:rsidR="00191D58" w:rsidRDefault="00191D58" w:rsidP="00F628D1">
      <w:pPr>
        <w:pStyle w:val="AD"/>
        <w:spacing w:line="276" w:lineRule="auto"/>
      </w:pPr>
    </w:p>
    <w:p w14:paraId="137E51C5" w14:textId="77777777" w:rsidR="00191D58" w:rsidRDefault="00191D58" w:rsidP="00F628D1">
      <w:pPr>
        <w:pStyle w:val="AD"/>
        <w:spacing w:line="276" w:lineRule="auto"/>
      </w:pPr>
      <w:r>
        <w:rPr>
          <w:rFonts w:hint="eastAsia"/>
        </w:rPr>
        <w:t>需要以有形载体形式固定电子数据的，检查人员应当与提供电子数据的个人、单位的法定代表人或者财务负责人或者经单位授权的其他人员一起将电子数据复制到存储介质上并封存，同时</w:t>
      </w:r>
      <w:r>
        <w:rPr>
          <w:rFonts w:hint="eastAsia"/>
        </w:rPr>
        <w:lastRenderedPageBreak/>
        <w:t>在封存包装物上注明制作方法、制作时间、制作人、文件格式及大小等，注明“与原始载体记载的电子数据核对无误”，并由电子数据提供人签章。</w:t>
      </w:r>
    </w:p>
    <w:p w14:paraId="70139E19" w14:textId="77777777" w:rsidR="00191D58" w:rsidRDefault="00191D58" w:rsidP="00F628D1">
      <w:pPr>
        <w:pStyle w:val="AD"/>
        <w:spacing w:line="276" w:lineRule="auto"/>
      </w:pPr>
    </w:p>
    <w:p w14:paraId="3BA51361" w14:textId="77777777" w:rsidR="00191D58" w:rsidRDefault="00191D58" w:rsidP="00F628D1">
      <w:pPr>
        <w:pStyle w:val="AD"/>
        <w:spacing w:line="276" w:lineRule="auto"/>
      </w:pPr>
      <w:r>
        <w:rPr>
          <w:rFonts w:hint="eastAsia"/>
        </w:rPr>
        <w:t>收集、提取电子数据，检查人员应当制作现场笔录，注明电子数据的来源、事由、证明目的或者对象，提取时间、地点、方法、过程，原始存储介质的存放地点以及对电子数据存储介质的签</w:t>
      </w:r>
      <w:proofErr w:type="gramStart"/>
      <w:r>
        <w:rPr>
          <w:rFonts w:hint="eastAsia"/>
        </w:rPr>
        <w:t>封情况</w:t>
      </w:r>
      <w:proofErr w:type="gramEnd"/>
      <w:r>
        <w:rPr>
          <w:rFonts w:hint="eastAsia"/>
        </w:rPr>
        <w:t>等。进行数据压缩的，应当在笔录中注明压缩方法和完整性校验值。</w:t>
      </w:r>
    </w:p>
    <w:p w14:paraId="46E5321A" w14:textId="77777777" w:rsidR="00191D58" w:rsidRDefault="00191D58" w:rsidP="00F628D1">
      <w:pPr>
        <w:pStyle w:val="AD"/>
        <w:spacing w:line="276" w:lineRule="auto"/>
      </w:pPr>
    </w:p>
    <w:p w14:paraId="61BFDC52" w14:textId="67A7D620" w:rsidR="00191D58" w:rsidRDefault="00191D58" w:rsidP="00F628D1">
      <w:pPr>
        <w:pStyle w:val="AD"/>
        <w:spacing w:line="276" w:lineRule="auto"/>
      </w:pPr>
      <w:r>
        <w:rPr>
          <w:rFonts w:hint="eastAsia"/>
        </w:rPr>
        <w:t>第二十四条</w:t>
      </w:r>
      <w:r w:rsidR="00FD2BEF">
        <w:t xml:space="preserve"> </w:t>
      </w:r>
      <w:r>
        <w:rPr>
          <w:rFonts w:hint="eastAsia"/>
        </w:rPr>
        <w:t>检查人员实地调查取证时，可以制作现场笔录、勘验笔录，对实地调查取证情况予以记录。</w:t>
      </w:r>
    </w:p>
    <w:p w14:paraId="18741D91" w14:textId="77777777" w:rsidR="00191D58" w:rsidRDefault="00191D58" w:rsidP="00F628D1">
      <w:pPr>
        <w:pStyle w:val="AD"/>
        <w:spacing w:line="276" w:lineRule="auto"/>
      </w:pPr>
    </w:p>
    <w:p w14:paraId="399F0D1B" w14:textId="77777777" w:rsidR="00191D58" w:rsidRDefault="00191D58" w:rsidP="00F628D1">
      <w:pPr>
        <w:pStyle w:val="AD"/>
        <w:spacing w:line="276" w:lineRule="auto"/>
      </w:pPr>
      <w:r>
        <w:rPr>
          <w:rFonts w:hint="eastAsia"/>
        </w:rPr>
        <w:t>制作现场笔录、勘验笔录，应当载明时间、地点和事件等内容，并由检查人员签名和当事人签章。</w:t>
      </w:r>
    </w:p>
    <w:p w14:paraId="25C69EF3" w14:textId="77777777" w:rsidR="00191D58" w:rsidRDefault="00191D58" w:rsidP="00F628D1">
      <w:pPr>
        <w:pStyle w:val="AD"/>
        <w:spacing w:line="276" w:lineRule="auto"/>
      </w:pPr>
    </w:p>
    <w:p w14:paraId="4FCC9775" w14:textId="77777777" w:rsidR="00191D58" w:rsidRDefault="00191D58" w:rsidP="00F628D1">
      <w:pPr>
        <w:pStyle w:val="AD"/>
        <w:spacing w:line="276" w:lineRule="auto"/>
      </w:pPr>
      <w:r>
        <w:rPr>
          <w:rFonts w:hint="eastAsia"/>
        </w:rPr>
        <w:t>当事人经通知不到场或者拒绝在现场笔录、勘验笔录上签章的，检查人员应当在笔录上注明原因；如有其他人员在场，可以由其签章证明。</w:t>
      </w:r>
    </w:p>
    <w:p w14:paraId="76DB52C5" w14:textId="77777777" w:rsidR="00191D58" w:rsidRDefault="00191D58" w:rsidP="00F628D1">
      <w:pPr>
        <w:pStyle w:val="AD"/>
        <w:spacing w:line="276" w:lineRule="auto"/>
      </w:pPr>
    </w:p>
    <w:p w14:paraId="570345A7" w14:textId="0814D803" w:rsidR="00191D58" w:rsidRDefault="00191D58" w:rsidP="00F628D1">
      <w:pPr>
        <w:pStyle w:val="AD"/>
        <w:spacing w:line="276" w:lineRule="auto"/>
      </w:pPr>
      <w:r>
        <w:rPr>
          <w:rFonts w:hint="eastAsia"/>
        </w:rPr>
        <w:t>第二十五条</w:t>
      </w:r>
      <w:r w:rsidR="00FD2BEF">
        <w:t xml:space="preserve"> </w:t>
      </w:r>
      <w:r>
        <w:rPr>
          <w:rFonts w:hint="eastAsia"/>
        </w:rPr>
        <w:t>检查人员异地调查取证的，当地税务机关应当予以协助；发函委托相关稽查局调查取证的，必要时可以派人参与受托地稽查局的调查取证，受托地稽查局应当根据协查请求，依照法定权限和程序调查。</w:t>
      </w:r>
    </w:p>
    <w:p w14:paraId="3393FBB3" w14:textId="77777777" w:rsidR="00191D58" w:rsidRDefault="00191D58" w:rsidP="00F628D1">
      <w:pPr>
        <w:pStyle w:val="AD"/>
        <w:spacing w:line="276" w:lineRule="auto"/>
      </w:pPr>
    </w:p>
    <w:p w14:paraId="4F2BC84F" w14:textId="77777777" w:rsidR="00191D58" w:rsidRDefault="00191D58" w:rsidP="00F628D1">
      <w:pPr>
        <w:pStyle w:val="AD"/>
        <w:spacing w:line="276" w:lineRule="auto"/>
      </w:pPr>
      <w:r>
        <w:rPr>
          <w:rFonts w:hint="eastAsia"/>
        </w:rPr>
        <w:t>需要取得境外资料的，稽查局可以提请国际税收管理部门依照有关规定程序获取。</w:t>
      </w:r>
    </w:p>
    <w:p w14:paraId="5DB06713" w14:textId="77777777" w:rsidR="00191D58" w:rsidRDefault="00191D58" w:rsidP="00F628D1">
      <w:pPr>
        <w:pStyle w:val="AD"/>
        <w:spacing w:line="276" w:lineRule="auto"/>
      </w:pPr>
    </w:p>
    <w:p w14:paraId="536F1EB7" w14:textId="4956F056" w:rsidR="00191D58" w:rsidRDefault="00191D58" w:rsidP="00F628D1">
      <w:pPr>
        <w:pStyle w:val="AD"/>
        <w:spacing w:line="276" w:lineRule="auto"/>
      </w:pPr>
      <w:r>
        <w:rPr>
          <w:rFonts w:hint="eastAsia"/>
        </w:rPr>
        <w:t>第二十六条</w:t>
      </w:r>
      <w:r w:rsidR="00FD2BEF">
        <w:t xml:space="preserve"> </w:t>
      </w:r>
      <w:r>
        <w:rPr>
          <w:rFonts w:hint="eastAsia"/>
        </w:rPr>
        <w:t>查询从事生产、经营的纳税人、扣缴义务人存款账户，应当经县以上税务局局长批准，凭检查存款账户许可证明向相关银行或者其他金融机构查询。</w:t>
      </w:r>
    </w:p>
    <w:p w14:paraId="68FA3203" w14:textId="77777777" w:rsidR="00191D58" w:rsidRDefault="00191D58" w:rsidP="00F628D1">
      <w:pPr>
        <w:pStyle w:val="AD"/>
        <w:spacing w:line="276" w:lineRule="auto"/>
      </w:pPr>
    </w:p>
    <w:p w14:paraId="615D8DA1" w14:textId="77777777" w:rsidR="00191D58" w:rsidRDefault="00191D58" w:rsidP="00F628D1">
      <w:pPr>
        <w:pStyle w:val="AD"/>
        <w:spacing w:line="276" w:lineRule="auto"/>
      </w:pPr>
      <w:r>
        <w:rPr>
          <w:rFonts w:hint="eastAsia"/>
        </w:rPr>
        <w:t>查询案件涉嫌人员储蓄存款的，应当经设区的市、自治州以上税务局局长批准，凭检查存款账户许可证明向相关银行或者其他金融机构查询。</w:t>
      </w:r>
    </w:p>
    <w:p w14:paraId="5D0F52F2" w14:textId="77777777" w:rsidR="00191D58" w:rsidRDefault="00191D58" w:rsidP="00F628D1">
      <w:pPr>
        <w:pStyle w:val="AD"/>
        <w:spacing w:line="276" w:lineRule="auto"/>
      </w:pPr>
    </w:p>
    <w:p w14:paraId="2FEDF89D" w14:textId="186601C3" w:rsidR="00191D58" w:rsidRDefault="00191D58" w:rsidP="00F628D1">
      <w:pPr>
        <w:pStyle w:val="AD"/>
        <w:spacing w:line="276" w:lineRule="auto"/>
      </w:pPr>
      <w:r>
        <w:rPr>
          <w:rFonts w:hint="eastAsia"/>
        </w:rPr>
        <w:t>第二十七条</w:t>
      </w:r>
      <w:r w:rsidR="00FD2BEF">
        <w:t xml:space="preserve"> </w:t>
      </w:r>
      <w:r>
        <w:rPr>
          <w:rFonts w:hint="eastAsia"/>
        </w:rPr>
        <w:t>被查对</w:t>
      </w:r>
      <w:proofErr w:type="gramStart"/>
      <w:r>
        <w:rPr>
          <w:rFonts w:hint="eastAsia"/>
        </w:rPr>
        <w:t>象</w:t>
      </w:r>
      <w:proofErr w:type="gramEnd"/>
      <w:r>
        <w:rPr>
          <w:rFonts w:hint="eastAsia"/>
        </w:rPr>
        <w:t>有下列情形之一的，依照税收征管法和税收征管法实施细则有关逃避、拒绝或者以其他方式阻挠税务检查的规定处理：</w:t>
      </w:r>
    </w:p>
    <w:p w14:paraId="57676BB0" w14:textId="77777777" w:rsidR="00191D58" w:rsidRDefault="00191D58" w:rsidP="00F628D1">
      <w:pPr>
        <w:pStyle w:val="AD"/>
        <w:spacing w:line="276" w:lineRule="auto"/>
      </w:pPr>
    </w:p>
    <w:p w14:paraId="359B11CF" w14:textId="77777777" w:rsidR="00191D58" w:rsidRDefault="00191D58" w:rsidP="00F628D1">
      <w:pPr>
        <w:pStyle w:val="AD"/>
        <w:spacing w:line="276" w:lineRule="auto"/>
      </w:pPr>
      <w:r>
        <w:rPr>
          <w:rFonts w:hint="eastAsia"/>
        </w:rPr>
        <w:t>（一）提供虚假资料，</w:t>
      </w:r>
      <w:proofErr w:type="gramStart"/>
      <w:r>
        <w:rPr>
          <w:rFonts w:hint="eastAsia"/>
        </w:rPr>
        <w:t>不</w:t>
      </w:r>
      <w:proofErr w:type="gramEnd"/>
      <w:r>
        <w:rPr>
          <w:rFonts w:hint="eastAsia"/>
        </w:rPr>
        <w:t>如实反映情况，或者拒绝提供有关资料的；</w:t>
      </w:r>
    </w:p>
    <w:p w14:paraId="190707FF" w14:textId="77777777" w:rsidR="00191D58" w:rsidRDefault="00191D58" w:rsidP="00F628D1">
      <w:pPr>
        <w:pStyle w:val="AD"/>
        <w:spacing w:line="276" w:lineRule="auto"/>
      </w:pPr>
    </w:p>
    <w:p w14:paraId="3DCA744A" w14:textId="77777777" w:rsidR="00191D58" w:rsidRDefault="00191D58" w:rsidP="00F628D1">
      <w:pPr>
        <w:pStyle w:val="AD"/>
        <w:spacing w:line="276" w:lineRule="auto"/>
      </w:pPr>
      <w:r>
        <w:rPr>
          <w:rFonts w:hint="eastAsia"/>
        </w:rPr>
        <w:t>（二）拒绝或者阻止税务机关记录、录音、录像、照相和复制与案件有关的情况和资料的；</w:t>
      </w:r>
    </w:p>
    <w:p w14:paraId="1ADC0CA2" w14:textId="77777777" w:rsidR="00191D58" w:rsidRDefault="00191D58" w:rsidP="00F628D1">
      <w:pPr>
        <w:pStyle w:val="AD"/>
        <w:spacing w:line="276" w:lineRule="auto"/>
      </w:pPr>
    </w:p>
    <w:p w14:paraId="06DD5CDA" w14:textId="77777777" w:rsidR="00191D58" w:rsidRDefault="00191D58" w:rsidP="00F628D1">
      <w:pPr>
        <w:pStyle w:val="AD"/>
        <w:spacing w:line="276" w:lineRule="auto"/>
      </w:pPr>
      <w:r>
        <w:rPr>
          <w:rFonts w:hint="eastAsia"/>
        </w:rPr>
        <w:t>（三）在检查期间转移、隐匿、销毁有关资料的；</w:t>
      </w:r>
    </w:p>
    <w:p w14:paraId="753FBAEF" w14:textId="77777777" w:rsidR="00191D58" w:rsidRDefault="00191D58" w:rsidP="00F628D1">
      <w:pPr>
        <w:pStyle w:val="AD"/>
        <w:spacing w:line="276" w:lineRule="auto"/>
      </w:pPr>
    </w:p>
    <w:p w14:paraId="28F35551" w14:textId="77777777" w:rsidR="00191D58" w:rsidRDefault="00191D58" w:rsidP="00F628D1">
      <w:pPr>
        <w:pStyle w:val="AD"/>
        <w:spacing w:line="276" w:lineRule="auto"/>
      </w:pPr>
      <w:r>
        <w:rPr>
          <w:rFonts w:hint="eastAsia"/>
        </w:rPr>
        <w:t>（四）有不依法接受税务检查的其他情形的。</w:t>
      </w:r>
    </w:p>
    <w:p w14:paraId="1A1CCCE2" w14:textId="77777777" w:rsidR="00191D58" w:rsidRDefault="00191D58" w:rsidP="00F628D1">
      <w:pPr>
        <w:pStyle w:val="AD"/>
        <w:spacing w:line="276" w:lineRule="auto"/>
      </w:pPr>
    </w:p>
    <w:p w14:paraId="5DECC661" w14:textId="6B00F9A2" w:rsidR="00191D58" w:rsidRDefault="00191D58" w:rsidP="00F628D1">
      <w:pPr>
        <w:pStyle w:val="AD"/>
        <w:spacing w:line="276" w:lineRule="auto"/>
      </w:pPr>
      <w:r>
        <w:rPr>
          <w:rFonts w:hint="eastAsia"/>
        </w:rPr>
        <w:lastRenderedPageBreak/>
        <w:t>第二十八条</w:t>
      </w:r>
      <w:r w:rsidR="00FD2BEF">
        <w:t xml:space="preserve"> </w:t>
      </w:r>
      <w:r>
        <w:rPr>
          <w:rFonts w:hint="eastAsia"/>
        </w:rPr>
        <w:t>税务机关有根据认为从事生产、经营的纳税人有逃避纳税义务行为，可以在规定的纳税期之前，责令限期缴纳应纳税款；在限期内发现纳税人有明显的转移、隐匿其应纳税的商品、货物以及其他财产或者应纳税收入迹象的，可以责成纳税人提供纳税担保。如果纳税人不能提供纳税担保，经县以上税务局局长批准，可以依法采取税收强制措施。</w:t>
      </w:r>
    </w:p>
    <w:p w14:paraId="5F834DA1" w14:textId="77777777" w:rsidR="00191D58" w:rsidRDefault="00191D58" w:rsidP="00F628D1">
      <w:pPr>
        <w:pStyle w:val="AD"/>
        <w:spacing w:line="276" w:lineRule="auto"/>
      </w:pPr>
    </w:p>
    <w:p w14:paraId="4B4603E3" w14:textId="77777777" w:rsidR="00191D58" w:rsidRDefault="00191D58" w:rsidP="00F628D1">
      <w:pPr>
        <w:pStyle w:val="AD"/>
        <w:spacing w:line="276" w:lineRule="auto"/>
      </w:pPr>
      <w:r>
        <w:rPr>
          <w:rFonts w:hint="eastAsia"/>
        </w:rPr>
        <w:t>检查从事生产、经营的纳税人以前纳税期的纳税情况时，发现纳税人有逃避纳税义务行为，并有明显的转移、隐匿其应纳税的商品、货物以及其他财产或者应纳税收入迹象的，经县以上税务局局长批准，可以依法采取税收强制措施。</w:t>
      </w:r>
    </w:p>
    <w:p w14:paraId="580FF29B" w14:textId="77777777" w:rsidR="00191D58" w:rsidRDefault="00191D58" w:rsidP="00F628D1">
      <w:pPr>
        <w:pStyle w:val="AD"/>
        <w:spacing w:line="276" w:lineRule="auto"/>
      </w:pPr>
    </w:p>
    <w:p w14:paraId="76DB07A9" w14:textId="02E19515" w:rsidR="00191D58" w:rsidRDefault="00191D58" w:rsidP="00F628D1">
      <w:pPr>
        <w:pStyle w:val="AD"/>
        <w:spacing w:line="276" w:lineRule="auto"/>
      </w:pPr>
      <w:r>
        <w:rPr>
          <w:rFonts w:hint="eastAsia"/>
        </w:rPr>
        <w:t>第二十九条</w:t>
      </w:r>
      <w:r w:rsidR="00FD2BEF">
        <w:t xml:space="preserve"> </w:t>
      </w:r>
      <w:r>
        <w:rPr>
          <w:rFonts w:hint="eastAsia"/>
        </w:rPr>
        <w:t>稽查局采取税收强制措施时，应当向纳税人、扣缴义务人、纳税担保人交付税收强制措施决定书，告知其采取税收强制措施的内容、理由、依据以及依法享有的权利、救济途径，并履行法律、法规规定的其他程序。</w:t>
      </w:r>
    </w:p>
    <w:p w14:paraId="4BC1D90D" w14:textId="77777777" w:rsidR="00191D58" w:rsidRDefault="00191D58" w:rsidP="00F628D1">
      <w:pPr>
        <w:pStyle w:val="AD"/>
        <w:spacing w:line="276" w:lineRule="auto"/>
      </w:pPr>
    </w:p>
    <w:p w14:paraId="66B0AEE6" w14:textId="77777777" w:rsidR="00191D58" w:rsidRDefault="00191D58" w:rsidP="00F628D1">
      <w:pPr>
        <w:pStyle w:val="AD"/>
        <w:spacing w:line="276" w:lineRule="auto"/>
      </w:pPr>
      <w:r>
        <w:rPr>
          <w:rFonts w:hint="eastAsia"/>
        </w:rPr>
        <w:t>采取冻结纳税人在开户银行或者其他金融机构的存款措施时，应当向纳税人开户银行或者其他金融机构交付冻结存款通知书，冻结其相当于应纳税款的存款；并于</w:t>
      </w:r>
      <w:proofErr w:type="gramStart"/>
      <w:r>
        <w:rPr>
          <w:rFonts w:hint="eastAsia"/>
        </w:rPr>
        <w:t>作出</w:t>
      </w:r>
      <w:proofErr w:type="gramEnd"/>
      <w:r>
        <w:rPr>
          <w:rFonts w:hint="eastAsia"/>
        </w:rPr>
        <w:t>冻结决定之日起</w:t>
      </w:r>
      <w:r>
        <w:rPr>
          <w:rFonts w:hint="eastAsia"/>
        </w:rPr>
        <w:t>3</w:t>
      </w:r>
      <w:r>
        <w:rPr>
          <w:rFonts w:hint="eastAsia"/>
        </w:rPr>
        <w:t>个工作日内，向纳税人交付冻结决定书。</w:t>
      </w:r>
    </w:p>
    <w:p w14:paraId="23328BF7" w14:textId="77777777" w:rsidR="00191D58" w:rsidRDefault="00191D58" w:rsidP="00F628D1">
      <w:pPr>
        <w:pStyle w:val="AD"/>
        <w:spacing w:line="276" w:lineRule="auto"/>
      </w:pPr>
    </w:p>
    <w:p w14:paraId="65305779" w14:textId="77777777" w:rsidR="00191D58" w:rsidRDefault="00191D58" w:rsidP="00F628D1">
      <w:pPr>
        <w:pStyle w:val="AD"/>
        <w:spacing w:line="276" w:lineRule="auto"/>
      </w:pPr>
      <w:r>
        <w:rPr>
          <w:rFonts w:hint="eastAsia"/>
        </w:rPr>
        <w:t>采取查封、扣押商品、货物或者其他财产措施时，应当向纳税人、扣缴义务人、纳税担保人当场交付查封、扣押决定书，填写查封商品、货物或者其他财产清单或者出具扣押商品、货物或者其他财产专用收据，由当事人核对后签章。查封清单、扣押收据一式二份，由当事人和稽查局分别保存。</w:t>
      </w:r>
    </w:p>
    <w:p w14:paraId="0A98A782" w14:textId="77777777" w:rsidR="00191D58" w:rsidRDefault="00191D58" w:rsidP="00F628D1">
      <w:pPr>
        <w:pStyle w:val="AD"/>
        <w:spacing w:line="276" w:lineRule="auto"/>
      </w:pPr>
    </w:p>
    <w:p w14:paraId="1D5EE4F2" w14:textId="77777777" w:rsidR="00191D58" w:rsidRDefault="00191D58" w:rsidP="00F628D1">
      <w:pPr>
        <w:pStyle w:val="AD"/>
        <w:spacing w:line="276" w:lineRule="auto"/>
      </w:pPr>
      <w:r>
        <w:rPr>
          <w:rFonts w:hint="eastAsia"/>
        </w:rPr>
        <w:t>采取查封、扣押有产权证件的动产或者不动产措施时，应当依法向有关单位送达税务协助执行通知书，通知其在查封、扣押期间不再办理该动产或者不动产的过户手续。</w:t>
      </w:r>
    </w:p>
    <w:p w14:paraId="5C81CCAA" w14:textId="77777777" w:rsidR="00191D58" w:rsidRDefault="00191D58" w:rsidP="00F628D1">
      <w:pPr>
        <w:pStyle w:val="AD"/>
        <w:spacing w:line="276" w:lineRule="auto"/>
      </w:pPr>
    </w:p>
    <w:p w14:paraId="7A956ACC" w14:textId="40CEEA83" w:rsidR="00191D58" w:rsidRDefault="00191D58" w:rsidP="00F628D1">
      <w:pPr>
        <w:pStyle w:val="AD"/>
        <w:spacing w:line="276" w:lineRule="auto"/>
      </w:pPr>
      <w:r>
        <w:rPr>
          <w:rFonts w:hint="eastAsia"/>
        </w:rPr>
        <w:t>第三十条</w:t>
      </w:r>
      <w:r w:rsidR="00FD2BEF">
        <w:t xml:space="preserve"> </w:t>
      </w:r>
      <w:r>
        <w:rPr>
          <w:rFonts w:hint="eastAsia"/>
        </w:rPr>
        <w:t>按照本规定第二十八条第二款采取查封、扣押措施的，期限一般不得超过６个月；重大案件有下列情形之一，需要延长期限的，应当报国家税务总局批准：</w:t>
      </w:r>
    </w:p>
    <w:p w14:paraId="512F1A88" w14:textId="77777777" w:rsidR="00191D58" w:rsidRDefault="00191D58" w:rsidP="00F628D1">
      <w:pPr>
        <w:pStyle w:val="AD"/>
        <w:spacing w:line="276" w:lineRule="auto"/>
      </w:pPr>
    </w:p>
    <w:p w14:paraId="1719A827" w14:textId="77777777" w:rsidR="00191D58" w:rsidRDefault="00191D58" w:rsidP="00F628D1">
      <w:pPr>
        <w:pStyle w:val="AD"/>
        <w:spacing w:line="276" w:lineRule="auto"/>
      </w:pPr>
      <w:r>
        <w:rPr>
          <w:rFonts w:hint="eastAsia"/>
        </w:rPr>
        <w:t>（一）案情复杂，在查封、扣押期限内确实难以查明案件事实的；</w:t>
      </w:r>
    </w:p>
    <w:p w14:paraId="4E54A45A" w14:textId="77777777" w:rsidR="00191D58" w:rsidRDefault="00191D58" w:rsidP="00F628D1">
      <w:pPr>
        <w:pStyle w:val="AD"/>
        <w:spacing w:line="276" w:lineRule="auto"/>
      </w:pPr>
    </w:p>
    <w:p w14:paraId="2031F5C7" w14:textId="77777777" w:rsidR="00191D58" w:rsidRDefault="00191D58" w:rsidP="00F628D1">
      <w:pPr>
        <w:pStyle w:val="AD"/>
        <w:spacing w:line="276" w:lineRule="auto"/>
      </w:pPr>
      <w:r>
        <w:rPr>
          <w:rFonts w:hint="eastAsia"/>
        </w:rPr>
        <w:t>（二）被查对</w:t>
      </w:r>
      <w:proofErr w:type="gramStart"/>
      <w:r>
        <w:rPr>
          <w:rFonts w:hint="eastAsia"/>
        </w:rPr>
        <w:t>象</w:t>
      </w:r>
      <w:proofErr w:type="gramEnd"/>
      <w:r>
        <w:rPr>
          <w:rFonts w:hint="eastAsia"/>
        </w:rPr>
        <w:t>转移、隐匿、销毁账簿、记账凭证或者其他证据材料的；</w:t>
      </w:r>
    </w:p>
    <w:p w14:paraId="37AE880B" w14:textId="77777777" w:rsidR="00191D58" w:rsidRDefault="00191D58" w:rsidP="00F628D1">
      <w:pPr>
        <w:pStyle w:val="AD"/>
        <w:spacing w:line="276" w:lineRule="auto"/>
      </w:pPr>
    </w:p>
    <w:p w14:paraId="3DA5E30A" w14:textId="77777777" w:rsidR="00191D58" w:rsidRDefault="00191D58" w:rsidP="00F628D1">
      <w:pPr>
        <w:pStyle w:val="AD"/>
        <w:spacing w:line="276" w:lineRule="auto"/>
      </w:pPr>
      <w:r>
        <w:rPr>
          <w:rFonts w:hint="eastAsia"/>
        </w:rPr>
        <w:t>（三）被查对</w:t>
      </w:r>
      <w:proofErr w:type="gramStart"/>
      <w:r>
        <w:rPr>
          <w:rFonts w:hint="eastAsia"/>
        </w:rPr>
        <w:t>象</w:t>
      </w:r>
      <w:proofErr w:type="gramEnd"/>
      <w:r>
        <w:rPr>
          <w:rFonts w:hint="eastAsia"/>
        </w:rPr>
        <w:t>拒不提供相关情况或者以其他方式拒绝、阻挠检查的；</w:t>
      </w:r>
    </w:p>
    <w:p w14:paraId="2003D6B1" w14:textId="77777777" w:rsidR="00191D58" w:rsidRDefault="00191D58" w:rsidP="00F628D1">
      <w:pPr>
        <w:pStyle w:val="AD"/>
        <w:spacing w:line="276" w:lineRule="auto"/>
      </w:pPr>
    </w:p>
    <w:p w14:paraId="4E5018E5" w14:textId="77777777" w:rsidR="00191D58" w:rsidRDefault="00191D58" w:rsidP="00F628D1">
      <w:pPr>
        <w:pStyle w:val="AD"/>
        <w:spacing w:line="276" w:lineRule="auto"/>
      </w:pPr>
      <w:r>
        <w:rPr>
          <w:rFonts w:hint="eastAsia"/>
        </w:rPr>
        <w:t>（四）解除查封、扣押措施可能使纳税人转移、隐匿、损毁或者违法处置财产，从而导致税款无法追缴的。</w:t>
      </w:r>
    </w:p>
    <w:p w14:paraId="71D7E5CD" w14:textId="77777777" w:rsidR="00191D58" w:rsidRDefault="00191D58" w:rsidP="00F628D1">
      <w:pPr>
        <w:pStyle w:val="AD"/>
        <w:spacing w:line="276" w:lineRule="auto"/>
      </w:pPr>
    </w:p>
    <w:p w14:paraId="0297D6CC" w14:textId="77777777" w:rsidR="00191D58" w:rsidRDefault="00191D58" w:rsidP="00F628D1">
      <w:pPr>
        <w:pStyle w:val="AD"/>
        <w:spacing w:line="276" w:lineRule="auto"/>
      </w:pPr>
      <w:r>
        <w:rPr>
          <w:rFonts w:hint="eastAsia"/>
        </w:rPr>
        <w:t>除前款规定情形</w:t>
      </w:r>
      <w:proofErr w:type="gramStart"/>
      <w:r>
        <w:rPr>
          <w:rFonts w:hint="eastAsia"/>
        </w:rPr>
        <w:t>外采取</w:t>
      </w:r>
      <w:proofErr w:type="gramEnd"/>
      <w:r>
        <w:rPr>
          <w:rFonts w:hint="eastAsia"/>
        </w:rPr>
        <w:t>查封、扣押、冻结措施的，期限不得超过</w:t>
      </w:r>
      <w:r>
        <w:rPr>
          <w:rFonts w:hint="eastAsia"/>
        </w:rPr>
        <w:t>30</w:t>
      </w:r>
      <w:r>
        <w:rPr>
          <w:rFonts w:hint="eastAsia"/>
        </w:rPr>
        <w:t>日；情况复杂的，经县以上税务局局长批准，可以延长，但是延长期限不得超过</w:t>
      </w:r>
      <w:r>
        <w:rPr>
          <w:rFonts w:hint="eastAsia"/>
        </w:rPr>
        <w:t>30</w:t>
      </w:r>
      <w:r>
        <w:rPr>
          <w:rFonts w:hint="eastAsia"/>
        </w:rPr>
        <w:t>日。</w:t>
      </w:r>
    </w:p>
    <w:p w14:paraId="16180430" w14:textId="77777777" w:rsidR="00191D58" w:rsidRDefault="00191D58" w:rsidP="00F628D1">
      <w:pPr>
        <w:pStyle w:val="AD"/>
        <w:spacing w:line="276" w:lineRule="auto"/>
      </w:pPr>
    </w:p>
    <w:p w14:paraId="32656222" w14:textId="039D340D" w:rsidR="00191D58" w:rsidRDefault="00191D58" w:rsidP="00F628D1">
      <w:pPr>
        <w:pStyle w:val="AD"/>
        <w:spacing w:line="276" w:lineRule="auto"/>
      </w:pPr>
      <w:r>
        <w:rPr>
          <w:rFonts w:hint="eastAsia"/>
        </w:rPr>
        <w:t>第三十一条</w:t>
      </w:r>
      <w:r w:rsidR="00FD2BEF">
        <w:t xml:space="preserve"> </w:t>
      </w:r>
      <w:r>
        <w:rPr>
          <w:rFonts w:hint="eastAsia"/>
        </w:rPr>
        <w:t>有下列情形之一的，应当依法及时解除税收强制措施：</w:t>
      </w:r>
    </w:p>
    <w:p w14:paraId="767281C6" w14:textId="77777777" w:rsidR="00191D58" w:rsidRDefault="00191D58" w:rsidP="00F628D1">
      <w:pPr>
        <w:pStyle w:val="AD"/>
        <w:spacing w:line="276" w:lineRule="auto"/>
      </w:pPr>
    </w:p>
    <w:p w14:paraId="21E97773" w14:textId="77777777" w:rsidR="00191D58" w:rsidRDefault="00191D58" w:rsidP="00F628D1">
      <w:pPr>
        <w:pStyle w:val="AD"/>
        <w:spacing w:line="276" w:lineRule="auto"/>
      </w:pPr>
      <w:r>
        <w:rPr>
          <w:rFonts w:hint="eastAsia"/>
        </w:rPr>
        <w:t>（一）纳税人已</w:t>
      </w:r>
      <w:proofErr w:type="gramStart"/>
      <w:r>
        <w:rPr>
          <w:rFonts w:hint="eastAsia"/>
        </w:rPr>
        <w:t>按履行</w:t>
      </w:r>
      <w:proofErr w:type="gramEnd"/>
      <w:r>
        <w:rPr>
          <w:rFonts w:hint="eastAsia"/>
        </w:rPr>
        <w:t>期限缴纳税款、扣缴义务人已</w:t>
      </w:r>
      <w:proofErr w:type="gramStart"/>
      <w:r>
        <w:rPr>
          <w:rFonts w:hint="eastAsia"/>
        </w:rPr>
        <w:t>按履行</w:t>
      </w:r>
      <w:proofErr w:type="gramEnd"/>
      <w:r>
        <w:rPr>
          <w:rFonts w:hint="eastAsia"/>
        </w:rPr>
        <w:t>期限解缴税款、纳税担保人已</w:t>
      </w:r>
      <w:proofErr w:type="gramStart"/>
      <w:r>
        <w:rPr>
          <w:rFonts w:hint="eastAsia"/>
        </w:rPr>
        <w:t>按履行</w:t>
      </w:r>
      <w:proofErr w:type="gramEnd"/>
      <w:r>
        <w:rPr>
          <w:rFonts w:hint="eastAsia"/>
        </w:rPr>
        <w:t>期限缴纳所担保税款的；</w:t>
      </w:r>
    </w:p>
    <w:p w14:paraId="14984D9F" w14:textId="77777777" w:rsidR="00191D58" w:rsidRDefault="00191D58" w:rsidP="00F628D1">
      <w:pPr>
        <w:pStyle w:val="AD"/>
        <w:spacing w:line="276" w:lineRule="auto"/>
      </w:pPr>
    </w:p>
    <w:p w14:paraId="31E6943F" w14:textId="77777777" w:rsidR="00191D58" w:rsidRDefault="00191D58" w:rsidP="00F628D1">
      <w:pPr>
        <w:pStyle w:val="AD"/>
        <w:spacing w:line="276" w:lineRule="auto"/>
      </w:pPr>
      <w:r>
        <w:rPr>
          <w:rFonts w:hint="eastAsia"/>
        </w:rPr>
        <w:t>（二）税收强制措施被复议机关决定撤销的；</w:t>
      </w:r>
    </w:p>
    <w:p w14:paraId="75D1F34D" w14:textId="77777777" w:rsidR="00191D58" w:rsidRDefault="00191D58" w:rsidP="00F628D1">
      <w:pPr>
        <w:pStyle w:val="AD"/>
        <w:spacing w:line="276" w:lineRule="auto"/>
      </w:pPr>
    </w:p>
    <w:p w14:paraId="126FB694" w14:textId="77777777" w:rsidR="00191D58" w:rsidRDefault="00191D58" w:rsidP="00F628D1">
      <w:pPr>
        <w:pStyle w:val="AD"/>
        <w:spacing w:line="276" w:lineRule="auto"/>
      </w:pPr>
      <w:r>
        <w:rPr>
          <w:rFonts w:hint="eastAsia"/>
        </w:rPr>
        <w:t>（三）税收强制措施被人民法院判决撤销的；</w:t>
      </w:r>
    </w:p>
    <w:p w14:paraId="62BC0AEE" w14:textId="77777777" w:rsidR="00191D58" w:rsidRDefault="00191D58" w:rsidP="00F628D1">
      <w:pPr>
        <w:pStyle w:val="AD"/>
        <w:spacing w:line="276" w:lineRule="auto"/>
      </w:pPr>
    </w:p>
    <w:p w14:paraId="62FC2B05" w14:textId="77777777" w:rsidR="00191D58" w:rsidRDefault="00191D58" w:rsidP="00F628D1">
      <w:pPr>
        <w:pStyle w:val="AD"/>
        <w:spacing w:line="276" w:lineRule="auto"/>
      </w:pPr>
      <w:r>
        <w:rPr>
          <w:rFonts w:hint="eastAsia"/>
        </w:rPr>
        <w:t>（四）其他法定应当解除税收强制措施的。</w:t>
      </w:r>
    </w:p>
    <w:p w14:paraId="7F0B417E" w14:textId="77777777" w:rsidR="00191D58" w:rsidRDefault="00191D58" w:rsidP="00F628D1">
      <w:pPr>
        <w:pStyle w:val="AD"/>
        <w:spacing w:line="276" w:lineRule="auto"/>
      </w:pPr>
    </w:p>
    <w:p w14:paraId="6DDC8771" w14:textId="4CF0E2CE" w:rsidR="00191D58" w:rsidRDefault="00191D58" w:rsidP="00F628D1">
      <w:pPr>
        <w:pStyle w:val="AD"/>
        <w:spacing w:line="276" w:lineRule="auto"/>
      </w:pPr>
      <w:r>
        <w:rPr>
          <w:rFonts w:hint="eastAsia"/>
        </w:rPr>
        <w:t>第三十二条</w:t>
      </w:r>
      <w:r w:rsidR="00FD2BEF">
        <w:t xml:space="preserve"> </w:t>
      </w:r>
      <w:r>
        <w:rPr>
          <w:rFonts w:hint="eastAsia"/>
        </w:rPr>
        <w:t>解除税收强制措施时，应当向纳税人、扣缴义务人、纳税担保人送达解除税收强制措施决定书，告知其解除税收强制措施的时间、内容和依据，并通知其在规定时间内办理解除税收强制措施的有关事宜：</w:t>
      </w:r>
    </w:p>
    <w:p w14:paraId="4044DFE1" w14:textId="77777777" w:rsidR="00191D58" w:rsidRDefault="00191D58" w:rsidP="00F628D1">
      <w:pPr>
        <w:pStyle w:val="AD"/>
        <w:spacing w:line="276" w:lineRule="auto"/>
      </w:pPr>
    </w:p>
    <w:p w14:paraId="2D4D8EE2" w14:textId="77777777" w:rsidR="00191D58" w:rsidRDefault="00191D58" w:rsidP="00F628D1">
      <w:pPr>
        <w:pStyle w:val="AD"/>
        <w:spacing w:line="276" w:lineRule="auto"/>
      </w:pPr>
      <w:r>
        <w:rPr>
          <w:rFonts w:hint="eastAsia"/>
        </w:rPr>
        <w:t>（一）采取冻结存款措施的，应当向冻结存款的纳税人开户银行或者其他金融机构送达解除冻结存款通知书，解除冻结；</w:t>
      </w:r>
    </w:p>
    <w:p w14:paraId="136F4D45" w14:textId="77777777" w:rsidR="00191D58" w:rsidRDefault="00191D58" w:rsidP="00F628D1">
      <w:pPr>
        <w:pStyle w:val="AD"/>
        <w:spacing w:line="276" w:lineRule="auto"/>
      </w:pPr>
    </w:p>
    <w:p w14:paraId="2FF40963" w14:textId="77777777" w:rsidR="00191D58" w:rsidRDefault="00191D58" w:rsidP="00F628D1">
      <w:pPr>
        <w:pStyle w:val="AD"/>
        <w:spacing w:line="276" w:lineRule="auto"/>
      </w:pPr>
      <w:r>
        <w:rPr>
          <w:rFonts w:hint="eastAsia"/>
        </w:rPr>
        <w:t>（二）采取查封商品、货物或者其他财产措施的，应当解除查封并收回查封商品、货物或者其他财产清单；</w:t>
      </w:r>
    </w:p>
    <w:p w14:paraId="4018F315" w14:textId="77777777" w:rsidR="00191D58" w:rsidRDefault="00191D58" w:rsidP="00F628D1">
      <w:pPr>
        <w:pStyle w:val="AD"/>
        <w:spacing w:line="276" w:lineRule="auto"/>
      </w:pPr>
    </w:p>
    <w:p w14:paraId="1832377C" w14:textId="77777777" w:rsidR="00191D58" w:rsidRDefault="00191D58" w:rsidP="00F628D1">
      <w:pPr>
        <w:pStyle w:val="AD"/>
        <w:spacing w:line="276" w:lineRule="auto"/>
      </w:pPr>
      <w:r>
        <w:rPr>
          <w:rFonts w:hint="eastAsia"/>
        </w:rPr>
        <w:t>（三）采取扣押商品、货物或者其他财产措施的，应当予以返还并收回扣押商品、货物或者其他财产专用收据。</w:t>
      </w:r>
    </w:p>
    <w:p w14:paraId="59875521" w14:textId="77777777" w:rsidR="00191D58" w:rsidRDefault="00191D58" w:rsidP="00F628D1">
      <w:pPr>
        <w:pStyle w:val="AD"/>
        <w:spacing w:line="276" w:lineRule="auto"/>
      </w:pPr>
    </w:p>
    <w:p w14:paraId="37D9BEF6" w14:textId="77777777" w:rsidR="00191D58" w:rsidRDefault="00191D58" w:rsidP="00F628D1">
      <w:pPr>
        <w:pStyle w:val="AD"/>
        <w:spacing w:line="276" w:lineRule="auto"/>
      </w:pPr>
      <w:r>
        <w:rPr>
          <w:rFonts w:hint="eastAsia"/>
        </w:rPr>
        <w:t>税收强制措施涉及协助执行单位的，应当向协助执行单位送达税务协助执行通知书，通知解除税收强制措施相关事项。</w:t>
      </w:r>
    </w:p>
    <w:p w14:paraId="377FB364" w14:textId="77777777" w:rsidR="00191D58" w:rsidRDefault="00191D58" w:rsidP="00F628D1">
      <w:pPr>
        <w:pStyle w:val="AD"/>
        <w:spacing w:line="276" w:lineRule="auto"/>
      </w:pPr>
    </w:p>
    <w:p w14:paraId="3911DCDE" w14:textId="542915F8" w:rsidR="00191D58" w:rsidRDefault="00191D58" w:rsidP="00F628D1">
      <w:pPr>
        <w:pStyle w:val="AD"/>
        <w:spacing w:line="276" w:lineRule="auto"/>
      </w:pPr>
      <w:r>
        <w:rPr>
          <w:rFonts w:hint="eastAsia"/>
        </w:rPr>
        <w:t>第三十三条</w:t>
      </w:r>
      <w:r w:rsidR="00FD2BEF">
        <w:t xml:space="preserve"> </w:t>
      </w:r>
      <w:r>
        <w:rPr>
          <w:rFonts w:hint="eastAsia"/>
        </w:rPr>
        <w:t>有下列情形之一，致使检查暂时无法进行的，经稽查局局长批准后，中止检查：</w:t>
      </w:r>
    </w:p>
    <w:p w14:paraId="7D530CCF" w14:textId="77777777" w:rsidR="00191D58" w:rsidRDefault="00191D58" w:rsidP="00F628D1">
      <w:pPr>
        <w:pStyle w:val="AD"/>
        <w:spacing w:line="276" w:lineRule="auto"/>
      </w:pPr>
    </w:p>
    <w:p w14:paraId="761F4B12" w14:textId="77777777" w:rsidR="00191D58" w:rsidRDefault="00191D58" w:rsidP="00F628D1">
      <w:pPr>
        <w:pStyle w:val="AD"/>
        <w:spacing w:line="276" w:lineRule="auto"/>
      </w:pPr>
      <w:r>
        <w:rPr>
          <w:rFonts w:hint="eastAsia"/>
        </w:rPr>
        <w:t>（一）当事人被有关机关依法限制人身自由的；</w:t>
      </w:r>
    </w:p>
    <w:p w14:paraId="298FE4B5" w14:textId="77777777" w:rsidR="00191D58" w:rsidRDefault="00191D58" w:rsidP="00F628D1">
      <w:pPr>
        <w:pStyle w:val="AD"/>
        <w:spacing w:line="276" w:lineRule="auto"/>
      </w:pPr>
    </w:p>
    <w:p w14:paraId="1045AE47" w14:textId="77777777" w:rsidR="00191D58" w:rsidRDefault="00191D58" w:rsidP="00F628D1">
      <w:pPr>
        <w:pStyle w:val="AD"/>
        <w:spacing w:line="276" w:lineRule="auto"/>
      </w:pPr>
      <w:r>
        <w:rPr>
          <w:rFonts w:hint="eastAsia"/>
        </w:rPr>
        <w:t>（二）账簿、记账凭证及有关资料被其他国家机关依法调取且尚未归还的；</w:t>
      </w:r>
    </w:p>
    <w:p w14:paraId="5C3B87F3" w14:textId="77777777" w:rsidR="00191D58" w:rsidRDefault="00191D58" w:rsidP="00F628D1">
      <w:pPr>
        <w:pStyle w:val="AD"/>
        <w:spacing w:line="276" w:lineRule="auto"/>
      </w:pPr>
    </w:p>
    <w:p w14:paraId="72DB4AEB" w14:textId="77777777" w:rsidR="00191D58" w:rsidRDefault="00191D58" w:rsidP="00F628D1">
      <w:pPr>
        <w:pStyle w:val="AD"/>
        <w:spacing w:line="276" w:lineRule="auto"/>
      </w:pPr>
      <w:r>
        <w:rPr>
          <w:rFonts w:hint="eastAsia"/>
        </w:rPr>
        <w:t>（三）与税收违法行为直接相关的事实需要人民法院或者其他国家机关确认的；</w:t>
      </w:r>
    </w:p>
    <w:p w14:paraId="61D60AD0" w14:textId="77777777" w:rsidR="00191D58" w:rsidRDefault="00191D58" w:rsidP="00F628D1">
      <w:pPr>
        <w:pStyle w:val="AD"/>
        <w:spacing w:line="276" w:lineRule="auto"/>
      </w:pPr>
    </w:p>
    <w:p w14:paraId="6B69A7B3" w14:textId="77777777" w:rsidR="00191D58" w:rsidRDefault="00191D58" w:rsidP="00F628D1">
      <w:pPr>
        <w:pStyle w:val="AD"/>
        <w:spacing w:line="276" w:lineRule="auto"/>
      </w:pPr>
      <w:r>
        <w:rPr>
          <w:rFonts w:hint="eastAsia"/>
        </w:rPr>
        <w:t>（四）法律、行政法规或者国家税务总局规定的其他可以中止检查的。</w:t>
      </w:r>
    </w:p>
    <w:p w14:paraId="4F536B92" w14:textId="77777777" w:rsidR="00191D58" w:rsidRDefault="00191D58" w:rsidP="00F628D1">
      <w:pPr>
        <w:pStyle w:val="AD"/>
        <w:spacing w:line="276" w:lineRule="auto"/>
      </w:pPr>
    </w:p>
    <w:p w14:paraId="4E52AF75" w14:textId="77777777" w:rsidR="00191D58" w:rsidRDefault="00191D58" w:rsidP="00F628D1">
      <w:pPr>
        <w:pStyle w:val="AD"/>
        <w:spacing w:line="276" w:lineRule="auto"/>
      </w:pPr>
      <w:r>
        <w:rPr>
          <w:rFonts w:hint="eastAsia"/>
        </w:rPr>
        <w:t>中止检查的情形消失，经稽查局局长批准后，恢复检查。</w:t>
      </w:r>
    </w:p>
    <w:p w14:paraId="5521F92A" w14:textId="77777777" w:rsidR="00191D58" w:rsidRDefault="00191D58" w:rsidP="00F628D1">
      <w:pPr>
        <w:pStyle w:val="AD"/>
        <w:spacing w:line="276" w:lineRule="auto"/>
      </w:pPr>
    </w:p>
    <w:p w14:paraId="13609C0C" w14:textId="7D7BEBE3" w:rsidR="00191D58" w:rsidRDefault="00191D58" w:rsidP="00F628D1">
      <w:pPr>
        <w:pStyle w:val="AD"/>
        <w:spacing w:line="276" w:lineRule="auto"/>
      </w:pPr>
      <w:r>
        <w:rPr>
          <w:rFonts w:hint="eastAsia"/>
        </w:rPr>
        <w:t>第三十四条</w:t>
      </w:r>
      <w:r w:rsidR="00FD2BEF">
        <w:t xml:space="preserve"> </w:t>
      </w:r>
      <w:r>
        <w:rPr>
          <w:rFonts w:hint="eastAsia"/>
        </w:rPr>
        <w:t>有下列情形之一，致使检查确实无法进行的，经稽查局局长批准后，终结检查：</w:t>
      </w:r>
    </w:p>
    <w:p w14:paraId="7C4F3F63" w14:textId="77777777" w:rsidR="00191D58" w:rsidRDefault="00191D58" w:rsidP="00F628D1">
      <w:pPr>
        <w:pStyle w:val="AD"/>
        <w:spacing w:line="276" w:lineRule="auto"/>
      </w:pPr>
    </w:p>
    <w:p w14:paraId="073FC0AA"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死亡或者被依法宣告死亡或者依法注销，且有证据表明无财产可抵缴税款或者无法定税收义务承担主体的；</w:t>
      </w:r>
    </w:p>
    <w:p w14:paraId="33CEEB70" w14:textId="77777777" w:rsidR="00191D58" w:rsidRDefault="00191D58" w:rsidP="00F628D1">
      <w:pPr>
        <w:pStyle w:val="AD"/>
        <w:spacing w:line="276" w:lineRule="auto"/>
      </w:pPr>
    </w:p>
    <w:p w14:paraId="242AEB93" w14:textId="77777777" w:rsidR="00191D58" w:rsidRDefault="00191D58" w:rsidP="00F628D1">
      <w:pPr>
        <w:pStyle w:val="AD"/>
        <w:spacing w:line="276" w:lineRule="auto"/>
      </w:pPr>
      <w:r>
        <w:rPr>
          <w:rFonts w:hint="eastAsia"/>
        </w:rPr>
        <w:t>（二）被查对</w:t>
      </w:r>
      <w:proofErr w:type="gramStart"/>
      <w:r>
        <w:rPr>
          <w:rFonts w:hint="eastAsia"/>
        </w:rPr>
        <w:t>象</w:t>
      </w:r>
      <w:proofErr w:type="gramEnd"/>
      <w:r>
        <w:rPr>
          <w:rFonts w:hint="eastAsia"/>
        </w:rPr>
        <w:t>税收违法行为均已超过法定追究期限的；</w:t>
      </w:r>
    </w:p>
    <w:p w14:paraId="1D9C2F9C" w14:textId="77777777" w:rsidR="00191D58" w:rsidRDefault="00191D58" w:rsidP="00F628D1">
      <w:pPr>
        <w:pStyle w:val="AD"/>
        <w:spacing w:line="276" w:lineRule="auto"/>
      </w:pPr>
    </w:p>
    <w:p w14:paraId="0BDB38E9" w14:textId="77777777" w:rsidR="00191D58" w:rsidRDefault="00191D58" w:rsidP="00F628D1">
      <w:pPr>
        <w:pStyle w:val="AD"/>
        <w:spacing w:line="276" w:lineRule="auto"/>
      </w:pPr>
      <w:r>
        <w:rPr>
          <w:rFonts w:hint="eastAsia"/>
        </w:rPr>
        <w:t>（三）法律、行政法规或者国家税务总局规定的其他可以终结检查的。</w:t>
      </w:r>
    </w:p>
    <w:p w14:paraId="7422EFD3" w14:textId="77777777" w:rsidR="00191D58" w:rsidRDefault="00191D58" w:rsidP="00F628D1">
      <w:pPr>
        <w:pStyle w:val="AD"/>
        <w:spacing w:line="276" w:lineRule="auto"/>
      </w:pPr>
    </w:p>
    <w:p w14:paraId="7B575FCB" w14:textId="4EA5DCF8" w:rsidR="00191D58" w:rsidRDefault="00191D58" w:rsidP="00F628D1">
      <w:pPr>
        <w:pStyle w:val="AD"/>
        <w:spacing w:line="276" w:lineRule="auto"/>
      </w:pPr>
      <w:r>
        <w:rPr>
          <w:rFonts w:hint="eastAsia"/>
        </w:rPr>
        <w:t>第三十五条</w:t>
      </w:r>
      <w:r w:rsidR="00FD2BEF">
        <w:t xml:space="preserve"> </w:t>
      </w:r>
      <w:r>
        <w:rPr>
          <w:rFonts w:hint="eastAsia"/>
        </w:rPr>
        <w:t>检查结束前，检查人员可以将发现的税收违法事实和依据告知被查对</w:t>
      </w:r>
      <w:proofErr w:type="gramStart"/>
      <w:r>
        <w:rPr>
          <w:rFonts w:hint="eastAsia"/>
        </w:rPr>
        <w:t>象</w:t>
      </w:r>
      <w:proofErr w:type="gramEnd"/>
      <w:r>
        <w:rPr>
          <w:rFonts w:hint="eastAsia"/>
        </w:rPr>
        <w:t>。</w:t>
      </w:r>
    </w:p>
    <w:p w14:paraId="6202EF8C" w14:textId="77777777" w:rsidR="00191D58" w:rsidRDefault="00191D58" w:rsidP="00F628D1">
      <w:pPr>
        <w:pStyle w:val="AD"/>
        <w:spacing w:line="276" w:lineRule="auto"/>
      </w:pPr>
    </w:p>
    <w:p w14:paraId="25ACB0FE" w14:textId="77777777" w:rsidR="00191D58" w:rsidRDefault="00191D58" w:rsidP="00F628D1">
      <w:pPr>
        <w:pStyle w:val="AD"/>
        <w:spacing w:line="276" w:lineRule="auto"/>
      </w:pPr>
      <w:r>
        <w:rPr>
          <w:rFonts w:hint="eastAsia"/>
        </w:rPr>
        <w:t>被查对</w:t>
      </w:r>
      <w:proofErr w:type="gramStart"/>
      <w:r>
        <w:rPr>
          <w:rFonts w:hint="eastAsia"/>
        </w:rPr>
        <w:t>象</w:t>
      </w:r>
      <w:proofErr w:type="gramEnd"/>
      <w:r>
        <w:rPr>
          <w:rFonts w:hint="eastAsia"/>
        </w:rPr>
        <w:t>对违法事实和依据有异议的，应当在限期内提供说明及证据材料。被查对</w:t>
      </w:r>
      <w:proofErr w:type="gramStart"/>
      <w:r>
        <w:rPr>
          <w:rFonts w:hint="eastAsia"/>
        </w:rPr>
        <w:t>象</w:t>
      </w:r>
      <w:proofErr w:type="gramEnd"/>
      <w:r>
        <w:rPr>
          <w:rFonts w:hint="eastAsia"/>
        </w:rPr>
        <w:t>口头说明的，检查人员应当制作笔录，由当事人签章。</w:t>
      </w:r>
    </w:p>
    <w:p w14:paraId="6D0EBFA9" w14:textId="77777777" w:rsidR="00191D58" w:rsidRDefault="00191D58" w:rsidP="00F628D1">
      <w:pPr>
        <w:pStyle w:val="AD"/>
        <w:spacing w:line="276" w:lineRule="auto"/>
      </w:pPr>
    </w:p>
    <w:p w14:paraId="69DBA9DB" w14:textId="77777777" w:rsidR="00191D58" w:rsidRDefault="00191D58" w:rsidP="00F628D1">
      <w:pPr>
        <w:pStyle w:val="AD"/>
        <w:spacing w:line="276" w:lineRule="auto"/>
      </w:pPr>
    </w:p>
    <w:p w14:paraId="2B103351" w14:textId="421A027C" w:rsidR="00191D58" w:rsidRDefault="00191D58" w:rsidP="00F628D1">
      <w:pPr>
        <w:pStyle w:val="AD"/>
        <w:spacing w:line="276" w:lineRule="auto"/>
        <w:jc w:val="center"/>
      </w:pPr>
      <w:r>
        <w:rPr>
          <w:rFonts w:hint="eastAsia"/>
        </w:rPr>
        <w:t>第四章</w:t>
      </w:r>
      <w:r w:rsidR="00FD2BEF">
        <w:t xml:space="preserve"> </w:t>
      </w:r>
      <w:r>
        <w:rPr>
          <w:rFonts w:hint="eastAsia"/>
        </w:rPr>
        <w:t>审理</w:t>
      </w:r>
    </w:p>
    <w:p w14:paraId="278D6E76" w14:textId="77777777" w:rsidR="00191D58" w:rsidRDefault="00191D58" w:rsidP="00F628D1">
      <w:pPr>
        <w:pStyle w:val="AD"/>
        <w:spacing w:line="276" w:lineRule="auto"/>
      </w:pPr>
    </w:p>
    <w:p w14:paraId="77D37C01" w14:textId="77777777" w:rsidR="00191D58" w:rsidRDefault="00191D58" w:rsidP="00F628D1">
      <w:pPr>
        <w:pStyle w:val="AD"/>
        <w:spacing w:line="276" w:lineRule="auto"/>
      </w:pPr>
    </w:p>
    <w:p w14:paraId="07493C16" w14:textId="38F5B113" w:rsidR="00191D58" w:rsidRDefault="00191D58" w:rsidP="00F628D1">
      <w:pPr>
        <w:pStyle w:val="AD"/>
        <w:spacing w:line="276" w:lineRule="auto"/>
      </w:pPr>
      <w:r>
        <w:rPr>
          <w:rFonts w:hint="eastAsia"/>
        </w:rPr>
        <w:t>第三十六条</w:t>
      </w:r>
      <w:r w:rsidR="00FD2BEF">
        <w:t xml:space="preserve"> </w:t>
      </w:r>
      <w:r>
        <w:rPr>
          <w:rFonts w:hint="eastAsia"/>
        </w:rPr>
        <w:t>检查结束后，稽查局应当对案件进行审理。符合重大税务案件标准的，稽查局审理后提请税务局重大税务案件审理委员会审理。</w:t>
      </w:r>
    </w:p>
    <w:p w14:paraId="1F92C613" w14:textId="77777777" w:rsidR="00191D58" w:rsidRDefault="00191D58" w:rsidP="00F628D1">
      <w:pPr>
        <w:pStyle w:val="AD"/>
        <w:spacing w:line="276" w:lineRule="auto"/>
      </w:pPr>
    </w:p>
    <w:p w14:paraId="5CC59593" w14:textId="77777777" w:rsidR="00191D58" w:rsidRDefault="00191D58" w:rsidP="00F628D1">
      <w:pPr>
        <w:pStyle w:val="AD"/>
        <w:spacing w:line="276" w:lineRule="auto"/>
      </w:pPr>
      <w:r>
        <w:rPr>
          <w:rFonts w:hint="eastAsia"/>
        </w:rPr>
        <w:t>重大税务案件审理依照国家税务总局有关规定执行。</w:t>
      </w:r>
    </w:p>
    <w:p w14:paraId="23081DF8" w14:textId="77777777" w:rsidR="00191D58" w:rsidRDefault="00191D58" w:rsidP="00F628D1">
      <w:pPr>
        <w:pStyle w:val="AD"/>
        <w:spacing w:line="276" w:lineRule="auto"/>
      </w:pPr>
    </w:p>
    <w:p w14:paraId="09726659" w14:textId="70ACE462" w:rsidR="00191D58" w:rsidRDefault="00191D58" w:rsidP="00F628D1">
      <w:pPr>
        <w:pStyle w:val="AD"/>
        <w:spacing w:line="276" w:lineRule="auto"/>
      </w:pPr>
      <w:r>
        <w:rPr>
          <w:rFonts w:hint="eastAsia"/>
        </w:rPr>
        <w:t>第三十七条</w:t>
      </w:r>
      <w:r w:rsidR="00FD2BEF">
        <w:t xml:space="preserve"> </w:t>
      </w:r>
      <w:r>
        <w:rPr>
          <w:rFonts w:hint="eastAsia"/>
        </w:rPr>
        <w:t>案件审理应当着重审核以下内容：</w:t>
      </w:r>
    </w:p>
    <w:p w14:paraId="04CD211A" w14:textId="77777777" w:rsidR="00191D58" w:rsidRDefault="00191D58" w:rsidP="00F628D1">
      <w:pPr>
        <w:pStyle w:val="AD"/>
        <w:spacing w:line="276" w:lineRule="auto"/>
      </w:pPr>
    </w:p>
    <w:p w14:paraId="4C7BA1D6" w14:textId="77777777" w:rsidR="00191D58" w:rsidRDefault="00191D58" w:rsidP="00F628D1">
      <w:pPr>
        <w:pStyle w:val="AD"/>
        <w:spacing w:line="276" w:lineRule="auto"/>
      </w:pPr>
      <w:r>
        <w:rPr>
          <w:rFonts w:hint="eastAsia"/>
        </w:rPr>
        <w:t>（一）执法主体是否正确；</w:t>
      </w:r>
    </w:p>
    <w:p w14:paraId="3DFC5BD8" w14:textId="77777777" w:rsidR="00191D58" w:rsidRDefault="00191D58" w:rsidP="00F628D1">
      <w:pPr>
        <w:pStyle w:val="AD"/>
        <w:spacing w:line="276" w:lineRule="auto"/>
      </w:pPr>
    </w:p>
    <w:p w14:paraId="155C43CA" w14:textId="77777777" w:rsidR="00191D58" w:rsidRDefault="00191D58" w:rsidP="00F628D1">
      <w:pPr>
        <w:pStyle w:val="AD"/>
        <w:spacing w:line="276" w:lineRule="auto"/>
      </w:pPr>
      <w:r>
        <w:rPr>
          <w:rFonts w:hint="eastAsia"/>
        </w:rPr>
        <w:t>（二）被查对</w:t>
      </w:r>
      <w:proofErr w:type="gramStart"/>
      <w:r>
        <w:rPr>
          <w:rFonts w:hint="eastAsia"/>
        </w:rPr>
        <w:t>象</w:t>
      </w:r>
      <w:proofErr w:type="gramEnd"/>
      <w:r>
        <w:rPr>
          <w:rFonts w:hint="eastAsia"/>
        </w:rPr>
        <w:t>是否准确；</w:t>
      </w:r>
    </w:p>
    <w:p w14:paraId="0FA15974" w14:textId="77777777" w:rsidR="00191D58" w:rsidRDefault="00191D58" w:rsidP="00F628D1">
      <w:pPr>
        <w:pStyle w:val="AD"/>
        <w:spacing w:line="276" w:lineRule="auto"/>
      </w:pPr>
    </w:p>
    <w:p w14:paraId="3BF16C0A" w14:textId="77777777" w:rsidR="00191D58" w:rsidRDefault="00191D58" w:rsidP="00F628D1">
      <w:pPr>
        <w:pStyle w:val="AD"/>
        <w:spacing w:line="276" w:lineRule="auto"/>
      </w:pPr>
      <w:r>
        <w:rPr>
          <w:rFonts w:hint="eastAsia"/>
        </w:rPr>
        <w:t>（三）税收违法事实是否清楚，证据是否充分，数据是否准确，资料是否齐全；</w:t>
      </w:r>
    </w:p>
    <w:p w14:paraId="37CA9E9D" w14:textId="77777777" w:rsidR="00191D58" w:rsidRDefault="00191D58" w:rsidP="00F628D1">
      <w:pPr>
        <w:pStyle w:val="AD"/>
        <w:spacing w:line="276" w:lineRule="auto"/>
      </w:pPr>
    </w:p>
    <w:p w14:paraId="7333C4D9" w14:textId="77777777" w:rsidR="00191D58" w:rsidRDefault="00191D58" w:rsidP="00F628D1">
      <w:pPr>
        <w:pStyle w:val="AD"/>
        <w:spacing w:line="276" w:lineRule="auto"/>
      </w:pPr>
      <w:r>
        <w:rPr>
          <w:rFonts w:hint="eastAsia"/>
        </w:rPr>
        <w:t>（四）适用法律、行政法规、规章及其他规范性文件是否适当，定性是否正确；</w:t>
      </w:r>
    </w:p>
    <w:p w14:paraId="2413B48A" w14:textId="77777777" w:rsidR="00191D58" w:rsidRDefault="00191D58" w:rsidP="00F628D1">
      <w:pPr>
        <w:pStyle w:val="AD"/>
        <w:spacing w:line="276" w:lineRule="auto"/>
      </w:pPr>
    </w:p>
    <w:p w14:paraId="2301E7C7" w14:textId="77777777" w:rsidR="00191D58" w:rsidRDefault="00191D58" w:rsidP="00F628D1">
      <w:pPr>
        <w:pStyle w:val="AD"/>
        <w:spacing w:line="276" w:lineRule="auto"/>
      </w:pPr>
      <w:r>
        <w:rPr>
          <w:rFonts w:hint="eastAsia"/>
        </w:rPr>
        <w:t>（五）是否符合法定程序；</w:t>
      </w:r>
    </w:p>
    <w:p w14:paraId="1B258860" w14:textId="77777777" w:rsidR="00191D58" w:rsidRDefault="00191D58" w:rsidP="00F628D1">
      <w:pPr>
        <w:pStyle w:val="AD"/>
        <w:spacing w:line="276" w:lineRule="auto"/>
      </w:pPr>
    </w:p>
    <w:p w14:paraId="09ED7E81" w14:textId="77777777" w:rsidR="00191D58" w:rsidRDefault="00191D58" w:rsidP="00F628D1">
      <w:pPr>
        <w:pStyle w:val="AD"/>
        <w:spacing w:line="276" w:lineRule="auto"/>
      </w:pPr>
      <w:r>
        <w:rPr>
          <w:rFonts w:hint="eastAsia"/>
        </w:rPr>
        <w:t>（六）是否超越或者滥用职权；</w:t>
      </w:r>
    </w:p>
    <w:p w14:paraId="771AD41B" w14:textId="77777777" w:rsidR="00191D58" w:rsidRDefault="00191D58" w:rsidP="00F628D1">
      <w:pPr>
        <w:pStyle w:val="AD"/>
        <w:spacing w:line="276" w:lineRule="auto"/>
      </w:pPr>
    </w:p>
    <w:p w14:paraId="5B480751" w14:textId="77777777" w:rsidR="00191D58" w:rsidRDefault="00191D58" w:rsidP="00F628D1">
      <w:pPr>
        <w:pStyle w:val="AD"/>
        <w:spacing w:line="276" w:lineRule="auto"/>
      </w:pPr>
      <w:r>
        <w:rPr>
          <w:rFonts w:hint="eastAsia"/>
        </w:rPr>
        <w:t>（七）税务处理、处罚建议是否适当；</w:t>
      </w:r>
    </w:p>
    <w:p w14:paraId="754DA3D6" w14:textId="77777777" w:rsidR="00191D58" w:rsidRDefault="00191D58" w:rsidP="00F628D1">
      <w:pPr>
        <w:pStyle w:val="AD"/>
        <w:spacing w:line="276" w:lineRule="auto"/>
      </w:pPr>
    </w:p>
    <w:p w14:paraId="3E933AC9" w14:textId="77777777" w:rsidR="00191D58" w:rsidRDefault="00191D58" w:rsidP="00F628D1">
      <w:pPr>
        <w:pStyle w:val="AD"/>
        <w:spacing w:line="276" w:lineRule="auto"/>
      </w:pPr>
      <w:r>
        <w:rPr>
          <w:rFonts w:hint="eastAsia"/>
        </w:rPr>
        <w:t>（八）其他应当审核确认的事项或者问题。</w:t>
      </w:r>
    </w:p>
    <w:p w14:paraId="3142F62E" w14:textId="77777777" w:rsidR="00191D58" w:rsidRDefault="00191D58" w:rsidP="00F628D1">
      <w:pPr>
        <w:pStyle w:val="AD"/>
        <w:spacing w:line="276" w:lineRule="auto"/>
      </w:pPr>
    </w:p>
    <w:p w14:paraId="70EB0F49" w14:textId="1D237B0F" w:rsidR="00191D58" w:rsidRDefault="00191D58" w:rsidP="00F628D1">
      <w:pPr>
        <w:pStyle w:val="AD"/>
        <w:spacing w:line="276" w:lineRule="auto"/>
      </w:pPr>
      <w:r>
        <w:rPr>
          <w:rFonts w:hint="eastAsia"/>
        </w:rPr>
        <w:t>第三十八条</w:t>
      </w:r>
      <w:r w:rsidR="00FD2BEF">
        <w:rPr>
          <w:rFonts w:hint="eastAsia"/>
        </w:rPr>
        <w:t xml:space="preserve"> </w:t>
      </w:r>
      <w:r>
        <w:rPr>
          <w:rFonts w:hint="eastAsia"/>
        </w:rPr>
        <w:t>有下列情形之一的，应当补正或者补充调查：</w:t>
      </w:r>
    </w:p>
    <w:p w14:paraId="04B655CA" w14:textId="77777777" w:rsidR="00191D58" w:rsidRDefault="00191D58" w:rsidP="00F628D1">
      <w:pPr>
        <w:pStyle w:val="AD"/>
        <w:spacing w:line="276" w:lineRule="auto"/>
      </w:pPr>
    </w:p>
    <w:p w14:paraId="6205DA02"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认定错误的；</w:t>
      </w:r>
    </w:p>
    <w:p w14:paraId="15895E57" w14:textId="77777777" w:rsidR="00191D58" w:rsidRDefault="00191D58" w:rsidP="00F628D1">
      <w:pPr>
        <w:pStyle w:val="AD"/>
        <w:spacing w:line="276" w:lineRule="auto"/>
      </w:pPr>
    </w:p>
    <w:p w14:paraId="51F4DA64" w14:textId="77777777" w:rsidR="00191D58" w:rsidRDefault="00191D58" w:rsidP="00F628D1">
      <w:pPr>
        <w:pStyle w:val="AD"/>
        <w:spacing w:line="276" w:lineRule="auto"/>
      </w:pPr>
      <w:r>
        <w:rPr>
          <w:rFonts w:hint="eastAsia"/>
        </w:rPr>
        <w:t>（二）税收违法事实不清、证据不足的；</w:t>
      </w:r>
    </w:p>
    <w:p w14:paraId="396AFD4E" w14:textId="77777777" w:rsidR="00191D58" w:rsidRDefault="00191D58" w:rsidP="00F628D1">
      <w:pPr>
        <w:pStyle w:val="AD"/>
        <w:spacing w:line="276" w:lineRule="auto"/>
      </w:pPr>
    </w:p>
    <w:p w14:paraId="58845E0B" w14:textId="77777777" w:rsidR="00191D58" w:rsidRDefault="00191D58" w:rsidP="00F628D1">
      <w:pPr>
        <w:pStyle w:val="AD"/>
        <w:spacing w:line="276" w:lineRule="auto"/>
      </w:pPr>
      <w:r>
        <w:rPr>
          <w:rFonts w:hint="eastAsia"/>
        </w:rPr>
        <w:t>（三）不符合法定程序的；</w:t>
      </w:r>
    </w:p>
    <w:p w14:paraId="6918BB7D" w14:textId="77777777" w:rsidR="00191D58" w:rsidRDefault="00191D58" w:rsidP="00F628D1">
      <w:pPr>
        <w:pStyle w:val="AD"/>
        <w:spacing w:line="276" w:lineRule="auto"/>
      </w:pPr>
    </w:p>
    <w:p w14:paraId="74DD8F09" w14:textId="77777777" w:rsidR="00191D58" w:rsidRDefault="00191D58" w:rsidP="00F628D1">
      <w:pPr>
        <w:pStyle w:val="AD"/>
        <w:spacing w:line="276" w:lineRule="auto"/>
      </w:pPr>
      <w:r>
        <w:rPr>
          <w:rFonts w:hint="eastAsia"/>
        </w:rPr>
        <w:t>（四）税务文书不规范、不完整的；</w:t>
      </w:r>
    </w:p>
    <w:p w14:paraId="72C54A4C" w14:textId="77777777" w:rsidR="00191D58" w:rsidRDefault="00191D58" w:rsidP="00F628D1">
      <w:pPr>
        <w:pStyle w:val="AD"/>
        <w:spacing w:line="276" w:lineRule="auto"/>
      </w:pPr>
    </w:p>
    <w:p w14:paraId="15C03388" w14:textId="77777777" w:rsidR="00191D58" w:rsidRDefault="00191D58" w:rsidP="00F628D1">
      <w:pPr>
        <w:pStyle w:val="AD"/>
        <w:spacing w:line="276" w:lineRule="auto"/>
      </w:pPr>
      <w:r>
        <w:rPr>
          <w:rFonts w:hint="eastAsia"/>
        </w:rPr>
        <w:t>（五）其他需要补正或者补充调查的。</w:t>
      </w:r>
    </w:p>
    <w:p w14:paraId="0985ADDE" w14:textId="77777777" w:rsidR="00191D58" w:rsidRDefault="00191D58" w:rsidP="00F628D1">
      <w:pPr>
        <w:pStyle w:val="AD"/>
        <w:spacing w:line="276" w:lineRule="auto"/>
      </w:pPr>
    </w:p>
    <w:p w14:paraId="686BDFBC" w14:textId="034843D4" w:rsidR="00191D58" w:rsidRDefault="00191D58" w:rsidP="00F628D1">
      <w:pPr>
        <w:pStyle w:val="AD"/>
        <w:spacing w:line="276" w:lineRule="auto"/>
      </w:pPr>
      <w:r>
        <w:rPr>
          <w:rFonts w:hint="eastAsia"/>
        </w:rPr>
        <w:t>第三十九条</w:t>
      </w:r>
      <w:r w:rsidR="00FD2BEF">
        <w:t xml:space="preserve"> </w:t>
      </w:r>
      <w:r>
        <w:rPr>
          <w:rFonts w:hint="eastAsia"/>
        </w:rPr>
        <w:t>拟对被查对</w:t>
      </w:r>
      <w:proofErr w:type="gramStart"/>
      <w:r>
        <w:rPr>
          <w:rFonts w:hint="eastAsia"/>
        </w:rPr>
        <w:t>象</w:t>
      </w:r>
      <w:proofErr w:type="gramEnd"/>
      <w:r>
        <w:rPr>
          <w:rFonts w:hint="eastAsia"/>
        </w:rPr>
        <w:t>或者其他涉税当事人</w:t>
      </w:r>
      <w:proofErr w:type="gramStart"/>
      <w:r>
        <w:rPr>
          <w:rFonts w:hint="eastAsia"/>
        </w:rPr>
        <w:t>作出</w:t>
      </w:r>
      <w:proofErr w:type="gramEnd"/>
      <w:r>
        <w:rPr>
          <w:rFonts w:hint="eastAsia"/>
        </w:rPr>
        <w:t>税务行政处罚的，应当向其送达税务行政处罚事项告知书，告知其依法享有陈述、申辩及要求听证的权利。税务行政处罚事项告知书应当包括以下内容：</w:t>
      </w:r>
    </w:p>
    <w:p w14:paraId="0D731115" w14:textId="77777777" w:rsidR="00191D58" w:rsidRDefault="00191D58" w:rsidP="00F628D1">
      <w:pPr>
        <w:pStyle w:val="AD"/>
        <w:spacing w:line="276" w:lineRule="auto"/>
      </w:pPr>
    </w:p>
    <w:p w14:paraId="126307AE"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或者其他涉税当事人姓名或者名称、有效身份证件号码或者统一社会信用代码、地址。没有统一社会信用代码的，以税务机关赋予的纳税人识别号代替；</w:t>
      </w:r>
    </w:p>
    <w:p w14:paraId="7C2A68C3" w14:textId="77777777" w:rsidR="00191D58" w:rsidRDefault="00191D58" w:rsidP="00F628D1">
      <w:pPr>
        <w:pStyle w:val="AD"/>
        <w:spacing w:line="276" w:lineRule="auto"/>
      </w:pPr>
    </w:p>
    <w:p w14:paraId="0201F6C8" w14:textId="77777777" w:rsidR="00191D58" w:rsidRDefault="00191D58" w:rsidP="00F628D1">
      <w:pPr>
        <w:pStyle w:val="AD"/>
        <w:spacing w:line="276" w:lineRule="auto"/>
      </w:pPr>
      <w:r>
        <w:rPr>
          <w:rFonts w:hint="eastAsia"/>
        </w:rPr>
        <w:t>（二）认定的税收违法事实和性质；</w:t>
      </w:r>
    </w:p>
    <w:p w14:paraId="2065068A" w14:textId="77777777" w:rsidR="00191D58" w:rsidRDefault="00191D58" w:rsidP="00F628D1">
      <w:pPr>
        <w:pStyle w:val="AD"/>
        <w:spacing w:line="276" w:lineRule="auto"/>
      </w:pPr>
    </w:p>
    <w:p w14:paraId="5EB8923B" w14:textId="77777777" w:rsidR="00191D58" w:rsidRDefault="00191D58" w:rsidP="00F628D1">
      <w:pPr>
        <w:pStyle w:val="AD"/>
        <w:spacing w:line="276" w:lineRule="auto"/>
      </w:pPr>
      <w:r>
        <w:rPr>
          <w:rFonts w:hint="eastAsia"/>
        </w:rPr>
        <w:t>（三）适用的法律、行政法规、规章及其他规范性文件；</w:t>
      </w:r>
    </w:p>
    <w:p w14:paraId="69CED7D1" w14:textId="77777777" w:rsidR="00191D58" w:rsidRDefault="00191D58" w:rsidP="00F628D1">
      <w:pPr>
        <w:pStyle w:val="AD"/>
        <w:spacing w:line="276" w:lineRule="auto"/>
      </w:pPr>
    </w:p>
    <w:p w14:paraId="3F3A6CD4" w14:textId="77777777" w:rsidR="00191D58" w:rsidRDefault="00191D58" w:rsidP="00F628D1">
      <w:pPr>
        <w:pStyle w:val="AD"/>
        <w:spacing w:line="276" w:lineRule="auto"/>
      </w:pPr>
      <w:r>
        <w:rPr>
          <w:rFonts w:hint="eastAsia"/>
        </w:rPr>
        <w:t>（四）拟作出的税务行政处罚；</w:t>
      </w:r>
    </w:p>
    <w:p w14:paraId="3F6DDD2E" w14:textId="77777777" w:rsidR="00191D58" w:rsidRDefault="00191D58" w:rsidP="00F628D1">
      <w:pPr>
        <w:pStyle w:val="AD"/>
        <w:spacing w:line="276" w:lineRule="auto"/>
      </w:pPr>
    </w:p>
    <w:p w14:paraId="74CAF138" w14:textId="77777777" w:rsidR="00191D58" w:rsidRDefault="00191D58" w:rsidP="00F628D1">
      <w:pPr>
        <w:pStyle w:val="AD"/>
        <w:spacing w:line="276" w:lineRule="auto"/>
      </w:pPr>
      <w:r>
        <w:rPr>
          <w:rFonts w:hint="eastAsia"/>
        </w:rPr>
        <w:t>（五）当事人依法享有的权利；</w:t>
      </w:r>
    </w:p>
    <w:p w14:paraId="2894E46F" w14:textId="77777777" w:rsidR="00191D58" w:rsidRDefault="00191D58" w:rsidP="00F628D1">
      <w:pPr>
        <w:pStyle w:val="AD"/>
        <w:spacing w:line="276" w:lineRule="auto"/>
      </w:pPr>
    </w:p>
    <w:p w14:paraId="730C5029" w14:textId="77777777" w:rsidR="00191D58" w:rsidRDefault="00191D58" w:rsidP="00F628D1">
      <w:pPr>
        <w:pStyle w:val="AD"/>
        <w:spacing w:line="276" w:lineRule="auto"/>
      </w:pPr>
      <w:r>
        <w:rPr>
          <w:rFonts w:hint="eastAsia"/>
        </w:rPr>
        <w:t>（六）告知书的文号、制作日期、税务机关名称及印章；</w:t>
      </w:r>
    </w:p>
    <w:p w14:paraId="3A6C2CEE" w14:textId="77777777" w:rsidR="00191D58" w:rsidRDefault="00191D58" w:rsidP="00F628D1">
      <w:pPr>
        <w:pStyle w:val="AD"/>
        <w:spacing w:line="276" w:lineRule="auto"/>
      </w:pPr>
    </w:p>
    <w:p w14:paraId="63048000" w14:textId="77777777" w:rsidR="00191D58" w:rsidRDefault="00191D58" w:rsidP="00F628D1">
      <w:pPr>
        <w:pStyle w:val="AD"/>
        <w:spacing w:line="276" w:lineRule="auto"/>
      </w:pPr>
      <w:r>
        <w:rPr>
          <w:rFonts w:hint="eastAsia"/>
        </w:rPr>
        <w:t>（七）其他相关事项。</w:t>
      </w:r>
    </w:p>
    <w:p w14:paraId="3EAF5C2A" w14:textId="77777777" w:rsidR="00191D58" w:rsidRDefault="00191D58" w:rsidP="00F628D1">
      <w:pPr>
        <w:pStyle w:val="AD"/>
        <w:spacing w:line="276" w:lineRule="auto"/>
      </w:pPr>
    </w:p>
    <w:p w14:paraId="686F7AC4" w14:textId="7E4526B4" w:rsidR="00191D58" w:rsidRDefault="00191D58" w:rsidP="00F628D1">
      <w:pPr>
        <w:pStyle w:val="AD"/>
        <w:spacing w:line="276" w:lineRule="auto"/>
      </w:pPr>
      <w:r>
        <w:rPr>
          <w:rFonts w:hint="eastAsia"/>
        </w:rPr>
        <w:t>第四十条</w:t>
      </w:r>
      <w:r w:rsidR="00FD2BEF">
        <w:t xml:space="preserve"> </w:t>
      </w:r>
      <w:r>
        <w:rPr>
          <w:rFonts w:hint="eastAsia"/>
        </w:rPr>
        <w:t>被查对</w:t>
      </w:r>
      <w:proofErr w:type="gramStart"/>
      <w:r>
        <w:rPr>
          <w:rFonts w:hint="eastAsia"/>
        </w:rPr>
        <w:t>象</w:t>
      </w:r>
      <w:proofErr w:type="gramEnd"/>
      <w:r>
        <w:rPr>
          <w:rFonts w:hint="eastAsia"/>
        </w:rPr>
        <w:t>或者其他涉税当事人可以书面或者口头提出陈述、申辩意见。对当事人口头提出陈述、申辩意见，应当制作陈述申辩笔录，如实记录，由陈述人、申辩人签章。</w:t>
      </w:r>
    </w:p>
    <w:p w14:paraId="17C5A44C" w14:textId="77777777" w:rsidR="00191D58" w:rsidRDefault="00191D58" w:rsidP="00F628D1">
      <w:pPr>
        <w:pStyle w:val="AD"/>
        <w:spacing w:line="276" w:lineRule="auto"/>
      </w:pPr>
    </w:p>
    <w:p w14:paraId="143CAB17" w14:textId="77777777" w:rsidR="00191D58" w:rsidRDefault="00191D58" w:rsidP="00F628D1">
      <w:pPr>
        <w:pStyle w:val="AD"/>
        <w:spacing w:line="276" w:lineRule="auto"/>
      </w:pPr>
      <w:r>
        <w:rPr>
          <w:rFonts w:hint="eastAsia"/>
        </w:rPr>
        <w:t>应当充分听取当事人的陈述、申辩意见；经复核，当事人提出的事实、理由或者证据成立的，应当采纳。</w:t>
      </w:r>
    </w:p>
    <w:p w14:paraId="767C3CA9" w14:textId="77777777" w:rsidR="00191D58" w:rsidRDefault="00191D58" w:rsidP="00F628D1">
      <w:pPr>
        <w:pStyle w:val="AD"/>
        <w:spacing w:line="276" w:lineRule="auto"/>
      </w:pPr>
    </w:p>
    <w:p w14:paraId="17301F26" w14:textId="71D53516" w:rsidR="00191D58" w:rsidRDefault="00191D58" w:rsidP="00F628D1">
      <w:pPr>
        <w:pStyle w:val="AD"/>
        <w:spacing w:line="276" w:lineRule="auto"/>
      </w:pPr>
      <w:r>
        <w:rPr>
          <w:rFonts w:hint="eastAsia"/>
        </w:rPr>
        <w:t>第四十一条</w:t>
      </w:r>
      <w:r w:rsidR="00FD2BEF">
        <w:t xml:space="preserve"> </w:t>
      </w:r>
      <w:r>
        <w:rPr>
          <w:rFonts w:hint="eastAsia"/>
        </w:rPr>
        <w:t>被查对</w:t>
      </w:r>
      <w:proofErr w:type="gramStart"/>
      <w:r>
        <w:rPr>
          <w:rFonts w:hint="eastAsia"/>
        </w:rPr>
        <w:t>象</w:t>
      </w:r>
      <w:proofErr w:type="gramEnd"/>
      <w:r>
        <w:rPr>
          <w:rFonts w:hint="eastAsia"/>
        </w:rPr>
        <w:t>或者其他涉税当事人按照法律、法规、规章要求听证的，应当依法组织听证。</w:t>
      </w:r>
    </w:p>
    <w:p w14:paraId="2C27C31B" w14:textId="77777777" w:rsidR="00191D58" w:rsidRDefault="00191D58" w:rsidP="00F628D1">
      <w:pPr>
        <w:pStyle w:val="AD"/>
        <w:spacing w:line="276" w:lineRule="auto"/>
      </w:pPr>
    </w:p>
    <w:p w14:paraId="0C74B588" w14:textId="77777777" w:rsidR="00191D58" w:rsidRDefault="00191D58" w:rsidP="00F628D1">
      <w:pPr>
        <w:pStyle w:val="AD"/>
        <w:spacing w:line="276" w:lineRule="auto"/>
      </w:pPr>
      <w:r>
        <w:rPr>
          <w:rFonts w:hint="eastAsia"/>
        </w:rPr>
        <w:t>听证依照国家税务总局有关规定执行。</w:t>
      </w:r>
    </w:p>
    <w:p w14:paraId="7464EA42" w14:textId="77777777" w:rsidR="00191D58" w:rsidRDefault="00191D58" w:rsidP="00F628D1">
      <w:pPr>
        <w:pStyle w:val="AD"/>
        <w:spacing w:line="276" w:lineRule="auto"/>
      </w:pPr>
    </w:p>
    <w:p w14:paraId="5E7BED98" w14:textId="2FA71F4A" w:rsidR="00191D58" w:rsidRDefault="00191D58" w:rsidP="00F628D1">
      <w:pPr>
        <w:pStyle w:val="AD"/>
        <w:spacing w:line="276" w:lineRule="auto"/>
      </w:pPr>
      <w:r>
        <w:rPr>
          <w:rFonts w:hint="eastAsia"/>
        </w:rPr>
        <w:t>第四十二条</w:t>
      </w:r>
      <w:r w:rsidR="00FD2BEF">
        <w:t xml:space="preserve"> </w:t>
      </w:r>
      <w:r>
        <w:rPr>
          <w:rFonts w:hint="eastAsia"/>
        </w:rPr>
        <w:t>经审理，区分下列情形分别</w:t>
      </w:r>
      <w:proofErr w:type="gramStart"/>
      <w:r>
        <w:rPr>
          <w:rFonts w:hint="eastAsia"/>
        </w:rPr>
        <w:t>作出</w:t>
      </w:r>
      <w:proofErr w:type="gramEnd"/>
      <w:r>
        <w:rPr>
          <w:rFonts w:hint="eastAsia"/>
        </w:rPr>
        <w:t>处理：</w:t>
      </w:r>
    </w:p>
    <w:p w14:paraId="5356D7BB" w14:textId="77777777" w:rsidR="00191D58" w:rsidRDefault="00191D58" w:rsidP="00F628D1">
      <w:pPr>
        <w:pStyle w:val="AD"/>
        <w:spacing w:line="276" w:lineRule="auto"/>
      </w:pPr>
    </w:p>
    <w:p w14:paraId="459EEFE8" w14:textId="77777777" w:rsidR="00191D58" w:rsidRDefault="00191D58" w:rsidP="00F628D1">
      <w:pPr>
        <w:pStyle w:val="AD"/>
        <w:spacing w:line="276" w:lineRule="auto"/>
      </w:pPr>
      <w:r>
        <w:rPr>
          <w:rFonts w:hint="eastAsia"/>
        </w:rPr>
        <w:t>（一）有税收违法行为，应当</w:t>
      </w:r>
      <w:proofErr w:type="gramStart"/>
      <w:r>
        <w:rPr>
          <w:rFonts w:hint="eastAsia"/>
        </w:rPr>
        <w:t>作出</w:t>
      </w:r>
      <w:proofErr w:type="gramEnd"/>
      <w:r>
        <w:rPr>
          <w:rFonts w:hint="eastAsia"/>
        </w:rPr>
        <w:t>税务处理决定的，制作税务处理决定书；</w:t>
      </w:r>
    </w:p>
    <w:p w14:paraId="7D66825A" w14:textId="77777777" w:rsidR="00191D58" w:rsidRDefault="00191D58" w:rsidP="00F628D1">
      <w:pPr>
        <w:pStyle w:val="AD"/>
        <w:spacing w:line="276" w:lineRule="auto"/>
      </w:pPr>
    </w:p>
    <w:p w14:paraId="60A3A630" w14:textId="77777777" w:rsidR="00191D58" w:rsidRDefault="00191D58" w:rsidP="00F628D1">
      <w:pPr>
        <w:pStyle w:val="AD"/>
        <w:spacing w:line="276" w:lineRule="auto"/>
      </w:pPr>
      <w:r>
        <w:rPr>
          <w:rFonts w:hint="eastAsia"/>
        </w:rPr>
        <w:t>（二）有税收违法行为，应当</w:t>
      </w:r>
      <w:proofErr w:type="gramStart"/>
      <w:r>
        <w:rPr>
          <w:rFonts w:hint="eastAsia"/>
        </w:rPr>
        <w:t>作出</w:t>
      </w:r>
      <w:proofErr w:type="gramEnd"/>
      <w:r>
        <w:rPr>
          <w:rFonts w:hint="eastAsia"/>
        </w:rPr>
        <w:t>税务行政处罚决定的，制作税务行政处罚决定书；</w:t>
      </w:r>
    </w:p>
    <w:p w14:paraId="012B6412" w14:textId="77777777" w:rsidR="00191D58" w:rsidRDefault="00191D58" w:rsidP="00F628D1">
      <w:pPr>
        <w:pStyle w:val="AD"/>
        <w:spacing w:line="276" w:lineRule="auto"/>
      </w:pPr>
    </w:p>
    <w:p w14:paraId="78AAB7D7" w14:textId="77777777" w:rsidR="00191D58" w:rsidRDefault="00191D58" w:rsidP="00F628D1">
      <w:pPr>
        <w:pStyle w:val="AD"/>
        <w:spacing w:line="276" w:lineRule="auto"/>
      </w:pPr>
      <w:r>
        <w:rPr>
          <w:rFonts w:hint="eastAsia"/>
        </w:rPr>
        <w:t>（三）税收违法行为轻微，依法可以不予税务行政处罚的，制作不予税务行政处罚决定书；</w:t>
      </w:r>
    </w:p>
    <w:p w14:paraId="485BA0E0" w14:textId="77777777" w:rsidR="00191D58" w:rsidRDefault="00191D58" w:rsidP="00F628D1">
      <w:pPr>
        <w:pStyle w:val="AD"/>
        <w:spacing w:line="276" w:lineRule="auto"/>
      </w:pPr>
    </w:p>
    <w:p w14:paraId="7E379ACC" w14:textId="77777777" w:rsidR="00191D58" w:rsidRDefault="00191D58" w:rsidP="00F628D1">
      <w:pPr>
        <w:pStyle w:val="AD"/>
        <w:spacing w:line="276" w:lineRule="auto"/>
      </w:pPr>
      <w:r>
        <w:rPr>
          <w:rFonts w:hint="eastAsia"/>
        </w:rPr>
        <w:t>（四）没有税收违法行为的，制作税务稽查结论。</w:t>
      </w:r>
    </w:p>
    <w:p w14:paraId="363A73C1" w14:textId="77777777" w:rsidR="00191D58" w:rsidRDefault="00191D58" w:rsidP="00F628D1">
      <w:pPr>
        <w:pStyle w:val="AD"/>
        <w:spacing w:line="276" w:lineRule="auto"/>
      </w:pPr>
    </w:p>
    <w:p w14:paraId="7B777F76" w14:textId="77777777" w:rsidR="00191D58" w:rsidRDefault="00191D58" w:rsidP="00F628D1">
      <w:pPr>
        <w:pStyle w:val="AD"/>
        <w:spacing w:line="276" w:lineRule="auto"/>
      </w:pPr>
      <w:r>
        <w:rPr>
          <w:rFonts w:hint="eastAsia"/>
        </w:rPr>
        <w:t>税务处理决定书、税务行政处罚决定书、不予税务行政处罚决定书、税务稽查结论引用的法律、行政法规、规章及其他规范性文件，应当注明文件全称、文号和有关条款。</w:t>
      </w:r>
    </w:p>
    <w:p w14:paraId="3261D598" w14:textId="77777777" w:rsidR="00191D58" w:rsidRDefault="00191D58" w:rsidP="00F628D1">
      <w:pPr>
        <w:pStyle w:val="AD"/>
        <w:spacing w:line="276" w:lineRule="auto"/>
      </w:pPr>
    </w:p>
    <w:p w14:paraId="6E4BE848" w14:textId="69876090" w:rsidR="00191D58" w:rsidRDefault="00191D58" w:rsidP="00F628D1">
      <w:pPr>
        <w:pStyle w:val="AD"/>
        <w:spacing w:line="276" w:lineRule="auto"/>
      </w:pPr>
      <w:r>
        <w:rPr>
          <w:rFonts w:hint="eastAsia"/>
        </w:rPr>
        <w:t>第四十三条</w:t>
      </w:r>
      <w:r w:rsidR="00FD2BEF">
        <w:t xml:space="preserve"> </w:t>
      </w:r>
      <w:r>
        <w:rPr>
          <w:rFonts w:hint="eastAsia"/>
        </w:rPr>
        <w:t>税务处理决定书应当包括以下主要内容：</w:t>
      </w:r>
    </w:p>
    <w:p w14:paraId="711AF79B" w14:textId="77777777" w:rsidR="00191D58" w:rsidRDefault="00191D58" w:rsidP="00F628D1">
      <w:pPr>
        <w:pStyle w:val="AD"/>
        <w:spacing w:line="276" w:lineRule="auto"/>
      </w:pPr>
    </w:p>
    <w:p w14:paraId="3299F36A"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姓名或者名称、有效身份证件号码或者统一社会信用代码、地址。没有统一社会信用代码的，以税务机关赋予的纳税人识别号代替；</w:t>
      </w:r>
    </w:p>
    <w:p w14:paraId="571BF7F5" w14:textId="77777777" w:rsidR="00191D58" w:rsidRDefault="00191D58" w:rsidP="00F628D1">
      <w:pPr>
        <w:pStyle w:val="AD"/>
        <w:spacing w:line="276" w:lineRule="auto"/>
      </w:pPr>
    </w:p>
    <w:p w14:paraId="670452A9" w14:textId="77777777" w:rsidR="00191D58" w:rsidRDefault="00191D58" w:rsidP="00F628D1">
      <w:pPr>
        <w:pStyle w:val="AD"/>
        <w:spacing w:line="276" w:lineRule="auto"/>
      </w:pPr>
      <w:r>
        <w:rPr>
          <w:rFonts w:hint="eastAsia"/>
        </w:rPr>
        <w:t>（二）检查范围和内容；</w:t>
      </w:r>
    </w:p>
    <w:p w14:paraId="2BE40360" w14:textId="77777777" w:rsidR="00191D58" w:rsidRDefault="00191D58" w:rsidP="00F628D1">
      <w:pPr>
        <w:pStyle w:val="AD"/>
        <w:spacing w:line="276" w:lineRule="auto"/>
      </w:pPr>
    </w:p>
    <w:p w14:paraId="65623584" w14:textId="77777777" w:rsidR="00191D58" w:rsidRDefault="00191D58" w:rsidP="00F628D1">
      <w:pPr>
        <w:pStyle w:val="AD"/>
        <w:spacing w:line="276" w:lineRule="auto"/>
      </w:pPr>
      <w:r>
        <w:rPr>
          <w:rFonts w:hint="eastAsia"/>
        </w:rPr>
        <w:t>（三）税收违法事实及所属期间；</w:t>
      </w:r>
    </w:p>
    <w:p w14:paraId="03ABF946" w14:textId="77777777" w:rsidR="00191D58" w:rsidRDefault="00191D58" w:rsidP="00F628D1">
      <w:pPr>
        <w:pStyle w:val="AD"/>
        <w:spacing w:line="276" w:lineRule="auto"/>
      </w:pPr>
    </w:p>
    <w:p w14:paraId="7786B09E" w14:textId="77777777" w:rsidR="00191D58" w:rsidRDefault="00191D58" w:rsidP="00F628D1">
      <w:pPr>
        <w:pStyle w:val="AD"/>
        <w:spacing w:line="276" w:lineRule="auto"/>
      </w:pPr>
      <w:r>
        <w:rPr>
          <w:rFonts w:hint="eastAsia"/>
        </w:rPr>
        <w:t>（四）处理决定及依据；</w:t>
      </w:r>
    </w:p>
    <w:p w14:paraId="05329477" w14:textId="77777777" w:rsidR="00191D58" w:rsidRDefault="00191D58" w:rsidP="00F628D1">
      <w:pPr>
        <w:pStyle w:val="AD"/>
        <w:spacing w:line="276" w:lineRule="auto"/>
      </w:pPr>
    </w:p>
    <w:p w14:paraId="00763E79" w14:textId="77777777" w:rsidR="00191D58" w:rsidRDefault="00191D58" w:rsidP="00F628D1">
      <w:pPr>
        <w:pStyle w:val="AD"/>
        <w:spacing w:line="276" w:lineRule="auto"/>
      </w:pPr>
      <w:r>
        <w:rPr>
          <w:rFonts w:hint="eastAsia"/>
        </w:rPr>
        <w:t>（五）税款金额、缴纳期限及地点；</w:t>
      </w:r>
    </w:p>
    <w:p w14:paraId="534765FF" w14:textId="77777777" w:rsidR="00191D58" w:rsidRDefault="00191D58" w:rsidP="00F628D1">
      <w:pPr>
        <w:pStyle w:val="AD"/>
        <w:spacing w:line="276" w:lineRule="auto"/>
      </w:pPr>
    </w:p>
    <w:p w14:paraId="7520D0C2" w14:textId="77777777" w:rsidR="00191D58" w:rsidRDefault="00191D58" w:rsidP="00F628D1">
      <w:pPr>
        <w:pStyle w:val="AD"/>
        <w:spacing w:line="276" w:lineRule="auto"/>
      </w:pPr>
      <w:r>
        <w:rPr>
          <w:rFonts w:hint="eastAsia"/>
        </w:rPr>
        <w:t>（六）税款滞纳时间、滞纳金计算方法、缴纳期限及地点；</w:t>
      </w:r>
    </w:p>
    <w:p w14:paraId="06F5A814" w14:textId="77777777" w:rsidR="00191D58" w:rsidRDefault="00191D58" w:rsidP="00F628D1">
      <w:pPr>
        <w:pStyle w:val="AD"/>
        <w:spacing w:line="276" w:lineRule="auto"/>
      </w:pPr>
    </w:p>
    <w:p w14:paraId="193DB5A6" w14:textId="77777777" w:rsidR="00191D58" w:rsidRDefault="00191D58" w:rsidP="00F628D1">
      <w:pPr>
        <w:pStyle w:val="AD"/>
        <w:spacing w:line="276" w:lineRule="auto"/>
      </w:pPr>
      <w:r>
        <w:rPr>
          <w:rFonts w:hint="eastAsia"/>
        </w:rPr>
        <w:t>（七）被查对</w:t>
      </w:r>
      <w:proofErr w:type="gramStart"/>
      <w:r>
        <w:rPr>
          <w:rFonts w:hint="eastAsia"/>
        </w:rPr>
        <w:t>象</w:t>
      </w:r>
      <w:proofErr w:type="gramEnd"/>
      <w:r>
        <w:rPr>
          <w:rFonts w:hint="eastAsia"/>
        </w:rPr>
        <w:t>不按期履行处理决定应当承担的责任；</w:t>
      </w:r>
    </w:p>
    <w:p w14:paraId="6F6E657D" w14:textId="77777777" w:rsidR="00191D58" w:rsidRDefault="00191D58" w:rsidP="00F628D1">
      <w:pPr>
        <w:pStyle w:val="AD"/>
        <w:spacing w:line="276" w:lineRule="auto"/>
      </w:pPr>
    </w:p>
    <w:p w14:paraId="7938517C" w14:textId="77777777" w:rsidR="00191D58" w:rsidRDefault="00191D58" w:rsidP="00F628D1">
      <w:pPr>
        <w:pStyle w:val="AD"/>
        <w:spacing w:line="276" w:lineRule="auto"/>
      </w:pPr>
      <w:r>
        <w:rPr>
          <w:rFonts w:hint="eastAsia"/>
        </w:rPr>
        <w:t>（八）申请行政复议或者提起行政诉讼的途径和期限；</w:t>
      </w:r>
    </w:p>
    <w:p w14:paraId="009B039A" w14:textId="77777777" w:rsidR="00191D58" w:rsidRDefault="00191D58" w:rsidP="00F628D1">
      <w:pPr>
        <w:pStyle w:val="AD"/>
        <w:spacing w:line="276" w:lineRule="auto"/>
      </w:pPr>
    </w:p>
    <w:p w14:paraId="55E5E0AB" w14:textId="77777777" w:rsidR="00191D58" w:rsidRDefault="00191D58" w:rsidP="00F628D1">
      <w:pPr>
        <w:pStyle w:val="AD"/>
        <w:spacing w:line="276" w:lineRule="auto"/>
      </w:pPr>
      <w:r>
        <w:rPr>
          <w:rFonts w:hint="eastAsia"/>
        </w:rPr>
        <w:t>（九）处理决定书的文号、制作日期、税务机关名称及印章。</w:t>
      </w:r>
    </w:p>
    <w:p w14:paraId="6EE8E306" w14:textId="77777777" w:rsidR="00191D58" w:rsidRDefault="00191D58" w:rsidP="00F628D1">
      <w:pPr>
        <w:pStyle w:val="AD"/>
        <w:spacing w:line="276" w:lineRule="auto"/>
      </w:pPr>
    </w:p>
    <w:p w14:paraId="775A5FDA" w14:textId="047CAD05" w:rsidR="00191D58" w:rsidRDefault="00191D58" w:rsidP="00F628D1">
      <w:pPr>
        <w:pStyle w:val="AD"/>
        <w:spacing w:line="276" w:lineRule="auto"/>
      </w:pPr>
      <w:r>
        <w:rPr>
          <w:rFonts w:hint="eastAsia"/>
        </w:rPr>
        <w:t>第四十四条</w:t>
      </w:r>
      <w:r w:rsidR="00FD2BEF">
        <w:t xml:space="preserve"> </w:t>
      </w:r>
      <w:r>
        <w:rPr>
          <w:rFonts w:hint="eastAsia"/>
        </w:rPr>
        <w:t>税务行政处罚决定书应当包括以下主要内容：</w:t>
      </w:r>
    </w:p>
    <w:p w14:paraId="611C2601" w14:textId="77777777" w:rsidR="00191D58" w:rsidRDefault="00191D58" w:rsidP="00F628D1">
      <w:pPr>
        <w:pStyle w:val="AD"/>
        <w:spacing w:line="276" w:lineRule="auto"/>
      </w:pPr>
    </w:p>
    <w:p w14:paraId="0FEADF4A"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或者其他涉税当事人姓名或者名称、有效身份证件号码或者统一社会信用代码、地址。没有统一社会信用代码的，以税务机关赋予的纳税人识别号代替；</w:t>
      </w:r>
    </w:p>
    <w:p w14:paraId="4084D514" w14:textId="77777777" w:rsidR="00191D58" w:rsidRDefault="00191D58" w:rsidP="00F628D1">
      <w:pPr>
        <w:pStyle w:val="AD"/>
        <w:spacing w:line="276" w:lineRule="auto"/>
      </w:pPr>
    </w:p>
    <w:p w14:paraId="42EF26C6" w14:textId="77777777" w:rsidR="00191D58" w:rsidRDefault="00191D58" w:rsidP="00F628D1">
      <w:pPr>
        <w:pStyle w:val="AD"/>
        <w:spacing w:line="276" w:lineRule="auto"/>
      </w:pPr>
      <w:r>
        <w:rPr>
          <w:rFonts w:hint="eastAsia"/>
        </w:rPr>
        <w:t>（二）检查范围和内容；</w:t>
      </w:r>
    </w:p>
    <w:p w14:paraId="6BAF50D8" w14:textId="77777777" w:rsidR="00191D58" w:rsidRDefault="00191D58" w:rsidP="00F628D1">
      <w:pPr>
        <w:pStyle w:val="AD"/>
        <w:spacing w:line="276" w:lineRule="auto"/>
      </w:pPr>
    </w:p>
    <w:p w14:paraId="3FBD6348" w14:textId="77777777" w:rsidR="00191D58" w:rsidRDefault="00191D58" w:rsidP="00F628D1">
      <w:pPr>
        <w:pStyle w:val="AD"/>
        <w:spacing w:line="276" w:lineRule="auto"/>
      </w:pPr>
      <w:r>
        <w:rPr>
          <w:rFonts w:hint="eastAsia"/>
        </w:rPr>
        <w:t>（三）税收违法事实、证据及所属期间；</w:t>
      </w:r>
    </w:p>
    <w:p w14:paraId="5F96A1E3" w14:textId="77777777" w:rsidR="00191D58" w:rsidRDefault="00191D58" w:rsidP="00F628D1">
      <w:pPr>
        <w:pStyle w:val="AD"/>
        <w:spacing w:line="276" w:lineRule="auto"/>
      </w:pPr>
    </w:p>
    <w:p w14:paraId="30CD6E69" w14:textId="77777777" w:rsidR="00191D58" w:rsidRDefault="00191D58" w:rsidP="00F628D1">
      <w:pPr>
        <w:pStyle w:val="AD"/>
        <w:spacing w:line="276" w:lineRule="auto"/>
      </w:pPr>
      <w:r>
        <w:rPr>
          <w:rFonts w:hint="eastAsia"/>
        </w:rPr>
        <w:t>（四）行政处罚种类和依据；</w:t>
      </w:r>
    </w:p>
    <w:p w14:paraId="54119007" w14:textId="77777777" w:rsidR="00191D58" w:rsidRDefault="00191D58" w:rsidP="00F628D1">
      <w:pPr>
        <w:pStyle w:val="AD"/>
        <w:spacing w:line="276" w:lineRule="auto"/>
      </w:pPr>
    </w:p>
    <w:p w14:paraId="40CF4D3C" w14:textId="77777777" w:rsidR="00191D58" w:rsidRDefault="00191D58" w:rsidP="00F628D1">
      <w:pPr>
        <w:pStyle w:val="AD"/>
        <w:spacing w:line="276" w:lineRule="auto"/>
      </w:pPr>
      <w:r>
        <w:rPr>
          <w:rFonts w:hint="eastAsia"/>
        </w:rPr>
        <w:t>（五）行政处罚履行方式、期限和地点；</w:t>
      </w:r>
    </w:p>
    <w:p w14:paraId="6BD2D7D4" w14:textId="77777777" w:rsidR="00191D58" w:rsidRDefault="00191D58" w:rsidP="00F628D1">
      <w:pPr>
        <w:pStyle w:val="AD"/>
        <w:spacing w:line="276" w:lineRule="auto"/>
      </w:pPr>
    </w:p>
    <w:p w14:paraId="12AEC279" w14:textId="77777777" w:rsidR="00191D58" w:rsidRDefault="00191D58" w:rsidP="00F628D1">
      <w:pPr>
        <w:pStyle w:val="AD"/>
        <w:spacing w:line="276" w:lineRule="auto"/>
      </w:pPr>
      <w:r>
        <w:rPr>
          <w:rFonts w:hint="eastAsia"/>
        </w:rPr>
        <w:t>（六）当事人不按期履行行政处罚决定应当承担的责任；</w:t>
      </w:r>
    </w:p>
    <w:p w14:paraId="55676982" w14:textId="77777777" w:rsidR="00191D58" w:rsidRDefault="00191D58" w:rsidP="00F628D1">
      <w:pPr>
        <w:pStyle w:val="AD"/>
        <w:spacing w:line="276" w:lineRule="auto"/>
      </w:pPr>
    </w:p>
    <w:p w14:paraId="7B4779FD" w14:textId="77777777" w:rsidR="00191D58" w:rsidRDefault="00191D58" w:rsidP="00F628D1">
      <w:pPr>
        <w:pStyle w:val="AD"/>
        <w:spacing w:line="276" w:lineRule="auto"/>
      </w:pPr>
      <w:r>
        <w:rPr>
          <w:rFonts w:hint="eastAsia"/>
        </w:rPr>
        <w:t>（七）申请行政复议或者提起行政诉讼的途径和期限；</w:t>
      </w:r>
    </w:p>
    <w:p w14:paraId="001FCFFB" w14:textId="77777777" w:rsidR="00191D58" w:rsidRDefault="00191D58" w:rsidP="00F628D1">
      <w:pPr>
        <w:pStyle w:val="AD"/>
        <w:spacing w:line="276" w:lineRule="auto"/>
      </w:pPr>
    </w:p>
    <w:p w14:paraId="5F7A8767" w14:textId="77777777" w:rsidR="00191D58" w:rsidRDefault="00191D58" w:rsidP="00F628D1">
      <w:pPr>
        <w:pStyle w:val="AD"/>
        <w:spacing w:line="276" w:lineRule="auto"/>
      </w:pPr>
      <w:r>
        <w:rPr>
          <w:rFonts w:hint="eastAsia"/>
        </w:rPr>
        <w:t>（八）行政处罚决定书的文号、制作日期、税务机关名称及印章。</w:t>
      </w:r>
    </w:p>
    <w:p w14:paraId="7AA97599" w14:textId="77777777" w:rsidR="00191D58" w:rsidRDefault="00191D58" w:rsidP="00F628D1">
      <w:pPr>
        <w:pStyle w:val="AD"/>
        <w:spacing w:line="276" w:lineRule="auto"/>
      </w:pPr>
    </w:p>
    <w:p w14:paraId="52116E7C" w14:textId="77777777" w:rsidR="00191D58" w:rsidRDefault="00191D58" w:rsidP="00F628D1">
      <w:pPr>
        <w:pStyle w:val="AD"/>
        <w:spacing w:line="276" w:lineRule="auto"/>
      </w:pPr>
      <w:r>
        <w:rPr>
          <w:rFonts w:hint="eastAsia"/>
        </w:rPr>
        <w:t>税务行政处罚决定应当依法公开。公开的行政处罚决定被依法变更、撤销、确认违法或者确认无效的，应当在</w:t>
      </w:r>
      <w:r>
        <w:rPr>
          <w:rFonts w:hint="eastAsia"/>
        </w:rPr>
        <w:t>3</w:t>
      </w:r>
      <w:r>
        <w:rPr>
          <w:rFonts w:hint="eastAsia"/>
        </w:rPr>
        <w:t>个工作日内撤回原行政处罚决定信息并公开说明理由。</w:t>
      </w:r>
    </w:p>
    <w:p w14:paraId="01C8674A" w14:textId="77777777" w:rsidR="00191D58" w:rsidRDefault="00191D58" w:rsidP="00F628D1">
      <w:pPr>
        <w:pStyle w:val="AD"/>
        <w:spacing w:line="276" w:lineRule="auto"/>
      </w:pPr>
    </w:p>
    <w:p w14:paraId="002F2601" w14:textId="11595A0D" w:rsidR="00191D58" w:rsidRDefault="00191D58" w:rsidP="00F628D1">
      <w:pPr>
        <w:pStyle w:val="AD"/>
        <w:spacing w:line="276" w:lineRule="auto"/>
      </w:pPr>
      <w:r>
        <w:rPr>
          <w:rFonts w:hint="eastAsia"/>
        </w:rPr>
        <w:t>第四十五条</w:t>
      </w:r>
      <w:r w:rsidR="00FD2BEF">
        <w:t xml:space="preserve"> </w:t>
      </w:r>
      <w:r>
        <w:rPr>
          <w:rFonts w:hint="eastAsia"/>
        </w:rPr>
        <w:t>不予税务行政处罚决定书应当包括以下主要内容：</w:t>
      </w:r>
    </w:p>
    <w:p w14:paraId="2BD1969C" w14:textId="77777777" w:rsidR="00191D58" w:rsidRDefault="00191D58" w:rsidP="00F628D1">
      <w:pPr>
        <w:pStyle w:val="AD"/>
        <w:spacing w:line="276" w:lineRule="auto"/>
      </w:pPr>
    </w:p>
    <w:p w14:paraId="228BA986"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或者其他涉税当事人姓名或者名称、有效身份证件号码或者统一社会信用代码、地址。没有统一社会信用代码的，以税务机关赋予的纳税人识别号代替；</w:t>
      </w:r>
    </w:p>
    <w:p w14:paraId="62F32E81" w14:textId="77777777" w:rsidR="00191D58" w:rsidRDefault="00191D58" w:rsidP="00F628D1">
      <w:pPr>
        <w:pStyle w:val="AD"/>
        <w:spacing w:line="276" w:lineRule="auto"/>
      </w:pPr>
    </w:p>
    <w:p w14:paraId="264BE6E1" w14:textId="77777777" w:rsidR="00191D58" w:rsidRDefault="00191D58" w:rsidP="00F628D1">
      <w:pPr>
        <w:pStyle w:val="AD"/>
        <w:spacing w:line="276" w:lineRule="auto"/>
      </w:pPr>
      <w:r>
        <w:rPr>
          <w:rFonts w:hint="eastAsia"/>
        </w:rPr>
        <w:t>（二）检查范围和内容；</w:t>
      </w:r>
    </w:p>
    <w:p w14:paraId="48E4FB50" w14:textId="77777777" w:rsidR="00191D58" w:rsidRDefault="00191D58" w:rsidP="00F628D1">
      <w:pPr>
        <w:pStyle w:val="AD"/>
        <w:spacing w:line="276" w:lineRule="auto"/>
      </w:pPr>
    </w:p>
    <w:p w14:paraId="138A0109" w14:textId="77777777" w:rsidR="00191D58" w:rsidRDefault="00191D58" w:rsidP="00F628D1">
      <w:pPr>
        <w:pStyle w:val="AD"/>
        <w:spacing w:line="276" w:lineRule="auto"/>
      </w:pPr>
      <w:r>
        <w:rPr>
          <w:rFonts w:hint="eastAsia"/>
        </w:rPr>
        <w:t>（三）税收违法事实及所属期间；</w:t>
      </w:r>
    </w:p>
    <w:p w14:paraId="305668FF" w14:textId="77777777" w:rsidR="00191D58" w:rsidRDefault="00191D58" w:rsidP="00F628D1">
      <w:pPr>
        <w:pStyle w:val="AD"/>
        <w:spacing w:line="276" w:lineRule="auto"/>
      </w:pPr>
    </w:p>
    <w:p w14:paraId="7E06D759" w14:textId="77777777" w:rsidR="00191D58" w:rsidRDefault="00191D58" w:rsidP="00F628D1">
      <w:pPr>
        <w:pStyle w:val="AD"/>
        <w:spacing w:line="276" w:lineRule="auto"/>
      </w:pPr>
      <w:r>
        <w:rPr>
          <w:rFonts w:hint="eastAsia"/>
        </w:rPr>
        <w:t>（四）不予税务行政处罚的理由及依据；</w:t>
      </w:r>
    </w:p>
    <w:p w14:paraId="678073EE" w14:textId="77777777" w:rsidR="00191D58" w:rsidRDefault="00191D58" w:rsidP="00F628D1">
      <w:pPr>
        <w:pStyle w:val="AD"/>
        <w:spacing w:line="276" w:lineRule="auto"/>
      </w:pPr>
    </w:p>
    <w:p w14:paraId="45EC6261" w14:textId="77777777" w:rsidR="00191D58" w:rsidRDefault="00191D58" w:rsidP="00F628D1">
      <w:pPr>
        <w:pStyle w:val="AD"/>
        <w:spacing w:line="276" w:lineRule="auto"/>
      </w:pPr>
      <w:r>
        <w:rPr>
          <w:rFonts w:hint="eastAsia"/>
        </w:rPr>
        <w:t>（五）申请行政复议或者提起行政诉讼的途径和期限；</w:t>
      </w:r>
    </w:p>
    <w:p w14:paraId="1886F2D1" w14:textId="77777777" w:rsidR="00191D58" w:rsidRDefault="00191D58" w:rsidP="00F628D1">
      <w:pPr>
        <w:pStyle w:val="AD"/>
        <w:spacing w:line="276" w:lineRule="auto"/>
      </w:pPr>
    </w:p>
    <w:p w14:paraId="0C1DEBA9" w14:textId="77777777" w:rsidR="00191D58" w:rsidRDefault="00191D58" w:rsidP="00F628D1">
      <w:pPr>
        <w:pStyle w:val="AD"/>
        <w:spacing w:line="276" w:lineRule="auto"/>
      </w:pPr>
      <w:r>
        <w:rPr>
          <w:rFonts w:hint="eastAsia"/>
        </w:rPr>
        <w:t>（六）不予行政处罚决定书的文号、制作日期、税务机关名称及印章。</w:t>
      </w:r>
    </w:p>
    <w:p w14:paraId="72E65A8E" w14:textId="77777777" w:rsidR="00191D58" w:rsidRDefault="00191D58" w:rsidP="00F628D1">
      <w:pPr>
        <w:pStyle w:val="AD"/>
        <w:spacing w:line="276" w:lineRule="auto"/>
      </w:pPr>
    </w:p>
    <w:p w14:paraId="0A2CE137" w14:textId="5BD7A957" w:rsidR="00191D58" w:rsidRDefault="00191D58" w:rsidP="00F628D1">
      <w:pPr>
        <w:pStyle w:val="AD"/>
        <w:spacing w:line="276" w:lineRule="auto"/>
      </w:pPr>
      <w:r>
        <w:rPr>
          <w:rFonts w:hint="eastAsia"/>
        </w:rPr>
        <w:t>第四十六条</w:t>
      </w:r>
      <w:r w:rsidR="00FD2BEF">
        <w:t xml:space="preserve"> </w:t>
      </w:r>
      <w:r>
        <w:rPr>
          <w:rFonts w:hint="eastAsia"/>
        </w:rPr>
        <w:t>税务稽查结论应当包括以下主要内容：</w:t>
      </w:r>
    </w:p>
    <w:p w14:paraId="76C8B68C" w14:textId="77777777" w:rsidR="00191D58" w:rsidRDefault="00191D58" w:rsidP="00F628D1">
      <w:pPr>
        <w:pStyle w:val="AD"/>
        <w:spacing w:line="276" w:lineRule="auto"/>
      </w:pPr>
    </w:p>
    <w:p w14:paraId="0D100236" w14:textId="77777777" w:rsidR="00191D58" w:rsidRDefault="00191D58" w:rsidP="00F628D1">
      <w:pPr>
        <w:pStyle w:val="AD"/>
        <w:spacing w:line="276" w:lineRule="auto"/>
      </w:pPr>
      <w:r>
        <w:rPr>
          <w:rFonts w:hint="eastAsia"/>
        </w:rPr>
        <w:t>（一）被查对</w:t>
      </w:r>
      <w:proofErr w:type="gramStart"/>
      <w:r>
        <w:rPr>
          <w:rFonts w:hint="eastAsia"/>
        </w:rPr>
        <w:t>象</w:t>
      </w:r>
      <w:proofErr w:type="gramEnd"/>
      <w:r>
        <w:rPr>
          <w:rFonts w:hint="eastAsia"/>
        </w:rPr>
        <w:t>姓名或者名称、有效身份证件号码或者统一社会信用代码、地址。没有统一社会信用代码的，以税务机关赋予的纳税人识别号代替；</w:t>
      </w:r>
    </w:p>
    <w:p w14:paraId="3A319414" w14:textId="77777777" w:rsidR="00191D58" w:rsidRDefault="00191D58" w:rsidP="00F628D1">
      <w:pPr>
        <w:pStyle w:val="AD"/>
        <w:spacing w:line="276" w:lineRule="auto"/>
      </w:pPr>
    </w:p>
    <w:p w14:paraId="1B0AA187" w14:textId="77777777" w:rsidR="00191D58" w:rsidRDefault="00191D58" w:rsidP="00F628D1">
      <w:pPr>
        <w:pStyle w:val="AD"/>
        <w:spacing w:line="276" w:lineRule="auto"/>
      </w:pPr>
      <w:r>
        <w:rPr>
          <w:rFonts w:hint="eastAsia"/>
        </w:rPr>
        <w:t>（二）检查范围和内容；</w:t>
      </w:r>
    </w:p>
    <w:p w14:paraId="01E37EDB" w14:textId="77777777" w:rsidR="00191D58" w:rsidRDefault="00191D58" w:rsidP="00F628D1">
      <w:pPr>
        <w:pStyle w:val="AD"/>
        <w:spacing w:line="276" w:lineRule="auto"/>
      </w:pPr>
    </w:p>
    <w:p w14:paraId="0F863DA0" w14:textId="77777777" w:rsidR="00191D58" w:rsidRDefault="00191D58" w:rsidP="00F628D1">
      <w:pPr>
        <w:pStyle w:val="AD"/>
        <w:spacing w:line="276" w:lineRule="auto"/>
      </w:pPr>
      <w:r>
        <w:rPr>
          <w:rFonts w:hint="eastAsia"/>
        </w:rPr>
        <w:t>（三）检查时间和检查所属期间；</w:t>
      </w:r>
    </w:p>
    <w:p w14:paraId="2BF6E118" w14:textId="77777777" w:rsidR="00191D58" w:rsidRDefault="00191D58" w:rsidP="00F628D1">
      <w:pPr>
        <w:pStyle w:val="AD"/>
        <w:spacing w:line="276" w:lineRule="auto"/>
      </w:pPr>
    </w:p>
    <w:p w14:paraId="39262884" w14:textId="77777777" w:rsidR="00191D58" w:rsidRDefault="00191D58" w:rsidP="00F628D1">
      <w:pPr>
        <w:pStyle w:val="AD"/>
        <w:spacing w:line="276" w:lineRule="auto"/>
      </w:pPr>
      <w:r>
        <w:rPr>
          <w:rFonts w:hint="eastAsia"/>
        </w:rPr>
        <w:t>（四）检查结论；</w:t>
      </w:r>
    </w:p>
    <w:p w14:paraId="07ED1EC8" w14:textId="77777777" w:rsidR="00191D58" w:rsidRDefault="00191D58" w:rsidP="00F628D1">
      <w:pPr>
        <w:pStyle w:val="AD"/>
        <w:spacing w:line="276" w:lineRule="auto"/>
      </w:pPr>
    </w:p>
    <w:p w14:paraId="2EC2956E" w14:textId="77777777" w:rsidR="00191D58" w:rsidRDefault="00191D58" w:rsidP="00F628D1">
      <w:pPr>
        <w:pStyle w:val="AD"/>
        <w:spacing w:line="276" w:lineRule="auto"/>
      </w:pPr>
      <w:r>
        <w:rPr>
          <w:rFonts w:hint="eastAsia"/>
        </w:rPr>
        <w:t>（五）结论的文号、制作日期、税务机关名称及印章。</w:t>
      </w:r>
    </w:p>
    <w:p w14:paraId="79EB6E54" w14:textId="77777777" w:rsidR="00191D58" w:rsidRDefault="00191D58" w:rsidP="00F628D1">
      <w:pPr>
        <w:pStyle w:val="AD"/>
        <w:spacing w:line="276" w:lineRule="auto"/>
      </w:pPr>
    </w:p>
    <w:p w14:paraId="57F496C2" w14:textId="38751663" w:rsidR="00191D58" w:rsidRDefault="00191D58" w:rsidP="00F628D1">
      <w:pPr>
        <w:pStyle w:val="AD"/>
        <w:spacing w:line="276" w:lineRule="auto"/>
      </w:pPr>
      <w:r>
        <w:rPr>
          <w:rFonts w:hint="eastAsia"/>
        </w:rPr>
        <w:t>第四十七条</w:t>
      </w:r>
      <w:r w:rsidR="00FD2BEF">
        <w:t xml:space="preserve"> </w:t>
      </w:r>
      <w:r>
        <w:rPr>
          <w:rFonts w:hint="eastAsia"/>
        </w:rPr>
        <w:t>稽查局应当自立案之日起</w:t>
      </w:r>
      <w:r>
        <w:t>90</w:t>
      </w:r>
      <w:r>
        <w:rPr>
          <w:rFonts w:hint="eastAsia"/>
        </w:rPr>
        <w:t>日内</w:t>
      </w:r>
      <w:proofErr w:type="gramStart"/>
      <w:r>
        <w:rPr>
          <w:rFonts w:hint="eastAsia"/>
        </w:rPr>
        <w:t>作出</w:t>
      </w:r>
      <w:proofErr w:type="gramEnd"/>
      <w:r>
        <w:rPr>
          <w:rFonts w:hint="eastAsia"/>
        </w:rPr>
        <w:t>行政处理、处罚决定或者无税收违法行为结论。案情复杂需要延期的，经税务局局长批准，可以延长不超过</w:t>
      </w:r>
      <w:r>
        <w:t>90</w:t>
      </w:r>
      <w:r>
        <w:rPr>
          <w:rFonts w:hint="eastAsia"/>
        </w:rPr>
        <w:t>日；特殊情况或者发生不可抗力需要继续延期的，应当经上一级税务局分管副局长批准，并确定合理的延长期限。但下列时间不计算在内：</w:t>
      </w:r>
    </w:p>
    <w:p w14:paraId="5D486F42" w14:textId="77777777" w:rsidR="00191D58" w:rsidRDefault="00191D58" w:rsidP="00F628D1">
      <w:pPr>
        <w:pStyle w:val="AD"/>
        <w:spacing w:line="276" w:lineRule="auto"/>
      </w:pPr>
    </w:p>
    <w:p w14:paraId="3EE12E90" w14:textId="77777777" w:rsidR="00191D58" w:rsidRDefault="00191D58" w:rsidP="00F628D1">
      <w:pPr>
        <w:pStyle w:val="AD"/>
        <w:spacing w:line="276" w:lineRule="auto"/>
      </w:pPr>
      <w:r>
        <w:rPr>
          <w:rFonts w:hint="eastAsia"/>
        </w:rPr>
        <w:t>（一）中止检查的时间；</w:t>
      </w:r>
    </w:p>
    <w:p w14:paraId="5FC42041" w14:textId="77777777" w:rsidR="00191D58" w:rsidRDefault="00191D58" w:rsidP="00F628D1">
      <w:pPr>
        <w:pStyle w:val="AD"/>
        <w:spacing w:line="276" w:lineRule="auto"/>
      </w:pPr>
    </w:p>
    <w:p w14:paraId="02164492" w14:textId="77777777" w:rsidR="00191D58" w:rsidRDefault="00191D58" w:rsidP="00F628D1">
      <w:pPr>
        <w:pStyle w:val="AD"/>
        <w:spacing w:line="276" w:lineRule="auto"/>
      </w:pPr>
      <w:r>
        <w:rPr>
          <w:rFonts w:hint="eastAsia"/>
        </w:rPr>
        <w:t>（二）请示上级机关或者征求有权机关意见的时间；</w:t>
      </w:r>
    </w:p>
    <w:p w14:paraId="2B51382F" w14:textId="77777777" w:rsidR="00191D58" w:rsidRDefault="00191D58" w:rsidP="00F628D1">
      <w:pPr>
        <w:pStyle w:val="AD"/>
        <w:spacing w:line="276" w:lineRule="auto"/>
      </w:pPr>
    </w:p>
    <w:p w14:paraId="65E51DD1" w14:textId="77777777" w:rsidR="00191D58" w:rsidRDefault="00191D58" w:rsidP="00F628D1">
      <w:pPr>
        <w:pStyle w:val="AD"/>
        <w:spacing w:line="276" w:lineRule="auto"/>
      </w:pPr>
      <w:r>
        <w:rPr>
          <w:rFonts w:hint="eastAsia"/>
        </w:rPr>
        <w:t>（三）提请重大税务案件审理的时间；</w:t>
      </w:r>
    </w:p>
    <w:p w14:paraId="21B5DB5B" w14:textId="77777777" w:rsidR="00191D58" w:rsidRDefault="00191D58" w:rsidP="00F628D1">
      <w:pPr>
        <w:pStyle w:val="AD"/>
        <w:spacing w:line="276" w:lineRule="auto"/>
      </w:pPr>
    </w:p>
    <w:p w14:paraId="58ACF245" w14:textId="77777777" w:rsidR="00191D58" w:rsidRDefault="00191D58" w:rsidP="00F628D1">
      <w:pPr>
        <w:pStyle w:val="AD"/>
        <w:spacing w:line="276" w:lineRule="auto"/>
      </w:pPr>
      <w:r>
        <w:rPr>
          <w:rFonts w:hint="eastAsia"/>
        </w:rPr>
        <w:t>（四）因其他方式无法送达，公告送达文书的时间；</w:t>
      </w:r>
    </w:p>
    <w:p w14:paraId="7DD73474" w14:textId="77777777" w:rsidR="00191D58" w:rsidRDefault="00191D58" w:rsidP="00F628D1">
      <w:pPr>
        <w:pStyle w:val="AD"/>
        <w:spacing w:line="276" w:lineRule="auto"/>
      </w:pPr>
    </w:p>
    <w:p w14:paraId="44043BDA" w14:textId="77777777" w:rsidR="00191D58" w:rsidRDefault="00191D58" w:rsidP="00F628D1">
      <w:pPr>
        <w:pStyle w:val="AD"/>
        <w:spacing w:line="276" w:lineRule="auto"/>
      </w:pPr>
      <w:r>
        <w:rPr>
          <w:rFonts w:hint="eastAsia"/>
        </w:rPr>
        <w:t>（五）组织听证的时间；</w:t>
      </w:r>
    </w:p>
    <w:p w14:paraId="717901D2" w14:textId="77777777" w:rsidR="00191D58" w:rsidRDefault="00191D58" w:rsidP="00F628D1">
      <w:pPr>
        <w:pStyle w:val="AD"/>
        <w:spacing w:line="276" w:lineRule="auto"/>
      </w:pPr>
    </w:p>
    <w:p w14:paraId="4A47B725" w14:textId="77777777" w:rsidR="00191D58" w:rsidRDefault="00191D58" w:rsidP="00F628D1">
      <w:pPr>
        <w:pStyle w:val="AD"/>
        <w:spacing w:line="276" w:lineRule="auto"/>
      </w:pPr>
      <w:r>
        <w:rPr>
          <w:rFonts w:hint="eastAsia"/>
        </w:rPr>
        <w:t>（六）纳税人、扣缴义务人超期提供资料的时间；</w:t>
      </w:r>
    </w:p>
    <w:p w14:paraId="3C49E8F9" w14:textId="77777777" w:rsidR="00191D58" w:rsidRDefault="00191D58" w:rsidP="00F628D1">
      <w:pPr>
        <w:pStyle w:val="AD"/>
        <w:spacing w:line="276" w:lineRule="auto"/>
      </w:pPr>
    </w:p>
    <w:p w14:paraId="7A7B6CD3" w14:textId="77777777" w:rsidR="00191D58" w:rsidRDefault="00191D58" w:rsidP="00F628D1">
      <w:pPr>
        <w:pStyle w:val="AD"/>
        <w:spacing w:line="276" w:lineRule="auto"/>
      </w:pPr>
      <w:r>
        <w:rPr>
          <w:rFonts w:hint="eastAsia"/>
        </w:rPr>
        <w:t>（七）移送司法机关后，税务机关需根据司法文书决定是否处罚的案件，从司法机关接受移送到司法文书生效的时间。</w:t>
      </w:r>
    </w:p>
    <w:p w14:paraId="6C0AC8B8" w14:textId="77777777" w:rsidR="00191D58" w:rsidRDefault="00191D58" w:rsidP="00F628D1">
      <w:pPr>
        <w:pStyle w:val="AD"/>
        <w:spacing w:line="276" w:lineRule="auto"/>
      </w:pPr>
    </w:p>
    <w:p w14:paraId="74C33499" w14:textId="3C586C6D" w:rsidR="00191D58" w:rsidRDefault="00191D58" w:rsidP="00F628D1">
      <w:pPr>
        <w:pStyle w:val="AD"/>
        <w:spacing w:line="276" w:lineRule="auto"/>
      </w:pPr>
      <w:r>
        <w:rPr>
          <w:rFonts w:hint="eastAsia"/>
        </w:rPr>
        <w:t>第四十八条</w:t>
      </w:r>
      <w:r w:rsidR="00FD2BEF">
        <w:t xml:space="preserve"> </w:t>
      </w:r>
      <w:r>
        <w:rPr>
          <w:rFonts w:hint="eastAsia"/>
        </w:rPr>
        <w:t>税收违法行为涉嫌犯罪的，填制涉嫌犯罪案件移送书，经税务局局长批准后，依法移送公安机关，并附送以下资料：</w:t>
      </w:r>
    </w:p>
    <w:p w14:paraId="7FC5D839" w14:textId="77777777" w:rsidR="00191D58" w:rsidRDefault="00191D58" w:rsidP="00F628D1">
      <w:pPr>
        <w:pStyle w:val="AD"/>
        <w:spacing w:line="276" w:lineRule="auto"/>
      </w:pPr>
    </w:p>
    <w:p w14:paraId="640512A4" w14:textId="77777777" w:rsidR="00191D58" w:rsidRDefault="00191D58" w:rsidP="00F628D1">
      <w:pPr>
        <w:pStyle w:val="AD"/>
        <w:spacing w:line="276" w:lineRule="auto"/>
      </w:pPr>
      <w:r>
        <w:rPr>
          <w:rFonts w:hint="eastAsia"/>
        </w:rPr>
        <w:t>（一）涉嫌犯罪案件情况的调查报告；</w:t>
      </w:r>
    </w:p>
    <w:p w14:paraId="31A91B3C" w14:textId="77777777" w:rsidR="00191D58" w:rsidRDefault="00191D58" w:rsidP="00F628D1">
      <w:pPr>
        <w:pStyle w:val="AD"/>
        <w:spacing w:line="276" w:lineRule="auto"/>
      </w:pPr>
    </w:p>
    <w:p w14:paraId="3F8697BA" w14:textId="77777777" w:rsidR="00191D58" w:rsidRDefault="00191D58" w:rsidP="00F628D1">
      <w:pPr>
        <w:pStyle w:val="AD"/>
        <w:spacing w:line="276" w:lineRule="auto"/>
      </w:pPr>
      <w:r>
        <w:rPr>
          <w:rFonts w:hint="eastAsia"/>
        </w:rPr>
        <w:t>（二）涉嫌犯罪的主要证据材料复制件；</w:t>
      </w:r>
    </w:p>
    <w:p w14:paraId="297786A0" w14:textId="77777777" w:rsidR="00191D58" w:rsidRDefault="00191D58" w:rsidP="00F628D1">
      <w:pPr>
        <w:pStyle w:val="AD"/>
        <w:spacing w:line="276" w:lineRule="auto"/>
      </w:pPr>
    </w:p>
    <w:p w14:paraId="6974699C" w14:textId="77777777" w:rsidR="00191D58" w:rsidRDefault="00191D58" w:rsidP="00F628D1">
      <w:pPr>
        <w:pStyle w:val="AD"/>
        <w:spacing w:line="276" w:lineRule="auto"/>
      </w:pPr>
      <w:r>
        <w:rPr>
          <w:rFonts w:hint="eastAsia"/>
        </w:rPr>
        <w:lastRenderedPageBreak/>
        <w:t>（三）其他有关涉嫌犯罪的材料。</w:t>
      </w:r>
    </w:p>
    <w:p w14:paraId="32047C6F" w14:textId="77777777" w:rsidR="00191D58" w:rsidRDefault="00191D58" w:rsidP="00F628D1">
      <w:pPr>
        <w:pStyle w:val="AD"/>
        <w:spacing w:line="276" w:lineRule="auto"/>
      </w:pPr>
    </w:p>
    <w:p w14:paraId="71268457" w14:textId="77777777" w:rsidR="00191D58" w:rsidRDefault="00191D58" w:rsidP="00F628D1">
      <w:pPr>
        <w:pStyle w:val="AD"/>
        <w:spacing w:line="276" w:lineRule="auto"/>
      </w:pPr>
    </w:p>
    <w:p w14:paraId="6DAFEB86" w14:textId="77777777" w:rsidR="00191D58" w:rsidRDefault="00191D58" w:rsidP="00F628D1">
      <w:pPr>
        <w:pStyle w:val="AD"/>
        <w:spacing w:line="276" w:lineRule="auto"/>
      </w:pPr>
    </w:p>
    <w:p w14:paraId="10EB5F81" w14:textId="06CEF9E1" w:rsidR="00191D58" w:rsidRDefault="00191D58" w:rsidP="00F628D1">
      <w:pPr>
        <w:pStyle w:val="AD"/>
        <w:spacing w:line="276" w:lineRule="auto"/>
        <w:jc w:val="center"/>
      </w:pPr>
      <w:r>
        <w:rPr>
          <w:rFonts w:hint="eastAsia"/>
        </w:rPr>
        <w:t>第五章</w:t>
      </w:r>
      <w:r w:rsidR="00FD2BEF">
        <w:t xml:space="preserve"> </w:t>
      </w:r>
      <w:r>
        <w:rPr>
          <w:rFonts w:hint="eastAsia"/>
        </w:rPr>
        <w:t>执行</w:t>
      </w:r>
    </w:p>
    <w:p w14:paraId="30BB9A07" w14:textId="77777777" w:rsidR="00191D58" w:rsidRDefault="00191D58" w:rsidP="00F628D1">
      <w:pPr>
        <w:pStyle w:val="AD"/>
        <w:spacing w:line="276" w:lineRule="auto"/>
      </w:pPr>
    </w:p>
    <w:p w14:paraId="2810C0EE" w14:textId="77777777" w:rsidR="00191D58" w:rsidRDefault="00191D58" w:rsidP="00F628D1">
      <w:pPr>
        <w:pStyle w:val="AD"/>
        <w:spacing w:line="276" w:lineRule="auto"/>
      </w:pPr>
    </w:p>
    <w:p w14:paraId="25C641C1" w14:textId="4E9193FA" w:rsidR="00191D58" w:rsidRDefault="00191D58" w:rsidP="00F628D1">
      <w:pPr>
        <w:pStyle w:val="AD"/>
        <w:spacing w:line="276" w:lineRule="auto"/>
      </w:pPr>
      <w:r>
        <w:rPr>
          <w:rFonts w:hint="eastAsia"/>
        </w:rPr>
        <w:t>第四十九条</w:t>
      </w:r>
      <w:r w:rsidR="00FD2BEF">
        <w:t xml:space="preserve"> </w:t>
      </w:r>
      <w:r>
        <w:rPr>
          <w:rFonts w:hint="eastAsia"/>
        </w:rPr>
        <w:t>稽查局应当依法及时送达税务处理决定书、税务行政处罚决定书、不予税务行政处罚决定书、税务稽查结论等税务文书。</w:t>
      </w:r>
    </w:p>
    <w:p w14:paraId="41D5540B" w14:textId="77777777" w:rsidR="00191D58" w:rsidRDefault="00191D58" w:rsidP="00F628D1">
      <w:pPr>
        <w:pStyle w:val="AD"/>
        <w:spacing w:line="276" w:lineRule="auto"/>
      </w:pPr>
    </w:p>
    <w:p w14:paraId="3005F60D" w14:textId="4B20A011" w:rsidR="00191D58" w:rsidRDefault="00191D58" w:rsidP="00F628D1">
      <w:pPr>
        <w:pStyle w:val="AD"/>
        <w:spacing w:line="276" w:lineRule="auto"/>
      </w:pPr>
      <w:r>
        <w:rPr>
          <w:rFonts w:hint="eastAsia"/>
        </w:rPr>
        <w:t>第五十条</w:t>
      </w:r>
      <w:r w:rsidR="00FD2BEF">
        <w:t xml:space="preserve"> </w:t>
      </w:r>
      <w:r>
        <w:rPr>
          <w:rFonts w:hint="eastAsia"/>
        </w:rPr>
        <w:t>具有下列情形之一的，经县以上税务局局长批准，稽查局可以依法强制执行，或者依法申请人民法院强制执行：</w:t>
      </w:r>
    </w:p>
    <w:p w14:paraId="6FBD1235" w14:textId="77777777" w:rsidR="00191D58" w:rsidRDefault="00191D58" w:rsidP="00F628D1">
      <w:pPr>
        <w:pStyle w:val="AD"/>
        <w:spacing w:line="276" w:lineRule="auto"/>
      </w:pPr>
    </w:p>
    <w:p w14:paraId="43707204" w14:textId="77777777" w:rsidR="00191D58" w:rsidRDefault="00191D58" w:rsidP="00F628D1">
      <w:pPr>
        <w:pStyle w:val="AD"/>
        <w:spacing w:line="276" w:lineRule="auto"/>
      </w:pPr>
      <w:r>
        <w:rPr>
          <w:rFonts w:hint="eastAsia"/>
        </w:rPr>
        <w:t>（一）纳税人、扣缴义务人未按照规定的期限缴纳或者解缴税款、滞纳金，责令限期缴纳逾期仍未缴纳的；</w:t>
      </w:r>
    </w:p>
    <w:p w14:paraId="4BD2D98C" w14:textId="77777777" w:rsidR="00191D58" w:rsidRDefault="00191D58" w:rsidP="00F628D1">
      <w:pPr>
        <w:pStyle w:val="AD"/>
        <w:spacing w:line="276" w:lineRule="auto"/>
      </w:pPr>
    </w:p>
    <w:p w14:paraId="72F09E62" w14:textId="77777777" w:rsidR="00191D58" w:rsidRDefault="00191D58" w:rsidP="00F628D1">
      <w:pPr>
        <w:pStyle w:val="AD"/>
        <w:spacing w:line="276" w:lineRule="auto"/>
      </w:pPr>
      <w:r>
        <w:rPr>
          <w:rFonts w:hint="eastAsia"/>
        </w:rPr>
        <w:t>（二）经稽查局确认的纳税担保人未按照规定的期限缴纳所担保的税款、滞纳金，责令限期缴纳逾期仍未缴纳的；</w:t>
      </w:r>
    </w:p>
    <w:p w14:paraId="13F8FD3B" w14:textId="77777777" w:rsidR="00191D58" w:rsidRDefault="00191D58" w:rsidP="00F628D1">
      <w:pPr>
        <w:pStyle w:val="AD"/>
        <w:spacing w:line="276" w:lineRule="auto"/>
      </w:pPr>
    </w:p>
    <w:p w14:paraId="52177C00" w14:textId="77777777" w:rsidR="00191D58" w:rsidRDefault="00191D58" w:rsidP="00F628D1">
      <w:pPr>
        <w:pStyle w:val="AD"/>
        <w:spacing w:line="276" w:lineRule="auto"/>
      </w:pPr>
      <w:r>
        <w:rPr>
          <w:rFonts w:hint="eastAsia"/>
        </w:rPr>
        <w:t>（三）当事人对处罚决定逾期不申请行政复议也不向人民法院起诉、又不履行的；</w:t>
      </w:r>
    </w:p>
    <w:p w14:paraId="69FCF559" w14:textId="77777777" w:rsidR="00191D58" w:rsidRDefault="00191D58" w:rsidP="00F628D1">
      <w:pPr>
        <w:pStyle w:val="AD"/>
        <w:spacing w:line="276" w:lineRule="auto"/>
      </w:pPr>
    </w:p>
    <w:p w14:paraId="285D4002" w14:textId="77777777" w:rsidR="00191D58" w:rsidRDefault="00191D58" w:rsidP="00F628D1">
      <w:pPr>
        <w:pStyle w:val="AD"/>
        <w:spacing w:line="276" w:lineRule="auto"/>
      </w:pPr>
      <w:r>
        <w:rPr>
          <w:rFonts w:hint="eastAsia"/>
        </w:rPr>
        <w:t>（四）其他可以依法强制执行的。</w:t>
      </w:r>
    </w:p>
    <w:p w14:paraId="1C6D5D0D" w14:textId="77777777" w:rsidR="00191D58" w:rsidRDefault="00191D58" w:rsidP="00F628D1">
      <w:pPr>
        <w:pStyle w:val="AD"/>
        <w:spacing w:line="276" w:lineRule="auto"/>
      </w:pPr>
    </w:p>
    <w:p w14:paraId="2A978AC6" w14:textId="2B75D9E7" w:rsidR="00191D58" w:rsidRDefault="00191D58" w:rsidP="00F628D1">
      <w:pPr>
        <w:pStyle w:val="AD"/>
        <w:spacing w:line="276" w:lineRule="auto"/>
      </w:pPr>
      <w:r>
        <w:rPr>
          <w:rFonts w:hint="eastAsia"/>
        </w:rPr>
        <w:t>第五十一条</w:t>
      </w:r>
      <w:r w:rsidR="00FD2BEF">
        <w:t xml:space="preserve"> </w:t>
      </w:r>
      <w:r>
        <w:rPr>
          <w:rFonts w:hint="eastAsia"/>
        </w:rPr>
        <w:t>当事人确有经济困难，需要延期或者分期缴纳罚款的，可向稽查局提出申请，经税务局局长批准后，可以暂缓或者分期缴纳。</w:t>
      </w:r>
    </w:p>
    <w:p w14:paraId="12B3999C" w14:textId="77777777" w:rsidR="00191D58" w:rsidRDefault="00191D58" w:rsidP="00F628D1">
      <w:pPr>
        <w:pStyle w:val="AD"/>
        <w:spacing w:line="276" w:lineRule="auto"/>
      </w:pPr>
    </w:p>
    <w:p w14:paraId="0F18BAAF" w14:textId="0CB21877" w:rsidR="00191D58" w:rsidRDefault="00191D58" w:rsidP="00F628D1">
      <w:pPr>
        <w:pStyle w:val="AD"/>
        <w:spacing w:line="276" w:lineRule="auto"/>
      </w:pPr>
      <w:r>
        <w:rPr>
          <w:rFonts w:hint="eastAsia"/>
        </w:rPr>
        <w:t>第五十二条</w:t>
      </w:r>
      <w:r w:rsidR="00FD2BEF">
        <w:t xml:space="preserve"> </w:t>
      </w:r>
      <w:proofErr w:type="gramStart"/>
      <w:r>
        <w:rPr>
          <w:rFonts w:hint="eastAsia"/>
        </w:rPr>
        <w:t>作出</w:t>
      </w:r>
      <w:proofErr w:type="gramEnd"/>
      <w:r>
        <w:rPr>
          <w:rFonts w:hint="eastAsia"/>
        </w:rPr>
        <w:t>强制执行决定前，应当制作并送达催告文书，催告当事人履行义务，听取当事人陈述、申辩意见。经催告，当事人逾期仍不履行行政决定，且无正当理由的，经县以上税务局局长批准，实施强制执行。</w:t>
      </w:r>
    </w:p>
    <w:p w14:paraId="42BE8A37" w14:textId="77777777" w:rsidR="00191D58" w:rsidRDefault="00191D58" w:rsidP="00F628D1">
      <w:pPr>
        <w:pStyle w:val="AD"/>
        <w:spacing w:line="276" w:lineRule="auto"/>
      </w:pPr>
    </w:p>
    <w:p w14:paraId="22C93421" w14:textId="77777777" w:rsidR="00191D58" w:rsidRDefault="00191D58" w:rsidP="00F628D1">
      <w:pPr>
        <w:pStyle w:val="AD"/>
        <w:spacing w:line="276" w:lineRule="auto"/>
      </w:pPr>
      <w:r>
        <w:rPr>
          <w:rFonts w:hint="eastAsia"/>
        </w:rPr>
        <w:t>实施强制执行时，应当向被执行人送达强制执行决定书，告知其实施强制执行的内容、理由及依据，并告知其享有依法申请行政复议或者提起行政诉讼的权利。</w:t>
      </w:r>
    </w:p>
    <w:p w14:paraId="1BE188CB" w14:textId="77777777" w:rsidR="00191D58" w:rsidRDefault="00191D58" w:rsidP="00F628D1">
      <w:pPr>
        <w:pStyle w:val="AD"/>
        <w:spacing w:line="276" w:lineRule="auto"/>
      </w:pPr>
    </w:p>
    <w:p w14:paraId="36498D11" w14:textId="77777777" w:rsidR="00191D58" w:rsidRDefault="00191D58" w:rsidP="00F628D1">
      <w:pPr>
        <w:pStyle w:val="AD"/>
        <w:spacing w:line="276" w:lineRule="auto"/>
      </w:pPr>
      <w:r>
        <w:rPr>
          <w:rFonts w:hint="eastAsia"/>
        </w:rPr>
        <w:t>催告期间，对有证据证明有转移或者隐匿财物迹象的，可以</w:t>
      </w:r>
      <w:proofErr w:type="gramStart"/>
      <w:r>
        <w:rPr>
          <w:rFonts w:hint="eastAsia"/>
        </w:rPr>
        <w:t>作出</w:t>
      </w:r>
      <w:proofErr w:type="gramEnd"/>
      <w:r>
        <w:rPr>
          <w:rFonts w:hint="eastAsia"/>
        </w:rPr>
        <w:t>立即强制执行决定。</w:t>
      </w:r>
    </w:p>
    <w:p w14:paraId="3EB59D4B" w14:textId="77777777" w:rsidR="00191D58" w:rsidRDefault="00191D58" w:rsidP="00F628D1">
      <w:pPr>
        <w:pStyle w:val="AD"/>
        <w:spacing w:line="276" w:lineRule="auto"/>
      </w:pPr>
    </w:p>
    <w:p w14:paraId="58601119" w14:textId="2B200066" w:rsidR="00191D58" w:rsidRDefault="00191D58" w:rsidP="00F628D1">
      <w:pPr>
        <w:pStyle w:val="AD"/>
        <w:spacing w:line="276" w:lineRule="auto"/>
      </w:pPr>
      <w:r>
        <w:rPr>
          <w:rFonts w:hint="eastAsia"/>
        </w:rPr>
        <w:t>第五十三条</w:t>
      </w:r>
      <w:r w:rsidR="006114D2">
        <w:t xml:space="preserve"> </w:t>
      </w:r>
      <w:r>
        <w:rPr>
          <w:rFonts w:hint="eastAsia"/>
        </w:rPr>
        <w:t>稽查局采取从被执行人开户银行或者其他金融机构的存款中扣缴税款、滞纳金、罚款措施时，应当向被执行人开户银行或者其他金融机构送达扣缴税收款项通知书，依法扣缴税款、滞纳金、罚款，并及时将有关凭证送达被执行人。</w:t>
      </w:r>
    </w:p>
    <w:p w14:paraId="787CD787" w14:textId="77777777" w:rsidR="00191D58" w:rsidRDefault="00191D58" w:rsidP="00F628D1">
      <w:pPr>
        <w:pStyle w:val="AD"/>
        <w:spacing w:line="276" w:lineRule="auto"/>
      </w:pPr>
    </w:p>
    <w:p w14:paraId="68654203" w14:textId="1CFE0397" w:rsidR="00191D58" w:rsidRDefault="00191D58" w:rsidP="00F628D1">
      <w:pPr>
        <w:pStyle w:val="AD"/>
        <w:spacing w:line="276" w:lineRule="auto"/>
      </w:pPr>
      <w:r>
        <w:rPr>
          <w:rFonts w:hint="eastAsia"/>
        </w:rPr>
        <w:lastRenderedPageBreak/>
        <w:t>第五十四条</w:t>
      </w:r>
      <w:r w:rsidR="006114D2">
        <w:t xml:space="preserve"> </w:t>
      </w:r>
      <w:r>
        <w:rPr>
          <w:rFonts w:hint="eastAsia"/>
        </w:rPr>
        <w:t>拍卖、变卖被执行人商品、货物或者其他财产，以拍卖、变卖所得抵缴税款、滞纳金、罚款的，在拍卖、变卖前应当依法进行查封、扣押。</w:t>
      </w:r>
    </w:p>
    <w:p w14:paraId="0FA2638E" w14:textId="77777777" w:rsidR="00191D58" w:rsidRDefault="00191D58" w:rsidP="00F628D1">
      <w:pPr>
        <w:pStyle w:val="AD"/>
        <w:spacing w:line="276" w:lineRule="auto"/>
      </w:pPr>
    </w:p>
    <w:p w14:paraId="63D1F8BA" w14:textId="77777777" w:rsidR="00191D58" w:rsidRDefault="00191D58" w:rsidP="00F628D1">
      <w:pPr>
        <w:pStyle w:val="AD"/>
        <w:spacing w:line="276" w:lineRule="auto"/>
      </w:pPr>
      <w:r>
        <w:rPr>
          <w:rFonts w:hint="eastAsia"/>
        </w:rPr>
        <w:t>稽查局拍卖、变卖被执行人商品、货物或者其他财产前，应当制作拍卖</w:t>
      </w:r>
      <w:r>
        <w:rPr>
          <w:rFonts w:hint="eastAsia"/>
        </w:rPr>
        <w:t>/</w:t>
      </w:r>
      <w:r>
        <w:rPr>
          <w:rFonts w:hint="eastAsia"/>
        </w:rPr>
        <w:t>变卖抵税财物决定书，经县以上税务局局长批准后送达被执行人，予以拍卖或者变卖。</w:t>
      </w:r>
    </w:p>
    <w:p w14:paraId="093FF5FA" w14:textId="77777777" w:rsidR="00191D58" w:rsidRDefault="00191D58" w:rsidP="00F628D1">
      <w:pPr>
        <w:pStyle w:val="AD"/>
        <w:spacing w:line="276" w:lineRule="auto"/>
      </w:pPr>
    </w:p>
    <w:p w14:paraId="75CC3BB4" w14:textId="77777777" w:rsidR="00191D58" w:rsidRDefault="00191D58" w:rsidP="00F628D1">
      <w:pPr>
        <w:pStyle w:val="AD"/>
        <w:spacing w:line="276" w:lineRule="auto"/>
      </w:pPr>
      <w:r>
        <w:rPr>
          <w:rFonts w:hint="eastAsia"/>
        </w:rPr>
        <w:t>拍卖或者变卖实现后，应当在结算并收取价款后</w:t>
      </w:r>
      <w:r>
        <w:rPr>
          <w:rFonts w:hint="eastAsia"/>
        </w:rPr>
        <w:t>3</w:t>
      </w:r>
      <w:r>
        <w:rPr>
          <w:rFonts w:hint="eastAsia"/>
        </w:rPr>
        <w:t>个工作日内，办理税款、滞纳金、罚款的入库手续，并制作拍卖</w:t>
      </w:r>
      <w:r>
        <w:rPr>
          <w:rFonts w:hint="eastAsia"/>
        </w:rPr>
        <w:t>/</w:t>
      </w:r>
      <w:r>
        <w:rPr>
          <w:rFonts w:hint="eastAsia"/>
        </w:rPr>
        <w:t>变卖结果通知书，附拍卖</w:t>
      </w:r>
      <w:r>
        <w:rPr>
          <w:rFonts w:hint="eastAsia"/>
        </w:rPr>
        <w:t>/</w:t>
      </w:r>
      <w:r>
        <w:rPr>
          <w:rFonts w:hint="eastAsia"/>
        </w:rPr>
        <w:t>变卖查封、扣押的商品、货物或者其他财产清单，经稽查局局长审核后，送达被执行人。</w:t>
      </w:r>
    </w:p>
    <w:p w14:paraId="371B57F6" w14:textId="77777777" w:rsidR="00191D58" w:rsidRDefault="00191D58" w:rsidP="00F628D1">
      <w:pPr>
        <w:pStyle w:val="AD"/>
        <w:spacing w:line="276" w:lineRule="auto"/>
      </w:pPr>
    </w:p>
    <w:p w14:paraId="2F0A3DAD" w14:textId="77777777" w:rsidR="00191D58" w:rsidRDefault="00191D58" w:rsidP="00F628D1">
      <w:pPr>
        <w:pStyle w:val="AD"/>
        <w:spacing w:line="276" w:lineRule="auto"/>
      </w:pPr>
      <w:r>
        <w:rPr>
          <w:rFonts w:hint="eastAsia"/>
        </w:rPr>
        <w:t>以拍卖或者变卖所得抵缴税款、滞纳金、罚款和拍卖、变卖等费用后，尚有剩余的财产或者无法进行拍卖、变卖的财产的，应当制作返还商品、货物或者其他财产通知书，附返还商品、货物或者其他财产清单，送达被执行人，并自办理税款、滞纳金、罚款入库手续之日起</w:t>
      </w:r>
      <w:r>
        <w:rPr>
          <w:rFonts w:hint="eastAsia"/>
        </w:rPr>
        <w:t>3</w:t>
      </w:r>
      <w:r>
        <w:rPr>
          <w:rFonts w:hint="eastAsia"/>
        </w:rPr>
        <w:t>个工作日内退还被执行人。</w:t>
      </w:r>
    </w:p>
    <w:p w14:paraId="36ECF05D" w14:textId="77777777" w:rsidR="00191D58" w:rsidRDefault="00191D58" w:rsidP="00F628D1">
      <w:pPr>
        <w:pStyle w:val="AD"/>
        <w:spacing w:line="276" w:lineRule="auto"/>
      </w:pPr>
    </w:p>
    <w:p w14:paraId="3ACDE372" w14:textId="415B8787" w:rsidR="00191D58" w:rsidRDefault="00191D58" w:rsidP="00F628D1">
      <w:pPr>
        <w:pStyle w:val="AD"/>
        <w:spacing w:line="276" w:lineRule="auto"/>
      </w:pPr>
      <w:r>
        <w:rPr>
          <w:rFonts w:hint="eastAsia"/>
        </w:rPr>
        <w:t>第五十五条</w:t>
      </w:r>
      <w:r w:rsidR="006114D2">
        <w:t xml:space="preserve"> </w:t>
      </w:r>
      <w:r>
        <w:rPr>
          <w:rFonts w:hint="eastAsia"/>
        </w:rPr>
        <w:t>执行过程中发现涉嫌犯罪的，依照本规定第四十八条处理。</w:t>
      </w:r>
    </w:p>
    <w:p w14:paraId="079B6715" w14:textId="77777777" w:rsidR="00191D58" w:rsidRDefault="00191D58" w:rsidP="00F628D1">
      <w:pPr>
        <w:pStyle w:val="AD"/>
        <w:spacing w:line="276" w:lineRule="auto"/>
      </w:pPr>
    </w:p>
    <w:p w14:paraId="6FCE3BDC" w14:textId="7E08D7DF" w:rsidR="00191D58" w:rsidRDefault="00191D58" w:rsidP="00F628D1">
      <w:pPr>
        <w:pStyle w:val="AD"/>
        <w:spacing w:line="276" w:lineRule="auto"/>
      </w:pPr>
      <w:r>
        <w:rPr>
          <w:rFonts w:hint="eastAsia"/>
        </w:rPr>
        <w:t>第五十六条</w:t>
      </w:r>
      <w:r w:rsidR="006114D2">
        <w:t xml:space="preserve"> </w:t>
      </w:r>
      <w:r>
        <w:rPr>
          <w:rFonts w:hint="eastAsia"/>
        </w:rPr>
        <w:t>执行过程中发现有下列情形之一的，经稽查局局长批准后，中止执行：</w:t>
      </w:r>
    </w:p>
    <w:p w14:paraId="55DB5FB5" w14:textId="77777777" w:rsidR="00191D58" w:rsidRDefault="00191D58" w:rsidP="00F628D1">
      <w:pPr>
        <w:pStyle w:val="AD"/>
        <w:spacing w:line="276" w:lineRule="auto"/>
      </w:pPr>
    </w:p>
    <w:p w14:paraId="5BF37519" w14:textId="77777777" w:rsidR="00191D58" w:rsidRDefault="00191D58" w:rsidP="00F628D1">
      <w:pPr>
        <w:pStyle w:val="AD"/>
        <w:spacing w:line="276" w:lineRule="auto"/>
      </w:pPr>
      <w:r>
        <w:rPr>
          <w:rFonts w:hint="eastAsia"/>
        </w:rPr>
        <w:t>（一）当事人死亡或者被依法宣告死亡，尚未确定可执行财产的；</w:t>
      </w:r>
    </w:p>
    <w:p w14:paraId="25E031D3" w14:textId="77777777" w:rsidR="00191D58" w:rsidRDefault="00191D58" w:rsidP="00F628D1">
      <w:pPr>
        <w:pStyle w:val="AD"/>
        <w:spacing w:line="276" w:lineRule="auto"/>
      </w:pPr>
    </w:p>
    <w:p w14:paraId="24E43B27" w14:textId="77777777" w:rsidR="00191D58" w:rsidRDefault="00191D58" w:rsidP="00F628D1">
      <w:pPr>
        <w:pStyle w:val="AD"/>
        <w:spacing w:line="276" w:lineRule="auto"/>
      </w:pPr>
      <w:r>
        <w:rPr>
          <w:rFonts w:hint="eastAsia"/>
        </w:rPr>
        <w:t>（二）当事人进入破产清算程序尚未终结的；</w:t>
      </w:r>
    </w:p>
    <w:p w14:paraId="62BE164A" w14:textId="77777777" w:rsidR="00191D58" w:rsidRDefault="00191D58" w:rsidP="00F628D1">
      <w:pPr>
        <w:pStyle w:val="AD"/>
        <w:spacing w:line="276" w:lineRule="auto"/>
      </w:pPr>
    </w:p>
    <w:p w14:paraId="316A0DE5" w14:textId="77777777" w:rsidR="00191D58" w:rsidRDefault="00191D58" w:rsidP="00F628D1">
      <w:pPr>
        <w:pStyle w:val="AD"/>
        <w:spacing w:line="276" w:lineRule="auto"/>
      </w:pPr>
      <w:r>
        <w:rPr>
          <w:rFonts w:hint="eastAsia"/>
        </w:rPr>
        <w:t>（三）可执行财产被司法机关或者其他国家机关依法查封、扣押、冻结，致使执行暂时无法进行的；</w:t>
      </w:r>
    </w:p>
    <w:p w14:paraId="4CA3CB14" w14:textId="77777777" w:rsidR="00191D58" w:rsidRDefault="00191D58" w:rsidP="00F628D1">
      <w:pPr>
        <w:pStyle w:val="AD"/>
        <w:spacing w:line="276" w:lineRule="auto"/>
      </w:pPr>
    </w:p>
    <w:p w14:paraId="42B2A3A5" w14:textId="77777777" w:rsidR="00191D58" w:rsidRDefault="00191D58" w:rsidP="00F628D1">
      <w:pPr>
        <w:pStyle w:val="AD"/>
        <w:spacing w:line="276" w:lineRule="auto"/>
      </w:pPr>
      <w:r>
        <w:rPr>
          <w:rFonts w:hint="eastAsia"/>
        </w:rPr>
        <w:t>（四）可供执行的标的物需要人民法院或者仲裁机构确定权属的；</w:t>
      </w:r>
    </w:p>
    <w:p w14:paraId="5A3CC190" w14:textId="77777777" w:rsidR="00191D58" w:rsidRDefault="00191D58" w:rsidP="00F628D1">
      <w:pPr>
        <w:pStyle w:val="AD"/>
        <w:spacing w:line="276" w:lineRule="auto"/>
      </w:pPr>
    </w:p>
    <w:p w14:paraId="67DA9C3C" w14:textId="77777777" w:rsidR="00191D58" w:rsidRDefault="00191D58" w:rsidP="00F628D1">
      <w:pPr>
        <w:pStyle w:val="AD"/>
        <w:spacing w:line="276" w:lineRule="auto"/>
      </w:pPr>
      <w:r>
        <w:rPr>
          <w:rFonts w:hint="eastAsia"/>
        </w:rPr>
        <w:t>（五）法律、行政法规和国家税务总局规定其他可以中止执行的。</w:t>
      </w:r>
    </w:p>
    <w:p w14:paraId="48A88B5A" w14:textId="77777777" w:rsidR="00191D58" w:rsidRDefault="00191D58" w:rsidP="00F628D1">
      <w:pPr>
        <w:pStyle w:val="AD"/>
        <w:spacing w:line="276" w:lineRule="auto"/>
      </w:pPr>
    </w:p>
    <w:p w14:paraId="04F6E892" w14:textId="77777777" w:rsidR="00191D58" w:rsidRDefault="00191D58" w:rsidP="00F628D1">
      <w:pPr>
        <w:pStyle w:val="AD"/>
        <w:spacing w:line="276" w:lineRule="auto"/>
      </w:pPr>
      <w:r>
        <w:rPr>
          <w:rFonts w:hint="eastAsia"/>
        </w:rPr>
        <w:t>中止执行情形消失后，经稽查局局长批准，恢复执行。</w:t>
      </w:r>
    </w:p>
    <w:p w14:paraId="0F44D999" w14:textId="77777777" w:rsidR="00191D58" w:rsidRDefault="00191D58" w:rsidP="00F628D1">
      <w:pPr>
        <w:pStyle w:val="AD"/>
        <w:spacing w:line="276" w:lineRule="auto"/>
      </w:pPr>
    </w:p>
    <w:p w14:paraId="5F5C6AAB" w14:textId="417A5502" w:rsidR="00191D58" w:rsidRDefault="00191D58" w:rsidP="00F628D1">
      <w:pPr>
        <w:pStyle w:val="AD"/>
        <w:spacing w:line="276" w:lineRule="auto"/>
      </w:pPr>
      <w:r>
        <w:rPr>
          <w:rFonts w:hint="eastAsia"/>
        </w:rPr>
        <w:t>第五十七条</w:t>
      </w:r>
      <w:r w:rsidR="006114D2">
        <w:t xml:space="preserve"> </w:t>
      </w:r>
      <w:r>
        <w:rPr>
          <w:rFonts w:hint="eastAsia"/>
        </w:rPr>
        <w:t>当事人确无财产可供抵缴税款、滞纳金、罚款或者依照破产清算程序确实无法清缴税款、滞纳金、罚款，或者有其他法定终结执行情形的，经税务局局长批准后，终结执行。</w:t>
      </w:r>
    </w:p>
    <w:p w14:paraId="777502C7" w14:textId="77777777" w:rsidR="00191D58" w:rsidRDefault="00191D58" w:rsidP="00F628D1">
      <w:pPr>
        <w:pStyle w:val="AD"/>
        <w:spacing w:line="276" w:lineRule="auto"/>
      </w:pPr>
    </w:p>
    <w:p w14:paraId="5EF87245" w14:textId="0483D812" w:rsidR="00191D58" w:rsidRDefault="00191D58" w:rsidP="00F628D1">
      <w:pPr>
        <w:pStyle w:val="AD"/>
        <w:spacing w:line="276" w:lineRule="auto"/>
      </w:pPr>
      <w:r>
        <w:rPr>
          <w:rFonts w:hint="eastAsia"/>
        </w:rPr>
        <w:t>第五十八条</w:t>
      </w:r>
      <w:r w:rsidR="006114D2">
        <w:t xml:space="preserve"> </w:t>
      </w:r>
      <w:r>
        <w:rPr>
          <w:rFonts w:hint="eastAsia"/>
        </w:rPr>
        <w:t>税务处理决定书、税务行政处罚决定书等决定性文书送达后，有下列情形之一的，稽查局可以依法重新</w:t>
      </w:r>
      <w:proofErr w:type="gramStart"/>
      <w:r>
        <w:rPr>
          <w:rFonts w:hint="eastAsia"/>
        </w:rPr>
        <w:t>作出</w:t>
      </w:r>
      <w:proofErr w:type="gramEnd"/>
      <w:r>
        <w:rPr>
          <w:rFonts w:hint="eastAsia"/>
        </w:rPr>
        <w:t>：</w:t>
      </w:r>
    </w:p>
    <w:p w14:paraId="7C44A325" w14:textId="77777777" w:rsidR="00191D58" w:rsidRDefault="00191D58" w:rsidP="00F628D1">
      <w:pPr>
        <w:pStyle w:val="AD"/>
        <w:spacing w:line="276" w:lineRule="auto"/>
      </w:pPr>
    </w:p>
    <w:p w14:paraId="7033B9BA" w14:textId="77777777" w:rsidR="00191D58" w:rsidRDefault="00191D58" w:rsidP="00F628D1">
      <w:pPr>
        <w:pStyle w:val="AD"/>
        <w:spacing w:line="276" w:lineRule="auto"/>
      </w:pPr>
      <w:r>
        <w:rPr>
          <w:rFonts w:hint="eastAsia"/>
        </w:rPr>
        <w:t>（一）决定性文书被人民法院判决撤销的；</w:t>
      </w:r>
    </w:p>
    <w:p w14:paraId="0B68F502" w14:textId="77777777" w:rsidR="00191D58" w:rsidRDefault="00191D58" w:rsidP="00F628D1">
      <w:pPr>
        <w:pStyle w:val="AD"/>
        <w:spacing w:line="276" w:lineRule="auto"/>
      </w:pPr>
    </w:p>
    <w:p w14:paraId="548BF882" w14:textId="77777777" w:rsidR="00191D58" w:rsidRDefault="00191D58" w:rsidP="00F628D1">
      <w:pPr>
        <w:pStyle w:val="AD"/>
        <w:spacing w:line="276" w:lineRule="auto"/>
      </w:pPr>
      <w:r>
        <w:rPr>
          <w:rFonts w:hint="eastAsia"/>
        </w:rPr>
        <w:t>（二）决定性文书被行政复议机关决定撤销的；</w:t>
      </w:r>
    </w:p>
    <w:p w14:paraId="18C98891" w14:textId="77777777" w:rsidR="00191D58" w:rsidRDefault="00191D58" w:rsidP="00F628D1">
      <w:pPr>
        <w:pStyle w:val="AD"/>
        <w:spacing w:line="276" w:lineRule="auto"/>
      </w:pPr>
    </w:p>
    <w:p w14:paraId="0688E764" w14:textId="77777777" w:rsidR="00191D58" w:rsidRDefault="00191D58" w:rsidP="00F628D1">
      <w:pPr>
        <w:pStyle w:val="AD"/>
        <w:spacing w:line="276" w:lineRule="auto"/>
      </w:pPr>
      <w:r>
        <w:rPr>
          <w:rFonts w:hint="eastAsia"/>
        </w:rPr>
        <w:t>（三）税务机关认为需要变更或者撤销原决定性文书的；</w:t>
      </w:r>
    </w:p>
    <w:p w14:paraId="4D218A18" w14:textId="77777777" w:rsidR="00191D58" w:rsidRDefault="00191D58" w:rsidP="00F628D1">
      <w:pPr>
        <w:pStyle w:val="AD"/>
        <w:spacing w:line="276" w:lineRule="auto"/>
      </w:pPr>
    </w:p>
    <w:p w14:paraId="1ABB9F5A" w14:textId="77777777" w:rsidR="00191D58" w:rsidRDefault="00191D58" w:rsidP="00F628D1">
      <w:pPr>
        <w:pStyle w:val="AD"/>
        <w:spacing w:line="276" w:lineRule="auto"/>
      </w:pPr>
      <w:r>
        <w:rPr>
          <w:rFonts w:hint="eastAsia"/>
        </w:rPr>
        <w:t>（四）其他依法需要变更或者撤销原决定性文书的。</w:t>
      </w:r>
    </w:p>
    <w:p w14:paraId="2ADCF100" w14:textId="77777777" w:rsidR="00191D58" w:rsidRDefault="00191D58" w:rsidP="00F628D1">
      <w:pPr>
        <w:pStyle w:val="AD"/>
        <w:spacing w:line="276" w:lineRule="auto"/>
      </w:pPr>
    </w:p>
    <w:p w14:paraId="79165467" w14:textId="77777777" w:rsidR="00191D58" w:rsidRDefault="00191D58" w:rsidP="00F628D1">
      <w:pPr>
        <w:pStyle w:val="AD"/>
        <w:spacing w:line="276" w:lineRule="auto"/>
      </w:pPr>
    </w:p>
    <w:p w14:paraId="68B0F797" w14:textId="43BA6622" w:rsidR="00191D58" w:rsidRDefault="00191D58" w:rsidP="00F628D1">
      <w:pPr>
        <w:pStyle w:val="AD"/>
        <w:spacing w:line="276" w:lineRule="auto"/>
        <w:jc w:val="center"/>
      </w:pPr>
      <w:r>
        <w:rPr>
          <w:rFonts w:hint="eastAsia"/>
        </w:rPr>
        <w:t>第六章</w:t>
      </w:r>
      <w:r w:rsidR="006114D2">
        <w:t xml:space="preserve"> </w:t>
      </w:r>
      <w:r>
        <w:rPr>
          <w:rFonts w:hint="eastAsia"/>
        </w:rPr>
        <w:t>附则</w:t>
      </w:r>
    </w:p>
    <w:p w14:paraId="68174594" w14:textId="77777777" w:rsidR="00191D58" w:rsidRDefault="00191D58" w:rsidP="00F628D1">
      <w:pPr>
        <w:pStyle w:val="AD"/>
        <w:spacing w:line="276" w:lineRule="auto"/>
      </w:pPr>
    </w:p>
    <w:p w14:paraId="5FD523EB" w14:textId="77777777" w:rsidR="00191D58" w:rsidRDefault="00191D58" w:rsidP="00F628D1">
      <w:pPr>
        <w:pStyle w:val="AD"/>
        <w:spacing w:line="276" w:lineRule="auto"/>
      </w:pPr>
    </w:p>
    <w:p w14:paraId="0ECFD075" w14:textId="7E5B52E9" w:rsidR="00191D58" w:rsidRDefault="00191D58" w:rsidP="00F628D1">
      <w:pPr>
        <w:pStyle w:val="AD"/>
        <w:spacing w:line="276" w:lineRule="auto"/>
      </w:pPr>
      <w:r>
        <w:rPr>
          <w:rFonts w:hint="eastAsia"/>
        </w:rPr>
        <w:t>第五十九条</w:t>
      </w:r>
      <w:r w:rsidR="006114D2">
        <w:t xml:space="preserve"> </w:t>
      </w:r>
      <w:r>
        <w:rPr>
          <w:rFonts w:hint="eastAsia"/>
        </w:rPr>
        <w:t>本规定相关税务文书的式样，由国家税务总局规定。</w:t>
      </w:r>
    </w:p>
    <w:p w14:paraId="557CC310" w14:textId="77777777" w:rsidR="00191D58" w:rsidRDefault="00191D58" w:rsidP="00F628D1">
      <w:pPr>
        <w:pStyle w:val="AD"/>
        <w:spacing w:line="276" w:lineRule="auto"/>
      </w:pPr>
    </w:p>
    <w:p w14:paraId="2E541D3F" w14:textId="6694A5C1" w:rsidR="00191D58" w:rsidRDefault="00191D58" w:rsidP="00F628D1">
      <w:pPr>
        <w:pStyle w:val="AD"/>
        <w:spacing w:line="276" w:lineRule="auto"/>
      </w:pPr>
      <w:r>
        <w:rPr>
          <w:rFonts w:hint="eastAsia"/>
        </w:rPr>
        <w:t>第六十条</w:t>
      </w:r>
      <w:r w:rsidR="006114D2">
        <w:t xml:space="preserve"> </w:t>
      </w:r>
      <w:r>
        <w:rPr>
          <w:rFonts w:hint="eastAsia"/>
        </w:rPr>
        <w:t>本规定所称签章，区分以下情况确定：</w:t>
      </w:r>
    </w:p>
    <w:p w14:paraId="6BF2CAF5" w14:textId="77777777" w:rsidR="00191D58" w:rsidRDefault="00191D58" w:rsidP="00F628D1">
      <w:pPr>
        <w:pStyle w:val="AD"/>
        <w:spacing w:line="276" w:lineRule="auto"/>
      </w:pPr>
    </w:p>
    <w:p w14:paraId="5C61075F" w14:textId="77777777" w:rsidR="00191D58" w:rsidRDefault="00191D58" w:rsidP="00F628D1">
      <w:pPr>
        <w:pStyle w:val="AD"/>
        <w:spacing w:line="276" w:lineRule="auto"/>
      </w:pPr>
      <w:r>
        <w:rPr>
          <w:rFonts w:hint="eastAsia"/>
        </w:rPr>
        <w:t>（一）属于法人或者其他组织的，由相关人员签名，加盖单位印章并注明日期；</w:t>
      </w:r>
    </w:p>
    <w:p w14:paraId="1164B6C9" w14:textId="77777777" w:rsidR="00191D58" w:rsidRDefault="00191D58" w:rsidP="00F628D1">
      <w:pPr>
        <w:pStyle w:val="AD"/>
        <w:spacing w:line="276" w:lineRule="auto"/>
      </w:pPr>
    </w:p>
    <w:p w14:paraId="5FC4E661" w14:textId="77777777" w:rsidR="00191D58" w:rsidRDefault="00191D58" w:rsidP="00F628D1">
      <w:pPr>
        <w:pStyle w:val="AD"/>
        <w:spacing w:line="276" w:lineRule="auto"/>
      </w:pPr>
      <w:r>
        <w:rPr>
          <w:rFonts w:hint="eastAsia"/>
        </w:rPr>
        <w:t>（二）属于个人的，由个人签名并注明日期。</w:t>
      </w:r>
    </w:p>
    <w:p w14:paraId="1FC6FB45" w14:textId="77777777" w:rsidR="00191D58" w:rsidRDefault="00191D58" w:rsidP="00F628D1">
      <w:pPr>
        <w:pStyle w:val="AD"/>
        <w:spacing w:line="276" w:lineRule="auto"/>
      </w:pPr>
    </w:p>
    <w:p w14:paraId="2FA24C5A" w14:textId="77777777" w:rsidR="00191D58" w:rsidRDefault="00191D58" w:rsidP="00F628D1">
      <w:pPr>
        <w:pStyle w:val="AD"/>
        <w:spacing w:line="276" w:lineRule="auto"/>
      </w:pPr>
      <w:r>
        <w:rPr>
          <w:rFonts w:hint="eastAsia"/>
        </w:rPr>
        <w:t>本规定所称“以上”“日内”，均含本数。</w:t>
      </w:r>
    </w:p>
    <w:p w14:paraId="0057DAB6" w14:textId="77777777" w:rsidR="00191D58" w:rsidRDefault="00191D58" w:rsidP="00F628D1">
      <w:pPr>
        <w:pStyle w:val="AD"/>
        <w:spacing w:line="276" w:lineRule="auto"/>
      </w:pPr>
    </w:p>
    <w:p w14:paraId="456E2C91" w14:textId="120E0A33" w:rsidR="00191D58" w:rsidRDefault="00191D58" w:rsidP="00F628D1">
      <w:pPr>
        <w:pStyle w:val="AD"/>
        <w:spacing w:line="276" w:lineRule="auto"/>
      </w:pPr>
      <w:r>
        <w:rPr>
          <w:rFonts w:hint="eastAsia"/>
        </w:rPr>
        <w:t>第六十一条</w:t>
      </w:r>
      <w:r w:rsidR="006114D2">
        <w:t xml:space="preserve"> </w:t>
      </w:r>
      <w:r>
        <w:rPr>
          <w:rFonts w:hint="eastAsia"/>
        </w:rPr>
        <w:t>本规定自</w:t>
      </w:r>
      <w:r>
        <w:t>2021</w:t>
      </w:r>
      <w:r>
        <w:rPr>
          <w:rFonts w:hint="eastAsia"/>
        </w:rPr>
        <w:t>年</w:t>
      </w:r>
      <w:r>
        <w:t>8</w:t>
      </w:r>
      <w:r>
        <w:rPr>
          <w:rFonts w:hint="eastAsia"/>
        </w:rPr>
        <w:t>月</w:t>
      </w:r>
      <w:r>
        <w:t>11</w:t>
      </w:r>
      <w:r>
        <w:rPr>
          <w:rFonts w:hint="eastAsia"/>
        </w:rPr>
        <w:t>日起施行。《税务稽查工作规程》（国税发〔</w:t>
      </w:r>
      <w:r>
        <w:t>2009</w:t>
      </w:r>
      <w:r>
        <w:rPr>
          <w:rFonts w:hint="eastAsia"/>
        </w:rPr>
        <w:t>〕</w:t>
      </w:r>
      <w:r>
        <w:t>157</w:t>
      </w:r>
      <w:r>
        <w:rPr>
          <w:rFonts w:hint="eastAsia"/>
        </w:rPr>
        <w:t>号印发，国家税务总局公告</w:t>
      </w:r>
      <w:r>
        <w:t>2018</w:t>
      </w:r>
      <w:r>
        <w:rPr>
          <w:rFonts w:hint="eastAsia"/>
        </w:rPr>
        <w:t>年第</w:t>
      </w:r>
      <w:r>
        <w:t>31</w:t>
      </w:r>
      <w:r>
        <w:rPr>
          <w:rFonts w:hint="eastAsia"/>
        </w:rPr>
        <w:t>号修改）同时废止。</w:t>
      </w:r>
    </w:p>
    <w:p w14:paraId="743DCE1E" w14:textId="477F6E2F" w:rsidR="00B15193" w:rsidRDefault="00B15193" w:rsidP="00F628D1">
      <w:pPr>
        <w:pStyle w:val="AD"/>
        <w:spacing w:line="276" w:lineRule="auto"/>
      </w:pPr>
    </w:p>
    <w:p w14:paraId="7EB2CF5F" w14:textId="2CCA6899" w:rsidR="00191D58" w:rsidRDefault="00191D58" w:rsidP="00F628D1">
      <w:pPr>
        <w:pStyle w:val="AD"/>
        <w:spacing w:line="276" w:lineRule="auto"/>
      </w:pPr>
    </w:p>
    <w:p w14:paraId="231EFC43" w14:textId="77777777" w:rsidR="00191D58" w:rsidRDefault="00191D58" w:rsidP="00F628D1">
      <w:pPr>
        <w:pStyle w:val="AD"/>
        <w:spacing w:line="276" w:lineRule="auto"/>
      </w:pPr>
      <w:r>
        <w:rPr>
          <w:rFonts w:hint="eastAsia"/>
        </w:rPr>
        <w:t>信息来源：</w:t>
      </w:r>
    </w:p>
    <w:p w14:paraId="4BEB9F10" w14:textId="3A0D56DE" w:rsidR="00191D58" w:rsidRDefault="001E2C4C" w:rsidP="00F628D1">
      <w:pPr>
        <w:pStyle w:val="AD"/>
        <w:spacing w:line="276" w:lineRule="auto"/>
      </w:pPr>
      <w:hyperlink r:id="rId6" w:history="1">
        <w:r w:rsidR="00191D58" w:rsidRPr="00B63E91">
          <w:rPr>
            <w:rStyle w:val="a7"/>
          </w:rPr>
          <w:t>http://www.chinatax.gov.cn/chinatax/n810341/n810825/c101434/c5166617/content.html</w:t>
        </w:r>
      </w:hyperlink>
    </w:p>
    <w:p w14:paraId="48F8BEA5" w14:textId="77777777" w:rsidR="00191D58" w:rsidRPr="00191D58" w:rsidRDefault="00191D58" w:rsidP="00F628D1">
      <w:pPr>
        <w:pStyle w:val="AD"/>
        <w:spacing w:line="276" w:lineRule="auto"/>
      </w:pPr>
    </w:p>
    <w:sectPr w:rsidR="00191D58" w:rsidRPr="00191D5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C4F0" w14:textId="77777777" w:rsidR="001E2C4C" w:rsidRDefault="001E2C4C" w:rsidP="00C20A6A">
      <w:pPr>
        <w:spacing w:line="240" w:lineRule="auto"/>
      </w:pPr>
      <w:r>
        <w:separator/>
      </w:r>
    </w:p>
  </w:endnote>
  <w:endnote w:type="continuationSeparator" w:id="0">
    <w:p w14:paraId="2BD33414" w14:textId="77777777" w:rsidR="001E2C4C" w:rsidRDefault="001E2C4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43AB" w14:textId="77777777" w:rsidR="001E2C4C" w:rsidRDefault="001E2C4C" w:rsidP="00C20A6A">
      <w:pPr>
        <w:spacing w:line="240" w:lineRule="auto"/>
      </w:pPr>
      <w:r>
        <w:separator/>
      </w:r>
    </w:p>
  </w:footnote>
  <w:footnote w:type="continuationSeparator" w:id="0">
    <w:p w14:paraId="78068DAB" w14:textId="77777777" w:rsidR="001E2C4C" w:rsidRDefault="001E2C4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48E1"/>
    <w:rsid w:val="000F4C6A"/>
    <w:rsid w:val="001248E1"/>
    <w:rsid w:val="00176A25"/>
    <w:rsid w:val="00191D58"/>
    <w:rsid w:val="001C4C6F"/>
    <w:rsid w:val="001E2C4C"/>
    <w:rsid w:val="003D27E2"/>
    <w:rsid w:val="005F7C76"/>
    <w:rsid w:val="006114D2"/>
    <w:rsid w:val="007D7BDB"/>
    <w:rsid w:val="009F0D63"/>
    <w:rsid w:val="00A548E7"/>
    <w:rsid w:val="00AD5FED"/>
    <w:rsid w:val="00B15193"/>
    <w:rsid w:val="00B731F1"/>
    <w:rsid w:val="00C20A6A"/>
    <w:rsid w:val="00C22624"/>
    <w:rsid w:val="00D02718"/>
    <w:rsid w:val="00F628D1"/>
    <w:rsid w:val="00FD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09636"/>
  <w15:chartTrackingRefBased/>
  <w15:docId w15:val="{31295C65-43B1-4C00-8936-64089F6A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91D58"/>
    <w:rPr>
      <w:color w:val="0000FF" w:themeColor="hyperlink"/>
      <w:u w:val="single"/>
    </w:rPr>
  </w:style>
  <w:style w:type="character" w:styleId="a8">
    <w:name w:val="Unresolved Mention"/>
    <w:basedOn w:val="a0"/>
    <w:uiPriority w:val="99"/>
    <w:semiHidden/>
    <w:unhideWhenUsed/>
    <w:rsid w:val="00191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66617/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2021-07-22T09:37:00Z</dcterms:created>
  <dcterms:modified xsi:type="dcterms:W3CDTF">2021-07-23T03:38:00Z</dcterms:modified>
</cp:coreProperties>
</file>