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E597" w14:textId="2BDA3C42" w:rsidR="00AC5DB8" w:rsidRPr="00DA7AB3" w:rsidRDefault="00AC5DB8" w:rsidP="00BD4AE9">
      <w:pPr>
        <w:pStyle w:val="AD"/>
        <w:spacing w:line="276" w:lineRule="auto"/>
        <w:jc w:val="center"/>
        <w:rPr>
          <w:b/>
          <w:bCs/>
          <w:color w:val="E36C0A" w:themeColor="accent6" w:themeShade="BF"/>
          <w:sz w:val="32"/>
          <w:szCs w:val="32"/>
        </w:rPr>
      </w:pPr>
      <w:r w:rsidRPr="00DA7AB3">
        <w:rPr>
          <w:rFonts w:hint="eastAsia"/>
          <w:b/>
          <w:bCs/>
          <w:color w:val="E36C0A" w:themeColor="accent6" w:themeShade="BF"/>
          <w:sz w:val="32"/>
          <w:szCs w:val="32"/>
        </w:rPr>
        <w:t>关于清理规章规范性文件的决定</w:t>
      </w:r>
    </w:p>
    <w:p w14:paraId="0BBA7D03" w14:textId="77777777" w:rsidR="00DA7AB3" w:rsidRPr="00DA7AB3" w:rsidRDefault="00DA7AB3" w:rsidP="00BD4AE9">
      <w:pPr>
        <w:pStyle w:val="AD"/>
        <w:spacing w:line="276" w:lineRule="auto"/>
        <w:jc w:val="center"/>
      </w:pPr>
      <w:r w:rsidRPr="00DA7AB3">
        <w:rPr>
          <w:rFonts w:hint="eastAsia"/>
        </w:rPr>
        <w:t>中国银行保险监督管理委员会令（</w:t>
      </w:r>
      <w:r w:rsidRPr="00DA7AB3">
        <w:rPr>
          <w:rFonts w:hint="eastAsia"/>
        </w:rPr>
        <w:t>2021</w:t>
      </w:r>
      <w:r w:rsidRPr="00DA7AB3">
        <w:rPr>
          <w:rFonts w:hint="eastAsia"/>
        </w:rPr>
        <w:t>年第</w:t>
      </w:r>
      <w:r w:rsidRPr="00DA7AB3">
        <w:rPr>
          <w:rFonts w:hint="eastAsia"/>
        </w:rPr>
        <w:t>7</w:t>
      </w:r>
      <w:r w:rsidRPr="00DA7AB3">
        <w:rPr>
          <w:rFonts w:hint="eastAsia"/>
        </w:rPr>
        <w:t>号）</w:t>
      </w:r>
    </w:p>
    <w:p w14:paraId="17A553DA" w14:textId="503FA768" w:rsidR="00DA7AB3" w:rsidRPr="00DA7AB3" w:rsidRDefault="00DA7AB3" w:rsidP="00BD4AE9">
      <w:pPr>
        <w:pStyle w:val="AD"/>
        <w:spacing w:line="276" w:lineRule="auto"/>
      </w:pPr>
    </w:p>
    <w:p w14:paraId="416EB762" w14:textId="77777777" w:rsidR="00DA7AB3" w:rsidRPr="00DA7AB3" w:rsidRDefault="00DA7AB3" w:rsidP="00BD4AE9">
      <w:pPr>
        <w:pStyle w:val="AD"/>
        <w:spacing w:line="276" w:lineRule="auto"/>
      </w:pPr>
      <w:r w:rsidRPr="00DA7AB3">
        <w:rPr>
          <w:rFonts w:hint="eastAsia"/>
        </w:rPr>
        <w:t>根据全面深化改革、全面依法治国和经济社会发展需要，以及贯彻实施民法典，做好部门规章、规范性文件与民法典的有效衔接，维护国家法制统一、尊严和权威，银保监会对现行部门规章和规范性文件进行了清理。经过清理，银保监会决定：</w:t>
      </w:r>
    </w:p>
    <w:p w14:paraId="4F7DFCF2" w14:textId="26F44B04" w:rsidR="00DA7AB3" w:rsidRPr="00DA7AB3" w:rsidRDefault="00DA7AB3" w:rsidP="00BD4AE9">
      <w:pPr>
        <w:pStyle w:val="AD"/>
        <w:spacing w:line="276" w:lineRule="auto"/>
      </w:pPr>
      <w:r w:rsidRPr="00DA7AB3">
        <w:rPr>
          <w:rFonts w:hint="eastAsia"/>
        </w:rPr>
        <w:t>一、对</w:t>
      </w:r>
      <w:r w:rsidRPr="00DA7AB3">
        <w:rPr>
          <w:rFonts w:hint="eastAsia"/>
        </w:rPr>
        <w:t>3</w:t>
      </w:r>
      <w:r w:rsidRPr="00DA7AB3">
        <w:rPr>
          <w:rFonts w:hint="eastAsia"/>
        </w:rPr>
        <w:t>部规章、</w:t>
      </w:r>
      <w:r w:rsidRPr="00DA7AB3">
        <w:rPr>
          <w:rFonts w:hint="eastAsia"/>
        </w:rPr>
        <w:t>115</w:t>
      </w:r>
      <w:r w:rsidRPr="00DA7AB3">
        <w:rPr>
          <w:rFonts w:hint="eastAsia"/>
        </w:rPr>
        <w:t>件规范性文件予以废止。（附件</w:t>
      </w:r>
      <w:r w:rsidRPr="00DA7AB3">
        <w:rPr>
          <w:rFonts w:hint="eastAsia"/>
        </w:rPr>
        <w:t>1</w:t>
      </w:r>
      <w:r w:rsidRPr="00DA7AB3">
        <w:rPr>
          <w:rFonts w:hint="eastAsia"/>
        </w:rPr>
        <w:t>）</w:t>
      </w:r>
    </w:p>
    <w:p w14:paraId="2F5DC1A8" w14:textId="77777777" w:rsidR="00DA7AB3" w:rsidRPr="00DA7AB3" w:rsidRDefault="00DA7AB3" w:rsidP="00BD4AE9">
      <w:pPr>
        <w:pStyle w:val="AD"/>
        <w:spacing w:line="276" w:lineRule="auto"/>
      </w:pPr>
      <w:r w:rsidRPr="00DA7AB3">
        <w:rPr>
          <w:rFonts w:hint="eastAsia"/>
        </w:rPr>
        <w:t>二、对</w:t>
      </w:r>
      <w:r w:rsidRPr="00DA7AB3">
        <w:rPr>
          <w:rFonts w:hint="eastAsia"/>
        </w:rPr>
        <w:t>14</w:t>
      </w:r>
      <w:r w:rsidRPr="00DA7AB3">
        <w:rPr>
          <w:rFonts w:hint="eastAsia"/>
        </w:rPr>
        <w:t>件规范性文件宣布失效。（附件</w:t>
      </w:r>
      <w:r w:rsidRPr="00DA7AB3">
        <w:rPr>
          <w:rFonts w:hint="eastAsia"/>
        </w:rPr>
        <w:t>2</w:t>
      </w:r>
      <w:r w:rsidRPr="00DA7AB3">
        <w:rPr>
          <w:rFonts w:hint="eastAsia"/>
        </w:rPr>
        <w:t>）</w:t>
      </w:r>
    </w:p>
    <w:p w14:paraId="3ADB1988" w14:textId="77777777" w:rsidR="00DA7AB3" w:rsidRPr="00DA7AB3" w:rsidRDefault="00DA7AB3" w:rsidP="00BD4AE9">
      <w:pPr>
        <w:pStyle w:val="AD"/>
        <w:spacing w:line="276" w:lineRule="auto"/>
      </w:pPr>
      <w:r w:rsidRPr="00DA7AB3">
        <w:rPr>
          <w:rFonts w:hint="eastAsia"/>
        </w:rPr>
        <w:t>三、对</w:t>
      </w:r>
      <w:r w:rsidRPr="00DA7AB3">
        <w:rPr>
          <w:rFonts w:hint="eastAsia"/>
        </w:rPr>
        <w:t>4</w:t>
      </w:r>
      <w:r w:rsidRPr="00DA7AB3">
        <w:rPr>
          <w:rFonts w:hint="eastAsia"/>
        </w:rPr>
        <w:t>部规章、</w:t>
      </w:r>
      <w:r w:rsidRPr="00DA7AB3">
        <w:rPr>
          <w:rFonts w:hint="eastAsia"/>
        </w:rPr>
        <w:t>7</w:t>
      </w:r>
      <w:r w:rsidRPr="00DA7AB3">
        <w:rPr>
          <w:rFonts w:hint="eastAsia"/>
        </w:rPr>
        <w:t>件规范性文件与民法典不一致的条款予以修订。（附件</w:t>
      </w:r>
      <w:r w:rsidRPr="00DA7AB3">
        <w:rPr>
          <w:rFonts w:hint="eastAsia"/>
        </w:rPr>
        <w:t>3</w:t>
      </w:r>
      <w:r w:rsidRPr="00DA7AB3">
        <w:rPr>
          <w:rFonts w:hint="eastAsia"/>
        </w:rPr>
        <w:t>）</w:t>
      </w:r>
    </w:p>
    <w:p w14:paraId="3375EFD7" w14:textId="77777777" w:rsidR="00BD4AE9" w:rsidRDefault="00BD4AE9" w:rsidP="00BD4AE9">
      <w:pPr>
        <w:pStyle w:val="AD"/>
        <w:spacing w:line="276" w:lineRule="auto"/>
      </w:pPr>
    </w:p>
    <w:p w14:paraId="3B455A91" w14:textId="4FCE2BDF" w:rsidR="0096474B" w:rsidRDefault="00DA7AB3" w:rsidP="00BD4AE9">
      <w:pPr>
        <w:pStyle w:val="AD"/>
        <w:spacing w:line="276" w:lineRule="auto"/>
      </w:pPr>
      <w:r w:rsidRPr="00DA7AB3">
        <w:rPr>
          <w:rFonts w:hint="eastAsia"/>
        </w:rPr>
        <w:t>附件：</w:t>
      </w:r>
    </w:p>
    <w:p w14:paraId="026F4589" w14:textId="224B3BE4" w:rsidR="00DA7AB3" w:rsidRPr="00DA7AB3" w:rsidRDefault="00DA7AB3" w:rsidP="00BD4AE9">
      <w:pPr>
        <w:pStyle w:val="AD"/>
        <w:spacing w:line="276" w:lineRule="auto"/>
      </w:pPr>
      <w:r w:rsidRPr="00DA7AB3">
        <w:rPr>
          <w:rFonts w:hint="eastAsia"/>
        </w:rPr>
        <w:t>1.</w:t>
      </w:r>
      <w:r w:rsidRPr="00DA7AB3">
        <w:rPr>
          <w:rFonts w:hint="eastAsia"/>
        </w:rPr>
        <w:t>银保监会决定废止的规章、规范性文件</w:t>
      </w:r>
    </w:p>
    <w:p w14:paraId="01CB450E" w14:textId="77777777" w:rsidR="00DA7AB3" w:rsidRPr="00DA7AB3" w:rsidRDefault="00DA7AB3" w:rsidP="00BD4AE9">
      <w:pPr>
        <w:pStyle w:val="AD"/>
        <w:spacing w:line="276" w:lineRule="auto"/>
      </w:pPr>
      <w:r w:rsidRPr="00DA7AB3">
        <w:rPr>
          <w:rFonts w:hint="eastAsia"/>
        </w:rPr>
        <w:t>2.</w:t>
      </w:r>
      <w:r w:rsidRPr="00DA7AB3">
        <w:rPr>
          <w:rFonts w:hint="eastAsia"/>
        </w:rPr>
        <w:t>银保监会宣布失效的规范性文件</w:t>
      </w:r>
    </w:p>
    <w:p w14:paraId="7B320BC3" w14:textId="77777777" w:rsidR="0096474B" w:rsidRDefault="00DA7AB3" w:rsidP="00BD4AE9">
      <w:pPr>
        <w:pStyle w:val="AD"/>
        <w:spacing w:line="276" w:lineRule="auto"/>
      </w:pPr>
      <w:r w:rsidRPr="00DA7AB3">
        <w:rPr>
          <w:rFonts w:hint="eastAsia"/>
        </w:rPr>
        <w:t>3.</w:t>
      </w:r>
      <w:r w:rsidRPr="00DA7AB3">
        <w:rPr>
          <w:rFonts w:hint="eastAsia"/>
        </w:rPr>
        <w:t>银保监会决定修订的规章、规范性文件</w:t>
      </w:r>
      <w:r w:rsidRPr="00DA7AB3">
        <w:rPr>
          <w:rFonts w:hint="eastAsia"/>
        </w:rPr>
        <w:br/>
      </w:r>
    </w:p>
    <w:p w14:paraId="1BFD7582" w14:textId="4E7EDF2D" w:rsidR="0096474B" w:rsidRDefault="0096474B" w:rsidP="00BD4AE9">
      <w:pPr>
        <w:widowControl/>
        <w:overflowPunct/>
        <w:spacing w:line="276" w:lineRule="auto"/>
        <w:jc w:val="left"/>
      </w:pPr>
    </w:p>
    <w:p w14:paraId="6E24EAF9" w14:textId="7444938B" w:rsidR="00DA7AB3" w:rsidRDefault="00DA7AB3" w:rsidP="00BD4AE9">
      <w:pPr>
        <w:pStyle w:val="AD"/>
        <w:spacing w:line="276" w:lineRule="auto"/>
      </w:pPr>
      <w:r w:rsidRPr="00DA7AB3">
        <w:rPr>
          <w:rFonts w:hint="eastAsia"/>
        </w:rPr>
        <w:t>附件</w:t>
      </w:r>
      <w:r w:rsidRPr="00DA7AB3">
        <w:rPr>
          <w:rFonts w:hint="eastAsia"/>
        </w:rPr>
        <w:t>1</w:t>
      </w:r>
    </w:p>
    <w:p w14:paraId="05DD1F4E" w14:textId="77777777" w:rsidR="00BD4AE9" w:rsidRPr="00DA7AB3" w:rsidRDefault="00BD4AE9" w:rsidP="00BD4AE9">
      <w:pPr>
        <w:pStyle w:val="AD"/>
        <w:spacing w:line="276" w:lineRule="auto"/>
      </w:pPr>
    </w:p>
    <w:tbl>
      <w:tblPr>
        <w:tblW w:w="9117" w:type="dxa"/>
        <w:jc w:val="center"/>
        <w:tblCellMar>
          <w:top w:w="15" w:type="dxa"/>
          <w:left w:w="15" w:type="dxa"/>
          <w:bottom w:w="15" w:type="dxa"/>
          <w:right w:w="15" w:type="dxa"/>
        </w:tblCellMar>
        <w:tblLook w:val="04A0" w:firstRow="1" w:lastRow="0" w:firstColumn="1" w:lastColumn="0" w:noHBand="0" w:noVBand="1"/>
      </w:tblPr>
      <w:tblGrid>
        <w:gridCol w:w="480"/>
        <w:gridCol w:w="5979"/>
        <w:gridCol w:w="2658"/>
      </w:tblGrid>
      <w:tr w:rsidR="00DA7AB3" w:rsidRPr="00DA7AB3" w14:paraId="457827CE" w14:textId="77777777" w:rsidTr="00DA7AB3">
        <w:trPr>
          <w:trHeight w:val="490"/>
          <w:jc w:val="center"/>
        </w:trPr>
        <w:tc>
          <w:tcPr>
            <w:tcW w:w="9117" w:type="dxa"/>
            <w:gridSpan w:val="3"/>
            <w:tcBorders>
              <w:top w:val="single" w:sz="8" w:space="0" w:color="000000"/>
              <w:left w:val="single" w:sz="8" w:space="0" w:color="000000"/>
              <w:bottom w:val="single" w:sz="8" w:space="0" w:color="000000"/>
              <w:right w:val="single" w:sz="8" w:space="0" w:color="000000"/>
            </w:tcBorders>
            <w:vAlign w:val="center"/>
            <w:hideMark/>
          </w:tcPr>
          <w:p w14:paraId="19574ED6" w14:textId="77777777" w:rsidR="00DA7AB3" w:rsidRPr="00DA7AB3" w:rsidRDefault="00DA7AB3" w:rsidP="00BD4AE9">
            <w:pPr>
              <w:pStyle w:val="AD"/>
              <w:spacing w:line="276" w:lineRule="auto"/>
              <w:jc w:val="center"/>
            </w:pPr>
            <w:r w:rsidRPr="00DA7AB3">
              <w:rPr>
                <w:rFonts w:hint="eastAsia"/>
                <w:b/>
                <w:bCs/>
              </w:rPr>
              <w:t>银保监会决定废止的规章、规范性文件</w:t>
            </w:r>
          </w:p>
        </w:tc>
      </w:tr>
      <w:tr w:rsidR="00DA7AB3" w:rsidRPr="00DA7AB3" w14:paraId="46E36568" w14:textId="77777777" w:rsidTr="00DA7AB3">
        <w:trPr>
          <w:trHeight w:val="539"/>
          <w:jc w:val="center"/>
        </w:trPr>
        <w:tc>
          <w:tcPr>
            <w:tcW w:w="480" w:type="dxa"/>
            <w:tcBorders>
              <w:top w:val="nil"/>
              <w:left w:val="single" w:sz="8" w:space="0" w:color="000000"/>
              <w:bottom w:val="single" w:sz="8" w:space="0" w:color="000000"/>
              <w:right w:val="single" w:sz="8" w:space="0" w:color="000000"/>
            </w:tcBorders>
            <w:vAlign w:val="center"/>
            <w:hideMark/>
          </w:tcPr>
          <w:p w14:paraId="2D9BEF4A" w14:textId="77777777" w:rsidR="00DA7AB3" w:rsidRPr="00DA7AB3" w:rsidRDefault="00DA7AB3" w:rsidP="00BD4AE9">
            <w:pPr>
              <w:pStyle w:val="AD"/>
              <w:spacing w:line="276" w:lineRule="auto"/>
            </w:pPr>
            <w:r w:rsidRPr="00DA7AB3">
              <w:rPr>
                <w:rFonts w:hint="eastAsia"/>
              </w:rPr>
              <w:t>1</w:t>
            </w:r>
          </w:p>
        </w:tc>
        <w:tc>
          <w:tcPr>
            <w:tcW w:w="5979" w:type="dxa"/>
            <w:tcBorders>
              <w:top w:val="single" w:sz="8" w:space="0" w:color="000000"/>
              <w:left w:val="nil"/>
              <w:bottom w:val="single" w:sz="8" w:space="0" w:color="000000"/>
              <w:right w:val="single" w:sz="8" w:space="0" w:color="000000"/>
            </w:tcBorders>
            <w:vAlign w:val="center"/>
            <w:hideMark/>
          </w:tcPr>
          <w:p w14:paraId="5237C179" w14:textId="77777777" w:rsidR="00DA7AB3" w:rsidRPr="00DA7AB3" w:rsidRDefault="00DA7AB3" w:rsidP="00BD4AE9">
            <w:pPr>
              <w:pStyle w:val="AD"/>
              <w:spacing w:line="276" w:lineRule="auto"/>
            </w:pPr>
            <w:r w:rsidRPr="00DA7AB3">
              <w:rPr>
                <w:rFonts w:hint="eastAsia"/>
              </w:rPr>
              <w:t>保险业重大突发事件应急处理规定</w:t>
            </w:r>
          </w:p>
        </w:tc>
        <w:tc>
          <w:tcPr>
            <w:tcW w:w="2658" w:type="dxa"/>
            <w:tcBorders>
              <w:top w:val="single" w:sz="8" w:space="0" w:color="000000"/>
              <w:left w:val="nil"/>
              <w:bottom w:val="single" w:sz="8" w:space="0" w:color="000000"/>
              <w:right w:val="single" w:sz="8" w:space="0" w:color="000000"/>
            </w:tcBorders>
            <w:vAlign w:val="center"/>
            <w:hideMark/>
          </w:tcPr>
          <w:p w14:paraId="400625C2" w14:textId="77777777" w:rsidR="00DA7AB3" w:rsidRPr="00DA7AB3" w:rsidRDefault="00DA7AB3" w:rsidP="00BD4AE9">
            <w:pPr>
              <w:pStyle w:val="AD"/>
              <w:spacing w:line="276" w:lineRule="auto"/>
            </w:pPr>
            <w:r w:rsidRPr="00DA7AB3">
              <w:rPr>
                <w:rFonts w:hint="eastAsia"/>
              </w:rPr>
              <w:t>保监会令</w:t>
            </w:r>
            <w:r w:rsidRPr="00DA7AB3">
              <w:rPr>
                <w:rFonts w:hint="eastAsia"/>
              </w:rPr>
              <w:t>2003</w:t>
            </w:r>
            <w:r w:rsidRPr="00DA7AB3">
              <w:rPr>
                <w:rFonts w:hint="eastAsia"/>
              </w:rPr>
              <w:t>年第</w:t>
            </w:r>
            <w:r w:rsidRPr="00DA7AB3">
              <w:rPr>
                <w:rFonts w:hint="eastAsia"/>
              </w:rPr>
              <w:t>3</w:t>
            </w:r>
            <w:r w:rsidRPr="00DA7AB3">
              <w:rPr>
                <w:rFonts w:hint="eastAsia"/>
              </w:rPr>
              <w:t>号</w:t>
            </w:r>
          </w:p>
        </w:tc>
      </w:tr>
      <w:tr w:rsidR="00DA7AB3" w:rsidRPr="00DA7AB3" w14:paraId="30F9F0AE" w14:textId="77777777" w:rsidTr="00DA7AB3">
        <w:trPr>
          <w:trHeight w:val="567"/>
          <w:jc w:val="center"/>
        </w:trPr>
        <w:tc>
          <w:tcPr>
            <w:tcW w:w="480" w:type="dxa"/>
            <w:tcBorders>
              <w:top w:val="nil"/>
              <w:left w:val="single" w:sz="8" w:space="0" w:color="000000"/>
              <w:bottom w:val="single" w:sz="8" w:space="0" w:color="000000"/>
              <w:right w:val="single" w:sz="8" w:space="0" w:color="000000"/>
            </w:tcBorders>
            <w:vAlign w:val="center"/>
            <w:hideMark/>
          </w:tcPr>
          <w:p w14:paraId="1CB63022" w14:textId="77777777" w:rsidR="00DA7AB3" w:rsidRPr="00DA7AB3" w:rsidRDefault="00DA7AB3" w:rsidP="00BD4AE9">
            <w:pPr>
              <w:pStyle w:val="AD"/>
              <w:spacing w:line="276" w:lineRule="auto"/>
            </w:pPr>
            <w:r w:rsidRPr="00DA7AB3">
              <w:rPr>
                <w:rFonts w:hint="eastAsia"/>
              </w:rPr>
              <w:t>2</w:t>
            </w:r>
          </w:p>
        </w:tc>
        <w:tc>
          <w:tcPr>
            <w:tcW w:w="5979" w:type="dxa"/>
            <w:tcBorders>
              <w:top w:val="nil"/>
              <w:left w:val="nil"/>
              <w:bottom w:val="single" w:sz="8" w:space="0" w:color="000000"/>
              <w:right w:val="single" w:sz="8" w:space="0" w:color="000000"/>
            </w:tcBorders>
            <w:vAlign w:val="center"/>
            <w:hideMark/>
          </w:tcPr>
          <w:p w14:paraId="14614AAB" w14:textId="77777777" w:rsidR="00DA7AB3" w:rsidRPr="00DA7AB3" w:rsidRDefault="00DA7AB3" w:rsidP="00BD4AE9">
            <w:pPr>
              <w:pStyle w:val="AD"/>
              <w:spacing w:line="276" w:lineRule="auto"/>
            </w:pPr>
            <w:r w:rsidRPr="00DA7AB3">
              <w:rPr>
                <w:rFonts w:hint="eastAsia"/>
              </w:rPr>
              <w:t>中国保险监督管理委员会政府信息公开办法</w:t>
            </w:r>
          </w:p>
        </w:tc>
        <w:tc>
          <w:tcPr>
            <w:tcW w:w="2658" w:type="dxa"/>
            <w:tcBorders>
              <w:top w:val="nil"/>
              <w:left w:val="nil"/>
              <w:bottom w:val="single" w:sz="8" w:space="0" w:color="000000"/>
              <w:right w:val="single" w:sz="8" w:space="0" w:color="000000"/>
            </w:tcBorders>
            <w:vAlign w:val="center"/>
            <w:hideMark/>
          </w:tcPr>
          <w:p w14:paraId="737A2C14" w14:textId="77777777" w:rsidR="00DA7AB3" w:rsidRPr="00DA7AB3" w:rsidRDefault="00DA7AB3" w:rsidP="00BD4AE9">
            <w:pPr>
              <w:pStyle w:val="AD"/>
              <w:spacing w:line="276" w:lineRule="auto"/>
            </w:pPr>
            <w:r w:rsidRPr="00DA7AB3">
              <w:rPr>
                <w:rFonts w:hint="eastAsia"/>
              </w:rPr>
              <w:t>保监会令</w:t>
            </w:r>
            <w:r w:rsidRPr="00DA7AB3">
              <w:rPr>
                <w:rFonts w:hint="eastAsia"/>
              </w:rPr>
              <w:t>2008</w:t>
            </w:r>
            <w:r w:rsidRPr="00DA7AB3">
              <w:rPr>
                <w:rFonts w:hint="eastAsia"/>
              </w:rPr>
              <w:t>年第</w:t>
            </w:r>
            <w:r w:rsidRPr="00DA7AB3">
              <w:rPr>
                <w:rFonts w:hint="eastAsia"/>
              </w:rPr>
              <w:t>3</w:t>
            </w:r>
            <w:r w:rsidRPr="00DA7AB3">
              <w:rPr>
                <w:rFonts w:hint="eastAsia"/>
              </w:rPr>
              <w:t>号</w:t>
            </w:r>
          </w:p>
        </w:tc>
      </w:tr>
      <w:tr w:rsidR="00DA7AB3" w:rsidRPr="00DA7AB3" w14:paraId="6470CE79" w14:textId="77777777" w:rsidTr="00DA7AB3">
        <w:trPr>
          <w:trHeight w:val="567"/>
          <w:jc w:val="center"/>
        </w:trPr>
        <w:tc>
          <w:tcPr>
            <w:tcW w:w="480" w:type="dxa"/>
            <w:tcBorders>
              <w:top w:val="nil"/>
              <w:left w:val="single" w:sz="8" w:space="0" w:color="000000"/>
              <w:bottom w:val="single" w:sz="8" w:space="0" w:color="000000"/>
              <w:right w:val="single" w:sz="8" w:space="0" w:color="000000"/>
            </w:tcBorders>
            <w:vAlign w:val="center"/>
            <w:hideMark/>
          </w:tcPr>
          <w:p w14:paraId="7F930EF6" w14:textId="77777777" w:rsidR="00DA7AB3" w:rsidRPr="00DA7AB3" w:rsidRDefault="00DA7AB3" w:rsidP="00BD4AE9">
            <w:pPr>
              <w:pStyle w:val="AD"/>
              <w:spacing w:line="276" w:lineRule="auto"/>
            </w:pPr>
            <w:r w:rsidRPr="00DA7AB3">
              <w:rPr>
                <w:rFonts w:hint="eastAsia"/>
              </w:rPr>
              <w:t>3</w:t>
            </w:r>
          </w:p>
        </w:tc>
        <w:tc>
          <w:tcPr>
            <w:tcW w:w="5979" w:type="dxa"/>
            <w:tcBorders>
              <w:top w:val="nil"/>
              <w:left w:val="nil"/>
              <w:bottom w:val="single" w:sz="8" w:space="0" w:color="000000"/>
              <w:right w:val="single" w:sz="8" w:space="0" w:color="000000"/>
            </w:tcBorders>
            <w:vAlign w:val="center"/>
            <w:hideMark/>
          </w:tcPr>
          <w:p w14:paraId="47B1E5B5" w14:textId="77777777" w:rsidR="00DA7AB3" w:rsidRPr="00DA7AB3" w:rsidRDefault="00DA7AB3" w:rsidP="00BD4AE9">
            <w:pPr>
              <w:pStyle w:val="AD"/>
              <w:spacing w:line="276" w:lineRule="auto"/>
            </w:pPr>
            <w:r w:rsidRPr="00DA7AB3">
              <w:rPr>
                <w:rFonts w:hint="eastAsia"/>
              </w:rPr>
              <w:t>中国保险监督管理委员会派出机构监管职责规定</w:t>
            </w:r>
          </w:p>
        </w:tc>
        <w:tc>
          <w:tcPr>
            <w:tcW w:w="2658" w:type="dxa"/>
            <w:tcBorders>
              <w:top w:val="nil"/>
              <w:left w:val="nil"/>
              <w:bottom w:val="single" w:sz="8" w:space="0" w:color="000000"/>
              <w:right w:val="single" w:sz="8" w:space="0" w:color="000000"/>
            </w:tcBorders>
            <w:vAlign w:val="center"/>
            <w:hideMark/>
          </w:tcPr>
          <w:p w14:paraId="0EC631CA" w14:textId="77777777" w:rsidR="00DA7AB3" w:rsidRPr="00DA7AB3" w:rsidRDefault="00DA7AB3" w:rsidP="00BD4AE9">
            <w:pPr>
              <w:pStyle w:val="AD"/>
              <w:spacing w:line="276" w:lineRule="auto"/>
            </w:pPr>
            <w:r w:rsidRPr="00DA7AB3">
              <w:rPr>
                <w:rFonts w:hint="eastAsia"/>
              </w:rPr>
              <w:t>保监会令</w:t>
            </w:r>
            <w:r w:rsidRPr="00DA7AB3">
              <w:rPr>
                <w:rFonts w:hint="eastAsia"/>
              </w:rPr>
              <w:t>2016</w:t>
            </w:r>
            <w:r w:rsidRPr="00DA7AB3">
              <w:rPr>
                <w:rFonts w:hint="eastAsia"/>
              </w:rPr>
              <w:t>年第</w:t>
            </w:r>
            <w:r w:rsidRPr="00DA7AB3">
              <w:rPr>
                <w:rFonts w:hint="eastAsia"/>
              </w:rPr>
              <w:t>1</w:t>
            </w:r>
            <w:r w:rsidRPr="00DA7AB3">
              <w:rPr>
                <w:rFonts w:hint="eastAsia"/>
              </w:rPr>
              <w:t>号</w:t>
            </w:r>
          </w:p>
        </w:tc>
      </w:tr>
      <w:tr w:rsidR="00DA7AB3" w:rsidRPr="00DA7AB3" w14:paraId="43C21AB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6ADEBB8" w14:textId="77777777" w:rsidR="00DA7AB3" w:rsidRPr="00DA7AB3" w:rsidRDefault="00DA7AB3" w:rsidP="00BD4AE9">
            <w:pPr>
              <w:pStyle w:val="AD"/>
              <w:spacing w:line="276" w:lineRule="auto"/>
            </w:pPr>
            <w:r w:rsidRPr="00DA7AB3">
              <w:rPr>
                <w:rFonts w:hint="eastAsia"/>
              </w:rPr>
              <w:t>4</w:t>
            </w:r>
          </w:p>
        </w:tc>
        <w:tc>
          <w:tcPr>
            <w:tcW w:w="5979" w:type="dxa"/>
            <w:tcBorders>
              <w:top w:val="nil"/>
              <w:left w:val="nil"/>
              <w:bottom w:val="single" w:sz="8" w:space="0" w:color="000000"/>
              <w:right w:val="single" w:sz="8" w:space="0" w:color="000000"/>
            </w:tcBorders>
            <w:vAlign w:val="center"/>
            <w:hideMark/>
          </w:tcPr>
          <w:p w14:paraId="6938E408" w14:textId="77777777" w:rsidR="00DA7AB3" w:rsidRPr="00DA7AB3" w:rsidRDefault="00DA7AB3" w:rsidP="00BD4AE9">
            <w:pPr>
              <w:pStyle w:val="AD"/>
              <w:spacing w:line="276" w:lineRule="auto"/>
            </w:pPr>
            <w:r w:rsidRPr="00DA7AB3">
              <w:rPr>
                <w:rFonts w:hint="eastAsia"/>
              </w:rPr>
              <w:t>关于财产保险投标业务有关问题的通知</w:t>
            </w:r>
          </w:p>
        </w:tc>
        <w:tc>
          <w:tcPr>
            <w:tcW w:w="2658" w:type="dxa"/>
            <w:tcBorders>
              <w:top w:val="nil"/>
              <w:left w:val="nil"/>
              <w:bottom w:val="single" w:sz="8" w:space="0" w:color="000000"/>
              <w:right w:val="single" w:sz="8" w:space="0" w:color="000000"/>
            </w:tcBorders>
            <w:vAlign w:val="center"/>
            <w:hideMark/>
          </w:tcPr>
          <w:p w14:paraId="46910037" w14:textId="77777777" w:rsidR="00DA7AB3" w:rsidRPr="00DA7AB3" w:rsidRDefault="00DA7AB3" w:rsidP="00BD4AE9">
            <w:pPr>
              <w:pStyle w:val="AD"/>
              <w:spacing w:line="276" w:lineRule="auto"/>
            </w:pPr>
            <w:r w:rsidRPr="00DA7AB3">
              <w:rPr>
                <w:rFonts w:hint="eastAsia"/>
              </w:rPr>
              <w:t>保监发〔</w:t>
            </w:r>
            <w:r w:rsidRPr="00DA7AB3">
              <w:rPr>
                <w:rFonts w:hint="eastAsia"/>
              </w:rPr>
              <w:t>2003</w:t>
            </w:r>
            <w:r w:rsidRPr="00DA7AB3">
              <w:rPr>
                <w:rFonts w:hint="eastAsia"/>
              </w:rPr>
              <w:t>〕</w:t>
            </w:r>
            <w:r w:rsidRPr="00DA7AB3">
              <w:rPr>
                <w:rFonts w:hint="eastAsia"/>
              </w:rPr>
              <w:t>83</w:t>
            </w:r>
            <w:r w:rsidRPr="00DA7AB3">
              <w:rPr>
                <w:rFonts w:hint="eastAsia"/>
              </w:rPr>
              <w:t>号</w:t>
            </w:r>
          </w:p>
        </w:tc>
      </w:tr>
      <w:tr w:rsidR="00DA7AB3" w:rsidRPr="00DA7AB3" w14:paraId="1F200E8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888BFEC" w14:textId="77777777" w:rsidR="00DA7AB3" w:rsidRPr="00DA7AB3" w:rsidRDefault="00DA7AB3" w:rsidP="00BD4AE9">
            <w:pPr>
              <w:pStyle w:val="AD"/>
              <w:spacing w:line="276" w:lineRule="auto"/>
            </w:pPr>
            <w:r w:rsidRPr="00DA7AB3">
              <w:rPr>
                <w:rFonts w:hint="eastAsia"/>
              </w:rPr>
              <w:t>5</w:t>
            </w:r>
          </w:p>
        </w:tc>
        <w:tc>
          <w:tcPr>
            <w:tcW w:w="5979" w:type="dxa"/>
            <w:tcBorders>
              <w:top w:val="nil"/>
              <w:left w:val="nil"/>
              <w:bottom w:val="single" w:sz="8" w:space="0" w:color="000000"/>
              <w:right w:val="single" w:sz="8" w:space="0" w:color="000000"/>
            </w:tcBorders>
            <w:vAlign w:val="center"/>
            <w:hideMark/>
          </w:tcPr>
          <w:p w14:paraId="01376C7F" w14:textId="77777777" w:rsidR="00DA7AB3" w:rsidRPr="00DA7AB3" w:rsidRDefault="00DA7AB3" w:rsidP="00BD4AE9">
            <w:pPr>
              <w:pStyle w:val="AD"/>
              <w:spacing w:line="276" w:lineRule="auto"/>
            </w:pPr>
            <w:r w:rsidRPr="00DA7AB3">
              <w:rPr>
                <w:rFonts w:hint="eastAsia"/>
              </w:rPr>
              <w:t>关于印发《中国保监会派出机构内设处室及主要职责》的通知</w:t>
            </w:r>
          </w:p>
        </w:tc>
        <w:tc>
          <w:tcPr>
            <w:tcW w:w="2658" w:type="dxa"/>
            <w:tcBorders>
              <w:top w:val="nil"/>
              <w:left w:val="nil"/>
              <w:bottom w:val="single" w:sz="8" w:space="0" w:color="000000"/>
              <w:right w:val="single" w:sz="8" w:space="0" w:color="000000"/>
            </w:tcBorders>
            <w:vAlign w:val="center"/>
            <w:hideMark/>
          </w:tcPr>
          <w:p w14:paraId="4649FA9C" w14:textId="77777777" w:rsidR="00DA7AB3" w:rsidRPr="00DA7AB3" w:rsidRDefault="00DA7AB3" w:rsidP="00BD4AE9">
            <w:pPr>
              <w:pStyle w:val="AD"/>
              <w:spacing w:line="276" w:lineRule="auto"/>
            </w:pPr>
            <w:r w:rsidRPr="00DA7AB3">
              <w:rPr>
                <w:rFonts w:hint="eastAsia"/>
              </w:rPr>
              <w:t>保监发〔</w:t>
            </w:r>
            <w:r w:rsidRPr="00DA7AB3">
              <w:rPr>
                <w:rFonts w:hint="eastAsia"/>
              </w:rPr>
              <w:t>2004</w:t>
            </w:r>
            <w:r w:rsidRPr="00DA7AB3">
              <w:rPr>
                <w:rFonts w:hint="eastAsia"/>
              </w:rPr>
              <w:t>〕</w:t>
            </w:r>
            <w:r w:rsidRPr="00DA7AB3">
              <w:rPr>
                <w:rFonts w:hint="eastAsia"/>
              </w:rPr>
              <w:t>25</w:t>
            </w:r>
            <w:r w:rsidRPr="00DA7AB3">
              <w:rPr>
                <w:rFonts w:hint="eastAsia"/>
              </w:rPr>
              <w:t>号</w:t>
            </w:r>
          </w:p>
        </w:tc>
      </w:tr>
      <w:tr w:rsidR="00DA7AB3" w:rsidRPr="00DA7AB3" w14:paraId="33F9E0A2"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BDA773C" w14:textId="77777777" w:rsidR="00DA7AB3" w:rsidRPr="00DA7AB3" w:rsidRDefault="00DA7AB3" w:rsidP="00BD4AE9">
            <w:pPr>
              <w:pStyle w:val="AD"/>
              <w:spacing w:line="276" w:lineRule="auto"/>
            </w:pPr>
            <w:r w:rsidRPr="00DA7AB3">
              <w:rPr>
                <w:rFonts w:hint="eastAsia"/>
              </w:rPr>
              <w:t>6</w:t>
            </w:r>
          </w:p>
        </w:tc>
        <w:tc>
          <w:tcPr>
            <w:tcW w:w="5979" w:type="dxa"/>
            <w:tcBorders>
              <w:top w:val="nil"/>
              <w:left w:val="nil"/>
              <w:bottom w:val="single" w:sz="8" w:space="0" w:color="000000"/>
              <w:right w:val="single" w:sz="8" w:space="0" w:color="000000"/>
            </w:tcBorders>
            <w:vAlign w:val="center"/>
            <w:hideMark/>
          </w:tcPr>
          <w:p w14:paraId="771D0DFD" w14:textId="77777777" w:rsidR="00DA7AB3" w:rsidRPr="00DA7AB3" w:rsidRDefault="00DA7AB3" w:rsidP="00BD4AE9">
            <w:pPr>
              <w:pStyle w:val="AD"/>
              <w:spacing w:line="276" w:lineRule="auto"/>
            </w:pPr>
            <w:r w:rsidRPr="00DA7AB3">
              <w:rPr>
                <w:rFonts w:hint="eastAsia"/>
              </w:rPr>
              <w:t>关于就商业保险合同监管主体问题做好有关协调工作的通知</w:t>
            </w:r>
          </w:p>
        </w:tc>
        <w:tc>
          <w:tcPr>
            <w:tcW w:w="2658" w:type="dxa"/>
            <w:tcBorders>
              <w:top w:val="nil"/>
              <w:left w:val="nil"/>
              <w:bottom w:val="single" w:sz="8" w:space="0" w:color="000000"/>
              <w:right w:val="single" w:sz="8" w:space="0" w:color="000000"/>
            </w:tcBorders>
            <w:vAlign w:val="center"/>
            <w:hideMark/>
          </w:tcPr>
          <w:p w14:paraId="30AE90E8" w14:textId="77777777" w:rsidR="00DA7AB3" w:rsidRPr="00DA7AB3" w:rsidRDefault="00DA7AB3" w:rsidP="00BD4AE9">
            <w:pPr>
              <w:pStyle w:val="AD"/>
              <w:spacing w:line="276" w:lineRule="auto"/>
            </w:pPr>
            <w:r w:rsidRPr="00DA7AB3">
              <w:rPr>
                <w:rFonts w:hint="eastAsia"/>
              </w:rPr>
              <w:t>保监发〔</w:t>
            </w:r>
            <w:r w:rsidRPr="00DA7AB3">
              <w:rPr>
                <w:rFonts w:hint="eastAsia"/>
              </w:rPr>
              <w:t>2004</w:t>
            </w:r>
            <w:r w:rsidRPr="00DA7AB3">
              <w:rPr>
                <w:rFonts w:hint="eastAsia"/>
              </w:rPr>
              <w:t>〕</w:t>
            </w:r>
            <w:r w:rsidRPr="00DA7AB3">
              <w:rPr>
                <w:rFonts w:hint="eastAsia"/>
              </w:rPr>
              <w:t>32</w:t>
            </w:r>
            <w:r w:rsidRPr="00DA7AB3">
              <w:rPr>
                <w:rFonts w:hint="eastAsia"/>
              </w:rPr>
              <w:t>号</w:t>
            </w:r>
          </w:p>
        </w:tc>
      </w:tr>
      <w:tr w:rsidR="00DA7AB3" w:rsidRPr="00DA7AB3" w14:paraId="3076C097"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42B8437" w14:textId="77777777" w:rsidR="00DA7AB3" w:rsidRPr="00DA7AB3" w:rsidRDefault="00DA7AB3" w:rsidP="00BD4AE9">
            <w:pPr>
              <w:pStyle w:val="AD"/>
              <w:spacing w:line="276" w:lineRule="auto"/>
            </w:pPr>
            <w:r w:rsidRPr="00DA7AB3">
              <w:rPr>
                <w:rFonts w:hint="eastAsia"/>
              </w:rPr>
              <w:t>7</w:t>
            </w:r>
          </w:p>
        </w:tc>
        <w:tc>
          <w:tcPr>
            <w:tcW w:w="5979" w:type="dxa"/>
            <w:tcBorders>
              <w:top w:val="nil"/>
              <w:left w:val="nil"/>
              <w:bottom w:val="single" w:sz="8" w:space="0" w:color="000000"/>
              <w:right w:val="single" w:sz="8" w:space="0" w:color="000000"/>
            </w:tcBorders>
            <w:vAlign w:val="center"/>
            <w:hideMark/>
          </w:tcPr>
          <w:p w14:paraId="647BF1E4" w14:textId="77777777" w:rsidR="00DA7AB3" w:rsidRPr="00DA7AB3" w:rsidRDefault="00DA7AB3" w:rsidP="00BD4AE9">
            <w:pPr>
              <w:pStyle w:val="AD"/>
              <w:spacing w:line="276" w:lineRule="auto"/>
            </w:pPr>
            <w:r w:rsidRPr="00DA7AB3">
              <w:rPr>
                <w:rFonts w:hint="eastAsia"/>
              </w:rPr>
              <w:t>关于印发中国保险统计信息系统网络连接方案的通知</w:t>
            </w:r>
          </w:p>
        </w:tc>
        <w:tc>
          <w:tcPr>
            <w:tcW w:w="2658" w:type="dxa"/>
            <w:tcBorders>
              <w:top w:val="nil"/>
              <w:left w:val="nil"/>
              <w:bottom w:val="single" w:sz="8" w:space="0" w:color="000000"/>
              <w:right w:val="single" w:sz="8" w:space="0" w:color="000000"/>
            </w:tcBorders>
            <w:vAlign w:val="center"/>
            <w:hideMark/>
          </w:tcPr>
          <w:p w14:paraId="01FBB5B6" w14:textId="77777777" w:rsidR="00DA7AB3" w:rsidRPr="00DA7AB3" w:rsidRDefault="00DA7AB3" w:rsidP="00BD4AE9">
            <w:pPr>
              <w:pStyle w:val="AD"/>
              <w:spacing w:line="276" w:lineRule="auto"/>
            </w:pPr>
            <w:r w:rsidRPr="00DA7AB3">
              <w:rPr>
                <w:rFonts w:hint="eastAsia"/>
              </w:rPr>
              <w:t>保监发〔</w:t>
            </w:r>
            <w:r w:rsidRPr="00DA7AB3">
              <w:rPr>
                <w:rFonts w:hint="eastAsia"/>
              </w:rPr>
              <w:t>2004</w:t>
            </w:r>
            <w:r w:rsidRPr="00DA7AB3">
              <w:rPr>
                <w:rFonts w:hint="eastAsia"/>
              </w:rPr>
              <w:t>〕</w:t>
            </w:r>
            <w:r w:rsidRPr="00DA7AB3">
              <w:rPr>
                <w:rFonts w:hint="eastAsia"/>
              </w:rPr>
              <w:t>67</w:t>
            </w:r>
            <w:r w:rsidRPr="00DA7AB3">
              <w:rPr>
                <w:rFonts w:hint="eastAsia"/>
              </w:rPr>
              <w:t>号</w:t>
            </w:r>
          </w:p>
        </w:tc>
      </w:tr>
      <w:tr w:rsidR="00DA7AB3" w:rsidRPr="00DA7AB3" w14:paraId="260A16BF"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6C7208C" w14:textId="77777777" w:rsidR="00DA7AB3" w:rsidRPr="00DA7AB3" w:rsidRDefault="00DA7AB3" w:rsidP="00BD4AE9">
            <w:pPr>
              <w:pStyle w:val="AD"/>
              <w:spacing w:line="276" w:lineRule="auto"/>
            </w:pPr>
            <w:r w:rsidRPr="00DA7AB3">
              <w:rPr>
                <w:rFonts w:hint="eastAsia"/>
              </w:rPr>
              <w:t>8</w:t>
            </w:r>
          </w:p>
        </w:tc>
        <w:tc>
          <w:tcPr>
            <w:tcW w:w="5979" w:type="dxa"/>
            <w:tcBorders>
              <w:top w:val="nil"/>
              <w:left w:val="nil"/>
              <w:bottom w:val="single" w:sz="8" w:space="0" w:color="000000"/>
              <w:right w:val="single" w:sz="8" w:space="0" w:color="000000"/>
            </w:tcBorders>
            <w:vAlign w:val="center"/>
            <w:hideMark/>
          </w:tcPr>
          <w:p w14:paraId="3038747A" w14:textId="77777777" w:rsidR="00DA7AB3" w:rsidRPr="00DA7AB3" w:rsidRDefault="00DA7AB3" w:rsidP="00BD4AE9">
            <w:pPr>
              <w:pStyle w:val="AD"/>
              <w:spacing w:line="276" w:lineRule="auto"/>
            </w:pPr>
            <w:r w:rsidRPr="00DA7AB3">
              <w:rPr>
                <w:rFonts w:hint="eastAsia"/>
              </w:rPr>
              <w:t>关于印发《保险统计指标》的通知</w:t>
            </w:r>
          </w:p>
        </w:tc>
        <w:tc>
          <w:tcPr>
            <w:tcW w:w="2658" w:type="dxa"/>
            <w:tcBorders>
              <w:top w:val="nil"/>
              <w:left w:val="nil"/>
              <w:bottom w:val="single" w:sz="8" w:space="0" w:color="000000"/>
              <w:right w:val="single" w:sz="8" w:space="0" w:color="000000"/>
            </w:tcBorders>
            <w:vAlign w:val="center"/>
            <w:hideMark/>
          </w:tcPr>
          <w:p w14:paraId="00D92917" w14:textId="77777777" w:rsidR="00DA7AB3" w:rsidRPr="00DA7AB3" w:rsidRDefault="00DA7AB3" w:rsidP="00BD4AE9">
            <w:pPr>
              <w:pStyle w:val="AD"/>
              <w:spacing w:line="276" w:lineRule="auto"/>
            </w:pPr>
            <w:r w:rsidRPr="00DA7AB3">
              <w:rPr>
                <w:rFonts w:hint="eastAsia"/>
              </w:rPr>
              <w:t>保监发〔</w:t>
            </w:r>
            <w:r w:rsidRPr="00DA7AB3">
              <w:rPr>
                <w:rFonts w:hint="eastAsia"/>
              </w:rPr>
              <w:t>2004</w:t>
            </w:r>
            <w:r w:rsidRPr="00DA7AB3">
              <w:rPr>
                <w:rFonts w:hint="eastAsia"/>
              </w:rPr>
              <w:t>〕</w:t>
            </w:r>
            <w:r w:rsidRPr="00DA7AB3">
              <w:rPr>
                <w:rFonts w:hint="eastAsia"/>
              </w:rPr>
              <w:t>85</w:t>
            </w:r>
            <w:r w:rsidRPr="00DA7AB3">
              <w:rPr>
                <w:rFonts w:hint="eastAsia"/>
              </w:rPr>
              <w:t>号</w:t>
            </w:r>
          </w:p>
        </w:tc>
      </w:tr>
      <w:tr w:rsidR="00DA7AB3" w:rsidRPr="00DA7AB3" w14:paraId="33228B6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C176A7D" w14:textId="77777777" w:rsidR="00DA7AB3" w:rsidRPr="00DA7AB3" w:rsidRDefault="00DA7AB3" w:rsidP="00BD4AE9">
            <w:pPr>
              <w:pStyle w:val="AD"/>
              <w:spacing w:line="276" w:lineRule="auto"/>
            </w:pPr>
            <w:r w:rsidRPr="00DA7AB3">
              <w:rPr>
                <w:rFonts w:hint="eastAsia"/>
              </w:rPr>
              <w:t>9</w:t>
            </w:r>
          </w:p>
        </w:tc>
        <w:tc>
          <w:tcPr>
            <w:tcW w:w="5979" w:type="dxa"/>
            <w:tcBorders>
              <w:top w:val="nil"/>
              <w:left w:val="nil"/>
              <w:bottom w:val="single" w:sz="8" w:space="0" w:color="000000"/>
              <w:right w:val="single" w:sz="8" w:space="0" w:color="000000"/>
            </w:tcBorders>
            <w:vAlign w:val="center"/>
            <w:hideMark/>
          </w:tcPr>
          <w:p w14:paraId="595D1F3A" w14:textId="77777777" w:rsidR="00DA7AB3" w:rsidRPr="00DA7AB3" w:rsidRDefault="00DA7AB3" w:rsidP="00BD4AE9">
            <w:pPr>
              <w:pStyle w:val="AD"/>
              <w:spacing w:line="276" w:lineRule="auto"/>
            </w:pPr>
            <w:r w:rsidRPr="00DA7AB3">
              <w:rPr>
                <w:rFonts w:hint="eastAsia"/>
              </w:rPr>
              <w:t>关于印发《保险统计指标校验关系》的通知</w:t>
            </w:r>
          </w:p>
        </w:tc>
        <w:tc>
          <w:tcPr>
            <w:tcW w:w="2658" w:type="dxa"/>
            <w:tcBorders>
              <w:top w:val="nil"/>
              <w:left w:val="nil"/>
              <w:bottom w:val="single" w:sz="8" w:space="0" w:color="000000"/>
              <w:right w:val="single" w:sz="8" w:space="0" w:color="000000"/>
            </w:tcBorders>
            <w:vAlign w:val="center"/>
            <w:hideMark/>
          </w:tcPr>
          <w:p w14:paraId="6483E62F" w14:textId="77777777" w:rsidR="00DA7AB3" w:rsidRPr="00DA7AB3" w:rsidRDefault="00DA7AB3" w:rsidP="00BD4AE9">
            <w:pPr>
              <w:pStyle w:val="AD"/>
              <w:spacing w:line="276" w:lineRule="auto"/>
            </w:pPr>
            <w:r w:rsidRPr="00DA7AB3">
              <w:rPr>
                <w:rFonts w:hint="eastAsia"/>
              </w:rPr>
              <w:t>保监发〔</w:t>
            </w:r>
            <w:r w:rsidRPr="00DA7AB3">
              <w:rPr>
                <w:rFonts w:hint="eastAsia"/>
              </w:rPr>
              <w:t>2004</w:t>
            </w:r>
            <w:r w:rsidRPr="00DA7AB3">
              <w:rPr>
                <w:rFonts w:hint="eastAsia"/>
              </w:rPr>
              <w:t>〕</w:t>
            </w:r>
            <w:r w:rsidRPr="00DA7AB3">
              <w:rPr>
                <w:rFonts w:hint="eastAsia"/>
              </w:rPr>
              <w:t>86</w:t>
            </w:r>
            <w:r w:rsidRPr="00DA7AB3">
              <w:rPr>
                <w:rFonts w:hint="eastAsia"/>
              </w:rPr>
              <w:t>号</w:t>
            </w:r>
          </w:p>
        </w:tc>
      </w:tr>
      <w:tr w:rsidR="00DA7AB3" w:rsidRPr="00DA7AB3" w14:paraId="75635F6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F4B4264" w14:textId="77777777" w:rsidR="00DA7AB3" w:rsidRPr="00DA7AB3" w:rsidRDefault="00DA7AB3" w:rsidP="00BD4AE9">
            <w:pPr>
              <w:pStyle w:val="AD"/>
              <w:spacing w:line="276" w:lineRule="auto"/>
            </w:pPr>
            <w:r w:rsidRPr="00DA7AB3">
              <w:rPr>
                <w:rFonts w:hint="eastAsia"/>
              </w:rPr>
              <w:t>10</w:t>
            </w:r>
          </w:p>
        </w:tc>
        <w:tc>
          <w:tcPr>
            <w:tcW w:w="5979" w:type="dxa"/>
            <w:tcBorders>
              <w:top w:val="nil"/>
              <w:left w:val="nil"/>
              <w:bottom w:val="single" w:sz="8" w:space="0" w:color="000000"/>
              <w:right w:val="single" w:sz="8" w:space="0" w:color="000000"/>
            </w:tcBorders>
            <w:vAlign w:val="center"/>
            <w:hideMark/>
          </w:tcPr>
          <w:p w14:paraId="153ECADA" w14:textId="77777777" w:rsidR="00DA7AB3" w:rsidRPr="00DA7AB3" w:rsidRDefault="00DA7AB3" w:rsidP="00BD4AE9">
            <w:pPr>
              <w:pStyle w:val="AD"/>
              <w:spacing w:line="276" w:lineRule="auto"/>
            </w:pPr>
            <w:r w:rsidRPr="00DA7AB3">
              <w:rPr>
                <w:rFonts w:hint="eastAsia"/>
              </w:rPr>
              <w:t>关于印发《中国保监会保险统计现场检查工作规程》的通知</w:t>
            </w:r>
          </w:p>
        </w:tc>
        <w:tc>
          <w:tcPr>
            <w:tcW w:w="2658" w:type="dxa"/>
            <w:tcBorders>
              <w:top w:val="nil"/>
              <w:left w:val="nil"/>
              <w:bottom w:val="single" w:sz="8" w:space="0" w:color="000000"/>
              <w:right w:val="single" w:sz="8" w:space="0" w:color="000000"/>
            </w:tcBorders>
            <w:vAlign w:val="center"/>
            <w:hideMark/>
          </w:tcPr>
          <w:p w14:paraId="24F8BC7A" w14:textId="77777777" w:rsidR="00DA7AB3" w:rsidRPr="00DA7AB3" w:rsidRDefault="00DA7AB3" w:rsidP="00BD4AE9">
            <w:pPr>
              <w:pStyle w:val="AD"/>
              <w:spacing w:line="276" w:lineRule="auto"/>
            </w:pPr>
            <w:r w:rsidRPr="00DA7AB3">
              <w:rPr>
                <w:rFonts w:hint="eastAsia"/>
              </w:rPr>
              <w:t>保监发〔</w:t>
            </w:r>
            <w:r w:rsidRPr="00DA7AB3">
              <w:rPr>
                <w:rFonts w:hint="eastAsia"/>
              </w:rPr>
              <w:t>2005</w:t>
            </w:r>
            <w:r w:rsidRPr="00DA7AB3">
              <w:rPr>
                <w:rFonts w:hint="eastAsia"/>
              </w:rPr>
              <w:t>〕</w:t>
            </w:r>
            <w:r w:rsidRPr="00DA7AB3">
              <w:rPr>
                <w:rFonts w:hint="eastAsia"/>
              </w:rPr>
              <w:t>101</w:t>
            </w:r>
            <w:r w:rsidRPr="00DA7AB3">
              <w:rPr>
                <w:rFonts w:hint="eastAsia"/>
              </w:rPr>
              <w:t>号</w:t>
            </w:r>
          </w:p>
        </w:tc>
      </w:tr>
      <w:tr w:rsidR="00DA7AB3" w:rsidRPr="00DA7AB3" w14:paraId="7DF479B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04FA60C" w14:textId="77777777" w:rsidR="00DA7AB3" w:rsidRPr="00DA7AB3" w:rsidRDefault="00DA7AB3" w:rsidP="00BD4AE9">
            <w:pPr>
              <w:pStyle w:val="AD"/>
              <w:spacing w:line="276" w:lineRule="auto"/>
            </w:pPr>
            <w:r w:rsidRPr="00DA7AB3">
              <w:rPr>
                <w:rFonts w:hint="eastAsia"/>
              </w:rPr>
              <w:lastRenderedPageBreak/>
              <w:t>11</w:t>
            </w:r>
          </w:p>
        </w:tc>
        <w:tc>
          <w:tcPr>
            <w:tcW w:w="5979" w:type="dxa"/>
            <w:tcBorders>
              <w:top w:val="nil"/>
              <w:left w:val="nil"/>
              <w:bottom w:val="single" w:sz="8" w:space="0" w:color="000000"/>
              <w:right w:val="single" w:sz="8" w:space="0" w:color="000000"/>
            </w:tcBorders>
            <w:vAlign w:val="center"/>
            <w:hideMark/>
          </w:tcPr>
          <w:p w14:paraId="0AA1D3AF" w14:textId="77777777" w:rsidR="00DA7AB3" w:rsidRPr="00DA7AB3" w:rsidRDefault="00DA7AB3" w:rsidP="00BD4AE9">
            <w:pPr>
              <w:pStyle w:val="AD"/>
              <w:spacing w:line="276" w:lineRule="auto"/>
            </w:pPr>
            <w:r w:rsidRPr="00DA7AB3">
              <w:rPr>
                <w:rFonts w:hint="eastAsia"/>
              </w:rPr>
              <w:t>关于印发《人身保险保单标准化工作指引（试行）》的通知</w:t>
            </w:r>
          </w:p>
        </w:tc>
        <w:tc>
          <w:tcPr>
            <w:tcW w:w="2658" w:type="dxa"/>
            <w:tcBorders>
              <w:top w:val="nil"/>
              <w:left w:val="nil"/>
              <w:bottom w:val="single" w:sz="8" w:space="0" w:color="000000"/>
              <w:right w:val="single" w:sz="8" w:space="0" w:color="000000"/>
            </w:tcBorders>
            <w:vAlign w:val="center"/>
            <w:hideMark/>
          </w:tcPr>
          <w:p w14:paraId="7D429253" w14:textId="77777777" w:rsidR="00DA7AB3" w:rsidRPr="00DA7AB3" w:rsidRDefault="00DA7AB3" w:rsidP="00BD4AE9">
            <w:pPr>
              <w:pStyle w:val="AD"/>
              <w:spacing w:line="276" w:lineRule="auto"/>
            </w:pPr>
            <w:r w:rsidRPr="00DA7AB3">
              <w:rPr>
                <w:rFonts w:hint="eastAsia"/>
              </w:rPr>
              <w:t>保监发〔</w:t>
            </w:r>
            <w:r w:rsidRPr="00DA7AB3">
              <w:rPr>
                <w:rFonts w:hint="eastAsia"/>
              </w:rPr>
              <w:t>2005</w:t>
            </w:r>
            <w:r w:rsidRPr="00DA7AB3">
              <w:rPr>
                <w:rFonts w:hint="eastAsia"/>
              </w:rPr>
              <w:t>〕</w:t>
            </w:r>
            <w:r w:rsidRPr="00DA7AB3">
              <w:rPr>
                <w:rFonts w:hint="eastAsia"/>
              </w:rPr>
              <w:t>108</w:t>
            </w:r>
            <w:r w:rsidRPr="00DA7AB3">
              <w:rPr>
                <w:rFonts w:hint="eastAsia"/>
              </w:rPr>
              <w:t>号</w:t>
            </w:r>
          </w:p>
        </w:tc>
      </w:tr>
      <w:tr w:rsidR="00DA7AB3" w:rsidRPr="00DA7AB3" w14:paraId="3D82162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6EF6BD4" w14:textId="77777777" w:rsidR="00DA7AB3" w:rsidRPr="00DA7AB3" w:rsidRDefault="00DA7AB3" w:rsidP="00BD4AE9">
            <w:pPr>
              <w:pStyle w:val="AD"/>
              <w:spacing w:line="276" w:lineRule="auto"/>
            </w:pPr>
            <w:r w:rsidRPr="00DA7AB3">
              <w:rPr>
                <w:rFonts w:hint="eastAsia"/>
              </w:rPr>
              <w:t>12</w:t>
            </w:r>
          </w:p>
        </w:tc>
        <w:tc>
          <w:tcPr>
            <w:tcW w:w="5979" w:type="dxa"/>
            <w:tcBorders>
              <w:top w:val="nil"/>
              <w:left w:val="nil"/>
              <w:bottom w:val="single" w:sz="8" w:space="0" w:color="000000"/>
              <w:right w:val="single" w:sz="8" w:space="0" w:color="000000"/>
            </w:tcBorders>
            <w:vAlign w:val="center"/>
            <w:hideMark/>
          </w:tcPr>
          <w:p w14:paraId="4A087CF5" w14:textId="77777777" w:rsidR="00DA7AB3" w:rsidRPr="00DA7AB3" w:rsidRDefault="00DA7AB3" w:rsidP="00BD4AE9">
            <w:pPr>
              <w:pStyle w:val="AD"/>
              <w:spacing w:line="276" w:lineRule="auto"/>
            </w:pPr>
            <w:r w:rsidRPr="00DA7AB3">
              <w:rPr>
                <w:rFonts w:hint="eastAsia"/>
              </w:rPr>
              <w:t>关于印发《寿险公司非现场监管规程（试行）》的通知</w:t>
            </w:r>
          </w:p>
        </w:tc>
        <w:tc>
          <w:tcPr>
            <w:tcW w:w="2658" w:type="dxa"/>
            <w:tcBorders>
              <w:top w:val="nil"/>
              <w:left w:val="nil"/>
              <w:bottom w:val="single" w:sz="8" w:space="0" w:color="000000"/>
              <w:right w:val="single" w:sz="8" w:space="0" w:color="000000"/>
            </w:tcBorders>
            <w:vAlign w:val="center"/>
            <w:hideMark/>
          </w:tcPr>
          <w:p w14:paraId="42AE8DC8"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5</w:t>
            </w:r>
            <w:r w:rsidRPr="00DA7AB3">
              <w:rPr>
                <w:rFonts w:hint="eastAsia"/>
              </w:rPr>
              <w:t>号</w:t>
            </w:r>
          </w:p>
        </w:tc>
      </w:tr>
      <w:tr w:rsidR="00DA7AB3" w:rsidRPr="00DA7AB3" w14:paraId="6EB740C7"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2980672" w14:textId="77777777" w:rsidR="00DA7AB3" w:rsidRPr="00DA7AB3" w:rsidRDefault="00DA7AB3" w:rsidP="00BD4AE9">
            <w:pPr>
              <w:pStyle w:val="AD"/>
              <w:spacing w:line="276" w:lineRule="auto"/>
            </w:pPr>
            <w:r w:rsidRPr="00DA7AB3">
              <w:rPr>
                <w:rFonts w:hint="eastAsia"/>
              </w:rPr>
              <w:t>13</w:t>
            </w:r>
          </w:p>
        </w:tc>
        <w:tc>
          <w:tcPr>
            <w:tcW w:w="5979" w:type="dxa"/>
            <w:tcBorders>
              <w:top w:val="nil"/>
              <w:left w:val="nil"/>
              <w:bottom w:val="single" w:sz="8" w:space="0" w:color="000000"/>
              <w:right w:val="single" w:sz="8" w:space="0" w:color="000000"/>
            </w:tcBorders>
            <w:vAlign w:val="center"/>
            <w:hideMark/>
          </w:tcPr>
          <w:p w14:paraId="5D3C1310" w14:textId="77777777" w:rsidR="00DA7AB3" w:rsidRPr="00DA7AB3" w:rsidRDefault="00DA7AB3" w:rsidP="00BD4AE9">
            <w:pPr>
              <w:pStyle w:val="AD"/>
              <w:spacing w:line="276" w:lineRule="auto"/>
            </w:pPr>
            <w:r w:rsidRPr="00DA7AB3">
              <w:rPr>
                <w:rFonts w:hint="eastAsia"/>
              </w:rPr>
              <w:t>关于印发《关于促进人身保险产品创新工作的指导意见》的通知</w:t>
            </w:r>
          </w:p>
        </w:tc>
        <w:tc>
          <w:tcPr>
            <w:tcW w:w="2658" w:type="dxa"/>
            <w:tcBorders>
              <w:top w:val="nil"/>
              <w:left w:val="nil"/>
              <w:bottom w:val="single" w:sz="8" w:space="0" w:color="000000"/>
              <w:right w:val="single" w:sz="8" w:space="0" w:color="000000"/>
            </w:tcBorders>
            <w:vAlign w:val="center"/>
            <w:hideMark/>
          </w:tcPr>
          <w:p w14:paraId="64B429DF"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110</w:t>
            </w:r>
            <w:r w:rsidRPr="00DA7AB3">
              <w:rPr>
                <w:rFonts w:hint="eastAsia"/>
              </w:rPr>
              <w:t>号</w:t>
            </w:r>
          </w:p>
        </w:tc>
      </w:tr>
      <w:tr w:rsidR="00DA7AB3" w:rsidRPr="00DA7AB3" w14:paraId="3A359E9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73CFA4C" w14:textId="77777777" w:rsidR="00DA7AB3" w:rsidRPr="00DA7AB3" w:rsidRDefault="00DA7AB3" w:rsidP="00BD4AE9">
            <w:pPr>
              <w:pStyle w:val="AD"/>
              <w:spacing w:line="276" w:lineRule="auto"/>
            </w:pPr>
            <w:r w:rsidRPr="00DA7AB3">
              <w:rPr>
                <w:rFonts w:hint="eastAsia"/>
              </w:rPr>
              <w:t>14</w:t>
            </w:r>
          </w:p>
        </w:tc>
        <w:tc>
          <w:tcPr>
            <w:tcW w:w="5979" w:type="dxa"/>
            <w:tcBorders>
              <w:top w:val="nil"/>
              <w:left w:val="nil"/>
              <w:bottom w:val="single" w:sz="8" w:space="0" w:color="000000"/>
              <w:right w:val="single" w:sz="8" w:space="0" w:color="000000"/>
            </w:tcBorders>
            <w:vAlign w:val="center"/>
            <w:hideMark/>
          </w:tcPr>
          <w:p w14:paraId="495AED95" w14:textId="77777777" w:rsidR="00DA7AB3" w:rsidRPr="00DA7AB3" w:rsidRDefault="00DA7AB3" w:rsidP="00BD4AE9">
            <w:pPr>
              <w:pStyle w:val="AD"/>
              <w:spacing w:line="276" w:lineRule="auto"/>
            </w:pPr>
            <w:r w:rsidRPr="00DA7AB3">
              <w:rPr>
                <w:rFonts w:hint="eastAsia"/>
              </w:rPr>
              <w:t>关于印发修订后的保险统计制度的通知</w:t>
            </w:r>
          </w:p>
        </w:tc>
        <w:tc>
          <w:tcPr>
            <w:tcW w:w="2658" w:type="dxa"/>
            <w:tcBorders>
              <w:top w:val="nil"/>
              <w:left w:val="nil"/>
              <w:bottom w:val="single" w:sz="8" w:space="0" w:color="000000"/>
              <w:right w:val="single" w:sz="8" w:space="0" w:color="000000"/>
            </w:tcBorders>
            <w:vAlign w:val="center"/>
            <w:hideMark/>
          </w:tcPr>
          <w:p w14:paraId="40593AE8"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127</w:t>
            </w:r>
            <w:r w:rsidRPr="00DA7AB3">
              <w:rPr>
                <w:rFonts w:hint="eastAsia"/>
              </w:rPr>
              <w:t>号</w:t>
            </w:r>
          </w:p>
        </w:tc>
      </w:tr>
      <w:tr w:rsidR="00DA7AB3" w:rsidRPr="00DA7AB3" w14:paraId="2C60B4A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611C532" w14:textId="77777777" w:rsidR="00DA7AB3" w:rsidRPr="00DA7AB3" w:rsidRDefault="00DA7AB3" w:rsidP="00BD4AE9">
            <w:pPr>
              <w:pStyle w:val="AD"/>
              <w:spacing w:line="276" w:lineRule="auto"/>
            </w:pPr>
            <w:r w:rsidRPr="00DA7AB3">
              <w:rPr>
                <w:rFonts w:hint="eastAsia"/>
              </w:rPr>
              <w:t>15</w:t>
            </w:r>
          </w:p>
        </w:tc>
        <w:tc>
          <w:tcPr>
            <w:tcW w:w="5979" w:type="dxa"/>
            <w:tcBorders>
              <w:top w:val="nil"/>
              <w:left w:val="nil"/>
              <w:bottom w:val="single" w:sz="8" w:space="0" w:color="000000"/>
              <w:right w:val="single" w:sz="8" w:space="0" w:color="000000"/>
            </w:tcBorders>
            <w:vAlign w:val="center"/>
            <w:hideMark/>
          </w:tcPr>
          <w:p w14:paraId="62C6EDCC" w14:textId="77777777" w:rsidR="00DA7AB3" w:rsidRPr="00DA7AB3" w:rsidRDefault="00DA7AB3" w:rsidP="00BD4AE9">
            <w:pPr>
              <w:pStyle w:val="AD"/>
              <w:spacing w:line="276" w:lineRule="auto"/>
            </w:pPr>
            <w:r w:rsidRPr="00DA7AB3">
              <w:rPr>
                <w:rFonts w:hint="eastAsia"/>
              </w:rPr>
              <w:t>关于进一步加强机动车辆保险监管有关问题的通知</w:t>
            </w:r>
          </w:p>
        </w:tc>
        <w:tc>
          <w:tcPr>
            <w:tcW w:w="2658" w:type="dxa"/>
            <w:tcBorders>
              <w:top w:val="nil"/>
              <w:left w:val="nil"/>
              <w:bottom w:val="single" w:sz="8" w:space="0" w:color="000000"/>
              <w:right w:val="single" w:sz="8" w:space="0" w:color="000000"/>
            </w:tcBorders>
            <w:vAlign w:val="center"/>
            <w:hideMark/>
          </w:tcPr>
          <w:p w14:paraId="049D94C3"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19</w:t>
            </w:r>
            <w:r w:rsidRPr="00DA7AB3">
              <w:rPr>
                <w:rFonts w:hint="eastAsia"/>
              </w:rPr>
              <w:t>号</w:t>
            </w:r>
          </w:p>
        </w:tc>
      </w:tr>
      <w:tr w:rsidR="00DA7AB3" w:rsidRPr="00DA7AB3" w14:paraId="0D45A33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4FF9D9A" w14:textId="77777777" w:rsidR="00DA7AB3" w:rsidRPr="00DA7AB3" w:rsidRDefault="00DA7AB3" w:rsidP="00BD4AE9">
            <w:pPr>
              <w:pStyle w:val="AD"/>
              <w:spacing w:line="276" w:lineRule="auto"/>
            </w:pPr>
            <w:r w:rsidRPr="00DA7AB3">
              <w:rPr>
                <w:rFonts w:hint="eastAsia"/>
              </w:rPr>
              <w:t>16</w:t>
            </w:r>
          </w:p>
        </w:tc>
        <w:tc>
          <w:tcPr>
            <w:tcW w:w="5979" w:type="dxa"/>
            <w:tcBorders>
              <w:top w:val="nil"/>
              <w:left w:val="nil"/>
              <w:bottom w:val="single" w:sz="8" w:space="0" w:color="000000"/>
              <w:right w:val="single" w:sz="8" w:space="0" w:color="000000"/>
            </w:tcBorders>
            <w:vAlign w:val="center"/>
            <w:hideMark/>
          </w:tcPr>
          <w:p w14:paraId="2D4DC722" w14:textId="77777777" w:rsidR="00DA7AB3" w:rsidRPr="00DA7AB3" w:rsidRDefault="00DA7AB3" w:rsidP="00BD4AE9">
            <w:pPr>
              <w:pStyle w:val="AD"/>
              <w:spacing w:line="276" w:lineRule="auto"/>
            </w:pPr>
            <w:r w:rsidRPr="00DA7AB3">
              <w:rPr>
                <w:rFonts w:hint="eastAsia"/>
              </w:rPr>
              <w:t>中国保险监督管理委员会</w:t>
            </w:r>
            <w:r w:rsidRPr="00DA7AB3">
              <w:rPr>
                <w:rFonts w:hint="eastAsia"/>
              </w:rPr>
              <w:t xml:space="preserve"> </w:t>
            </w:r>
            <w:r w:rsidRPr="00DA7AB3">
              <w:rPr>
                <w:rFonts w:hint="eastAsia"/>
              </w:rPr>
              <w:t>中央社会治安综合治理委员会办公室关于保险业参与平安建设的意见</w:t>
            </w:r>
          </w:p>
        </w:tc>
        <w:tc>
          <w:tcPr>
            <w:tcW w:w="2658" w:type="dxa"/>
            <w:tcBorders>
              <w:top w:val="nil"/>
              <w:left w:val="nil"/>
              <w:bottom w:val="single" w:sz="8" w:space="0" w:color="000000"/>
              <w:right w:val="single" w:sz="8" w:space="0" w:color="000000"/>
            </w:tcBorders>
            <w:vAlign w:val="center"/>
            <w:hideMark/>
          </w:tcPr>
          <w:p w14:paraId="1BDD20F2"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44</w:t>
            </w:r>
            <w:r w:rsidRPr="00DA7AB3">
              <w:rPr>
                <w:rFonts w:hint="eastAsia"/>
              </w:rPr>
              <w:t>号</w:t>
            </w:r>
          </w:p>
        </w:tc>
      </w:tr>
      <w:tr w:rsidR="00DA7AB3" w:rsidRPr="00DA7AB3" w14:paraId="0BD30FA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393D491" w14:textId="77777777" w:rsidR="00DA7AB3" w:rsidRPr="00DA7AB3" w:rsidRDefault="00DA7AB3" w:rsidP="00BD4AE9">
            <w:pPr>
              <w:pStyle w:val="AD"/>
              <w:spacing w:line="276" w:lineRule="auto"/>
            </w:pPr>
            <w:r w:rsidRPr="00DA7AB3">
              <w:rPr>
                <w:rFonts w:hint="eastAsia"/>
              </w:rPr>
              <w:t>17</w:t>
            </w:r>
          </w:p>
        </w:tc>
        <w:tc>
          <w:tcPr>
            <w:tcW w:w="5979" w:type="dxa"/>
            <w:tcBorders>
              <w:top w:val="nil"/>
              <w:left w:val="nil"/>
              <w:bottom w:val="single" w:sz="8" w:space="0" w:color="000000"/>
              <w:right w:val="single" w:sz="8" w:space="0" w:color="000000"/>
            </w:tcBorders>
            <w:vAlign w:val="center"/>
            <w:hideMark/>
          </w:tcPr>
          <w:p w14:paraId="194E991E" w14:textId="77777777" w:rsidR="00DA7AB3" w:rsidRPr="00DA7AB3" w:rsidRDefault="00DA7AB3" w:rsidP="00BD4AE9">
            <w:pPr>
              <w:pStyle w:val="AD"/>
              <w:spacing w:line="276" w:lineRule="auto"/>
            </w:pPr>
            <w:r w:rsidRPr="00DA7AB3">
              <w:rPr>
                <w:rFonts w:hint="eastAsia"/>
              </w:rPr>
              <w:t>中国保险监督管理委员会</w:t>
            </w:r>
            <w:r w:rsidRPr="00DA7AB3">
              <w:rPr>
                <w:rFonts w:hint="eastAsia"/>
              </w:rPr>
              <w:t xml:space="preserve"> </w:t>
            </w:r>
            <w:r w:rsidRPr="00DA7AB3">
              <w:rPr>
                <w:rFonts w:hint="eastAsia"/>
              </w:rPr>
              <w:t>国家旅游局关于进一步做好旅游保险工作的意见</w:t>
            </w:r>
          </w:p>
        </w:tc>
        <w:tc>
          <w:tcPr>
            <w:tcW w:w="2658" w:type="dxa"/>
            <w:tcBorders>
              <w:top w:val="nil"/>
              <w:left w:val="nil"/>
              <w:bottom w:val="single" w:sz="8" w:space="0" w:color="000000"/>
              <w:right w:val="single" w:sz="8" w:space="0" w:color="000000"/>
            </w:tcBorders>
            <w:vAlign w:val="center"/>
            <w:hideMark/>
          </w:tcPr>
          <w:p w14:paraId="7754D096"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69</w:t>
            </w:r>
            <w:r w:rsidRPr="00DA7AB3">
              <w:rPr>
                <w:rFonts w:hint="eastAsia"/>
              </w:rPr>
              <w:t>号</w:t>
            </w:r>
          </w:p>
        </w:tc>
      </w:tr>
      <w:tr w:rsidR="00DA7AB3" w:rsidRPr="00DA7AB3" w14:paraId="48F17E9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B0BD7E0" w14:textId="77777777" w:rsidR="00DA7AB3" w:rsidRPr="00DA7AB3" w:rsidRDefault="00DA7AB3" w:rsidP="00BD4AE9">
            <w:pPr>
              <w:pStyle w:val="AD"/>
              <w:spacing w:line="276" w:lineRule="auto"/>
            </w:pPr>
            <w:r w:rsidRPr="00DA7AB3">
              <w:rPr>
                <w:rFonts w:hint="eastAsia"/>
              </w:rPr>
              <w:t>18</w:t>
            </w:r>
          </w:p>
        </w:tc>
        <w:tc>
          <w:tcPr>
            <w:tcW w:w="5979" w:type="dxa"/>
            <w:tcBorders>
              <w:top w:val="nil"/>
              <w:left w:val="nil"/>
              <w:bottom w:val="single" w:sz="8" w:space="0" w:color="000000"/>
              <w:right w:val="single" w:sz="8" w:space="0" w:color="000000"/>
            </w:tcBorders>
            <w:vAlign w:val="center"/>
            <w:hideMark/>
          </w:tcPr>
          <w:p w14:paraId="50658949" w14:textId="77777777" w:rsidR="00DA7AB3" w:rsidRPr="00DA7AB3" w:rsidRDefault="00DA7AB3" w:rsidP="00BD4AE9">
            <w:pPr>
              <w:pStyle w:val="AD"/>
              <w:spacing w:line="276" w:lineRule="auto"/>
            </w:pPr>
            <w:r w:rsidRPr="00DA7AB3">
              <w:rPr>
                <w:rFonts w:hint="eastAsia"/>
              </w:rPr>
              <w:t>关于印发《寿险公司内部控制评价办法（试行）》的通知</w:t>
            </w:r>
          </w:p>
        </w:tc>
        <w:tc>
          <w:tcPr>
            <w:tcW w:w="2658" w:type="dxa"/>
            <w:tcBorders>
              <w:top w:val="nil"/>
              <w:left w:val="nil"/>
              <w:bottom w:val="single" w:sz="8" w:space="0" w:color="000000"/>
              <w:right w:val="single" w:sz="8" w:space="0" w:color="000000"/>
            </w:tcBorders>
            <w:vAlign w:val="center"/>
            <w:hideMark/>
          </w:tcPr>
          <w:p w14:paraId="62509859"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6</w:t>
            </w:r>
            <w:r w:rsidRPr="00DA7AB3">
              <w:rPr>
                <w:rFonts w:hint="eastAsia"/>
              </w:rPr>
              <w:t>号</w:t>
            </w:r>
          </w:p>
        </w:tc>
      </w:tr>
      <w:tr w:rsidR="00DA7AB3" w:rsidRPr="00DA7AB3" w14:paraId="47AF99F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391AAFC" w14:textId="77777777" w:rsidR="00DA7AB3" w:rsidRPr="00DA7AB3" w:rsidRDefault="00DA7AB3" w:rsidP="00BD4AE9">
            <w:pPr>
              <w:pStyle w:val="AD"/>
              <w:spacing w:line="276" w:lineRule="auto"/>
            </w:pPr>
            <w:r w:rsidRPr="00DA7AB3">
              <w:rPr>
                <w:rFonts w:hint="eastAsia"/>
              </w:rPr>
              <w:t>19</w:t>
            </w:r>
          </w:p>
        </w:tc>
        <w:tc>
          <w:tcPr>
            <w:tcW w:w="5979" w:type="dxa"/>
            <w:tcBorders>
              <w:top w:val="nil"/>
              <w:left w:val="nil"/>
              <w:bottom w:val="single" w:sz="8" w:space="0" w:color="000000"/>
              <w:right w:val="single" w:sz="8" w:space="0" w:color="000000"/>
            </w:tcBorders>
            <w:vAlign w:val="center"/>
            <w:hideMark/>
          </w:tcPr>
          <w:p w14:paraId="365980BB" w14:textId="77777777" w:rsidR="00DA7AB3" w:rsidRPr="00DA7AB3" w:rsidRDefault="00DA7AB3" w:rsidP="00BD4AE9">
            <w:pPr>
              <w:pStyle w:val="AD"/>
              <w:spacing w:line="276" w:lineRule="auto"/>
            </w:pPr>
            <w:r w:rsidRPr="00DA7AB3">
              <w:rPr>
                <w:rFonts w:hint="eastAsia"/>
              </w:rPr>
              <w:t>关于在地市及以下地区建立保险业与地方治理商业贿赂领导机构沟通协调机制的通知</w:t>
            </w:r>
          </w:p>
        </w:tc>
        <w:tc>
          <w:tcPr>
            <w:tcW w:w="2658" w:type="dxa"/>
            <w:tcBorders>
              <w:top w:val="nil"/>
              <w:left w:val="nil"/>
              <w:bottom w:val="single" w:sz="8" w:space="0" w:color="000000"/>
              <w:right w:val="single" w:sz="8" w:space="0" w:color="000000"/>
            </w:tcBorders>
            <w:vAlign w:val="center"/>
            <w:hideMark/>
          </w:tcPr>
          <w:p w14:paraId="22AC5117"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84</w:t>
            </w:r>
            <w:r w:rsidRPr="00DA7AB3">
              <w:rPr>
                <w:rFonts w:hint="eastAsia"/>
              </w:rPr>
              <w:t>号</w:t>
            </w:r>
          </w:p>
        </w:tc>
      </w:tr>
      <w:tr w:rsidR="00DA7AB3" w:rsidRPr="00DA7AB3" w14:paraId="7D8ECDA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6B1DAC4" w14:textId="77777777" w:rsidR="00DA7AB3" w:rsidRPr="00DA7AB3" w:rsidRDefault="00DA7AB3" w:rsidP="00BD4AE9">
            <w:pPr>
              <w:pStyle w:val="AD"/>
              <w:spacing w:line="276" w:lineRule="auto"/>
            </w:pPr>
            <w:r w:rsidRPr="00DA7AB3">
              <w:rPr>
                <w:rFonts w:hint="eastAsia"/>
              </w:rPr>
              <w:t>20</w:t>
            </w:r>
          </w:p>
        </w:tc>
        <w:tc>
          <w:tcPr>
            <w:tcW w:w="5979" w:type="dxa"/>
            <w:tcBorders>
              <w:top w:val="nil"/>
              <w:left w:val="nil"/>
              <w:bottom w:val="single" w:sz="8" w:space="0" w:color="000000"/>
              <w:right w:val="single" w:sz="8" w:space="0" w:color="000000"/>
            </w:tcBorders>
            <w:vAlign w:val="center"/>
            <w:hideMark/>
          </w:tcPr>
          <w:p w14:paraId="602262B9" w14:textId="77777777" w:rsidR="00DA7AB3" w:rsidRPr="00DA7AB3" w:rsidRDefault="00DA7AB3" w:rsidP="00BD4AE9">
            <w:pPr>
              <w:pStyle w:val="AD"/>
              <w:spacing w:line="276" w:lineRule="auto"/>
            </w:pPr>
            <w:r w:rsidRPr="00DA7AB3">
              <w:rPr>
                <w:rFonts w:hint="eastAsia"/>
              </w:rPr>
              <w:t>关于《健康保险管理办法》实施中有关问题的通知</w:t>
            </w:r>
          </w:p>
        </w:tc>
        <w:tc>
          <w:tcPr>
            <w:tcW w:w="2658" w:type="dxa"/>
            <w:tcBorders>
              <w:top w:val="nil"/>
              <w:left w:val="nil"/>
              <w:bottom w:val="single" w:sz="8" w:space="0" w:color="000000"/>
              <w:right w:val="single" w:sz="8" w:space="0" w:color="000000"/>
            </w:tcBorders>
            <w:vAlign w:val="center"/>
            <w:hideMark/>
          </w:tcPr>
          <w:p w14:paraId="22324506"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95</w:t>
            </w:r>
            <w:r w:rsidRPr="00DA7AB3">
              <w:rPr>
                <w:rFonts w:hint="eastAsia"/>
              </w:rPr>
              <w:t>号</w:t>
            </w:r>
          </w:p>
        </w:tc>
      </w:tr>
      <w:tr w:rsidR="00DA7AB3" w:rsidRPr="00DA7AB3" w14:paraId="7726851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A74244E" w14:textId="77777777" w:rsidR="00DA7AB3" w:rsidRPr="00DA7AB3" w:rsidRDefault="00DA7AB3" w:rsidP="00BD4AE9">
            <w:pPr>
              <w:pStyle w:val="AD"/>
              <w:spacing w:line="276" w:lineRule="auto"/>
            </w:pPr>
            <w:r w:rsidRPr="00DA7AB3">
              <w:rPr>
                <w:rFonts w:hint="eastAsia"/>
              </w:rPr>
              <w:t>21</w:t>
            </w:r>
          </w:p>
        </w:tc>
        <w:tc>
          <w:tcPr>
            <w:tcW w:w="5979" w:type="dxa"/>
            <w:tcBorders>
              <w:top w:val="nil"/>
              <w:left w:val="nil"/>
              <w:bottom w:val="single" w:sz="8" w:space="0" w:color="000000"/>
              <w:right w:val="single" w:sz="8" w:space="0" w:color="000000"/>
            </w:tcBorders>
            <w:vAlign w:val="center"/>
            <w:hideMark/>
          </w:tcPr>
          <w:p w14:paraId="04A1BDCC" w14:textId="77777777" w:rsidR="00DA7AB3" w:rsidRPr="00DA7AB3" w:rsidRDefault="00DA7AB3" w:rsidP="00BD4AE9">
            <w:pPr>
              <w:pStyle w:val="AD"/>
              <w:spacing w:line="276" w:lineRule="auto"/>
            </w:pPr>
            <w:r w:rsidRPr="00DA7AB3">
              <w:rPr>
                <w:rFonts w:hint="eastAsia"/>
              </w:rPr>
              <w:t>关于发布《保险基础数据元目录》行业标准的通知</w:t>
            </w:r>
          </w:p>
        </w:tc>
        <w:tc>
          <w:tcPr>
            <w:tcW w:w="2658" w:type="dxa"/>
            <w:tcBorders>
              <w:top w:val="nil"/>
              <w:left w:val="nil"/>
              <w:bottom w:val="single" w:sz="8" w:space="0" w:color="000000"/>
              <w:right w:val="single" w:sz="8" w:space="0" w:color="000000"/>
            </w:tcBorders>
            <w:vAlign w:val="center"/>
            <w:hideMark/>
          </w:tcPr>
          <w:p w14:paraId="4BFAFF72" w14:textId="77777777" w:rsidR="00DA7AB3" w:rsidRPr="00DA7AB3" w:rsidRDefault="00DA7AB3" w:rsidP="00BD4AE9">
            <w:pPr>
              <w:pStyle w:val="AD"/>
              <w:spacing w:line="276" w:lineRule="auto"/>
            </w:pPr>
            <w:r w:rsidRPr="00DA7AB3">
              <w:rPr>
                <w:rFonts w:hint="eastAsia"/>
              </w:rPr>
              <w:t>保监发〔</w:t>
            </w:r>
            <w:r w:rsidRPr="00DA7AB3">
              <w:rPr>
                <w:rFonts w:hint="eastAsia"/>
              </w:rPr>
              <w:t>2007</w:t>
            </w:r>
            <w:r w:rsidRPr="00DA7AB3">
              <w:rPr>
                <w:rFonts w:hint="eastAsia"/>
              </w:rPr>
              <w:t>〕</w:t>
            </w:r>
            <w:r w:rsidRPr="00DA7AB3">
              <w:rPr>
                <w:rFonts w:hint="eastAsia"/>
              </w:rPr>
              <w:t>130</w:t>
            </w:r>
            <w:r w:rsidRPr="00DA7AB3">
              <w:rPr>
                <w:rFonts w:hint="eastAsia"/>
              </w:rPr>
              <w:t>号</w:t>
            </w:r>
          </w:p>
        </w:tc>
      </w:tr>
      <w:tr w:rsidR="00DA7AB3" w:rsidRPr="00DA7AB3" w14:paraId="3A429FC1"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BCBB00D" w14:textId="77777777" w:rsidR="00DA7AB3" w:rsidRPr="00DA7AB3" w:rsidRDefault="00DA7AB3" w:rsidP="00BD4AE9">
            <w:pPr>
              <w:pStyle w:val="AD"/>
              <w:spacing w:line="276" w:lineRule="auto"/>
            </w:pPr>
            <w:r w:rsidRPr="00DA7AB3">
              <w:rPr>
                <w:rFonts w:hint="eastAsia"/>
              </w:rPr>
              <w:t>22</w:t>
            </w:r>
          </w:p>
        </w:tc>
        <w:tc>
          <w:tcPr>
            <w:tcW w:w="5979" w:type="dxa"/>
            <w:tcBorders>
              <w:top w:val="nil"/>
              <w:left w:val="nil"/>
              <w:bottom w:val="single" w:sz="8" w:space="0" w:color="000000"/>
              <w:right w:val="single" w:sz="8" w:space="0" w:color="000000"/>
            </w:tcBorders>
            <w:vAlign w:val="center"/>
            <w:hideMark/>
          </w:tcPr>
          <w:p w14:paraId="702D924D" w14:textId="77777777" w:rsidR="00DA7AB3" w:rsidRPr="00DA7AB3" w:rsidRDefault="00DA7AB3" w:rsidP="00BD4AE9">
            <w:pPr>
              <w:pStyle w:val="AD"/>
              <w:spacing w:line="276" w:lineRule="auto"/>
            </w:pPr>
            <w:r w:rsidRPr="00DA7AB3">
              <w:rPr>
                <w:rFonts w:hint="eastAsia"/>
              </w:rPr>
              <w:t>关于发布《保险业务代码集》行业标准的通知</w:t>
            </w:r>
          </w:p>
        </w:tc>
        <w:tc>
          <w:tcPr>
            <w:tcW w:w="2658" w:type="dxa"/>
            <w:tcBorders>
              <w:top w:val="nil"/>
              <w:left w:val="nil"/>
              <w:bottom w:val="single" w:sz="8" w:space="0" w:color="000000"/>
              <w:right w:val="single" w:sz="8" w:space="0" w:color="000000"/>
            </w:tcBorders>
            <w:vAlign w:val="center"/>
            <w:hideMark/>
          </w:tcPr>
          <w:p w14:paraId="1F527AED" w14:textId="77777777" w:rsidR="00DA7AB3" w:rsidRPr="00DA7AB3" w:rsidRDefault="00DA7AB3" w:rsidP="00BD4AE9">
            <w:pPr>
              <w:pStyle w:val="AD"/>
              <w:spacing w:line="276" w:lineRule="auto"/>
            </w:pPr>
            <w:r w:rsidRPr="00DA7AB3">
              <w:rPr>
                <w:rFonts w:hint="eastAsia"/>
              </w:rPr>
              <w:t>保监发〔</w:t>
            </w:r>
            <w:r w:rsidRPr="00DA7AB3">
              <w:rPr>
                <w:rFonts w:hint="eastAsia"/>
              </w:rPr>
              <w:t>2007</w:t>
            </w:r>
            <w:r w:rsidRPr="00DA7AB3">
              <w:rPr>
                <w:rFonts w:hint="eastAsia"/>
              </w:rPr>
              <w:t>〕</w:t>
            </w:r>
            <w:r w:rsidRPr="00DA7AB3">
              <w:rPr>
                <w:rFonts w:hint="eastAsia"/>
              </w:rPr>
              <w:t>131</w:t>
            </w:r>
            <w:r w:rsidRPr="00DA7AB3">
              <w:rPr>
                <w:rFonts w:hint="eastAsia"/>
              </w:rPr>
              <w:t>号</w:t>
            </w:r>
          </w:p>
        </w:tc>
      </w:tr>
      <w:tr w:rsidR="00DA7AB3" w:rsidRPr="00DA7AB3" w14:paraId="63D9C9E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8F777CC" w14:textId="77777777" w:rsidR="00DA7AB3" w:rsidRPr="00DA7AB3" w:rsidRDefault="00DA7AB3" w:rsidP="00BD4AE9">
            <w:pPr>
              <w:pStyle w:val="AD"/>
              <w:spacing w:line="276" w:lineRule="auto"/>
            </w:pPr>
            <w:r w:rsidRPr="00DA7AB3">
              <w:rPr>
                <w:rFonts w:hint="eastAsia"/>
              </w:rPr>
              <w:t>23</w:t>
            </w:r>
          </w:p>
        </w:tc>
        <w:tc>
          <w:tcPr>
            <w:tcW w:w="5979" w:type="dxa"/>
            <w:tcBorders>
              <w:top w:val="nil"/>
              <w:left w:val="nil"/>
              <w:bottom w:val="single" w:sz="8" w:space="0" w:color="000000"/>
              <w:right w:val="single" w:sz="8" w:space="0" w:color="000000"/>
            </w:tcBorders>
            <w:vAlign w:val="center"/>
            <w:hideMark/>
          </w:tcPr>
          <w:p w14:paraId="38BB87EE" w14:textId="77777777" w:rsidR="00DA7AB3" w:rsidRPr="00DA7AB3" w:rsidRDefault="00DA7AB3" w:rsidP="00BD4AE9">
            <w:pPr>
              <w:pStyle w:val="AD"/>
              <w:spacing w:line="276" w:lineRule="auto"/>
            </w:pPr>
            <w:r w:rsidRPr="00DA7AB3">
              <w:rPr>
                <w:rFonts w:hint="eastAsia"/>
              </w:rPr>
              <w:t>关于印发《保险资产管理重大突发事件应急管理指引》的通知</w:t>
            </w:r>
          </w:p>
        </w:tc>
        <w:tc>
          <w:tcPr>
            <w:tcW w:w="2658" w:type="dxa"/>
            <w:tcBorders>
              <w:top w:val="nil"/>
              <w:left w:val="nil"/>
              <w:bottom w:val="single" w:sz="8" w:space="0" w:color="000000"/>
              <w:right w:val="single" w:sz="8" w:space="0" w:color="000000"/>
            </w:tcBorders>
            <w:vAlign w:val="center"/>
            <w:hideMark/>
          </w:tcPr>
          <w:p w14:paraId="0D5A7F7E" w14:textId="77777777" w:rsidR="00DA7AB3" w:rsidRPr="00DA7AB3" w:rsidRDefault="00DA7AB3" w:rsidP="00BD4AE9">
            <w:pPr>
              <w:pStyle w:val="AD"/>
              <w:spacing w:line="276" w:lineRule="auto"/>
            </w:pPr>
            <w:r w:rsidRPr="00DA7AB3">
              <w:rPr>
                <w:rFonts w:hint="eastAsia"/>
              </w:rPr>
              <w:t>保监发〔</w:t>
            </w:r>
            <w:r w:rsidRPr="00DA7AB3">
              <w:rPr>
                <w:rFonts w:hint="eastAsia"/>
              </w:rPr>
              <w:t>2007</w:t>
            </w:r>
            <w:r w:rsidRPr="00DA7AB3">
              <w:rPr>
                <w:rFonts w:hint="eastAsia"/>
              </w:rPr>
              <w:t>〕</w:t>
            </w:r>
            <w:r w:rsidRPr="00DA7AB3">
              <w:rPr>
                <w:rFonts w:hint="eastAsia"/>
              </w:rPr>
              <w:t>42</w:t>
            </w:r>
            <w:r w:rsidRPr="00DA7AB3">
              <w:rPr>
                <w:rFonts w:hint="eastAsia"/>
              </w:rPr>
              <w:t>号</w:t>
            </w:r>
          </w:p>
        </w:tc>
      </w:tr>
      <w:tr w:rsidR="00DA7AB3" w:rsidRPr="00DA7AB3" w14:paraId="027C060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524A267" w14:textId="77777777" w:rsidR="00DA7AB3" w:rsidRPr="00DA7AB3" w:rsidRDefault="00DA7AB3" w:rsidP="00BD4AE9">
            <w:pPr>
              <w:pStyle w:val="AD"/>
              <w:spacing w:line="276" w:lineRule="auto"/>
            </w:pPr>
            <w:r w:rsidRPr="00DA7AB3">
              <w:rPr>
                <w:rFonts w:hint="eastAsia"/>
              </w:rPr>
              <w:t>24</w:t>
            </w:r>
          </w:p>
        </w:tc>
        <w:tc>
          <w:tcPr>
            <w:tcW w:w="5979" w:type="dxa"/>
            <w:tcBorders>
              <w:top w:val="nil"/>
              <w:left w:val="nil"/>
              <w:bottom w:val="single" w:sz="8" w:space="0" w:color="000000"/>
              <w:right w:val="single" w:sz="8" w:space="0" w:color="000000"/>
            </w:tcBorders>
            <w:vAlign w:val="center"/>
            <w:hideMark/>
          </w:tcPr>
          <w:p w14:paraId="59771552" w14:textId="77777777" w:rsidR="00DA7AB3" w:rsidRPr="00DA7AB3" w:rsidRDefault="00DA7AB3" w:rsidP="00BD4AE9">
            <w:pPr>
              <w:pStyle w:val="AD"/>
              <w:spacing w:line="276" w:lineRule="auto"/>
            </w:pPr>
            <w:r w:rsidRPr="00DA7AB3">
              <w:rPr>
                <w:rFonts w:hint="eastAsia"/>
              </w:rPr>
              <w:t>关于进一步加强大型商业保险及各类投标业务管理的通知</w:t>
            </w:r>
          </w:p>
        </w:tc>
        <w:tc>
          <w:tcPr>
            <w:tcW w:w="2658" w:type="dxa"/>
            <w:tcBorders>
              <w:top w:val="nil"/>
              <w:left w:val="nil"/>
              <w:bottom w:val="single" w:sz="8" w:space="0" w:color="000000"/>
              <w:right w:val="single" w:sz="8" w:space="0" w:color="000000"/>
            </w:tcBorders>
            <w:vAlign w:val="center"/>
            <w:hideMark/>
          </w:tcPr>
          <w:p w14:paraId="4879C4B4" w14:textId="77777777" w:rsidR="00DA7AB3" w:rsidRPr="00DA7AB3" w:rsidRDefault="00DA7AB3" w:rsidP="00BD4AE9">
            <w:pPr>
              <w:pStyle w:val="AD"/>
              <w:spacing w:line="276" w:lineRule="auto"/>
            </w:pPr>
            <w:r w:rsidRPr="00DA7AB3">
              <w:rPr>
                <w:rFonts w:hint="eastAsia"/>
              </w:rPr>
              <w:t>保监发〔</w:t>
            </w:r>
            <w:r w:rsidRPr="00DA7AB3">
              <w:rPr>
                <w:rFonts w:hint="eastAsia"/>
              </w:rPr>
              <w:t>2007</w:t>
            </w:r>
            <w:r w:rsidRPr="00DA7AB3">
              <w:rPr>
                <w:rFonts w:hint="eastAsia"/>
              </w:rPr>
              <w:t>〕</w:t>
            </w:r>
            <w:r w:rsidRPr="00DA7AB3">
              <w:rPr>
                <w:rFonts w:hint="eastAsia"/>
              </w:rPr>
              <w:t>43</w:t>
            </w:r>
            <w:r w:rsidRPr="00DA7AB3">
              <w:rPr>
                <w:rFonts w:hint="eastAsia"/>
              </w:rPr>
              <w:t>号</w:t>
            </w:r>
          </w:p>
        </w:tc>
      </w:tr>
      <w:tr w:rsidR="00DA7AB3" w:rsidRPr="00DA7AB3" w14:paraId="34C3F54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B00362C" w14:textId="77777777" w:rsidR="00DA7AB3" w:rsidRPr="00DA7AB3" w:rsidRDefault="00DA7AB3" w:rsidP="00BD4AE9">
            <w:pPr>
              <w:pStyle w:val="AD"/>
              <w:spacing w:line="276" w:lineRule="auto"/>
            </w:pPr>
            <w:r w:rsidRPr="00DA7AB3">
              <w:rPr>
                <w:rFonts w:hint="eastAsia"/>
              </w:rPr>
              <w:t>25</w:t>
            </w:r>
          </w:p>
        </w:tc>
        <w:tc>
          <w:tcPr>
            <w:tcW w:w="5979" w:type="dxa"/>
            <w:tcBorders>
              <w:top w:val="nil"/>
              <w:left w:val="nil"/>
              <w:bottom w:val="single" w:sz="8" w:space="0" w:color="000000"/>
              <w:right w:val="single" w:sz="8" w:space="0" w:color="000000"/>
            </w:tcBorders>
            <w:vAlign w:val="center"/>
            <w:hideMark/>
          </w:tcPr>
          <w:p w14:paraId="022B2AF4" w14:textId="77777777" w:rsidR="00DA7AB3" w:rsidRPr="00DA7AB3" w:rsidRDefault="00DA7AB3" w:rsidP="00BD4AE9">
            <w:pPr>
              <w:pStyle w:val="AD"/>
              <w:spacing w:line="276" w:lineRule="auto"/>
            </w:pPr>
            <w:r w:rsidRPr="00DA7AB3">
              <w:rPr>
                <w:rFonts w:hint="eastAsia"/>
              </w:rPr>
              <w:t>关于《保险许可证管理办法》实施有关事宜的通知</w:t>
            </w:r>
          </w:p>
        </w:tc>
        <w:tc>
          <w:tcPr>
            <w:tcW w:w="2658" w:type="dxa"/>
            <w:tcBorders>
              <w:top w:val="nil"/>
              <w:left w:val="nil"/>
              <w:bottom w:val="single" w:sz="8" w:space="0" w:color="000000"/>
              <w:right w:val="single" w:sz="8" w:space="0" w:color="000000"/>
            </w:tcBorders>
            <w:vAlign w:val="center"/>
            <w:hideMark/>
          </w:tcPr>
          <w:p w14:paraId="4D1B8B83" w14:textId="77777777" w:rsidR="00DA7AB3" w:rsidRPr="00DA7AB3" w:rsidRDefault="00DA7AB3" w:rsidP="00BD4AE9">
            <w:pPr>
              <w:pStyle w:val="AD"/>
              <w:spacing w:line="276" w:lineRule="auto"/>
            </w:pPr>
            <w:r w:rsidRPr="00DA7AB3">
              <w:rPr>
                <w:rFonts w:hint="eastAsia"/>
              </w:rPr>
              <w:t>保监发〔</w:t>
            </w:r>
            <w:r w:rsidRPr="00DA7AB3">
              <w:rPr>
                <w:rFonts w:hint="eastAsia"/>
              </w:rPr>
              <w:t>2007</w:t>
            </w:r>
            <w:r w:rsidRPr="00DA7AB3">
              <w:rPr>
                <w:rFonts w:hint="eastAsia"/>
              </w:rPr>
              <w:t>〕</w:t>
            </w:r>
            <w:r w:rsidRPr="00DA7AB3">
              <w:rPr>
                <w:rFonts w:hint="eastAsia"/>
              </w:rPr>
              <w:t>70</w:t>
            </w:r>
            <w:r w:rsidRPr="00DA7AB3">
              <w:rPr>
                <w:rFonts w:hint="eastAsia"/>
              </w:rPr>
              <w:t>号</w:t>
            </w:r>
          </w:p>
        </w:tc>
      </w:tr>
      <w:tr w:rsidR="00DA7AB3" w:rsidRPr="00DA7AB3" w14:paraId="0E00264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CA4DF8F" w14:textId="77777777" w:rsidR="00DA7AB3" w:rsidRPr="00DA7AB3" w:rsidRDefault="00DA7AB3" w:rsidP="00BD4AE9">
            <w:pPr>
              <w:pStyle w:val="AD"/>
              <w:spacing w:line="276" w:lineRule="auto"/>
            </w:pPr>
            <w:r w:rsidRPr="00DA7AB3">
              <w:rPr>
                <w:rFonts w:hint="eastAsia"/>
              </w:rPr>
              <w:t>26</w:t>
            </w:r>
          </w:p>
        </w:tc>
        <w:tc>
          <w:tcPr>
            <w:tcW w:w="5979" w:type="dxa"/>
            <w:tcBorders>
              <w:top w:val="nil"/>
              <w:left w:val="nil"/>
              <w:bottom w:val="single" w:sz="8" w:space="0" w:color="000000"/>
              <w:right w:val="single" w:sz="8" w:space="0" w:color="000000"/>
            </w:tcBorders>
            <w:vAlign w:val="center"/>
            <w:hideMark/>
          </w:tcPr>
          <w:p w14:paraId="3C215115" w14:textId="77777777" w:rsidR="00DA7AB3" w:rsidRPr="00DA7AB3" w:rsidRDefault="00DA7AB3" w:rsidP="00BD4AE9">
            <w:pPr>
              <w:pStyle w:val="AD"/>
              <w:spacing w:line="276" w:lineRule="auto"/>
            </w:pPr>
            <w:r w:rsidRPr="00DA7AB3">
              <w:rPr>
                <w:rFonts w:hint="eastAsia"/>
              </w:rPr>
              <w:t>关于调整非</w:t>
            </w:r>
            <w:proofErr w:type="gramStart"/>
            <w:r w:rsidRPr="00DA7AB3">
              <w:rPr>
                <w:rFonts w:hint="eastAsia"/>
              </w:rPr>
              <w:t>税收入执收</w:t>
            </w:r>
            <w:proofErr w:type="gramEnd"/>
            <w:r w:rsidRPr="00DA7AB3">
              <w:rPr>
                <w:rFonts w:hint="eastAsia"/>
              </w:rPr>
              <w:t>单位和管理办法的通知</w:t>
            </w:r>
          </w:p>
        </w:tc>
        <w:tc>
          <w:tcPr>
            <w:tcW w:w="2658" w:type="dxa"/>
            <w:tcBorders>
              <w:top w:val="nil"/>
              <w:left w:val="nil"/>
              <w:bottom w:val="single" w:sz="8" w:space="0" w:color="000000"/>
              <w:right w:val="single" w:sz="8" w:space="0" w:color="000000"/>
            </w:tcBorders>
            <w:vAlign w:val="center"/>
            <w:hideMark/>
          </w:tcPr>
          <w:p w14:paraId="65306E30" w14:textId="77777777" w:rsidR="00DA7AB3" w:rsidRPr="00DA7AB3" w:rsidRDefault="00DA7AB3" w:rsidP="00BD4AE9">
            <w:pPr>
              <w:pStyle w:val="AD"/>
              <w:spacing w:line="276" w:lineRule="auto"/>
            </w:pPr>
            <w:r w:rsidRPr="00DA7AB3">
              <w:rPr>
                <w:rFonts w:hint="eastAsia"/>
              </w:rPr>
              <w:t>保监发〔</w:t>
            </w:r>
            <w:r w:rsidRPr="00DA7AB3">
              <w:rPr>
                <w:rFonts w:hint="eastAsia"/>
              </w:rPr>
              <w:t>2007</w:t>
            </w:r>
            <w:r w:rsidRPr="00DA7AB3">
              <w:rPr>
                <w:rFonts w:hint="eastAsia"/>
              </w:rPr>
              <w:t>〕</w:t>
            </w:r>
            <w:r w:rsidRPr="00DA7AB3">
              <w:rPr>
                <w:rFonts w:hint="eastAsia"/>
              </w:rPr>
              <w:t>88</w:t>
            </w:r>
            <w:r w:rsidRPr="00DA7AB3">
              <w:rPr>
                <w:rFonts w:hint="eastAsia"/>
              </w:rPr>
              <w:t>号</w:t>
            </w:r>
          </w:p>
        </w:tc>
      </w:tr>
      <w:tr w:rsidR="00DA7AB3" w:rsidRPr="00DA7AB3" w14:paraId="4D98831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6C9D294" w14:textId="77777777" w:rsidR="00DA7AB3" w:rsidRPr="00DA7AB3" w:rsidRDefault="00DA7AB3" w:rsidP="00BD4AE9">
            <w:pPr>
              <w:pStyle w:val="AD"/>
              <w:spacing w:line="276" w:lineRule="auto"/>
            </w:pPr>
            <w:r w:rsidRPr="00DA7AB3">
              <w:rPr>
                <w:rFonts w:hint="eastAsia"/>
              </w:rPr>
              <w:t>27</w:t>
            </w:r>
          </w:p>
        </w:tc>
        <w:tc>
          <w:tcPr>
            <w:tcW w:w="5979" w:type="dxa"/>
            <w:tcBorders>
              <w:top w:val="nil"/>
              <w:left w:val="nil"/>
              <w:bottom w:val="single" w:sz="8" w:space="0" w:color="000000"/>
              <w:right w:val="single" w:sz="8" w:space="0" w:color="000000"/>
            </w:tcBorders>
            <w:vAlign w:val="center"/>
            <w:hideMark/>
          </w:tcPr>
          <w:p w14:paraId="77A04E9B" w14:textId="77777777" w:rsidR="00DA7AB3" w:rsidRPr="00DA7AB3" w:rsidRDefault="00DA7AB3" w:rsidP="00BD4AE9">
            <w:pPr>
              <w:pStyle w:val="AD"/>
              <w:spacing w:line="276" w:lineRule="auto"/>
            </w:pPr>
            <w:r w:rsidRPr="00DA7AB3">
              <w:rPr>
                <w:rFonts w:hint="eastAsia"/>
              </w:rPr>
              <w:t>关于报送保险公司分类监管信息的通知</w:t>
            </w:r>
          </w:p>
        </w:tc>
        <w:tc>
          <w:tcPr>
            <w:tcW w:w="2658" w:type="dxa"/>
            <w:tcBorders>
              <w:top w:val="nil"/>
              <w:left w:val="nil"/>
              <w:bottom w:val="single" w:sz="8" w:space="0" w:color="000000"/>
              <w:right w:val="single" w:sz="8" w:space="0" w:color="000000"/>
            </w:tcBorders>
            <w:vAlign w:val="center"/>
            <w:hideMark/>
          </w:tcPr>
          <w:p w14:paraId="5BF47E27"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113</w:t>
            </w:r>
            <w:r w:rsidRPr="00DA7AB3">
              <w:rPr>
                <w:rFonts w:hint="eastAsia"/>
              </w:rPr>
              <w:t>号</w:t>
            </w:r>
          </w:p>
        </w:tc>
      </w:tr>
      <w:tr w:rsidR="00DA7AB3" w:rsidRPr="00DA7AB3" w14:paraId="585678D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EEA2341" w14:textId="77777777" w:rsidR="00DA7AB3" w:rsidRPr="00DA7AB3" w:rsidRDefault="00DA7AB3" w:rsidP="00BD4AE9">
            <w:pPr>
              <w:pStyle w:val="AD"/>
              <w:spacing w:line="276" w:lineRule="auto"/>
            </w:pPr>
            <w:r w:rsidRPr="00DA7AB3">
              <w:rPr>
                <w:rFonts w:hint="eastAsia"/>
              </w:rPr>
              <w:t>28</w:t>
            </w:r>
          </w:p>
        </w:tc>
        <w:tc>
          <w:tcPr>
            <w:tcW w:w="5979" w:type="dxa"/>
            <w:tcBorders>
              <w:top w:val="nil"/>
              <w:left w:val="nil"/>
              <w:bottom w:val="single" w:sz="8" w:space="0" w:color="000000"/>
              <w:right w:val="single" w:sz="8" w:space="0" w:color="000000"/>
            </w:tcBorders>
            <w:vAlign w:val="center"/>
            <w:hideMark/>
          </w:tcPr>
          <w:p w14:paraId="27577844" w14:textId="77777777" w:rsidR="00DA7AB3" w:rsidRPr="00DA7AB3" w:rsidRDefault="00DA7AB3" w:rsidP="00BD4AE9">
            <w:pPr>
              <w:pStyle w:val="AD"/>
              <w:spacing w:line="276" w:lineRule="auto"/>
            </w:pPr>
            <w:r w:rsidRPr="00DA7AB3">
              <w:rPr>
                <w:rFonts w:hint="eastAsia"/>
              </w:rPr>
              <w:t>关于遏制保险中介机构挪用侵占保费违法违规行为的通知</w:t>
            </w:r>
          </w:p>
        </w:tc>
        <w:tc>
          <w:tcPr>
            <w:tcW w:w="2658" w:type="dxa"/>
            <w:tcBorders>
              <w:top w:val="nil"/>
              <w:left w:val="nil"/>
              <w:bottom w:val="single" w:sz="8" w:space="0" w:color="000000"/>
              <w:right w:val="single" w:sz="8" w:space="0" w:color="000000"/>
            </w:tcBorders>
            <w:vAlign w:val="center"/>
            <w:hideMark/>
          </w:tcPr>
          <w:p w14:paraId="61AD81B9"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117</w:t>
            </w:r>
            <w:r w:rsidRPr="00DA7AB3">
              <w:rPr>
                <w:rFonts w:hint="eastAsia"/>
              </w:rPr>
              <w:t>号</w:t>
            </w:r>
          </w:p>
        </w:tc>
      </w:tr>
      <w:tr w:rsidR="00DA7AB3" w:rsidRPr="00DA7AB3" w14:paraId="34FD0AA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8659EE7" w14:textId="77777777" w:rsidR="00DA7AB3" w:rsidRPr="00DA7AB3" w:rsidRDefault="00DA7AB3" w:rsidP="00BD4AE9">
            <w:pPr>
              <w:pStyle w:val="AD"/>
              <w:spacing w:line="276" w:lineRule="auto"/>
            </w:pPr>
            <w:r w:rsidRPr="00DA7AB3">
              <w:rPr>
                <w:rFonts w:hint="eastAsia"/>
              </w:rPr>
              <w:t>29</w:t>
            </w:r>
          </w:p>
        </w:tc>
        <w:tc>
          <w:tcPr>
            <w:tcW w:w="5979" w:type="dxa"/>
            <w:tcBorders>
              <w:top w:val="nil"/>
              <w:left w:val="nil"/>
              <w:bottom w:val="single" w:sz="8" w:space="0" w:color="000000"/>
              <w:right w:val="single" w:sz="8" w:space="0" w:color="000000"/>
            </w:tcBorders>
            <w:vAlign w:val="center"/>
            <w:hideMark/>
          </w:tcPr>
          <w:p w14:paraId="3D8DC781" w14:textId="77777777" w:rsidR="00DA7AB3" w:rsidRPr="00DA7AB3" w:rsidRDefault="00DA7AB3" w:rsidP="00BD4AE9">
            <w:pPr>
              <w:pStyle w:val="AD"/>
              <w:spacing w:line="276" w:lineRule="auto"/>
            </w:pPr>
            <w:r w:rsidRPr="00DA7AB3">
              <w:rPr>
                <w:rFonts w:hint="eastAsia"/>
              </w:rPr>
              <w:t>关于调整保险经纪、保险公估法人许可证换发和高级管理人员任职资格核准工作流程有关事宜的通知</w:t>
            </w:r>
          </w:p>
        </w:tc>
        <w:tc>
          <w:tcPr>
            <w:tcW w:w="2658" w:type="dxa"/>
            <w:tcBorders>
              <w:top w:val="nil"/>
              <w:left w:val="nil"/>
              <w:bottom w:val="single" w:sz="8" w:space="0" w:color="000000"/>
              <w:right w:val="single" w:sz="8" w:space="0" w:color="000000"/>
            </w:tcBorders>
            <w:vAlign w:val="center"/>
            <w:hideMark/>
          </w:tcPr>
          <w:p w14:paraId="032B7390"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119</w:t>
            </w:r>
            <w:r w:rsidRPr="00DA7AB3">
              <w:rPr>
                <w:rFonts w:hint="eastAsia"/>
              </w:rPr>
              <w:t>号</w:t>
            </w:r>
          </w:p>
        </w:tc>
      </w:tr>
      <w:tr w:rsidR="00DA7AB3" w:rsidRPr="00DA7AB3" w14:paraId="34035EC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A8F142B" w14:textId="77777777" w:rsidR="00DA7AB3" w:rsidRPr="00DA7AB3" w:rsidRDefault="00DA7AB3" w:rsidP="00BD4AE9">
            <w:pPr>
              <w:pStyle w:val="AD"/>
              <w:spacing w:line="276" w:lineRule="auto"/>
            </w:pPr>
            <w:r w:rsidRPr="00DA7AB3">
              <w:rPr>
                <w:rFonts w:hint="eastAsia"/>
              </w:rPr>
              <w:t>30</w:t>
            </w:r>
          </w:p>
        </w:tc>
        <w:tc>
          <w:tcPr>
            <w:tcW w:w="5979" w:type="dxa"/>
            <w:tcBorders>
              <w:top w:val="nil"/>
              <w:left w:val="nil"/>
              <w:bottom w:val="single" w:sz="8" w:space="0" w:color="000000"/>
              <w:right w:val="single" w:sz="8" w:space="0" w:color="000000"/>
            </w:tcBorders>
            <w:vAlign w:val="center"/>
            <w:hideMark/>
          </w:tcPr>
          <w:p w14:paraId="0E05A27F" w14:textId="77777777" w:rsidR="00DA7AB3" w:rsidRPr="00DA7AB3" w:rsidRDefault="00DA7AB3" w:rsidP="00BD4AE9">
            <w:pPr>
              <w:pStyle w:val="AD"/>
              <w:spacing w:line="276" w:lineRule="auto"/>
            </w:pPr>
            <w:r w:rsidRPr="00DA7AB3">
              <w:rPr>
                <w:rFonts w:hint="eastAsia"/>
              </w:rPr>
              <w:t>关于实施农村保险营销员资格分类管理有关事宜的通知</w:t>
            </w:r>
          </w:p>
        </w:tc>
        <w:tc>
          <w:tcPr>
            <w:tcW w:w="2658" w:type="dxa"/>
            <w:tcBorders>
              <w:top w:val="nil"/>
              <w:left w:val="nil"/>
              <w:bottom w:val="single" w:sz="8" w:space="0" w:color="000000"/>
              <w:right w:val="single" w:sz="8" w:space="0" w:color="000000"/>
            </w:tcBorders>
            <w:vAlign w:val="center"/>
            <w:hideMark/>
          </w:tcPr>
          <w:p w14:paraId="093792B2"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17</w:t>
            </w:r>
            <w:r w:rsidRPr="00DA7AB3">
              <w:rPr>
                <w:rFonts w:hint="eastAsia"/>
              </w:rPr>
              <w:t>号</w:t>
            </w:r>
          </w:p>
        </w:tc>
      </w:tr>
      <w:tr w:rsidR="00DA7AB3" w:rsidRPr="00DA7AB3" w14:paraId="3DD2A06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056CC69" w14:textId="77777777" w:rsidR="00DA7AB3" w:rsidRPr="00DA7AB3" w:rsidRDefault="00DA7AB3" w:rsidP="00BD4AE9">
            <w:pPr>
              <w:pStyle w:val="AD"/>
              <w:spacing w:line="276" w:lineRule="auto"/>
            </w:pPr>
            <w:r w:rsidRPr="00DA7AB3">
              <w:rPr>
                <w:rFonts w:hint="eastAsia"/>
              </w:rPr>
              <w:lastRenderedPageBreak/>
              <w:t>31</w:t>
            </w:r>
          </w:p>
        </w:tc>
        <w:tc>
          <w:tcPr>
            <w:tcW w:w="5979" w:type="dxa"/>
            <w:tcBorders>
              <w:top w:val="nil"/>
              <w:left w:val="nil"/>
              <w:bottom w:val="single" w:sz="8" w:space="0" w:color="000000"/>
              <w:right w:val="single" w:sz="8" w:space="0" w:color="000000"/>
            </w:tcBorders>
            <w:vAlign w:val="center"/>
            <w:hideMark/>
          </w:tcPr>
          <w:p w14:paraId="1CEC97C3" w14:textId="77777777" w:rsidR="00DA7AB3" w:rsidRPr="00DA7AB3" w:rsidRDefault="00DA7AB3" w:rsidP="00BD4AE9">
            <w:pPr>
              <w:pStyle w:val="AD"/>
              <w:spacing w:line="276" w:lineRule="auto"/>
            </w:pPr>
            <w:r w:rsidRPr="00DA7AB3">
              <w:rPr>
                <w:rFonts w:hint="eastAsia"/>
              </w:rPr>
              <w:t>关于做好机动车商业</w:t>
            </w:r>
            <w:proofErr w:type="gramStart"/>
            <w:r w:rsidRPr="00DA7AB3">
              <w:rPr>
                <w:rFonts w:hint="eastAsia"/>
              </w:rPr>
              <w:t>三责险</w:t>
            </w:r>
            <w:proofErr w:type="gramEnd"/>
            <w:r w:rsidRPr="00DA7AB3">
              <w:rPr>
                <w:rFonts w:hint="eastAsia"/>
              </w:rPr>
              <w:t>费率调整工作有关要求的紧急通知</w:t>
            </w:r>
          </w:p>
        </w:tc>
        <w:tc>
          <w:tcPr>
            <w:tcW w:w="2658" w:type="dxa"/>
            <w:tcBorders>
              <w:top w:val="nil"/>
              <w:left w:val="nil"/>
              <w:bottom w:val="single" w:sz="8" w:space="0" w:color="000000"/>
              <w:right w:val="single" w:sz="8" w:space="0" w:color="000000"/>
            </w:tcBorders>
            <w:vAlign w:val="center"/>
            <w:hideMark/>
          </w:tcPr>
          <w:p w14:paraId="3B86CF7C"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3</w:t>
            </w:r>
            <w:r w:rsidRPr="00DA7AB3">
              <w:rPr>
                <w:rFonts w:hint="eastAsia"/>
              </w:rPr>
              <w:t>号</w:t>
            </w:r>
          </w:p>
        </w:tc>
      </w:tr>
      <w:tr w:rsidR="00DA7AB3" w:rsidRPr="00DA7AB3" w14:paraId="49BBFAA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45FD5B9" w14:textId="77777777" w:rsidR="00DA7AB3" w:rsidRPr="00DA7AB3" w:rsidRDefault="00DA7AB3" w:rsidP="00BD4AE9">
            <w:pPr>
              <w:pStyle w:val="AD"/>
              <w:spacing w:line="276" w:lineRule="auto"/>
            </w:pPr>
            <w:r w:rsidRPr="00DA7AB3">
              <w:rPr>
                <w:rFonts w:hint="eastAsia"/>
              </w:rPr>
              <w:t>32</w:t>
            </w:r>
          </w:p>
        </w:tc>
        <w:tc>
          <w:tcPr>
            <w:tcW w:w="5979" w:type="dxa"/>
            <w:tcBorders>
              <w:top w:val="nil"/>
              <w:left w:val="nil"/>
              <w:bottom w:val="single" w:sz="8" w:space="0" w:color="000000"/>
              <w:right w:val="single" w:sz="8" w:space="0" w:color="000000"/>
            </w:tcBorders>
            <w:vAlign w:val="center"/>
            <w:hideMark/>
          </w:tcPr>
          <w:p w14:paraId="7B96F94A" w14:textId="77777777" w:rsidR="00DA7AB3" w:rsidRPr="00DA7AB3" w:rsidRDefault="00DA7AB3" w:rsidP="00BD4AE9">
            <w:pPr>
              <w:pStyle w:val="AD"/>
              <w:spacing w:line="276" w:lineRule="auto"/>
            </w:pPr>
            <w:r w:rsidRPr="00DA7AB3">
              <w:rPr>
                <w:rFonts w:hint="eastAsia"/>
              </w:rPr>
              <w:t>关于向保监会派出机构报送保险公司分支机构内部审计报告有关事项的通知</w:t>
            </w:r>
          </w:p>
        </w:tc>
        <w:tc>
          <w:tcPr>
            <w:tcW w:w="2658" w:type="dxa"/>
            <w:tcBorders>
              <w:top w:val="nil"/>
              <w:left w:val="nil"/>
              <w:bottom w:val="single" w:sz="8" w:space="0" w:color="000000"/>
              <w:right w:val="single" w:sz="8" w:space="0" w:color="000000"/>
            </w:tcBorders>
            <w:vAlign w:val="center"/>
            <w:hideMark/>
          </w:tcPr>
          <w:p w14:paraId="69E678FA"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56</w:t>
            </w:r>
            <w:r w:rsidRPr="00DA7AB3">
              <w:rPr>
                <w:rFonts w:hint="eastAsia"/>
              </w:rPr>
              <w:t>号</w:t>
            </w:r>
          </w:p>
        </w:tc>
      </w:tr>
      <w:tr w:rsidR="00DA7AB3" w:rsidRPr="00DA7AB3" w14:paraId="65C3283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B8B4E07" w14:textId="77777777" w:rsidR="00DA7AB3" w:rsidRPr="00DA7AB3" w:rsidRDefault="00DA7AB3" w:rsidP="00BD4AE9">
            <w:pPr>
              <w:pStyle w:val="AD"/>
              <w:spacing w:line="276" w:lineRule="auto"/>
            </w:pPr>
            <w:r w:rsidRPr="00DA7AB3">
              <w:rPr>
                <w:rFonts w:hint="eastAsia"/>
              </w:rPr>
              <w:t>33</w:t>
            </w:r>
          </w:p>
        </w:tc>
        <w:tc>
          <w:tcPr>
            <w:tcW w:w="5979" w:type="dxa"/>
            <w:tcBorders>
              <w:top w:val="nil"/>
              <w:left w:val="nil"/>
              <w:bottom w:val="single" w:sz="8" w:space="0" w:color="000000"/>
              <w:right w:val="single" w:sz="8" w:space="0" w:color="000000"/>
            </w:tcBorders>
            <w:vAlign w:val="center"/>
            <w:hideMark/>
          </w:tcPr>
          <w:p w14:paraId="3A3D4453" w14:textId="77777777" w:rsidR="00DA7AB3" w:rsidRPr="00DA7AB3" w:rsidRDefault="00DA7AB3" w:rsidP="00BD4AE9">
            <w:pPr>
              <w:pStyle w:val="AD"/>
              <w:spacing w:line="276" w:lineRule="auto"/>
            </w:pPr>
            <w:r w:rsidRPr="00DA7AB3">
              <w:rPr>
                <w:rFonts w:hint="eastAsia"/>
              </w:rPr>
              <w:t>中国保险监督管理委员会</w:t>
            </w:r>
            <w:r w:rsidRPr="00DA7AB3">
              <w:rPr>
                <w:rFonts w:hint="eastAsia"/>
              </w:rPr>
              <w:t xml:space="preserve"> </w:t>
            </w:r>
            <w:r w:rsidRPr="00DA7AB3">
              <w:rPr>
                <w:rFonts w:hint="eastAsia"/>
              </w:rPr>
              <w:t>中国人民银行关于发布《银行保险业务财产保险数据交换规范》行业标准的通知</w:t>
            </w:r>
          </w:p>
        </w:tc>
        <w:tc>
          <w:tcPr>
            <w:tcW w:w="2658" w:type="dxa"/>
            <w:tcBorders>
              <w:top w:val="nil"/>
              <w:left w:val="nil"/>
              <w:bottom w:val="single" w:sz="8" w:space="0" w:color="000000"/>
              <w:right w:val="single" w:sz="8" w:space="0" w:color="000000"/>
            </w:tcBorders>
            <w:vAlign w:val="center"/>
            <w:hideMark/>
          </w:tcPr>
          <w:p w14:paraId="5B72FF90"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5</w:t>
            </w:r>
            <w:r w:rsidRPr="00DA7AB3">
              <w:rPr>
                <w:rFonts w:hint="eastAsia"/>
              </w:rPr>
              <w:t>号</w:t>
            </w:r>
          </w:p>
        </w:tc>
      </w:tr>
      <w:tr w:rsidR="00DA7AB3" w:rsidRPr="00DA7AB3" w14:paraId="0A5F1E31"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AEB2F03" w14:textId="77777777" w:rsidR="00DA7AB3" w:rsidRPr="00DA7AB3" w:rsidRDefault="00DA7AB3" w:rsidP="00BD4AE9">
            <w:pPr>
              <w:pStyle w:val="AD"/>
              <w:spacing w:line="276" w:lineRule="auto"/>
            </w:pPr>
            <w:r w:rsidRPr="00DA7AB3">
              <w:rPr>
                <w:rFonts w:hint="eastAsia"/>
              </w:rPr>
              <w:t>34</w:t>
            </w:r>
          </w:p>
        </w:tc>
        <w:tc>
          <w:tcPr>
            <w:tcW w:w="5979" w:type="dxa"/>
            <w:tcBorders>
              <w:top w:val="nil"/>
              <w:left w:val="nil"/>
              <w:bottom w:val="single" w:sz="8" w:space="0" w:color="000000"/>
              <w:right w:val="single" w:sz="8" w:space="0" w:color="000000"/>
            </w:tcBorders>
            <w:vAlign w:val="center"/>
            <w:hideMark/>
          </w:tcPr>
          <w:p w14:paraId="7B7735D1" w14:textId="77777777" w:rsidR="00DA7AB3" w:rsidRPr="00DA7AB3" w:rsidRDefault="00DA7AB3" w:rsidP="00BD4AE9">
            <w:pPr>
              <w:pStyle w:val="AD"/>
              <w:spacing w:line="276" w:lineRule="auto"/>
            </w:pPr>
            <w:r w:rsidRPr="00DA7AB3">
              <w:rPr>
                <w:rFonts w:hint="eastAsia"/>
              </w:rPr>
              <w:t>关于印发《中国保监会资格考试报名费收缴管理办法》的通知</w:t>
            </w:r>
          </w:p>
        </w:tc>
        <w:tc>
          <w:tcPr>
            <w:tcW w:w="2658" w:type="dxa"/>
            <w:tcBorders>
              <w:top w:val="nil"/>
              <w:left w:val="nil"/>
              <w:bottom w:val="single" w:sz="8" w:space="0" w:color="000000"/>
              <w:right w:val="single" w:sz="8" w:space="0" w:color="000000"/>
            </w:tcBorders>
            <w:vAlign w:val="center"/>
            <w:hideMark/>
          </w:tcPr>
          <w:p w14:paraId="275887D1" w14:textId="77777777" w:rsidR="00DA7AB3" w:rsidRPr="00DA7AB3" w:rsidRDefault="00DA7AB3" w:rsidP="00BD4AE9">
            <w:pPr>
              <w:pStyle w:val="AD"/>
              <w:spacing w:line="276" w:lineRule="auto"/>
            </w:pPr>
            <w:r w:rsidRPr="00DA7AB3">
              <w:rPr>
                <w:rFonts w:hint="eastAsia"/>
              </w:rPr>
              <w:t>保监发〔</w:t>
            </w:r>
            <w:r w:rsidRPr="00DA7AB3">
              <w:rPr>
                <w:rFonts w:hint="eastAsia"/>
              </w:rPr>
              <w:t>2008</w:t>
            </w:r>
            <w:r w:rsidRPr="00DA7AB3">
              <w:rPr>
                <w:rFonts w:hint="eastAsia"/>
              </w:rPr>
              <w:t>〕</w:t>
            </w:r>
            <w:r w:rsidRPr="00DA7AB3">
              <w:rPr>
                <w:rFonts w:hint="eastAsia"/>
              </w:rPr>
              <w:t>69</w:t>
            </w:r>
            <w:r w:rsidRPr="00DA7AB3">
              <w:rPr>
                <w:rFonts w:hint="eastAsia"/>
              </w:rPr>
              <w:t>号</w:t>
            </w:r>
          </w:p>
        </w:tc>
      </w:tr>
      <w:tr w:rsidR="00DA7AB3" w:rsidRPr="00DA7AB3" w14:paraId="0387CF8F"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E15F94A" w14:textId="77777777" w:rsidR="00DA7AB3" w:rsidRPr="00DA7AB3" w:rsidRDefault="00DA7AB3" w:rsidP="00BD4AE9">
            <w:pPr>
              <w:pStyle w:val="AD"/>
              <w:spacing w:line="276" w:lineRule="auto"/>
            </w:pPr>
            <w:r w:rsidRPr="00DA7AB3">
              <w:rPr>
                <w:rFonts w:hint="eastAsia"/>
              </w:rPr>
              <w:t>35</w:t>
            </w:r>
          </w:p>
        </w:tc>
        <w:tc>
          <w:tcPr>
            <w:tcW w:w="5979" w:type="dxa"/>
            <w:tcBorders>
              <w:top w:val="nil"/>
              <w:left w:val="nil"/>
              <w:bottom w:val="single" w:sz="8" w:space="0" w:color="000000"/>
              <w:right w:val="single" w:sz="8" w:space="0" w:color="000000"/>
            </w:tcBorders>
            <w:vAlign w:val="center"/>
            <w:hideMark/>
          </w:tcPr>
          <w:p w14:paraId="2C0994A1" w14:textId="77777777" w:rsidR="00DA7AB3" w:rsidRPr="00DA7AB3" w:rsidRDefault="00DA7AB3" w:rsidP="00BD4AE9">
            <w:pPr>
              <w:pStyle w:val="AD"/>
              <w:spacing w:line="276" w:lineRule="auto"/>
            </w:pPr>
            <w:r w:rsidRPr="00DA7AB3">
              <w:rPr>
                <w:rFonts w:hint="eastAsia"/>
              </w:rPr>
              <w:t>关于加快业务结构调整进一步发挥保险保障功能的指导意见</w:t>
            </w:r>
          </w:p>
        </w:tc>
        <w:tc>
          <w:tcPr>
            <w:tcW w:w="2658" w:type="dxa"/>
            <w:tcBorders>
              <w:top w:val="nil"/>
              <w:left w:val="nil"/>
              <w:bottom w:val="single" w:sz="8" w:space="0" w:color="000000"/>
              <w:right w:val="single" w:sz="8" w:space="0" w:color="000000"/>
            </w:tcBorders>
            <w:vAlign w:val="center"/>
            <w:hideMark/>
          </w:tcPr>
          <w:p w14:paraId="0697AB00" w14:textId="77777777" w:rsidR="00DA7AB3" w:rsidRPr="00DA7AB3" w:rsidRDefault="00DA7AB3" w:rsidP="00BD4AE9">
            <w:pPr>
              <w:pStyle w:val="AD"/>
              <w:spacing w:line="276" w:lineRule="auto"/>
            </w:pPr>
            <w:r w:rsidRPr="00DA7AB3">
              <w:rPr>
                <w:rFonts w:hint="eastAsia"/>
              </w:rPr>
              <w:t>保监发〔</w:t>
            </w:r>
            <w:r w:rsidRPr="00DA7AB3">
              <w:rPr>
                <w:rFonts w:hint="eastAsia"/>
              </w:rPr>
              <w:t>2009</w:t>
            </w:r>
            <w:r w:rsidRPr="00DA7AB3">
              <w:rPr>
                <w:rFonts w:hint="eastAsia"/>
              </w:rPr>
              <w:t>〕</w:t>
            </w:r>
            <w:r w:rsidRPr="00DA7AB3">
              <w:rPr>
                <w:rFonts w:hint="eastAsia"/>
              </w:rPr>
              <w:t>11</w:t>
            </w:r>
            <w:r w:rsidRPr="00DA7AB3">
              <w:rPr>
                <w:rFonts w:hint="eastAsia"/>
              </w:rPr>
              <w:t>号</w:t>
            </w:r>
          </w:p>
        </w:tc>
      </w:tr>
      <w:tr w:rsidR="00DA7AB3" w:rsidRPr="00DA7AB3" w14:paraId="21A56AEA" w14:textId="77777777" w:rsidTr="00DA7AB3">
        <w:trPr>
          <w:trHeight w:val="981"/>
          <w:jc w:val="center"/>
        </w:trPr>
        <w:tc>
          <w:tcPr>
            <w:tcW w:w="480" w:type="dxa"/>
            <w:tcBorders>
              <w:top w:val="nil"/>
              <w:left w:val="single" w:sz="8" w:space="0" w:color="000000"/>
              <w:bottom w:val="single" w:sz="8" w:space="0" w:color="000000"/>
              <w:right w:val="single" w:sz="8" w:space="0" w:color="000000"/>
            </w:tcBorders>
            <w:vAlign w:val="center"/>
            <w:hideMark/>
          </w:tcPr>
          <w:p w14:paraId="0C32490A" w14:textId="77777777" w:rsidR="00DA7AB3" w:rsidRPr="00DA7AB3" w:rsidRDefault="00DA7AB3" w:rsidP="00BD4AE9">
            <w:pPr>
              <w:pStyle w:val="AD"/>
              <w:spacing w:line="276" w:lineRule="auto"/>
            </w:pPr>
            <w:r w:rsidRPr="00DA7AB3">
              <w:rPr>
                <w:rFonts w:hint="eastAsia"/>
              </w:rPr>
              <w:t>36</w:t>
            </w:r>
          </w:p>
        </w:tc>
        <w:tc>
          <w:tcPr>
            <w:tcW w:w="5979" w:type="dxa"/>
            <w:tcBorders>
              <w:top w:val="nil"/>
              <w:left w:val="nil"/>
              <w:bottom w:val="single" w:sz="8" w:space="0" w:color="000000"/>
              <w:right w:val="single" w:sz="8" w:space="0" w:color="000000"/>
            </w:tcBorders>
            <w:vAlign w:val="center"/>
            <w:hideMark/>
          </w:tcPr>
          <w:p w14:paraId="0028BEEE" w14:textId="77777777" w:rsidR="00DA7AB3" w:rsidRPr="00DA7AB3" w:rsidRDefault="00DA7AB3" w:rsidP="00BD4AE9">
            <w:pPr>
              <w:pStyle w:val="AD"/>
              <w:spacing w:line="276" w:lineRule="auto"/>
            </w:pPr>
            <w:r w:rsidRPr="00DA7AB3">
              <w:rPr>
                <w:rFonts w:hint="eastAsia"/>
              </w:rPr>
              <w:t>关于贯彻落实《保险专业代理机构监管规定》、《保险经纪机构监管规定》、《保险公估机构监管规定》有关事宜的通知</w:t>
            </w:r>
          </w:p>
        </w:tc>
        <w:tc>
          <w:tcPr>
            <w:tcW w:w="2658" w:type="dxa"/>
            <w:tcBorders>
              <w:top w:val="nil"/>
              <w:left w:val="nil"/>
              <w:bottom w:val="single" w:sz="8" w:space="0" w:color="000000"/>
              <w:right w:val="single" w:sz="8" w:space="0" w:color="000000"/>
            </w:tcBorders>
            <w:vAlign w:val="center"/>
            <w:hideMark/>
          </w:tcPr>
          <w:p w14:paraId="36317013" w14:textId="77777777" w:rsidR="00DA7AB3" w:rsidRPr="00DA7AB3" w:rsidRDefault="00DA7AB3" w:rsidP="00BD4AE9">
            <w:pPr>
              <w:pStyle w:val="AD"/>
              <w:spacing w:line="276" w:lineRule="auto"/>
            </w:pPr>
            <w:r w:rsidRPr="00DA7AB3">
              <w:rPr>
                <w:rFonts w:hint="eastAsia"/>
              </w:rPr>
              <w:t>保监发〔</w:t>
            </w:r>
            <w:r w:rsidRPr="00DA7AB3">
              <w:rPr>
                <w:rFonts w:hint="eastAsia"/>
              </w:rPr>
              <w:t>2009</w:t>
            </w:r>
            <w:r w:rsidRPr="00DA7AB3">
              <w:rPr>
                <w:rFonts w:hint="eastAsia"/>
              </w:rPr>
              <w:t>〕</w:t>
            </w:r>
            <w:r w:rsidRPr="00DA7AB3">
              <w:rPr>
                <w:rFonts w:hint="eastAsia"/>
              </w:rPr>
              <w:t>130</w:t>
            </w:r>
            <w:r w:rsidRPr="00DA7AB3">
              <w:rPr>
                <w:rFonts w:hint="eastAsia"/>
              </w:rPr>
              <w:t>号</w:t>
            </w:r>
          </w:p>
        </w:tc>
      </w:tr>
      <w:tr w:rsidR="00DA7AB3" w:rsidRPr="00DA7AB3" w14:paraId="758C37F7"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20344FC" w14:textId="77777777" w:rsidR="00DA7AB3" w:rsidRPr="00DA7AB3" w:rsidRDefault="00DA7AB3" w:rsidP="00BD4AE9">
            <w:pPr>
              <w:pStyle w:val="AD"/>
              <w:spacing w:line="276" w:lineRule="auto"/>
            </w:pPr>
            <w:r w:rsidRPr="00DA7AB3">
              <w:rPr>
                <w:rFonts w:hint="eastAsia"/>
              </w:rPr>
              <w:t>37</w:t>
            </w:r>
          </w:p>
        </w:tc>
        <w:tc>
          <w:tcPr>
            <w:tcW w:w="5979" w:type="dxa"/>
            <w:tcBorders>
              <w:top w:val="nil"/>
              <w:left w:val="nil"/>
              <w:bottom w:val="single" w:sz="8" w:space="0" w:color="000000"/>
              <w:right w:val="single" w:sz="8" w:space="0" w:color="000000"/>
            </w:tcBorders>
            <w:vAlign w:val="center"/>
            <w:hideMark/>
          </w:tcPr>
          <w:p w14:paraId="327A574E" w14:textId="77777777" w:rsidR="00DA7AB3" w:rsidRPr="00DA7AB3" w:rsidRDefault="00DA7AB3" w:rsidP="00BD4AE9">
            <w:pPr>
              <w:pStyle w:val="AD"/>
              <w:spacing w:line="276" w:lineRule="auto"/>
            </w:pPr>
            <w:r w:rsidRPr="00DA7AB3">
              <w:rPr>
                <w:rFonts w:hint="eastAsia"/>
              </w:rPr>
              <w:t>关于严厉打击制售假保单等违法行为的通知</w:t>
            </w:r>
          </w:p>
        </w:tc>
        <w:tc>
          <w:tcPr>
            <w:tcW w:w="2658" w:type="dxa"/>
            <w:tcBorders>
              <w:top w:val="nil"/>
              <w:left w:val="nil"/>
              <w:bottom w:val="single" w:sz="8" w:space="0" w:color="000000"/>
              <w:right w:val="single" w:sz="8" w:space="0" w:color="000000"/>
            </w:tcBorders>
            <w:vAlign w:val="center"/>
            <w:hideMark/>
          </w:tcPr>
          <w:p w14:paraId="1A742A6C" w14:textId="77777777" w:rsidR="00DA7AB3" w:rsidRPr="00DA7AB3" w:rsidRDefault="00DA7AB3" w:rsidP="00BD4AE9">
            <w:pPr>
              <w:pStyle w:val="AD"/>
              <w:spacing w:line="276" w:lineRule="auto"/>
            </w:pPr>
            <w:r w:rsidRPr="00DA7AB3">
              <w:rPr>
                <w:rFonts w:hint="eastAsia"/>
              </w:rPr>
              <w:t>保监发〔</w:t>
            </w:r>
            <w:r w:rsidRPr="00DA7AB3">
              <w:rPr>
                <w:rFonts w:hint="eastAsia"/>
              </w:rPr>
              <w:t>2009</w:t>
            </w:r>
            <w:r w:rsidRPr="00DA7AB3">
              <w:rPr>
                <w:rFonts w:hint="eastAsia"/>
              </w:rPr>
              <w:t>〕</w:t>
            </w:r>
            <w:r w:rsidRPr="00DA7AB3">
              <w:rPr>
                <w:rFonts w:hint="eastAsia"/>
              </w:rPr>
              <w:t>19</w:t>
            </w:r>
            <w:r w:rsidRPr="00DA7AB3">
              <w:rPr>
                <w:rFonts w:hint="eastAsia"/>
              </w:rPr>
              <w:t>号</w:t>
            </w:r>
          </w:p>
        </w:tc>
      </w:tr>
      <w:tr w:rsidR="00DA7AB3" w:rsidRPr="00DA7AB3" w14:paraId="12022102"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F4BEA8E" w14:textId="77777777" w:rsidR="00DA7AB3" w:rsidRPr="00DA7AB3" w:rsidRDefault="00DA7AB3" w:rsidP="00BD4AE9">
            <w:pPr>
              <w:pStyle w:val="AD"/>
              <w:spacing w:line="276" w:lineRule="auto"/>
            </w:pPr>
            <w:r w:rsidRPr="00DA7AB3">
              <w:rPr>
                <w:rFonts w:hint="eastAsia"/>
              </w:rPr>
              <w:t>38</w:t>
            </w:r>
          </w:p>
        </w:tc>
        <w:tc>
          <w:tcPr>
            <w:tcW w:w="5979" w:type="dxa"/>
            <w:tcBorders>
              <w:top w:val="nil"/>
              <w:left w:val="nil"/>
              <w:bottom w:val="single" w:sz="8" w:space="0" w:color="000000"/>
              <w:right w:val="single" w:sz="8" w:space="0" w:color="000000"/>
            </w:tcBorders>
            <w:vAlign w:val="center"/>
            <w:hideMark/>
          </w:tcPr>
          <w:p w14:paraId="3E720BBF" w14:textId="77777777" w:rsidR="00DA7AB3" w:rsidRPr="00DA7AB3" w:rsidRDefault="00DA7AB3" w:rsidP="00BD4AE9">
            <w:pPr>
              <w:pStyle w:val="AD"/>
              <w:spacing w:line="276" w:lineRule="auto"/>
            </w:pPr>
            <w:r w:rsidRPr="00DA7AB3">
              <w:rPr>
                <w:rFonts w:hint="eastAsia"/>
              </w:rPr>
              <w:t>关于发布《</w:t>
            </w:r>
            <w:r w:rsidRPr="00DA7AB3">
              <w:rPr>
                <w:rFonts w:hint="eastAsia"/>
              </w:rPr>
              <w:t>2009</w:t>
            </w:r>
            <w:r w:rsidRPr="00DA7AB3">
              <w:rPr>
                <w:rFonts w:hint="eastAsia"/>
              </w:rPr>
              <w:t>版保险术语》行业标准的通知</w:t>
            </w:r>
          </w:p>
        </w:tc>
        <w:tc>
          <w:tcPr>
            <w:tcW w:w="2658" w:type="dxa"/>
            <w:tcBorders>
              <w:top w:val="nil"/>
              <w:left w:val="nil"/>
              <w:bottom w:val="single" w:sz="8" w:space="0" w:color="000000"/>
              <w:right w:val="single" w:sz="8" w:space="0" w:color="000000"/>
            </w:tcBorders>
            <w:vAlign w:val="center"/>
            <w:hideMark/>
          </w:tcPr>
          <w:p w14:paraId="38398723" w14:textId="77777777" w:rsidR="00DA7AB3" w:rsidRPr="00DA7AB3" w:rsidRDefault="00DA7AB3" w:rsidP="00BD4AE9">
            <w:pPr>
              <w:pStyle w:val="AD"/>
              <w:spacing w:line="276" w:lineRule="auto"/>
            </w:pPr>
            <w:r w:rsidRPr="00DA7AB3">
              <w:rPr>
                <w:rFonts w:hint="eastAsia"/>
              </w:rPr>
              <w:t>保监发〔</w:t>
            </w:r>
            <w:r w:rsidRPr="00DA7AB3">
              <w:rPr>
                <w:rFonts w:hint="eastAsia"/>
              </w:rPr>
              <w:t>2009</w:t>
            </w:r>
            <w:r w:rsidRPr="00DA7AB3">
              <w:rPr>
                <w:rFonts w:hint="eastAsia"/>
              </w:rPr>
              <w:t>〕</w:t>
            </w:r>
            <w:r w:rsidRPr="00DA7AB3">
              <w:rPr>
                <w:rFonts w:hint="eastAsia"/>
              </w:rPr>
              <w:t>29</w:t>
            </w:r>
            <w:r w:rsidRPr="00DA7AB3">
              <w:rPr>
                <w:rFonts w:hint="eastAsia"/>
              </w:rPr>
              <w:t>号</w:t>
            </w:r>
          </w:p>
        </w:tc>
      </w:tr>
      <w:tr w:rsidR="00DA7AB3" w:rsidRPr="00DA7AB3" w14:paraId="57C7BCF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6B914A7" w14:textId="77777777" w:rsidR="00DA7AB3" w:rsidRPr="00DA7AB3" w:rsidRDefault="00DA7AB3" w:rsidP="00BD4AE9">
            <w:pPr>
              <w:pStyle w:val="AD"/>
              <w:spacing w:line="276" w:lineRule="auto"/>
            </w:pPr>
            <w:r w:rsidRPr="00DA7AB3">
              <w:rPr>
                <w:rFonts w:hint="eastAsia"/>
              </w:rPr>
              <w:t>39</w:t>
            </w:r>
          </w:p>
        </w:tc>
        <w:tc>
          <w:tcPr>
            <w:tcW w:w="5979" w:type="dxa"/>
            <w:tcBorders>
              <w:top w:val="nil"/>
              <w:left w:val="nil"/>
              <w:bottom w:val="single" w:sz="8" w:space="0" w:color="000000"/>
              <w:right w:val="single" w:sz="8" w:space="0" w:color="000000"/>
            </w:tcBorders>
            <w:vAlign w:val="center"/>
            <w:hideMark/>
          </w:tcPr>
          <w:p w14:paraId="355A3D16" w14:textId="77777777" w:rsidR="00DA7AB3" w:rsidRPr="00DA7AB3" w:rsidRDefault="00DA7AB3" w:rsidP="00BD4AE9">
            <w:pPr>
              <w:pStyle w:val="AD"/>
              <w:spacing w:line="276" w:lineRule="auto"/>
            </w:pPr>
            <w:r w:rsidRPr="00DA7AB3">
              <w:rPr>
                <w:rFonts w:hint="eastAsia"/>
              </w:rPr>
              <w:t>关于发布《保险基础数据模型》行业标准的通知</w:t>
            </w:r>
          </w:p>
        </w:tc>
        <w:tc>
          <w:tcPr>
            <w:tcW w:w="2658" w:type="dxa"/>
            <w:tcBorders>
              <w:top w:val="nil"/>
              <w:left w:val="nil"/>
              <w:bottom w:val="single" w:sz="8" w:space="0" w:color="000000"/>
              <w:right w:val="single" w:sz="8" w:space="0" w:color="000000"/>
            </w:tcBorders>
            <w:vAlign w:val="center"/>
            <w:hideMark/>
          </w:tcPr>
          <w:p w14:paraId="61E6368D" w14:textId="77777777" w:rsidR="00DA7AB3" w:rsidRPr="00DA7AB3" w:rsidRDefault="00DA7AB3" w:rsidP="00BD4AE9">
            <w:pPr>
              <w:pStyle w:val="AD"/>
              <w:spacing w:line="276" w:lineRule="auto"/>
            </w:pPr>
            <w:r w:rsidRPr="00DA7AB3">
              <w:rPr>
                <w:rFonts w:hint="eastAsia"/>
              </w:rPr>
              <w:t>保监发〔</w:t>
            </w:r>
            <w:r w:rsidRPr="00DA7AB3">
              <w:rPr>
                <w:rFonts w:hint="eastAsia"/>
              </w:rPr>
              <w:t>2009</w:t>
            </w:r>
            <w:r w:rsidRPr="00DA7AB3">
              <w:rPr>
                <w:rFonts w:hint="eastAsia"/>
              </w:rPr>
              <w:t>〕</w:t>
            </w:r>
            <w:r w:rsidRPr="00DA7AB3">
              <w:rPr>
                <w:rFonts w:hint="eastAsia"/>
              </w:rPr>
              <w:t>31</w:t>
            </w:r>
            <w:r w:rsidRPr="00DA7AB3">
              <w:rPr>
                <w:rFonts w:hint="eastAsia"/>
              </w:rPr>
              <w:t>号</w:t>
            </w:r>
          </w:p>
        </w:tc>
      </w:tr>
      <w:tr w:rsidR="00DA7AB3" w:rsidRPr="00DA7AB3" w14:paraId="29D0AE9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4A8AE8A" w14:textId="77777777" w:rsidR="00DA7AB3" w:rsidRPr="00DA7AB3" w:rsidRDefault="00DA7AB3" w:rsidP="00BD4AE9">
            <w:pPr>
              <w:pStyle w:val="AD"/>
              <w:spacing w:line="276" w:lineRule="auto"/>
            </w:pPr>
            <w:r w:rsidRPr="00DA7AB3">
              <w:rPr>
                <w:rFonts w:hint="eastAsia"/>
              </w:rPr>
              <w:t>40</w:t>
            </w:r>
          </w:p>
        </w:tc>
        <w:tc>
          <w:tcPr>
            <w:tcW w:w="5979" w:type="dxa"/>
            <w:tcBorders>
              <w:top w:val="nil"/>
              <w:left w:val="nil"/>
              <w:bottom w:val="single" w:sz="8" w:space="0" w:color="000000"/>
              <w:right w:val="single" w:sz="8" w:space="0" w:color="000000"/>
            </w:tcBorders>
            <w:vAlign w:val="center"/>
            <w:hideMark/>
          </w:tcPr>
          <w:p w14:paraId="763CAC10" w14:textId="77777777" w:rsidR="00DA7AB3" w:rsidRPr="00DA7AB3" w:rsidRDefault="00DA7AB3" w:rsidP="00BD4AE9">
            <w:pPr>
              <w:pStyle w:val="AD"/>
              <w:spacing w:line="276" w:lineRule="auto"/>
            </w:pPr>
            <w:r w:rsidRPr="00DA7AB3">
              <w:rPr>
                <w:rFonts w:hint="eastAsia"/>
              </w:rPr>
              <w:t>关于建立月度经营情况简要分析报告制度的通知</w:t>
            </w:r>
          </w:p>
        </w:tc>
        <w:tc>
          <w:tcPr>
            <w:tcW w:w="2658" w:type="dxa"/>
            <w:tcBorders>
              <w:top w:val="nil"/>
              <w:left w:val="nil"/>
              <w:bottom w:val="single" w:sz="8" w:space="0" w:color="000000"/>
              <w:right w:val="single" w:sz="8" w:space="0" w:color="000000"/>
            </w:tcBorders>
            <w:vAlign w:val="center"/>
            <w:hideMark/>
          </w:tcPr>
          <w:p w14:paraId="10A1CA0A" w14:textId="77777777" w:rsidR="00DA7AB3" w:rsidRPr="00DA7AB3" w:rsidRDefault="00DA7AB3" w:rsidP="00BD4AE9">
            <w:pPr>
              <w:pStyle w:val="AD"/>
              <w:spacing w:line="276" w:lineRule="auto"/>
            </w:pPr>
            <w:r w:rsidRPr="00DA7AB3">
              <w:rPr>
                <w:rFonts w:hint="eastAsia"/>
              </w:rPr>
              <w:t>保监发〔</w:t>
            </w:r>
            <w:r w:rsidRPr="00DA7AB3">
              <w:rPr>
                <w:rFonts w:hint="eastAsia"/>
              </w:rPr>
              <w:t>2009</w:t>
            </w:r>
            <w:r w:rsidRPr="00DA7AB3">
              <w:rPr>
                <w:rFonts w:hint="eastAsia"/>
              </w:rPr>
              <w:t>〕</w:t>
            </w:r>
            <w:r w:rsidRPr="00DA7AB3">
              <w:rPr>
                <w:rFonts w:hint="eastAsia"/>
              </w:rPr>
              <w:t>47</w:t>
            </w:r>
            <w:r w:rsidRPr="00DA7AB3">
              <w:rPr>
                <w:rFonts w:hint="eastAsia"/>
              </w:rPr>
              <w:t>号</w:t>
            </w:r>
          </w:p>
        </w:tc>
      </w:tr>
      <w:tr w:rsidR="00DA7AB3" w:rsidRPr="00DA7AB3" w14:paraId="4EBA580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5C678DF" w14:textId="77777777" w:rsidR="00DA7AB3" w:rsidRPr="00DA7AB3" w:rsidRDefault="00DA7AB3" w:rsidP="00BD4AE9">
            <w:pPr>
              <w:pStyle w:val="AD"/>
              <w:spacing w:line="276" w:lineRule="auto"/>
            </w:pPr>
            <w:r w:rsidRPr="00DA7AB3">
              <w:rPr>
                <w:rFonts w:hint="eastAsia"/>
              </w:rPr>
              <w:t>41</w:t>
            </w:r>
          </w:p>
        </w:tc>
        <w:tc>
          <w:tcPr>
            <w:tcW w:w="5979" w:type="dxa"/>
            <w:tcBorders>
              <w:top w:val="nil"/>
              <w:left w:val="nil"/>
              <w:bottom w:val="single" w:sz="8" w:space="0" w:color="000000"/>
              <w:right w:val="single" w:sz="8" w:space="0" w:color="000000"/>
            </w:tcBorders>
            <w:vAlign w:val="center"/>
            <w:hideMark/>
          </w:tcPr>
          <w:p w14:paraId="6A17EEAE" w14:textId="77777777" w:rsidR="00DA7AB3" w:rsidRPr="00DA7AB3" w:rsidRDefault="00DA7AB3" w:rsidP="00BD4AE9">
            <w:pPr>
              <w:pStyle w:val="AD"/>
              <w:spacing w:line="276" w:lineRule="auto"/>
            </w:pPr>
            <w:r w:rsidRPr="00DA7AB3">
              <w:rPr>
                <w:rFonts w:hint="eastAsia"/>
              </w:rPr>
              <w:t>关于印发《保险公司分支机构分类监管暂行办法》的通知</w:t>
            </w:r>
          </w:p>
        </w:tc>
        <w:tc>
          <w:tcPr>
            <w:tcW w:w="2658" w:type="dxa"/>
            <w:tcBorders>
              <w:top w:val="nil"/>
              <w:left w:val="nil"/>
              <w:bottom w:val="single" w:sz="8" w:space="0" w:color="000000"/>
              <w:right w:val="single" w:sz="8" w:space="0" w:color="000000"/>
            </w:tcBorders>
            <w:vAlign w:val="center"/>
            <w:hideMark/>
          </w:tcPr>
          <w:p w14:paraId="332C8A17" w14:textId="77777777" w:rsidR="00DA7AB3" w:rsidRPr="00DA7AB3" w:rsidRDefault="00DA7AB3" w:rsidP="00BD4AE9">
            <w:pPr>
              <w:pStyle w:val="AD"/>
              <w:spacing w:line="276" w:lineRule="auto"/>
            </w:pPr>
            <w:r w:rsidRPr="00DA7AB3">
              <w:rPr>
                <w:rFonts w:hint="eastAsia"/>
              </w:rPr>
              <w:t>保监发〔</w:t>
            </w:r>
            <w:r w:rsidRPr="00DA7AB3">
              <w:rPr>
                <w:rFonts w:hint="eastAsia"/>
              </w:rPr>
              <w:t>2010</w:t>
            </w:r>
            <w:r w:rsidRPr="00DA7AB3">
              <w:rPr>
                <w:rFonts w:hint="eastAsia"/>
              </w:rPr>
              <w:t>〕</w:t>
            </w:r>
            <w:r w:rsidRPr="00DA7AB3">
              <w:rPr>
                <w:rFonts w:hint="eastAsia"/>
              </w:rPr>
              <w:t>45</w:t>
            </w:r>
            <w:r w:rsidRPr="00DA7AB3">
              <w:rPr>
                <w:rFonts w:hint="eastAsia"/>
              </w:rPr>
              <w:t>号</w:t>
            </w:r>
          </w:p>
        </w:tc>
      </w:tr>
      <w:tr w:rsidR="00DA7AB3" w:rsidRPr="00DA7AB3" w14:paraId="4E255E4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DCF6C1D" w14:textId="77777777" w:rsidR="00DA7AB3" w:rsidRPr="00DA7AB3" w:rsidRDefault="00DA7AB3" w:rsidP="00BD4AE9">
            <w:pPr>
              <w:pStyle w:val="AD"/>
              <w:spacing w:line="276" w:lineRule="auto"/>
            </w:pPr>
            <w:r w:rsidRPr="00DA7AB3">
              <w:rPr>
                <w:rFonts w:hint="eastAsia"/>
              </w:rPr>
              <w:t>42</w:t>
            </w:r>
          </w:p>
        </w:tc>
        <w:tc>
          <w:tcPr>
            <w:tcW w:w="5979" w:type="dxa"/>
            <w:tcBorders>
              <w:top w:val="nil"/>
              <w:left w:val="nil"/>
              <w:bottom w:val="single" w:sz="8" w:space="0" w:color="000000"/>
              <w:right w:val="single" w:sz="8" w:space="0" w:color="000000"/>
            </w:tcBorders>
            <w:vAlign w:val="center"/>
            <w:hideMark/>
          </w:tcPr>
          <w:p w14:paraId="79738C7E" w14:textId="77777777" w:rsidR="00DA7AB3" w:rsidRPr="00DA7AB3" w:rsidRDefault="00DA7AB3" w:rsidP="00BD4AE9">
            <w:pPr>
              <w:pStyle w:val="AD"/>
              <w:spacing w:line="276" w:lineRule="auto"/>
            </w:pPr>
            <w:r w:rsidRPr="00DA7AB3">
              <w:rPr>
                <w:rFonts w:hint="eastAsia"/>
              </w:rPr>
              <w:t>中国保监会关于规范阻止保险领域案件责任人员出境工作的通知</w:t>
            </w:r>
          </w:p>
        </w:tc>
        <w:tc>
          <w:tcPr>
            <w:tcW w:w="2658" w:type="dxa"/>
            <w:tcBorders>
              <w:top w:val="nil"/>
              <w:left w:val="nil"/>
              <w:bottom w:val="single" w:sz="8" w:space="0" w:color="000000"/>
              <w:right w:val="single" w:sz="8" w:space="0" w:color="000000"/>
            </w:tcBorders>
            <w:vAlign w:val="center"/>
            <w:hideMark/>
          </w:tcPr>
          <w:p w14:paraId="60E1B68E" w14:textId="77777777" w:rsidR="00DA7AB3" w:rsidRPr="00DA7AB3" w:rsidRDefault="00DA7AB3" w:rsidP="00BD4AE9">
            <w:pPr>
              <w:pStyle w:val="AD"/>
              <w:spacing w:line="276" w:lineRule="auto"/>
            </w:pPr>
            <w:r w:rsidRPr="00DA7AB3">
              <w:rPr>
                <w:rFonts w:hint="eastAsia"/>
              </w:rPr>
              <w:t>保监发〔</w:t>
            </w:r>
            <w:r w:rsidRPr="00DA7AB3">
              <w:rPr>
                <w:rFonts w:hint="eastAsia"/>
              </w:rPr>
              <w:t>2010</w:t>
            </w:r>
            <w:r w:rsidRPr="00DA7AB3">
              <w:rPr>
                <w:rFonts w:hint="eastAsia"/>
              </w:rPr>
              <w:t>〕</w:t>
            </w:r>
            <w:r w:rsidRPr="00DA7AB3">
              <w:rPr>
                <w:rFonts w:hint="eastAsia"/>
              </w:rPr>
              <w:t>88</w:t>
            </w:r>
            <w:r w:rsidRPr="00DA7AB3">
              <w:rPr>
                <w:rFonts w:hint="eastAsia"/>
              </w:rPr>
              <w:t>号</w:t>
            </w:r>
          </w:p>
        </w:tc>
      </w:tr>
      <w:tr w:rsidR="00DA7AB3" w:rsidRPr="00DA7AB3" w14:paraId="703C8DB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A9F54FE" w14:textId="77777777" w:rsidR="00DA7AB3" w:rsidRPr="00DA7AB3" w:rsidRDefault="00DA7AB3" w:rsidP="00BD4AE9">
            <w:pPr>
              <w:pStyle w:val="AD"/>
              <w:spacing w:line="276" w:lineRule="auto"/>
            </w:pPr>
            <w:r w:rsidRPr="00DA7AB3">
              <w:rPr>
                <w:rFonts w:hint="eastAsia"/>
              </w:rPr>
              <w:t>43</w:t>
            </w:r>
          </w:p>
        </w:tc>
        <w:tc>
          <w:tcPr>
            <w:tcW w:w="5979" w:type="dxa"/>
            <w:tcBorders>
              <w:top w:val="nil"/>
              <w:left w:val="nil"/>
              <w:bottom w:val="single" w:sz="8" w:space="0" w:color="000000"/>
              <w:right w:val="single" w:sz="8" w:space="0" w:color="000000"/>
            </w:tcBorders>
            <w:vAlign w:val="center"/>
            <w:hideMark/>
          </w:tcPr>
          <w:p w14:paraId="1D8C3D69" w14:textId="77777777" w:rsidR="00DA7AB3" w:rsidRPr="00DA7AB3" w:rsidRDefault="00DA7AB3" w:rsidP="00BD4AE9">
            <w:pPr>
              <w:pStyle w:val="AD"/>
              <w:spacing w:line="276" w:lineRule="auto"/>
            </w:pPr>
            <w:r w:rsidRPr="00DA7AB3">
              <w:rPr>
                <w:rFonts w:hint="eastAsia"/>
              </w:rPr>
              <w:t>中国保监会关于印发《人身保险公司全面风险管理实施指引》的通知</w:t>
            </w:r>
          </w:p>
        </w:tc>
        <w:tc>
          <w:tcPr>
            <w:tcW w:w="2658" w:type="dxa"/>
            <w:tcBorders>
              <w:top w:val="nil"/>
              <w:left w:val="nil"/>
              <w:bottom w:val="single" w:sz="8" w:space="0" w:color="000000"/>
              <w:right w:val="single" w:sz="8" w:space="0" w:color="000000"/>
            </w:tcBorders>
            <w:vAlign w:val="center"/>
            <w:hideMark/>
          </w:tcPr>
          <w:p w14:paraId="281CB445" w14:textId="77777777" w:rsidR="00DA7AB3" w:rsidRPr="00DA7AB3" w:rsidRDefault="00DA7AB3" w:rsidP="00BD4AE9">
            <w:pPr>
              <w:pStyle w:val="AD"/>
              <w:spacing w:line="276" w:lineRule="auto"/>
            </w:pPr>
            <w:r w:rsidRPr="00DA7AB3">
              <w:rPr>
                <w:rFonts w:hint="eastAsia"/>
              </w:rPr>
              <w:t>保监发〔</w:t>
            </w:r>
            <w:r w:rsidRPr="00DA7AB3">
              <w:rPr>
                <w:rFonts w:hint="eastAsia"/>
              </w:rPr>
              <w:t>2010</w:t>
            </w:r>
            <w:r w:rsidRPr="00DA7AB3">
              <w:rPr>
                <w:rFonts w:hint="eastAsia"/>
              </w:rPr>
              <w:t>〕</w:t>
            </w:r>
            <w:r w:rsidRPr="00DA7AB3">
              <w:rPr>
                <w:rFonts w:hint="eastAsia"/>
              </w:rPr>
              <w:t>89</w:t>
            </w:r>
            <w:r w:rsidRPr="00DA7AB3">
              <w:rPr>
                <w:rFonts w:hint="eastAsia"/>
              </w:rPr>
              <w:t>号</w:t>
            </w:r>
          </w:p>
        </w:tc>
      </w:tr>
      <w:tr w:rsidR="00DA7AB3" w:rsidRPr="00DA7AB3" w14:paraId="52EF489C"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E15665E" w14:textId="77777777" w:rsidR="00DA7AB3" w:rsidRPr="00DA7AB3" w:rsidRDefault="00DA7AB3" w:rsidP="00BD4AE9">
            <w:pPr>
              <w:pStyle w:val="AD"/>
              <w:spacing w:line="276" w:lineRule="auto"/>
            </w:pPr>
            <w:r w:rsidRPr="00DA7AB3">
              <w:rPr>
                <w:rFonts w:hint="eastAsia"/>
              </w:rPr>
              <w:t>44</w:t>
            </w:r>
          </w:p>
        </w:tc>
        <w:tc>
          <w:tcPr>
            <w:tcW w:w="5979" w:type="dxa"/>
            <w:tcBorders>
              <w:top w:val="nil"/>
              <w:left w:val="nil"/>
              <w:bottom w:val="single" w:sz="8" w:space="0" w:color="000000"/>
              <w:right w:val="single" w:sz="8" w:space="0" w:color="000000"/>
            </w:tcBorders>
            <w:vAlign w:val="center"/>
            <w:hideMark/>
          </w:tcPr>
          <w:p w14:paraId="760509AC" w14:textId="77777777" w:rsidR="00DA7AB3" w:rsidRPr="00DA7AB3" w:rsidRDefault="00DA7AB3" w:rsidP="00BD4AE9">
            <w:pPr>
              <w:pStyle w:val="AD"/>
              <w:spacing w:line="276" w:lineRule="auto"/>
            </w:pPr>
            <w:r w:rsidRPr="00DA7AB3">
              <w:rPr>
                <w:rFonts w:hint="eastAsia"/>
              </w:rPr>
              <w:t>中国保险监督管理委员会关于改进服务质量落实服务承诺有关问题的通知</w:t>
            </w:r>
          </w:p>
        </w:tc>
        <w:tc>
          <w:tcPr>
            <w:tcW w:w="2658" w:type="dxa"/>
            <w:tcBorders>
              <w:top w:val="nil"/>
              <w:left w:val="nil"/>
              <w:bottom w:val="single" w:sz="8" w:space="0" w:color="000000"/>
              <w:right w:val="single" w:sz="8" w:space="0" w:color="000000"/>
            </w:tcBorders>
            <w:vAlign w:val="center"/>
            <w:hideMark/>
          </w:tcPr>
          <w:p w14:paraId="3A511068" w14:textId="77777777" w:rsidR="00DA7AB3" w:rsidRPr="00DA7AB3" w:rsidRDefault="00DA7AB3" w:rsidP="00BD4AE9">
            <w:pPr>
              <w:pStyle w:val="AD"/>
              <w:spacing w:line="276" w:lineRule="auto"/>
            </w:pPr>
            <w:r w:rsidRPr="00DA7AB3">
              <w:rPr>
                <w:rFonts w:hint="eastAsia"/>
              </w:rPr>
              <w:t>保监发〔</w:t>
            </w:r>
            <w:r w:rsidRPr="00DA7AB3">
              <w:rPr>
                <w:rFonts w:hint="eastAsia"/>
              </w:rPr>
              <w:t>2011</w:t>
            </w:r>
            <w:r w:rsidRPr="00DA7AB3">
              <w:rPr>
                <w:rFonts w:hint="eastAsia"/>
              </w:rPr>
              <w:t>〕</w:t>
            </w:r>
            <w:r w:rsidRPr="00DA7AB3">
              <w:rPr>
                <w:rFonts w:hint="eastAsia"/>
              </w:rPr>
              <w:t>16</w:t>
            </w:r>
            <w:r w:rsidRPr="00DA7AB3">
              <w:rPr>
                <w:rFonts w:hint="eastAsia"/>
              </w:rPr>
              <w:t>号</w:t>
            </w:r>
          </w:p>
        </w:tc>
      </w:tr>
      <w:tr w:rsidR="00DA7AB3" w:rsidRPr="00DA7AB3" w14:paraId="5F052CC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0C178EA" w14:textId="77777777" w:rsidR="00DA7AB3" w:rsidRPr="00DA7AB3" w:rsidRDefault="00DA7AB3" w:rsidP="00BD4AE9">
            <w:pPr>
              <w:pStyle w:val="AD"/>
              <w:spacing w:line="276" w:lineRule="auto"/>
            </w:pPr>
            <w:r w:rsidRPr="00DA7AB3">
              <w:rPr>
                <w:rFonts w:hint="eastAsia"/>
              </w:rPr>
              <w:t>45</w:t>
            </w:r>
          </w:p>
        </w:tc>
        <w:tc>
          <w:tcPr>
            <w:tcW w:w="5979" w:type="dxa"/>
            <w:tcBorders>
              <w:top w:val="nil"/>
              <w:left w:val="nil"/>
              <w:bottom w:val="single" w:sz="8" w:space="0" w:color="000000"/>
              <w:right w:val="single" w:sz="8" w:space="0" w:color="000000"/>
            </w:tcBorders>
            <w:vAlign w:val="center"/>
            <w:hideMark/>
          </w:tcPr>
          <w:p w14:paraId="59488698" w14:textId="77777777" w:rsidR="00DA7AB3" w:rsidRPr="00DA7AB3" w:rsidRDefault="00DA7AB3" w:rsidP="00BD4AE9">
            <w:pPr>
              <w:pStyle w:val="AD"/>
              <w:spacing w:line="276" w:lineRule="auto"/>
            </w:pPr>
            <w:r w:rsidRPr="00DA7AB3">
              <w:rPr>
                <w:rFonts w:hint="eastAsia"/>
              </w:rPr>
              <w:t>中国保险监督管理委员会关于进一步加大保险公司中介业务违法行为查处力度清理整顿保险代理市场的通知</w:t>
            </w:r>
          </w:p>
        </w:tc>
        <w:tc>
          <w:tcPr>
            <w:tcW w:w="2658" w:type="dxa"/>
            <w:tcBorders>
              <w:top w:val="nil"/>
              <w:left w:val="nil"/>
              <w:bottom w:val="single" w:sz="8" w:space="0" w:color="000000"/>
              <w:right w:val="single" w:sz="8" w:space="0" w:color="000000"/>
            </w:tcBorders>
            <w:vAlign w:val="center"/>
            <w:hideMark/>
          </w:tcPr>
          <w:p w14:paraId="4E604A09" w14:textId="77777777" w:rsidR="00DA7AB3" w:rsidRPr="00DA7AB3" w:rsidRDefault="00DA7AB3" w:rsidP="00BD4AE9">
            <w:pPr>
              <w:pStyle w:val="AD"/>
              <w:spacing w:line="276" w:lineRule="auto"/>
            </w:pPr>
            <w:r w:rsidRPr="00DA7AB3">
              <w:rPr>
                <w:rFonts w:hint="eastAsia"/>
              </w:rPr>
              <w:t>保监发〔</w:t>
            </w:r>
            <w:r w:rsidRPr="00DA7AB3">
              <w:rPr>
                <w:rFonts w:hint="eastAsia"/>
              </w:rPr>
              <w:t>2011</w:t>
            </w:r>
            <w:r w:rsidRPr="00DA7AB3">
              <w:rPr>
                <w:rFonts w:hint="eastAsia"/>
              </w:rPr>
              <w:t>〕</w:t>
            </w:r>
            <w:r w:rsidRPr="00DA7AB3">
              <w:rPr>
                <w:rFonts w:hint="eastAsia"/>
              </w:rPr>
              <w:t>1</w:t>
            </w:r>
            <w:r w:rsidRPr="00DA7AB3">
              <w:rPr>
                <w:rFonts w:hint="eastAsia"/>
              </w:rPr>
              <w:t>号</w:t>
            </w:r>
          </w:p>
        </w:tc>
      </w:tr>
      <w:tr w:rsidR="00DA7AB3" w:rsidRPr="00DA7AB3" w14:paraId="3F02A72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493FBFA" w14:textId="77777777" w:rsidR="00DA7AB3" w:rsidRPr="00DA7AB3" w:rsidRDefault="00DA7AB3" w:rsidP="00BD4AE9">
            <w:pPr>
              <w:pStyle w:val="AD"/>
              <w:spacing w:line="276" w:lineRule="auto"/>
            </w:pPr>
            <w:r w:rsidRPr="00DA7AB3">
              <w:rPr>
                <w:rFonts w:hint="eastAsia"/>
              </w:rPr>
              <w:t>46</w:t>
            </w:r>
          </w:p>
        </w:tc>
        <w:tc>
          <w:tcPr>
            <w:tcW w:w="5979" w:type="dxa"/>
            <w:tcBorders>
              <w:top w:val="nil"/>
              <w:left w:val="nil"/>
              <w:bottom w:val="single" w:sz="8" w:space="0" w:color="000000"/>
              <w:right w:val="single" w:sz="8" w:space="0" w:color="000000"/>
            </w:tcBorders>
            <w:vAlign w:val="center"/>
            <w:hideMark/>
          </w:tcPr>
          <w:p w14:paraId="1C36814F" w14:textId="77777777" w:rsidR="00DA7AB3" w:rsidRPr="00DA7AB3" w:rsidRDefault="00DA7AB3" w:rsidP="00BD4AE9">
            <w:pPr>
              <w:pStyle w:val="AD"/>
              <w:spacing w:line="276" w:lineRule="auto"/>
            </w:pPr>
            <w:r w:rsidRPr="00DA7AB3">
              <w:rPr>
                <w:rFonts w:hint="eastAsia"/>
              </w:rPr>
              <w:t>中国保监会关于保险业参与加强和创新社会管理的指导意见</w:t>
            </w:r>
          </w:p>
        </w:tc>
        <w:tc>
          <w:tcPr>
            <w:tcW w:w="2658" w:type="dxa"/>
            <w:tcBorders>
              <w:top w:val="nil"/>
              <w:left w:val="nil"/>
              <w:bottom w:val="single" w:sz="8" w:space="0" w:color="000000"/>
              <w:right w:val="single" w:sz="8" w:space="0" w:color="000000"/>
            </w:tcBorders>
            <w:vAlign w:val="center"/>
            <w:hideMark/>
          </w:tcPr>
          <w:p w14:paraId="720B8538" w14:textId="77777777" w:rsidR="00DA7AB3" w:rsidRPr="00DA7AB3" w:rsidRDefault="00DA7AB3" w:rsidP="00BD4AE9">
            <w:pPr>
              <w:pStyle w:val="AD"/>
              <w:spacing w:line="276" w:lineRule="auto"/>
            </w:pPr>
            <w:r w:rsidRPr="00DA7AB3">
              <w:rPr>
                <w:rFonts w:hint="eastAsia"/>
              </w:rPr>
              <w:t>保监发〔</w:t>
            </w:r>
            <w:r w:rsidRPr="00DA7AB3">
              <w:rPr>
                <w:rFonts w:hint="eastAsia"/>
              </w:rPr>
              <w:t>2011</w:t>
            </w:r>
            <w:r w:rsidRPr="00DA7AB3">
              <w:rPr>
                <w:rFonts w:hint="eastAsia"/>
              </w:rPr>
              <w:t>〕</w:t>
            </w:r>
            <w:r w:rsidRPr="00DA7AB3">
              <w:rPr>
                <w:rFonts w:hint="eastAsia"/>
              </w:rPr>
              <w:t>69</w:t>
            </w:r>
            <w:r w:rsidRPr="00DA7AB3">
              <w:rPr>
                <w:rFonts w:hint="eastAsia"/>
              </w:rPr>
              <w:t>号</w:t>
            </w:r>
          </w:p>
        </w:tc>
      </w:tr>
      <w:tr w:rsidR="00DA7AB3" w:rsidRPr="00DA7AB3" w14:paraId="4AC0A35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3D3A66F" w14:textId="77777777" w:rsidR="00DA7AB3" w:rsidRPr="00DA7AB3" w:rsidRDefault="00DA7AB3" w:rsidP="00BD4AE9">
            <w:pPr>
              <w:pStyle w:val="AD"/>
              <w:spacing w:line="276" w:lineRule="auto"/>
            </w:pPr>
            <w:r w:rsidRPr="00DA7AB3">
              <w:rPr>
                <w:rFonts w:hint="eastAsia"/>
              </w:rPr>
              <w:t>47</w:t>
            </w:r>
          </w:p>
        </w:tc>
        <w:tc>
          <w:tcPr>
            <w:tcW w:w="5979" w:type="dxa"/>
            <w:tcBorders>
              <w:top w:val="nil"/>
              <w:left w:val="nil"/>
              <w:bottom w:val="single" w:sz="8" w:space="0" w:color="000000"/>
              <w:right w:val="single" w:sz="8" w:space="0" w:color="000000"/>
            </w:tcBorders>
            <w:vAlign w:val="center"/>
            <w:hideMark/>
          </w:tcPr>
          <w:p w14:paraId="49A4E8A9" w14:textId="77777777" w:rsidR="00DA7AB3" w:rsidRPr="00DA7AB3" w:rsidRDefault="00DA7AB3" w:rsidP="00BD4AE9">
            <w:pPr>
              <w:pStyle w:val="AD"/>
              <w:spacing w:line="276" w:lineRule="auto"/>
            </w:pPr>
            <w:r w:rsidRPr="00DA7AB3">
              <w:rPr>
                <w:rFonts w:hint="eastAsia"/>
              </w:rPr>
              <w:t>中国保险监督管理委员会关于加强机动车辆商业保险条款费率管理的通知</w:t>
            </w:r>
          </w:p>
        </w:tc>
        <w:tc>
          <w:tcPr>
            <w:tcW w:w="2658" w:type="dxa"/>
            <w:tcBorders>
              <w:top w:val="nil"/>
              <w:left w:val="nil"/>
              <w:bottom w:val="single" w:sz="8" w:space="0" w:color="000000"/>
              <w:right w:val="single" w:sz="8" w:space="0" w:color="000000"/>
            </w:tcBorders>
            <w:vAlign w:val="center"/>
            <w:hideMark/>
          </w:tcPr>
          <w:p w14:paraId="567E6A4B" w14:textId="77777777" w:rsidR="00DA7AB3" w:rsidRPr="00DA7AB3" w:rsidRDefault="00DA7AB3" w:rsidP="00BD4AE9">
            <w:pPr>
              <w:pStyle w:val="AD"/>
              <w:spacing w:line="276" w:lineRule="auto"/>
            </w:pPr>
            <w:r w:rsidRPr="00DA7AB3">
              <w:rPr>
                <w:rFonts w:hint="eastAsia"/>
              </w:rPr>
              <w:t>保监发〔</w:t>
            </w:r>
            <w:r w:rsidRPr="00DA7AB3">
              <w:rPr>
                <w:rFonts w:hint="eastAsia"/>
              </w:rPr>
              <w:t>2012</w:t>
            </w:r>
            <w:r w:rsidRPr="00DA7AB3">
              <w:rPr>
                <w:rFonts w:hint="eastAsia"/>
              </w:rPr>
              <w:t>〕</w:t>
            </w:r>
            <w:r w:rsidRPr="00DA7AB3">
              <w:rPr>
                <w:rFonts w:hint="eastAsia"/>
              </w:rPr>
              <w:t>16</w:t>
            </w:r>
            <w:r w:rsidRPr="00DA7AB3">
              <w:rPr>
                <w:rFonts w:hint="eastAsia"/>
              </w:rPr>
              <w:t>号</w:t>
            </w:r>
          </w:p>
        </w:tc>
      </w:tr>
      <w:tr w:rsidR="00DA7AB3" w:rsidRPr="00DA7AB3" w14:paraId="6EFC653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B4780F2" w14:textId="77777777" w:rsidR="00DA7AB3" w:rsidRPr="00DA7AB3" w:rsidRDefault="00DA7AB3" w:rsidP="00BD4AE9">
            <w:pPr>
              <w:pStyle w:val="AD"/>
              <w:spacing w:line="276" w:lineRule="auto"/>
            </w:pPr>
            <w:r w:rsidRPr="00DA7AB3">
              <w:rPr>
                <w:rFonts w:hint="eastAsia"/>
              </w:rPr>
              <w:t>48</w:t>
            </w:r>
          </w:p>
        </w:tc>
        <w:tc>
          <w:tcPr>
            <w:tcW w:w="5979" w:type="dxa"/>
            <w:tcBorders>
              <w:top w:val="nil"/>
              <w:left w:val="nil"/>
              <w:bottom w:val="single" w:sz="8" w:space="0" w:color="000000"/>
              <w:right w:val="single" w:sz="8" w:space="0" w:color="000000"/>
            </w:tcBorders>
            <w:vAlign w:val="center"/>
            <w:hideMark/>
          </w:tcPr>
          <w:p w14:paraId="612AA82B" w14:textId="77777777" w:rsidR="00DA7AB3" w:rsidRPr="00DA7AB3" w:rsidRDefault="00DA7AB3" w:rsidP="00BD4AE9">
            <w:pPr>
              <w:pStyle w:val="AD"/>
              <w:spacing w:line="276" w:lineRule="auto"/>
            </w:pPr>
            <w:r w:rsidRPr="00DA7AB3">
              <w:rPr>
                <w:rFonts w:hint="eastAsia"/>
              </w:rPr>
              <w:t>中国保险监督管理委员会关于做好保险消费者权益保护工作的通知</w:t>
            </w:r>
          </w:p>
        </w:tc>
        <w:tc>
          <w:tcPr>
            <w:tcW w:w="2658" w:type="dxa"/>
            <w:tcBorders>
              <w:top w:val="nil"/>
              <w:left w:val="nil"/>
              <w:bottom w:val="single" w:sz="8" w:space="0" w:color="000000"/>
              <w:right w:val="single" w:sz="8" w:space="0" w:color="000000"/>
            </w:tcBorders>
            <w:vAlign w:val="center"/>
            <w:hideMark/>
          </w:tcPr>
          <w:p w14:paraId="3C8254CF" w14:textId="77777777" w:rsidR="00DA7AB3" w:rsidRPr="00DA7AB3" w:rsidRDefault="00DA7AB3" w:rsidP="00BD4AE9">
            <w:pPr>
              <w:pStyle w:val="AD"/>
              <w:spacing w:line="276" w:lineRule="auto"/>
            </w:pPr>
            <w:r w:rsidRPr="00DA7AB3">
              <w:rPr>
                <w:rFonts w:hint="eastAsia"/>
              </w:rPr>
              <w:t>保监发〔</w:t>
            </w:r>
            <w:r w:rsidRPr="00DA7AB3">
              <w:rPr>
                <w:rFonts w:hint="eastAsia"/>
              </w:rPr>
              <w:t>2012</w:t>
            </w:r>
            <w:r w:rsidRPr="00DA7AB3">
              <w:rPr>
                <w:rFonts w:hint="eastAsia"/>
              </w:rPr>
              <w:t>〕</w:t>
            </w:r>
            <w:r w:rsidRPr="00DA7AB3">
              <w:rPr>
                <w:rFonts w:hint="eastAsia"/>
              </w:rPr>
              <w:t>9</w:t>
            </w:r>
            <w:r w:rsidRPr="00DA7AB3">
              <w:rPr>
                <w:rFonts w:hint="eastAsia"/>
              </w:rPr>
              <w:t>号</w:t>
            </w:r>
          </w:p>
        </w:tc>
      </w:tr>
      <w:tr w:rsidR="00DA7AB3" w:rsidRPr="00DA7AB3" w14:paraId="4CF8FF7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3C3A48D" w14:textId="77777777" w:rsidR="00DA7AB3" w:rsidRPr="00DA7AB3" w:rsidRDefault="00DA7AB3" w:rsidP="00BD4AE9">
            <w:pPr>
              <w:pStyle w:val="AD"/>
              <w:spacing w:line="276" w:lineRule="auto"/>
            </w:pPr>
            <w:r w:rsidRPr="00DA7AB3">
              <w:rPr>
                <w:rFonts w:hint="eastAsia"/>
              </w:rPr>
              <w:t>49</w:t>
            </w:r>
          </w:p>
        </w:tc>
        <w:tc>
          <w:tcPr>
            <w:tcW w:w="5979" w:type="dxa"/>
            <w:tcBorders>
              <w:top w:val="nil"/>
              <w:left w:val="nil"/>
              <w:bottom w:val="single" w:sz="8" w:space="0" w:color="000000"/>
              <w:right w:val="single" w:sz="8" w:space="0" w:color="000000"/>
            </w:tcBorders>
            <w:vAlign w:val="center"/>
            <w:hideMark/>
          </w:tcPr>
          <w:p w14:paraId="638CB0A1" w14:textId="77777777" w:rsidR="00DA7AB3" w:rsidRPr="00DA7AB3" w:rsidRDefault="00DA7AB3" w:rsidP="00BD4AE9">
            <w:pPr>
              <w:pStyle w:val="AD"/>
              <w:spacing w:line="276" w:lineRule="auto"/>
            </w:pPr>
            <w:r w:rsidRPr="00DA7AB3">
              <w:rPr>
                <w:rFonts w:hint="eastAsia"/>
              </w:rPr>
              <w:t>中国保监会关于加强农业保险业务经营资格管理的通知</w:t>
            </w:r>
          </w:p>
        </w:tc>
        <w:tc>
          <w:tcPr>
            <w:tcW w:w="2658" w:type="dxa"/>
            <w:tcBorders>
              <w:top w:val="nil"/>
              <w:left w:val="nil"/>
              <w:bottom w:val="single" w:sz="8" w:space="0" w:color="000000"/>
              <w:right w:val="single" w:sz="8" w:space="0" w:color="000000"/>
            </w:tcBorders>
            <w:vAlign w:val="center"/>
            <w:hideMark/>
          </w:tcPr>
          <w:p w14:paraId="2760F08C" w14:textId="77777777" w:rsidR="00DA7AB3" w:rsidRPr="00DA7AB3" w:rsidRDefault="00DA7AB3" w:rsidP="00BD4AE9">
            <w:pPr>
              <w:pStyle w:val="AD"/>
              <w:spacing w:line="276" w:lineRule="auto"/>
            </w:pPr>
            <w:r w:rsidRPr="00DA7AB3">
              <w:rPr>
                <w:rFonts w:hint="eastAsia"/>
              </w:rPr>
              <w:t>保监发〔</w:t>
            </w:r>
            <w:r w:rsidRPr="00DA7AB3">
              <w:rPr>
                <w:rFonts w:hint="eastAsia"/>
              </w:rPr>
              <w:t>2013</w:t>
            </w:r>
            <w:r w:rsidRPr="00DA7AB3">
              <w:rPr>
                <w:rFonts w:hint="eastAsia"/>
              </w:rPr>
              <w:t>〕</w:t>
            </w:r>
            <w:r w:rsidRPr="00DA7AB3">
              <w:rPr>
                <w:rFonts w:hint="eastAsia"/>
              </w:rPr>
              <w:t>26</w:t>
            </w:r>
            <w:r w:rsidRPr="00DA7AB3">
              <w:rPr>
                <w:rFonts w:hint="eastAsia"/>
              </w:rPr>
              <w:t>号</w:t>
            </w:r>
          </w:p>
        </w:tc>
      </w:tr>
      <w:tr w:rsidR="00DA7AB3" w:rsidRPr="00DA7AB3" w14:paraId="106A4628"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76CE1C1" w14:textId="77777777" w:rsidR="00DA7AB3" w:rsidRPr="00DA7AB3" w:rsidRDefault="00DA7AB3" w:rsidP="00BD4AE9">
            <w:pPr>
              <w:pStyle w:val="AD"/>
              <w:spacing w:line="276" w:lineRule="auto"/>
            </w:pPr>
            <w:r w:rsidRPr="00DA7AB3">
              <w:rPr>
                <w:rFonts w:hint="eastAsia"/>
              </w:rPr>
              <w:lastRenderedPageBreak/>
              <w:t>50</w:t>
            </w:r>
          </w:p>
        </w:tc>
        <w:tc>
          <w:tcPr>
            <w:tcW w:w="5979" w:type="dxa"/>
            <w:tcBorders>
              <w:top w:val="nil"/>
              <w:left w:val="nil"/>
              <w:bottom w:val="single" w:sz="8" w:space="0" w:color="000000"/>
              <w:right w:val="single" w:sz="8" w:space="0" w:color="000000"/>
            </w:tcBorders>
            <w:vAlign w:val="center"/>
            <w:hideMark/>
          </w:tcPr>
          <w:p w14:paraId="771D7011" w14:textId="77777777" w:rsidR="00DA7AB3" w:rsidRPr="00DA7AB3" w:rsidRDefault="00DA7AB3" w:rsidP="00BD4AE9">
            <w:pPr>
              <w:pStyle w:val="AD"/>
              <w:spacing w:line="276" w:lineRule="auto"/>
            </w:pPr>
            <w:r w:rsidRPr="00DA7AB3">
              <w:rPr>
                <w:rFonts w:hint="eastAsia"/>
              </w:rPr>
              <w:t>中国保监会关于印发《关于加强保险行业文化建设的意见》的通知</w:t>
            </w:r>
          </w:p>
        </w:tc>
        <w:tc>
          <w:tcPr>
            <w:tcW w:w="2658" w:type="dxa"/>
            <w:tcBorders>
              <w:top w:val="nil"/>
              <w:left w:val="nil"/>
              <w:bottom w:val="single" w:sz="8" w:space="0" w:color="000000"/>
              <w:right w:val="single" w:sz="8" w:space="0" w:color="000000"/>
            </w:tcBorders>
            <w:vAlign w:val="center"/>
            <w:hideMark/>
          </w:tcPr>
          <w:p w14:paraId="3F613CE7" w14:textId="77777777" w:rsidR="00DA7AB3" w:rsidRPr="00DA7AB3" w:rsidRDefault="00DA7AB3" w:rsidP="00BD4AE9">
            <w:pPr>
              <w:pStyle w:val="AD"/>
              <w:spacing w:line="276" w:lineRule="auto"/>
            </w:pPr>
            <w:r w:rsidRPr="00DA7AB3">
              <w:rPr>
                <w:rFonts w:hint="eastAsia"/>
              </w:rPr>
              <w:t>保监发〔</w:t>
            </w:r>
            <w:r w:rsidRPr="00DA7AB3">
              <w:rPr>
                <w:rFonts w:hint="eastAsia"/>
              </w:rPr>
              <w:t>2013</w:t>
            </w:r>
            <w:r w:rsidRPr="00DA7AB3">
              <w:rPr>
                <w:rFonts w:hint="eastAsia"/>
              </w:rPr>
              <w:t>〕</w:t>
            </w:r>
            <w:r w:rsidRPr="00DA7AB3">
              <w:rPr>
                <w:rFonts w:hint="eastAsia"/>
              </w:rPr>
              <w:t>32</w:t>
            </w:r>
            <w:r w:rsidRPr="00DA7AB3">
              <w:rPr>
                <w:rFonts w:hint="eastAsia"/>
              </w:rPr>
              <w:t>号</w:t>
            </w:r>
          </w:p>
        </w:tc>
      </w:tr>
      <w:tr w:rsidR="00DA7AB3" w:rsidRPr="00DA7AB3" w14:paraId="25B399E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8123702" w14:textId="77777777" w:rsidR="00DA7AB3" w:rsidRPr="00DA7AB3" w:rsidRDefault="00DA7AB3" w:rsidP="00BD4AE9">
            <w:pPr>
              <w:pStyle w:val="AD"/>
              <w:spacing w:line="276" w:lineRule="auto"/>
            </w:pPr>
            <w:r w:rsidRPr="00DA7AB3">
              <w:rPr>
                <w:rFonts w:hint="eastAsia"/>
              </w:rPr>
              <w:t>51</w:t>
            </w:r>
          </w:p>
        </w:tc>
        <w:tc>
          <w:tcPr>
            <w:tcW w:w="5979" w:type="dxa"/>
            <w:tcBorders>
              <w:top w:val="nil"/>
              <w:left w:val="nil"/>
              <w:bottom w:val="single" w:sz="8" w:space="0" w:color="000000"/>
              <w:right w:val="single" w:sz="8" w:space="0" w:color="000000"/>
            </w:tcBorders>
            <w:vAlign w:val="center"/>
            <w:hideMark/>
          </w:tcPr>
          <w:p w14:paraId="4DD536B2" w14:textId="77777777" w:rsidR="00DA7AB3" w:rsidRPr="00DA7AB3" w:rsidRDefault="00DA7AB3" w:rsidP="00BD4AE9">
            <w:pPr>
              <w:pStyle w:val="AD"/>
              <w:spacing w:line="276" w:lineRule="auto"/>
            </w:pPr>
            <w:r w:rsidRPr="00DA7AB3">
              <w:rPr>
                <w:rFonts w:hint="eastAsia"/>
              </w:rPr>
              <w:t>中国保监会关于印发《关于加强保险监管文化建设的意见》的通知</w:t>
            </w:r>
          </w:p>
        </w:tc>
        <w:tc>
          <w:tcPr>
            <w:tcW w:w="2658" w:type="dxa"/>
            <w:tcBorders>
              <w:top w:val="nil"/>
              <w:left w:val="nil"/>
              <w:bottom w:val="single" w:sz="8" w:space="0" w:color="000000"/>
              <w:right w:val="single" w:sz="8" w:space="0" w:color="000000"/>
            </w:tcBorders>
            <w:vAlign w:val="center"/>
            <w:hideMark/>
          </w:tcPr>
          <w:p w14:paraId="07A024E2" w14:textId="77777777" w:rsidR="00DA7AB3" w:rsidRPr="00DA7AB3" w:rsidRDefault="00DA7AB3" w:rsidP="00BD4AE9">
            <w:pPr>
              <w:pStyle w:val="AD"/>
              <w:spacing w:line="276" w:lineRule="auto"/>
            </w:pPr>
            <w:r w:rsidRPr="00DA7AB3">
              <w:rPr>
                <w:rFonts w:hint="eastAsia"/>
              </w:rPr>
              <w:t>保监发〔</w:t>
            </w:r>
            <w:r w:rsidRPr="00DA7AB3">
              <w:rPr>
                <w:rFonts w:hint="eastAsia"/>
              </w:rPr>
              <w:t>2013</w:t>
            </w:r>
            <w:r w:rsidRPr="00DA7AB3">
              <w:rPr>
                <w:rFonts w:hint="eastAsia"/>
              </w:rPr>
              <w:t>〕</w:t>
            </w:r>
            <w:r w:rsidRPr="00DA7AB3">
              <w:rPr>
                <w:rFonts w:hint="eastAsia"/>
              </w:rPr>
              <w:t>33</w:t>
            </w:r>
            <w:r w:rsidRPr="00DA7AB3">
              <w:rPr>
                <w:rFonts w:hint="eastAsia"/>
              </w:rPr>
              <w:t>号</w:t>
            </w:r>
          </w:p>
        </w:tc>
      </w:tr>
      <w:tr w:rsidR="00DA7AB3" w:rsidRPr="00DA7AB3" w14:paraId="021CAAD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623849C" w14:textId="77777777" w:rsidR="00DA7AB3" w:rsidRPr="00DA7AB3" w:rsidRDefault="00DA7AB3" w:rsidP="00BD4AE9">
            <w:pPr>
              <w:pStyle w:val="AD"/>
              <w:spacing w:line="276" w:lineRule="auto"/>
            </w:pPr>
            <w:r w:rsidRPr="00DA7AB3">
              <w:rPr>
                <w:rFonts w:hint="eastAsia"/>
              </w:rPr>
              <w:t>52</w:t>
            </w:r>
          </w:p>
        </w:tc>
        <w:tc>
          <w:tcPr>
            <w:tcW w:w="5979" w:type="dxa"/>
            <w:tcBorders>
              <w:top w:val="nil"/>
              <w:left w:val="nil"/>
              <w:bottom w:val="single" w:sz="8" w:space="0" w:color="000000"/>
              <w:right w:val="single" w:sz="8" w:space="0" w:color="000000"/>
            </w:tcBorders>
            <w:vAlign w:val="center"/>
            <w:hideMark/>
          </w:tcPr>
          <w:p w14:paraId="4BA34B22" w14:textId="77777777" w:rsidR="00DA7AB3" w:rsidRPr="00DA7AB3" w:rsidRDefault="00DA7AB3" w:rsidP="00BD4AE9">
            <w:pPr>
              <w:pStyle w:val="AD"/>
              <w:spacing w:line="276" w:lineRule="auto"/>
            </w:pPr>
            <w:r w:rsidRPr="00DA7AB3">
              <w:rPr>
                <w:rFonts w:hint="eastAsia"/>
              </w:rPr>
              <w:t>中国保监会关于印发《商业车险改革统计制度</w:t>
            </w:r>
            <w:r w:rsidRPr="00DA7AB3">
              <w:rPr>
                <w:rFonts w:hint="eastAsia"/>
              </w:rPr>
              <w:t>(</w:t>
            </w:r>
            <w:r w:rsidRPr="00DA7AB3">
              <w:rPr>
                <w:rFonts w:hint="eastAsia"/>
              </w:rPr>
              <w:t>试行</w:t>
            </w:r>
            <w:r w:rsidRPr="00DA7AB3">
              <w:rPr>
                <w:rFonts w:hint="eastAsia"/>
              </w:rPr>
              <w:t>)</w:t>
            </w:r>
            <w:r w:rsidRPr="00DA7AB3">
              <w:rPr>
                <w:rFonts w:hint="eastAsia"/>
              </w:rPr>
              <w:t>》的通知</w:t>
            </w:r>
          </w:p>
        </w:tc>
        <w:tc>
          <w:tcPr>
            <w:tcW w:w="2658" w:type="dxa"/>
            <w:tcBorders>
              <w:top w:val="nil"/>
              <w:left w:val="nil"/>
              <w:bottom w:val="single" w:sz="8" w:space="0" w:color="000000"/>
              <w:right w:val="single" w:sz="8" w:space="0" w:color="000000"/>
            </w:tcBorders>
            <w:vAlign w:val="center"/>
            <w:hideMark/>
          </w:tcPr>
          <w:p w14:paraId="528637EF" w14:textId="77777777" w:rsidR="00DA7AB3" w:rsidRPr="00DA7AB3" w:rsidRDefault="00DA7AB3" w:rsidP="00BD4AE9">
            <w:pPr>
              <w:pStyle w:val="AD"/>
              <w:spacing w:line="276" w:lineRule="auto"/>
            </w:pPr>
            <w:r w:rsidRPr="00DA7AB3">
              <w:rPr>
                <w:rFonts w:hint="eastAsia"/>
              </w:rPr>
              <w:t>保监发〔</w:t>
            </w:r>
            <w:r w:rsidRPr="00DA7AB3">
              <w:rPr>
                <w:rFonts w:hint="eastAsia"/>
              </w:rPr>
              <w:t>2015</w:t>
            </w:r>
            <w:r w:rsidRPr="00DA7AB3">
              <w:rPr>
                <w:rFonts w:hint="eastAsia"/>
              </w:rPr>
              <w:t>〕</w:t>
            </w:r>
            <w:r w:rsidRPr="00DA7AB3">
              <w:rPr>
                <w:rFonts w:hint="eastAsia"/>
              </w:rPr>
              <w:t>54</w:t>
            </w:r>
            <w:r w:rsidRPr="00DA7AB3">
              <w:rPr>
                <w:rFonts w:hint="eastAsia"/>
              </w:rPr>
              <w:t>号</w:t>
            </w:r>
          </w:p>
        </w:tc>
      </w:tr>
      <w:tr w:rsidR="00DA7AB3" w:rsidRPr="00DA7AB3" w14:paraId="276B793F"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0D29382" w14:textId="77777777" w:rsidR="00DA7AB3" w:rsidRPr="00DA7AB3" w:rsidRDefault="00DA7AB3" w:rsidP="00BD4AE9">
            <w:pPr>
              <w:pStyle w:val="AD"/>
              <w:spacing w:line="276" w:lineRule="auto"/>
            </w:pPr>
            <w:r w:rsidRPr="00DA7AB3">
              <w:rPr>
                <w:rFonts w:hint="eastAsia"/>
              </w:rPr>
              <w:t>53</w:t>
            </w:r>
          </w:p>
        </w:tc>
        <w:tc>
          <w:tcPr>
            <w:tcW w:w="5979" w:type="dxa"/>
            <w:tcBorders>
              <w:top w:val="nil"/>
              <w:left w:val="nil"/>
              <w:bottom w:val="single" w:sz="8" w:space="0" w:color="000000"/>
              <w:right w:val="single" w:sz="8" w:space="0" w:color="000000"/>
            </w:tcBorders>
            <w:vAlign w:val="center"/>
            <w:hideMark/>
          </w:tcPr>
          <w:p w14:paraId="4971ABCF" w14:textId="77777777" w:rsidR="00DA7AB3" w:rsidRPr="00DA7AB3" w:rsidRDefault="00DA7AB3" w:rsidP="00BD4AE9">
            <w:pPr>
              <w:pStyle w:val="AD"/>
              <w:spacing w:line="276" w:lineRule="auto"/>
            </w:pPr>
            <w:r w:rsidRPr="00DA7AB3">
              <w:rPr>
                <w:rFonts w:hint="eastAsia"/>
              </w:rPr>
              <w:t>中国保监会关于提高保险资金投资蓝筹股票监管比例有关事项的通知</w:t>
            </w:r>
          </w:p>
        </w:tc>
        <w:tc>
          <w:tcPr>
            <w:tcW w:w="2658" w:type="dxa"/>
            <w:tcBorders>
              <w:top w:val="nil"/>
              <w:left w:val="nil"/>
              <w:bottom w:val="single" w:sz="8" w:space="0" w:color="000000"/>
              <w:right w:val="single" w:sz="8" w:space="0" w:color="000000"/>
            </w:tcBorders>
            <w:vAlign w:val="center"/>
            <w:hideMark/>
          </w:tcPr>
          <w:p w14:paraId="28D8FCEB" w14:textId="77777777" w:rsidR="00DA7AB3" w:rsidRPr="00DA7AB3" w:rsidRDefault="00DA7AB3" w:rsidP="00BD4AE9">
            <w:pPr>
              <w:pStyle w:val="AD"/>
              <w:spacing w:line="276" w:lineRule="auto"/>
            </w:pPr>
            <w:r w:rsidRPr="00DA7AB3">
              <w:rPr>
                <w:rFonts w:hint="eastAsia"/>
              </w:rPr>
              <w:t>保监发〔</w:t>
            </w:r>
            <w:r w:rsidRPr="00DA7AB3">
              <w:rPr>
                <w:rFonts w:hint="eastAsia"/>
              </w:rPr>
              <w:t>2015</w:t>
            </w:r>
            <w:r w:rsidRPr="00DA7AB3">
              <w:rPr>
                <w:rFonts w:hint="eastAsia"/>
              </w:rPr>
              <w:t>〕</w:t>
            </w:r>
            <w:r w:rsidRPr="00DA7AB3">
              <w:rPr>
                <w:rFonts w:hint="eastAsia"/>
              </w:rPr>
              <w:t>64</w:t>
            </w:r>
            <w:r w:rsidRPr="00DA7AB3">
              <w:rPr>
                <w:rFonts w:hint="eastAsia"/>
              </w:rPr>
              <w:t>号</w:t>
            </w:r>
          </w:p>
        </w:tc>
      </w:tr>
      <w:tr w:rsidR="00DA7AB3" w:rsidRPr="00DA7AB3" w14:paraId="7F9C90A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117305D" w14:textId="77777777" w:rsidR="00DA7AB3" w:rsidRPr="00DA7AB3" w:rsidRDefault="00DA7AB3" w:rsidP="00BD4AE9">
            <w:pPr>
              <w:pStyle w:val="AD"/>
              <w:spacing w:line="276" w:lineRule="auto"/>
            </w:pPr>
            <w:r w:rsidRPr="00DA7AB3">
              <w:rPr>
                <w:rFonts w:hint="eastAsia"/>
              </w:rPr>
              <w:t>54</w:t>
            </w:r>
          </w:p>
        </w:tc>
        <w:tc>
          <w:tcPr>
            <w:tcW w:w="5979" w:type="dxa"/>
            <w:tcBorders>
              <w:top w:val="nil"/>
              <w:left w:val="nil"/>
              <w:bottom w:val="single" w:sz="8" w:space="0" w:color="000000"/>
              <w:right w:val="single" w:sz="8" w:space="0" w:color="000000"/>
            </w:tcBorders>
            <w:vAlign w:val="center"/>
            <w:hideMark/>
          </w:tcPr>
          <w:p w14:paraId="51A74EC1" w14:textId="77777777" w:rsidR="00DA7AB3" w:rsidRPr="00DA7AB3" w:rsidRDefault="00DA7AB3" w:rsidP="00BD4AE9">
            <w:pPr>
              <w:pStyle w:val="AD"/>
              <w:spacing w:line="276" w:lineRule="auto"/>
            </w:pPr>
            <w:r w:rsidRPr="00DA7AB3">
              <w:rPr>
                <w:rFonts w:hint="eastAsia"/>
              </w:rPr>
              <w:t>中国保监会关于调整保险业监管费和保险罚没收入缴款方式等有关事项的通知</w:t>
            </w:r>
          </w:p>
        </w:tc>
        <w:tc>
          <w:tcPr>
            <w:tcW w:w="2658" w:type="dxa"/>
            <w:tcBorders>
              <w:top w:val="nil"/>
              <w:left w:val="nil"/>
              <w:bottom w:val="single" w:sz="8" w:space="0" w:color="000000"/>
              <w:right w:val="single" w:sz="8" w:space="0" w:color="000000"/>
            </w:tcBorders>
            <w:vAlign w:val="center"/>
            <w:hideMark/>
          </w:tcPr>
          <w:p w14:paraId="1A851C54" w14:textId="77777777" w:rsidR="00DA7AB3" w:rsidRPr="00DA7AB3" w:rsidRDefault="00DA7AB3" w:rsidP="00BD4AE9">
            <w:pPr>
              <w:pStyle w:val="AD"/>
              <w:spacing w:line="276" w:lineRule="auto"/>
            </w:pPr>
            <w:r w:rsidRPr="00DA7AB3">
              <w:rPr>
                <w:rFonts w:hint="eastAsia"/>
              </w:rPr>
              <w:t>保监发〔</w:t>
            </w:r>
            <w:r w:rsidRPr="00DA7AB3">
              <w:rPr>
                <w:rFonts w:hint="eastAsia"/>
              </w:rPr>
              <w:t>2016</w:t>
            </w:r>
            <w:r w:rsidRPr="00DA7AB3">
              <w:rPr>
                <w:rFonts w:hint="eastAsia"/>
              </w:rPr>
              <w:t>〕</w:t>
            </w:r>
            <w:r w:rsidRPr="00DA7AB3">
              <w:rPr>
                <w:rFonts w:hint="eastAsia"/>
              </w:rPr>
              <w:t>103</w:t>
            </w:r>
            <w:r w:rsidRPr="00DA7AB3">
              <w:rPr>
                <w:rFonts w:hint="eastAsia"/>
              </w:rPr>
              <w:t>号</w:t>
            </w:r>
          </w:p>
        </w:tc>
      </w:tr>
      <w:tr w:rsidR="00DA7AB3" w:rsidRPr="00DA7AB3" w14:paraId="6582283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466B4E8" w14:textId="77777777" w:rsidR="00DA7AB3" w:rsidRPr="00DA7AB3" w:rsidRDefault="00DA7AB3" w:rsidP="00BD4AE9">
            <w:pPr>
              <w:pStyle w:val="AD"/>
              <w:spacing w:line="276" w:lineRule="auto"/>
            </w:pPr>
            <w:r w:rsidRPr="00DA7AB3">
              <w:rPr>
                <w:rFonts w:hint="eastAsia"/>
              </w:rPr>
              <w:t>55</w:t>
            </w:r>
          </w:p>
        </w:tc>
        <w:tc>
          <w:tcPr>
            <w:tcW w:w="5979" w:type="dxa"/>
            <w:tcBorders>
              <w:top w:val="nil"/>
              <w:left w:val="nil"/>
              <w:bottom w:val="single" w:sz="8" w:space="0" w:color="000000"/>
              <w:right w:val="single" w:sz="8" w:space="0" w:color="000000"/>
            </w:tcBorders>
            <w:vAlign w:val="center"/>
            <w:hideMark/>
          </w:tcPr>
          <w:p w14:paraId="6336F887" w14:textId="77777777" w:rsidR="00DA7AB3" w:rsidRPr="00DA7AB3" w:rsidRDefault="00DA7AB3" w:rsidP="00BD4AE9">
            <w:pPr>
              <w:pStyle w:val="AD"/>
              <w:spacing w:line="276" w:lineRule="auto"/>
            </w:pPr>
            <w:r w:rsidRPr="00DA7AB3">
              <w:rPr>
                <w:rFonts w:hint="eastAsia"/>
              </w:rPr>
              <w:t>中国保监会关于印发《信用保证保险统计制度</w:t>
            </w:r>
            <w:r w:rsidRPr="00DA7AB3">
              <w:rPr>
                <w:rFonts w:hint="eastAsia"/>
              </w:rPr>
              <w:t>(</w:t>
            </w:r>
            <w:r w:rsidRPr="00DA7AB3">
              <w:rPr>
                <w:rFonts w:hint="eastAsia"/>
              </w:rPr>
              <w:t>试行</w:t>
            </w:r>
            <w:r w:rsidRPr="00DA7AB3">
              <w:rPr>
                <w:rFonts w:hint="eastAsia"/>
              </w:rPr>
              <w:t>)</w:t>
            </w:r>
            <w:r w:rsidRPr="00DA7AB3">
              <w:rPr>
                <w:rFonts w:hint="eastAsia"/>
              </w:rPr>
              <w:t>》的通知</w:t>
            </w:r>
          </w:p>
        </w:tc>
        <w:tc>
          <w:tcPr>
            <w:tcW w:w="2658" w:type="dxa"/>
            <w:tcBorders>
              <w:top w:val="nil"/>
              <w:left w:val="nil"/>
              <w:bottom w:val="single" w:sz="8" w:space="0" w:color="000000"/>
              <w:right w:val="single" w:sz="8" w:space="0" w:color="000000"/>
            </w:tcBorders>
            <w:vAlign w:val="center"/>
            <w:hideMark/>
          </w:tcPr>
          <w:p w14:paraId="4EE9417D" w14:textId="77777777" w:rsidR="00DA7AB3" w:rsidRPr="00DA7AB3" w:rsidRDefault="00DA7AB3" w:rsidP="00BD4AE9">
            <w:pPr>
              <w:pStyle w:val="AD"/>
              <w:spacing w:line="276" w:lineRule="auto"/>
            </w:pPr>
            <w:r w:rsidRPr="00DA7AB3">
              <w:rPr>
                <w:rFonts w:hint="eastAsia"/>
              </w:rPr>
              <w:t>保监发〔</w:t>
            </w:r>
            <w:r w:rsidRPr="00DA7AB3">
              <w:rPr>
                <w:rFonts w:hint="eastAsia"/>
              </w:rPr>
              <w:t>2016</w:t>
            </w:r>
            <w:r w:rsidRPr="00DA7AB3">
              <w:rPr>
                <w:rFonts w:hint="eastAsia"/>
              </w:rPr>
              <w:t>〕</w:t>
            </w:r>
            <w:r w:rsidRPr="00DA7AB3">
              <w:rPr>
                <w:rFonts w:hint="eastAsia"/>
              </w:rPr>
              <w:t>46</w:t>
            </w:r>
            <w:r w:rsidRPr="00DA7AB3">
              <w:rPr>
                <w:rFonts w:hint="eastAsia"/>
              </w:rPr>
              <w:t>号</w:t>
            </w:r>
          </w:p>
        </w:tc>
      </w:tr>
      <w:tr w:rsidR="00DA7AB3" w:rsidRPr="00DA7AB3" w14:paraId="51A6598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D4D6440" w14:textId="77777777" w:rsidR="00DA7AB3" w:rsidRPr="00DA7AB3" w:rsidRDefault="00DA7AB3" w:rsidP="00BD4AE9">
            <w:pPr>
              <w:pStyle w:val="AD"/>
              <w:spacing w:line="276" w:lineRule="auto"/>
            </w:pPr>
            <w:r w:rsidRPr="00DA7AB3">
              <w:rPr>
                <w:rFonts w:hint="eastAsia"/>
              </w:rPr>
              <w:t>56</w:t>
            </w:r>
          </w:p>
        </w:tc>
        <w:tc>
          <w:tcPr>
            <w:tcW w:w="5979" w:type="dxa"/>
            <w:tcBorders>
              <w:top w:val="nil"/>
              <w:left w:val="nil"/>
              <w:bottom w:val="single" w:sz="8" w:space="0" w:color="000000"/>
              <w:right w:val="single" w:sz="8" w:space="0" w:color="000000"/>
            </w:tcBorders>
            <w:vAlign w:val="center"/>
            <w:hideMark/>
          </w:tcPr>
          <w:p w14:paraId="2D0BD3C7" w14:textId="77777777" w:rsidR="00DA7AB3" w:rsidRPr="00DA7AB3" w:rsidRDefault="00DA7AB3" w:rsidP="00BD4AE9">
            <w:pPr>
              <w:pStyle w:val="AD"/>
              <w:spacing w:line="276" w:lineRule="auto"/>
            </w:pPr>
            <w:r w:rsidRPr="00DA7AB3">
              <w:rPr>
                <w:rFonts w:hint="eastAsia"/>
              </w:rPr>
              <w:t>中国保监会关于印发《广西辖区保险公司分支机构市场退出管理指引》的通知</w:t>
            </w:r>
          </w:p>
        </w:tc>
        <w:tc>
          <w:tcPr>
            <w:tcW w:w="2658" w:type="dxa"/>
            <w:tcBorders>
              <w:top w:val="nil"/>
              <w:left w:val="nil"/>
              <w:bottom w:val="single" w:sz="8" w:space="0" w:color="000000"/>
              <w:right w:val="single" w:sz="8" w:space="0" w:color="000000"/>
            </w:tcBorders>
            <w:vAlign w:val="center"/>
            <w:hideMark/>
          </w:tcPr>
          <w:p w14:paraId="39C83BAE" w14:textId="77777777" w:rsidR="00DA7AB3" w:rsidRPr="00DA7AB3" w:rsidRDefault="00DA7AB3" w:rsidP="00BD4AE9">
            <w:pPr>
              <w:pStyle w:val="AD"/>
              <w:spacing w:line="276" w:lineRule="auto"/>
            </w:pPr>
            <w:r w:rsidRPr="00DA7AB3">
              <w:rPr>
                <w:rFonts w:hint="eastAsia"/>
              </w:rPr>
              <w:t>保监发〔</w:t>
            </w:r>
            <w:r w:rsidRPr="00DA7AB3">
              <w:rPr>
                <w:rFonts w:hint="eastAsia"/>
              </w:rPr>
              <w:t>2016</w:t>
            </w:r>
            <w:r w:rsidRPr="00DA7AB3">
              <w:rPr>
                <w:rFonts w:hint="eastAsia"/>
              </w:rPr>
              <w:t>〕</w:t>
            </w:r>
            <w:r w:rsidRPr="00DA7AB3">
              <w:rPr>
                <w:rFonts w:hint="eastAsia"/>
              </w:rPr>
              <w:t>53</w:t>
            </w:r>
            <w:r w:rsidRPr="00DA7AB3">
              <w:rPr>
                <w:rFonts w:hint="eastAsia"/>
              </w:rPr>
              <w:t>号</w:t>
            </w:r>
          </w:p>
        </w:tc>
      </w:tr>
      <w:tr w:rsidR="00DA7AB3" w:rsidRPr="00DA7AB3" w14:paraId="16F4F5A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5C474CA" w14:textId="77777777" w:rsidR="00DA7AB3" w:rsidRPr="00DA7AB3" w:rsidRDefault="00DA7AB3" w:rsidP="00BD4AE9">
            <w:pPr>
              <w:pStyle w:val="AD"/>
              <w:spacing w:line="276" w:lineRule="auto"/>
            </w:pPr>
            <w:r w:rsidRPr="00DA7AB3">
              <w:rPr>
                <w:rFonts w:hint="eastAsia"/>
              </w:rPr>
              <w:t>57</w:t>
            </w:r>
          </w:p>
        </w:tc>
        <w:tc>
          <w:tcPr>
            <w:tcW w:w="5979" w:type="dxa"/>
            <w:tcBorders>
              <w:top w:val="nil"/>
              <w:left w:val="nil"/>
              <w:bottom w:val="single" w:sz="8" w:space="0" w:color="000000"/>
              <w:right w:val="single" w:sz="8" w:space="0" w:color="000000"/>
            </w:tcBorders>
            <w:vAlign w:val="center"/>
            <w:hideMark/>
          </w:tcPr>
          <w:p w14:paraId="0CC15BCD" w14:textId="77777777" w:rsidR="00DA7AB3" w:rsidRPr="00DA7AB3" w:rsidRDefault="00DA7AB3" w:rsidP="00BD4AE9">
            <w:pPr>
              <w:pStyle w:val="AD"/>
              <w:spacing w:line="276" w:lineRule="auto"/>
            </w:pPr>
            <w:r w:rsidRPr="00DA7AB3">
              <w:rPr>
                <w:rFonts w:hint="eastAsia"/>
              </w:rPr>
              <w:t>中国保监会关于延长老年人住房反向抵押养老保险试点期间并扩大试点范围的通知</w:t>
            </w:r>
          </w:p>
        </w:tc>
        <w:tc>
          <w:tcPr>
            <w:tcW w:w="2658" w:type="dxa"/>
            <w:tcBorders>
              <w:top w:val="nil"/>
              <w:left w:val="nil"/>
              <w:bottom w:val="single" w:sz="8" w:space="0" w:color="000000"/>
              <w:right w:val="single" w:sz="8" w:space="0" w:color="000000"/>
            </w:tcBorders>
            <w:vAlign w:val="center"/>
            <w:hideMark/>
          </w:tcPr>
          <w:p w14:paraId="70EB8908" w14:textId="77777777" w:rsidR="00DA7AB3" w:rsidRPr="00DA7AB3" w:rsidRDefault="00DA7AB3" w:rsidP="00BD4AE9">
            <w:pPr>
              <w:pStyle w:val="AD"/>
              <w:spacing w:line="276" w:lineRule="auto"/>
            </w:pPr>
            <w:r w:rsidRPr="00DA7AB3">
              <w:rPr>
                <w:rFonts w:hint="eastAsia"/>
              </w:rPr>
              <w:t>保监发〔</w:t>
            </w:r>
            <w:r w:rsidRPr="00DA7AB3">
              <w:rPr>
                <w:rFonts w:hint="eastAsia"/>
              </w:rPr>
              <w:t>2016</w:t>
            </w:r>
            <w:r w:rsidRPr="00DA7AB3">
              <w:rPr>
                <w:rFonts w:hint="eastAsia"/>
              </w:rPr>
              <w:t>〕</w:t>
            </w:r>
            <w:r w:rsidRPr="00DA7AB3">
              <w:rPr>
                <w:rFonts w:hint="eastAsia"/>
              </w:rPr>
              <w:t>55</w:t>
            </w:r>
            <w:r w:rsidRPr="00DA7AB3">
              <w:rPr>
                <w:rFonts w:hint="eastAsia"/>
              </w:rPr>
              <w:t>号</w:t>
            </w:r>
          </w:p>
        </w:tc>
      </w:tr>
      <w:tr w:rsidR="00DA7AB3" w:rsidRPr="00DA7AB3" w14:paraId="4B82FEC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E804043" w14:textId="77777777" w:rsidR="00DA7AB3" w:rsidRPr="00DA7AB3" w:rsidRDefault="00DA7AB3" w:rsidP="00BD4AE9">
            <w:pPr>
              <w:pStyle w:val="AD"/>
              <w:spacing w:line="276" w:lineRule="auto"/>
            </w:pPr>
            <w:r w:rsidRPr="00DA7AB3">
              <w:rPr>
                <w:rFonts w:hint="eastAsia"/>
              </w:rPr>
              <w:t>58</w:t>
            </w:r>
          </w:p>
        </w:tc>
        <w:tc>
          <w:tcPr>
            <w:tcW w:w="5979" w:type="dxa"/>
            <w:tcBorders>
              <w:top w:val="nil"/>
              <w:left w:val="nil"/>
              <w:bottom w:val="single" w:sz="8" w:space="0" w:color="000000"/>
              <w:right w:val="single" w:sz="8" w:space="0" w:color="000000"/>
            </w:tcBorders>
            <w:vAlign w:val="center"/>
            <w:hideMark/>
          </w:tcPr>
          <w:p w14:paraId="292E2036" w14:textId="77777777" w:rsidR="00DA7AB3" w:rsidRPr="00DA7AB3" w:rsidRDefault="00DA7AB3" w:rsidP="00BD4AE9">
            <w:pPr>
              <w:pStyle w:val="AD"/>
              <w:spacing w:line="276" w:lineRule="auto"/>
            </w:pPr>
            <w:r w:rsidRPr="00DA7AB3">
              <w:rPr>
                <w:rFonts w:hint="eastAsia"/>
              </w:rPr>
              <w:t>中国保监会关于进一步加强保险监管</w:t>
            </w:r>
            <w:r w:rsidRPr="00DA7AB3">
              <w:rPr>
                <w:rFonts w:hint="eastAsia"/>
              </w:rPr>
              <w:t xml:space="preserve"> </w:t>
            </w:r>
            <w:r w:rsidRPr="00DA7AB3">
              <w:rPr>
                <w:rFonts w:hint="eastAsia"/>
              </w:rPr>
              <w:t>维护保险业稳定健康发展的通知</w:t>
            </w:r>
          </w:p>
        </w:tc>
        <w:tc>
          <w:tcPr>
            <w:tcW w:w="2658" w:type="dxa"/>
            <w:tcBorders>
              <w:top w:val="nil"/>
              <w:left w:val="nil"/>
              <w:bottom w:val="single" w:sz="8" w:space="0" w:color="000000"/>
              <w:right w:val="single" w:sz="8" w:space="0" w:color="000000"/>
            </w:tcBorders>
            <w:vAlign w:val="center"/>
            <w:hideMark/>
          </w:tcPr>
          <w:p w14:paraId="6996713C" w14:textId="77777777" w:rsidR="00DA7AB3" w:rsidRPr="00DA7AB3" w:rsidRDefault="00DA7AB3" w:rsidP="00BD4AE9">
            <w:pPr>
              <w:pStyle w:val="AD"/>
              <w:spacing w:line="276" w:lineRule="auto"/>
            </w:pPr>
            <w:r w:rsidRPr="00DA7AB3">
              <w:rPr>
                <w:rFonts w:hint="eastAsia"/>
              </w:rPr>
              <w:t>保监发〔</w:t>
            </w:r>
            <w:r w:rsidRPr="00DA7AB3">
              <w:rPr>
                <w:rFonts w:hint="eastAsia"/>
              </w:rPr>
              <w:t>2017</w:t>
            </w:r>
            <w:r w:rsidRPr="00DA7AB3">
              <w:rPr>
                <w:rFonts w:hint="eastAsia"/>
              </w:rPr>
              <w:t>〕</w:t>
            </w:r>
            <w:r w:rsidRPr="00DA7AB3">
              <w:rPr>
                <w:rFonts w:hint="eastAsia"/>
              </w:rPr>
              <w:t>34</w:t>
            </w:r>
            <w:r w:rsidRPr="00DA7AB3">
              <w:rPr>
                <w:rFonts w:hint="eastAsia"/>
              </w:rPr>
              <w:t>号</w:t>
            </w:r>
          </w:p>
        </w:tc>
      </w:tr>
      <w:tr w:rsidR="00DA7AB3" w:rsidRPr="00DA7AB3" w14:paraId="2759E84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B7545C0" w14:textId="77777777" w:rsidR="00DA7AB3" w:rsidRPr="00DA7AB3" w:rsidRDefault="00DA7AB3" w:rsidP="00BD4AE9">
            <w:pPr>
              <w:pStyle w:val="AD"/>
              <w:spacing w:line="276" w:lineRule="auto"/>
            </w:pPr>
            <w:r w:rsidRPr="00DA7AB3">
              <w:rPr>
                <w:rFonts w:hint="eastAsia"/>
              </w:rPr>
              <w:t>59</w:t>
            </w:r>
          </w:p>
        </w:tc>
        <w:tc>
          <w:tcPr>
            <w:tcW w:w="5979" w:type="dxa"/>
            <w:tcBorders>
              <w:top w:val="nil"/>
              <w:left w:val="nil"/>
              <w:bottom w:val="single" w:sz="8" w:space="0" w:color="000000"/>
              <w:right w:val="single" w:sz="8" w:space="0" w:color="000000"/>
            </w:tcBorders>
            <w:vAlign w:val="center"/>
            <w:hideMark/>
          </w:tcPr>
          <w:p w14:paraId="5D01C3B2" w14:textId="77777777" w:rsidR="00DA7AB3" w:rsidRPr="00DA7AB3" w:rsidRDefault="00DA7AB3" w:rsidP="00BD4AE9">
            <w:pPr>
              <w:pStyle w:val="AD"/>
              <w:spacing w:line="276" w:lineRule="auto"/>
            </w:pPr>
            <w:r w:rsidRPr="00DA7AB3">
              <w:rPr>
                <w:rFonts w:hint="eastAsia"/>
              </w:rPr>
              <w:t>中国保监会关于强化保险监管</w:t>
            </w:r>
            <w:r w:rsidRPr="00DA7AB3">
              <w:rPr>
                <w:rFonts w:hint="eastAsia"/>
              </w:rPr>
              <w:t xml:space="preserve"> </w:t>
            </w:r>
            <w:r w:rsidRPr="00DA7AB3">
              <w:rPr>
                <w:rFonts w:hint="eastAsia"/>
              </w:rPr>
              <w:t>打击违法违规行为</w:t>
            </w:r>
            <w:r w:rsidRPr="00DA7AB3">
              <w:rPr>
                <w:rFonts w:hint="eastAsia"/>
              </w:rPr>
              <w:t xml:space="preserve"> </w:t>
            </w:r>
            <w:r w:rsidRPr="00DA7AB3">
              <w:rPr>
                <w:rFonts w:hint="eastAsia"/>
              </w:rPr>
              <w:t>整治市场乱象的通知</w:t>
            </w:r>
          </w:p>
        </w:tc>
        <w:tc>
          <w:tcPr>
            <w:tcW w:w="2658" w:type="dxa"/>
            <w:tcBorders>
              <w:top w:val="nil"/>
              <w:left w:val="nil"/>
              <w:bottom w:val="single" w:sz="8" w:space="0" w:color="000000"/>
              <w:right w:val="single" w:sz="8" w:space="0" w:color="000000"/>
            </w:tcBorders>
            <w:vAlign w:val="center"/>
            <w:hideMark/>
          </w:tcPr>
          <w:p w14:paraId="27BD61B3" w14:textId="77777777" w:rsidR="00DA7AB3" w:rsidRPr="00DA7AB3" w:rsidRDefault="00DA7AB3" w:rsidP="00BD4AE9">
            <w:pPr>
              <w:pStyle w:val="AD"/>
              <w:spacing w:line="276" w:lineRule="auto"/>
            </w:pPr>
            <w:r w:rsidRPr="00DA7AB3">
              <w:rPr>
                <w:rFonts w:hint="eastAsia"/>
              </w:rPr>
              <w:t>保监发〔</w:t>
            </w:r>
            <w:r w:rsidRPr="00DA7AB3">
              <w:rPr>
                <w:rFonts w:hint="eastAsia"/>
              </w:rPr>
              <w:t>2017</w:t>
            </w:r>
            <w:r w:rsidRPr="00DA7AB3">
              <w:rPr>
                <w:rFonts w:hint="eastAsia"/>
              </w:rPr>
              <w:t>〕</w:t>
            </w:r>
            <w:r w:rsidRPr="00DA7AB3">
              <w:rPr>
                <w:rFonts w:hint="eastAsia"/>
              </w:rPr>
              <w:t>40</w:t>
            </w:r>
            <w:r w:rsidRPr="00DA7AB3">
              <w:rPr>
                <w:rFonts w:hint="eastAsia"/>
              </w:rPr>
              <w:t>号</w:t>
            </w:r>
          </w:p>
        </w:tc>
      </w:tr>
      <w:tr w:rsidR="00DA7AB3" w:rsidRPr="00DA7AB3" w14:paraId="5D62E431"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F315E09" w14:textId="77777777" w:rsidR="00DA7AB3" w:rsidRPr="00DA7AB3" w:rsidRDefault="00DA7AB3" w:rsidP="00BD4AE9">
            <w:pPr>
              <w:pStyle w:val="AD"/>
              <w:spacing w:line="276" w:lineRule="auto"/>
            </w:pPr>
            <w:r w:rsidRPr="00DA7AB3">
              <w:rPr>
                <w:rFonts w:hint="eastAsia"/>
              </w:rPr>
              <w:t>60</w:t>
            </w:r>
          </w:p>
        </w:tc>
        <w:tc>
          <w:tcPr>
            <w:tcW w:w="5979" w:type="dxa"/>
            <w:tcBorders>
              <w:top w:val="nil"/>
              <w:left w:val="nil"/>
              <w:bottom w:val="single" w:sz="8" w:space="0" w:color="000000"/>
              <w:right w:val="single" w:sz="8" w:space="0" w:color="000000"/>
            </w:tcBorders>
            <w:vAlign w:val="center"/>
            <w:hideMark/>
          </w:tcPr>
          <w:p w14:paraId="63F16279" w14:textId="77777777" w:rsidR="00DA7AB3" w:rsidRPr="00DA7AB3" w:rsidRDefault="00DA7AB3" w:rsidP="00BD4AE9">
            <w:pPr>
              <w:pStyle w:val="AD"/>
              <w:spacing w:line="276" w:lineRule="auto"/>
            </w:pPr>
            <w:r w:rsidRPr="00DA7AB3">
              <w:rPr>
                <w:rFonts w:hint="eastAsia"/>
              </w:rPr>
              <w:t>中国保监会关于印发《保险信访工作责任制实施办法》的通知</w:t>
            </w:r>
          </w:p>
        </w:tc>
        <w:tc>
          <w:tcPr>
            <w:tcW w:w="2658" w:type="dxa"/>
            <w:tcBorders>
              <w:top w:val="nil"/>
              <w:left w:val="nil"/>
              <w:bottom w:val="single" w:sz="8" w:space="0" w:color="000000"/>
              <w:right w:val="single" w:sz="8" w:space="0" w:color="000000"/>
            </w:tcBorders>
            <w:vAlign w:val="center"/>
            <w:hideMark/>
          </w:tcPr>
          <w:p w14:paraId="3E5BA8AE" w14:textId="77777777" w:rsidR="00DA7AB3" w:rsidRPr="00DA7AB3" w:rsidRDefault="00DA7AB3" w:rsidP="00BD4AE9">
            <w:pPr>
              <w:pStyle w:val="AD"/>
              <w:spacing w:line="276" w:lineRule="auto"/>
            </w:pPr>
            <w:r w:rsidRPr="00DA7AB3">
              <w:rPr>
                <w:rFonts w:hint="eastAsia"/>
              </w:rPr>
              <w:t>保监发〔</w:t>
            </w:r>
            <w:r w:rsidRPr="00DA7AB3">
              <w:rPr>
                <w:rFonts w:hint="eastAsia"/>
              </w:rPr>
              <w:t>2017</w:t>
            </w:r>
            <w:r w:rsidRPr="00DA7AB3">
              <w:rPr>
                <w:rFonts w:hint="eastAsia"/>
              </w:rPr>
              <w:t>〕</w:t>
            </w:r>
            <w:r w:rsidRPr="00DA7AB3">
              <w:rPr>
                <w:rFonts w:hint="eastAsia"/>
              </w:rPr>
              <w:t>5</w:t>
            </w:r>
            <w:r w:rsidRPr="00DA7AB3">
              <w:rPr>
                <w:rFonts w:hint="eastAsia"/>
              </w:rPr>
              <w:t>号</w:t>
            </w:r>
          </w:p>
        </w:tc>
      </w:tr>
      <w:tr w:rsidR="00DA7AB3" w:rsidRPr="00DA7AB3" w14:paraId="3B794F4A" w14:textId="77777777" w:rsidTr="00DA7AB3">
        <w:trPr>
          <w:trHeight w:val="1159"/>
          <w:jc w:val="center"/>
        </w:trPr>
        <w:tc>
          <w:tcPr>
            <w:tcW w:w="480" w:type="dxa"/>
            <w:tcBorders>
              <w:top w:val="nil"/>
              <w:left w:val="single" w:sz="8" w:space="0" w:color="000000"/>
              <w:bottom w:val="single" w:sz="8" w:space="0" w:color="000000"/>
              <w:right w:val="single" w:sz="8" w:space="0" w:color="000000"/>
            </w:tcBorders>
            <w:vAlign w:val="center"/>
            <w:hideMark/>
          </w:tcPr>
          <w:p w14:paraId="35D9027E" w14:textId="77777777" w:rsidR="00DA7AB3" w:rsidRPr="00DA7AB3" w:rsidRDefault="00DA7AB3" w:rsidP="00BD4AE9">
            <w:pPr>
              <w:pStyle w:val="AD"/>
              <w:spacing w:line="276" w:lineRule="auto"/>
            </w:pPr>
            <w:r w:rsidRPr="00DA7AB3">
              <w:rPr>
                <w:rFonts w:hint="eastAsia"/>
              </w:rPr>
              <w:t>61</w:t>
            </w:r>
          </w:p>
        </w:tc>
        <w:tc>
          <w:tcPr>
            <w:tcW w:w="5979" w:type="dxa"/>
            <w:tcBorders>
              <w:top w:val="nil"/>
              <w:left w:val="nil"/>
              <w:bottom w:val="single" w:sz="8" w:space="0" w:color="000000"/>
              <w:right w:val="single" w:sz="8" w:space="0" w:color="000000"/>
            </w:tcBorders>
            <w:vAlign w:val="center"/>
            <w:hideMark/>
          </w:tcPr>
          <w:p w14:paraId="61417BAE" w14:textId="77777777" w:rsidR="00DA7AB3" w:rsidRPr="00DA7AB3" w:rsidRDefault="00DA7AB3" w:rsidP="00BD4AE9">
            <w:pPr>
              <w:pStyle w:val="AD"/>
              <w:spacing w:line="276" w:lineRule="auto"/>
            </w:pPr>
            <w:r w:rsidRPr="00DA7AB3">
              <w:rPr>
                <w:rFonts w:hint="eastAsia"/>
              </w:rPr>
              <w:t>中国银保监会关于修订《保险公司偿付能力监管规则——问题解答第</w:t>
            </w:r>
            <w:r w:rsidRPr="00DA7AB3">
              <w:rPr>
                <w:rFonts w:hint="eastAsia"/>
              </w:rPr>
              <w:t>1</w:t>
            </w:r>
            <w:r w:rsidRPr="00DA7AB3">
              <w:rPr>
                <w:rFonts w:hint="eastAsia"/>
              </w:rPr>
              <w:t>号：偿付能力监管等效框架协议过渡期内的香港地区再保险交易对手违约风险因子》的通知</w:t>
            </w:r>
            <w:r w:rsidRPr="00DA7AB3">
              <w:rPr>
                <w:rFonts w:hint="eastAsia"/>
              </w:rPr>
              <w:t>(2019)</w:t>
            </w:r>
          </w:p>
        </w:tc>
        <w:tc>
          <w:tcPr>
            <w:tcW w:w="2658" w:type="dxa"/>
            <w:tcBorders>
              <w:top w:val="nil"/>
              <w:left w:val="nil"/>
              <w:bottom w:val="single" w:sz="8" w:space="0" w:color="000000"/>
              <w:right w:val="single" w:sz="8" w:space="0" w:color="000000"/>
            </w:tcBorders>
            <w:vAlign w:val="center"/>
            <w:hideMark/>
          </w:tcPr>
          <w:p w14:paraId="2832AF3C" w14:textId="77777777" w:rsidR="00DA7AB3" w:rsidRPr="00DA7AB3" w:rsidRDefault="00DA7AB3" w:rsidP="00BD4AE9">
            <w:pPr>
              <w:pStyle w:val="AD"/>
              <w:spacing w:line="276" w:lineRule="auto"/>
            </w:pPr>
            <w:r w:rsidRPr="00DA7AB3">
              <w:rPr>
                <w:rFonts w:hint="eastAsia"/>
              </w:rPr>
              <w:t>银保监发〔</w:t>
            </w:r>
            <w:r w:rsidRPr="00DA7AB3">
              <w:rPr>
                <w:rFonts w:hint="eastAsia"/>
              </w:rPr>
              <w:t>2019</w:t>
            </w:r>
            <w:r w:rsidRPr="00DA7AB3">
              <w:rPr>
                <w:rFonts w:hint="eastAsia"/>
              </w:rPr>
              <w:t>〕</w:t>
            </w:r>
            <w:r w:rsidRPr="00DA7AB3">
              <w:rPr>
                <w:rFonts w:hint="eastAsia"/>
              </w:rPr>
              <w:t>30</w:t>
            </w:r>
            <w:r w:rsidRPr="00DA7AB3">
              <w:rPr>
                <w:rFonts w:hint="eastAsia"/>
              </w:rPr>
              <w:t>号</w:t>
            </w:r>
          </w:p>
        </w:tc>
      </w:tr>
      <w:tr w:rsidR="00DA7AB3" w:rsidRPr="00DA7AB3" w14:paraId="02E8E118"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7E39017" w14:textId="77777777" w:rsidR="00DA7AB3" w:rsidRPr="00DA7AB3" w:rsidRDefault="00DA7AB3" w:rsidP="00BD4AE9">
            <w:pPr>
              <w:pStyle w:val="AD"/>
              <w:spacing w:line="276" w:lineRule="auto"/>
            </w:pPr>
            <w:r w:rsidRPr="00DA7AB3">
              <w:rPr>
                <w:rFonts w:hint="eastAsia"/>
              </w:rPr>
              <w:t>62</w:t>
            </w:r>
          </w:p>
        </w:tc>
        <w:tc>
          <w:tcPr>
            <w:tcW w:w="5979" w:type="dxa"/>
            <w:tcBorders>
              <w:top w:val="nil"/>
              <w:left w:val="nil"/>
              <w:bottom w:val="single" w:sz="8" w:space="0" w:color="000000"/>
              <w:right w:val="single" w:sz="8" w:space="0" w:color="000000"/>
            </w:tcBorders>
            <w:vAlign w:val="center"/>
            <w:hideMark/>
          </w:tcPr>
          <w:p w14:paraId="301BA3C3" w14:textId="77777777" w:rsidR="00DA7AB3" w:rsidRPr="00DA7AB3" w:rsidRDefault="00DA7AB3" w:rsidP="00BD4AE9">
            <w:pPr>
              <w:pStyle w:val="AD"/>
              <w:spacing w:line="276" w:lineRule="auto"/>
            </w:pPr>
            <w:r w:rsidRPr="00DA7AB3">
              <w:rPr>
                <w:rFonts w:hint="eastAsia"/>
              </w:rPr>
              <w:t>关于规范大型商业风险经营行为的通知</w:t>
            </w:r>
          </w:p>
        </w:tc>
        <w:tc>
          <w:tcPr>
            <w:tcW w:w="2658" w:type="dxa"/>
            <w:tcBorders>
              <w:top w:val="nil"/>
              <w:left w:val="nil"/>
              <w:bottom w:val="single" w:sz="8" w:space="0" w:color="000000"/>
              <w:right w:val="single" w:sz="8" w:space="0" w:color="000000"/>
            </w:tcBorders>
            <w:vAlign w:val="center"/>
            <w:hideMark/>
          </w:tcPr>
          <w:p w14:paraId="2F664EC6"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2006</w:t>
            </w:r>
            <w:r w:rsidRPr="00DA7AB3">
              <w:rPr>
                <w:rFonts w:hint="eastAsia"/>
              </w:rPr>
              <w:t>〕</w:t>
            </w:r>
            <w:r w:rsidRPr="00DA7AB3">
              <w:rPr>
                <w:rFonts w:hint="eastAsia"/>
              </w:rPr>
              <w:t>14</w:t>
            </w:r>
            <w:r w:rsidRPr="00DA7AB3">
              <w:rPr>
                <w:rFonts w:hint="eastAsia"/>
              </w:rPr>
              <w:t>号</w:t>
            </w:r>
          </w:p>
        </w:tc>
      </w:tr>
      <w:tr w:rsidR="00DA7AB3" w:rsidRPr="00DA7AB3" w14:paraId="5E0A312D"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B0FFD0F" w14:textId="77777777" w:rsidR="00DA7AB3" w:rsidRPr="00DA7AB3" w:rsidRDefault="00DA7AB3" w:rsidP="00BD4AE9">
            <w:pPr>
              <w:pStyle w:val="AD"/>
              <w:spacing w:line="276" w:lineRule="auto"/>
            </w:pPr>
            <w:r w:rsidRPr="00DA7AB3">
              <w:rPr>
                <w:rFonts w:hint="eastAsia"/>
              </w:rPr>
              <w:t>63</w:t>
            </w:r>
          </w:p>
        </w:tc>
        <w:tc>
          <w:tcPr>
            <w:tcW w:w="5979" w:type="dxa"/>
            <w:tcBorders>
              <w:top w:val="nil"/>
              <w:left w:val="nil"/>
              <w:bottom w:val="single" w:sz="8" w:space="0" w:color="000000"/>
              <w:right w:val="single" w:sz="8" w:space="0" w:color="000000"/>
            </w:tcBorders>
            <w:vAlign w:val="center"/>
            <w:hideMark/>
          </w:tcPr>
          <w:p w14:paraId="6F6BE9C9" w14:textId="77777777" w:rsidR="00DA7AB3" w:rsidRPr="00DA7AB3" w:rsidRDefault="00DA7AB3" w:rsidP="00BD4AE9">
            <w:pPr>
              <w:pStyle w:val="AD"/>
              <w:spacing w:line="276" w:lineRule="auto"/>
            </w:pPr>
            <w:r w:rsidRPr="00DA7AB3">
              <w:rPr>
                <w:rFonts w:hint="eastAsia"/>
              </w:rPr>
              <w:t>关于印发《中国保监会</w:t>
            </w:r>
            <w:r w:rsidRPr="00DA7AB3">
              <w:rPr>
                <w:rFonts w:hint="eastAsia"/>
              </w:rPr>
              <w:t xml:space="preserve"> </w:t>
            </w:r>
            <w:r w:rsidRPr="00DA7AB3">
              <w:rPr>
                <w:rFonts w:hint="eastAsia"/>
              </w:rPr>
              <w:t>国家旅游局关于进一步做好旅游保险工作的意见》的通知</w:t>
            </w:r>
          </w:p>
        </w:tc>
        <w:tc>
          <w:tcPr>
            <w:tcW w:w="2658" w:type="dxa"/>
            <w:tcBorders>
              <w:top w:val="nil"/>
              <w:left w:val="nil"/>
              <w:bottom w:val="single" w:sz="8" w:space="0" w:color="000000"/>
              <w:right w:val="single" w:sz="8" w:space="0" w:color="000000"/>
            </w:tcBorders>
            <w:vAlign w:val="center"/>
            <w:hideMark/>
          </w:tcPr>
          <w:p w14:paraId="19F4C3DA"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2006</w:t>
            </w:r>
            <w:r w:rsidRPr="00DA7AB3">
              <w:rPr>
                <w:rFonts w:hint="eastAsia"/>
              </w:rPr>
              <w:t>〕</w:t>
            </w:r>
            <w:r w:rsidRPr="00DA7AB3">
              <w:rPr>
                <w:rFonts w:hint="eastAsia"/>
              </w:rPr>
              <w:t>59</w:t>
            </w:r>
            <w:r w:rsidRPr="00DA7AB3">
              <w:rPr>
                <w:rFonts w:hint="eastAsia"/>
              </w:rPr>
              <w:t>号</w:t>
            </w:r>
          </w:p>
        </w:tc>
      </w:tr>
      <w:tr w:rsidR="00DA7AB3" w:rsidRPr="00DA7AB3" w14:paraId="200FD9F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80D60EA" w14:textId="77777777" w:rsidR="00DA7AB3" w:rsidRPr="00DA7AB3" w:rsidRDefault="00DA7AB3" w:rsidP="00BD4AE9">
            <w:pPr>
              <w:pStyle w:val="AD"/>
              <w:spacing w:line="276" w:lineRule="auto"/>
            </w:pPr>
            <w:r w:rsidRPr="00DA7AB3">
              <w:rPr>
                <w:rFonts w:hint="eastAsia"/>
              </w:rPr>
              <w:t>64</w:t>
            </w:r>
          </w:p>
        </w:tc>
        <w:tc>
          <w:tcPr>
            <w:tcW w:w="5979" w:type="dxa"/>
            <w:tcBorders>
              <w:top w:val="nil"/>
              <w:left w:val="nil"/>
              <w:bottom w:val="single" w:sz="8" w:space="0" w:color="000000"/>
              <w:right w:val="single" w:sz="8" w:space="0" w:color="000000"/>
            </w:tcBorders>
            <w:vAlign w:val="center"/>
            <w:hideMark/>
          </w:tcPr>
          <w:p w14:paraId="444BDB7B" w14:textId="77777777" w:rsidR="00DA7AB3" w:rsidRPr="00DA7AB3" w:rsidRDefault="00DA7AB3" w:rsidP="00BD4AE9">
            <w:pPr>
              <w:pStyle w:val="AD"/>
              <w:spacing w:line="276" w:lineRule="auto"/>
            </w:pPr>
            <w:r w:rsidRPr="00DA7AB3">
              <w:rPr>
                <w:rFonts w:hint="eastAsia"/>
              </w:rPr>
              <w:t>关于开展保险业信息系统安全等级保护定级工作的通知</w:t>
            </w:r>
          </w:p>
        </w:tc>
        <w:tc>
          <w:tcPr>
            <w:tcW w:w="2658" w:type="dxa"/>
            <w:tcBorders>
              <w:top w:val="nil"/>
              <w:left w:val="nil"/>
              <w:bottom w:val="single" w:sz="8" w:space="0" w:color="000000"/>
              <w:right w:val="single" w:sz="8" w:space="0" w:color="000000"/>
            </w:tcBorders>
            <w:vAlign w:val="center"/>
            <w:hideMark/>
          </w:tcPr>
          <w:p w14:paraId="2D2FDBCC"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2007</w:t>
            </w:r>
            <w:r w:rsidRPr="00DA7AB3">
              <w:rPr>
                <w:rFonts w:hint="eastAsia"/>
              </w:rPr>
              <w:t>〕</w:t>
            </w:r>
            <w:r w:rsidRPr="00DA7AB3">
              <w:rPr>
                <w:rFonts w:hint="eastAsia"/>
              </w:rPr>
              <w:t>45</w:t>
            </w:r>
            <w:r w:rsidRPr="00DA7AB3">
              <w:rPr>
                <w:rFonts w:hint="eastAsia"/>
              </w:rPr>
              <w:t>号</w:t>
            </w:r>
          </w:p>
        </w:tc>
      </w:tr>
      <w:tr w:rsidR="00DA7AB3" w:rsidRPr="00DA7AB3" w14:paraId="76C5C9B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B2A46DB" w14:textId="77777777" w:rsidR="00DA7AB3" w:rsidRPr="00DA7AB3" w:rsidRDefault="00DA7AB3" w:rsidP="00BD4AE9">
            <w:pPr>
              <w:pStyle w:val="AD"/>
              <w:spacing w:line="276" w:lineRule="auto"/>
            </w:pPr>
            <w:r w:rsidRPr="00DA7AB3">
              <w:rPr>
                <w:rFonts w:hint="eastAsia"/>
              </w:rPr>
              <w:t>65</w:t>
            </w:r>
          </w:p>
        </w:tc>
        <w:tc>
          <w:tcPr>
            <w:tcW w:w="5979" w:type="dxa"/>
            <w:tcBorders>
              <w:top w:val="nil"/>
              <w:left w:val="nil"/>
              <w:bottom w:val="single" w:sz="8" w:space="0" w:color="000000"/>
              <w:right w:val="single" w:sz="8" w:space="0" w:color="000000"/>
            </w:tcBorders>
            <w:vAlign w:val="center"/>
            <w:hideMark/>
          </w:tcPr>
          <w:p w14:paraId="3FECFCC6" w14:textId="77777777" w:rsidR="00DA7AB3" w:rsidRPr="00DA7AB3" w:rsidRDefault="00DA7AB3" w:rsidP="00BD4AE9">
            <w:pPr>
              <w:pStyle w:val="AD"/>
              <w:spacing w:line="276" w:lineRule="auto"/>
            </w:pPr>
            <w:r w:rsidRPr="00DA7AB3">
              <w:rPr>
                <w:rFonts w:hint="eastAsia"/>
              </w:rPr>
              <w:t>关于开展保险业（第二批）信息系统安全等级保护定级工作的通知</w:t>
            </w:r>
          </w:p>
        </w:tc>
        <w:tc>
          <w:tcPr>
            <w:tcW w:w="2658" w:type="dxa"/>
            <w:tcBorders>
              <w:top w:val="nil"/>
              <w:left w:val="nil"/>
              <w:bottom w:val="single" w:sz="8" w:space="0" w:color="000000"/>
              <w:right w:val="single" w:sz="8" w:space="0" w:color="000000"/>
            </w:tcBorders>
            <w:vAlign w:val="center"/>
            <w:hideMark/>
          </w:tcPr>
          <w:p w14:paraId="01AA2122"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2007</w:t>
            </w:r>
            <w:r w:rsidRPr="00DA7AB3">
              <w:rPr>
                <w:rFonts w:hint="eastAsia"/>
              </w:rPr>
              <w:t>〕</w:t>
            </w:r>
            <w:r w:rsidRPr="00DA7AB3">
              <w:rPr>
                <w:rFonts w:hint="eastAsia"/>
              </w:rPr>
              <w:t>80</w:t>
            </w:r>
            <w:r w:rsidRPr="00DA7AB3">
              <w:rPr>
                <w:rFonts w:hint="eastAsia"/>
              </w:rPr>
              <w:t>号</w:t>
            </w:r>
          </w:p>
        </w:tc>
      </w:tr>
      <w:tr w:rsidR="00DA7AB3" w:rsidRPr="00DA7AB3" w14:paraId="36005B5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CD8BD24" w14:textId="77777777" w:rsidR="00DA7AB3" w:rsidRPr="00DA7AB3" w:rsidRDefault="00DA7AB3" w:rsidP="00BD4AE9">
            <w:pPr>
              <w:pStyle w:val="AD"/>
              <w:spacing w:line="276" w:lineRule="auto"/>
            </w:pPr>
            <w:r w:rsidRPr="00DA7AB3">
              <w:rPr>
                <w:rFonts w:hint="eastAsia"/>
              </w:rPr>
              <w:t>66</w:t>
            </w:r>
          </w:p>
        </w:tc>
        <w:tc>
          <w:tcPr>
            <w:tcW w:w="5979" w:type="dxa"/>
            <w:tcBorders>
              <w:top w:val="nil"/>
              <w:left w:val="nil"/>
              <w:bottom w:val="single" w:sz="8" w:space="0" w:color="000000"/>
              <w:right w:val="single" w:sz="8" w:space="0" w:color="000000"/>
            </w:tcBorders>
            <w:vAlign w:val="center"/>
            <w:hideMark/>
          </w:tcPr>
          <w:p w14:paraId="41DCC18E" w14:textId="77777777" w:rsidR="00DA7AB3" w:rsidRPr="00DA7AB3" w:rsidRDefault="00DA7AB3" w:rsidP="00BD4AE9">
            <w:pPr>
              <w:pStyle w:val="AD"/>
              <w:spacing w:line="276" w:lineRule="auto"/>
            </w:pPr>
            <w:r w:rsidRPr="00DA7AB3">
              <w:rPr>
                <w:rFonts w:hint="eastAsia"/>
              </w:rPr>
              <w:t>关于中国保监会分类监管信息系统用户和权限设置有关事项的通知</w:t>
            </w:r>
          </w:p>
        </w:tc>
        <w:tc>
          <w:tcPr>
            <w:tcW w:w="2658" w:type="dxa"/>
            <w:tcBorders>
              <w:top w:val="nil"/>
              <w:left w:val="nil"/>
              <w:bottom w:val="single" w:sz="8" w:space="0" w:color="000000"/>
              <w:right w:val="single" w:sz="8" w:space="0" w:color="000000"/>
            </w:tcBorders>
            <w:vAlign w:val="center"/>
            <w:hideMark/>
          </w:tcPr>
          <w:p w14:paraId="4CFA3642"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2009</w:t>
            </w:r>
            <w:r w:rsidRPr="00DA7AB3">
              <w:rPr>
                <w:rFonts w:hint="eastAsia"/>
              </w:rPr>
              <w:t>〕</w:t>
            </w:r>
            <w:r w:rsidRPr="00DA7AB3">
              <w:rPr>
                <w:rFonts w:hint="eastAsia"/>
              </w:rPr>
              <w:t>52</w:t>
            </w:r>
            <w:r w:rsidRPr="00DA7AB3">
              <w:rPr>
                <w:rFonts w:hint="eastAsia"/>
              </w:rPr>
              <w:t>号</w:t>
            </w:r>
          </w:p>
        </w:tc>
      </w:tr>
      <w:tr w:rsidR="00DA7AB3" w:rsidRPr="00DA7AB3" w14:paraId="2E6B4F1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6BDF360" w14:textId="77777777" w:rsidR="00DA7AB3" w:rsidRPr="00DA7AB3" w:rsidRDefault="00DA7AB3" w:rsidP="00BD4AE9">
            <w:pPr>
              <w:pStyle w:val="AD"/>
              <w:spacing w:line="276" w:lineRule="auto"/>
            </w:pPr>
            <w:r w:rsidRPr="00DA7AB3">
              <w:rPr>
                <w:rFonts w:hint="eastAsia"/>
              </w:rPr>
              <w:t>67</w:t>
            </w:r>
          </w:p>
        </w:tc>
        <w:tc>
          <w:tcPr>
            <w:tcW w:w="5979" w:type="dxa"/>
            <w:tcBorders>
              <w:top w:val="nil"/>
              <w:left w:val="nil"/>
              <w:bottom w:val="single" w:sz="8" w:space="0" w:color="000000"/>
              <w:right w:val="single" w:sz="8" w:space="0" w:color="000000"/>
            </w:tcBorders>
            <w:vAlign w:val="center"/>
            <w:hideMark/>
          </w:tcPr>
          <w:p w14:paraId="002E75A2" w14:textId="77777777" w:rsidR="00DA7AB3" w:rsidRPr="00DA7AB3" w:rsidRDefault="00DA7AB3" w:rsidP="00BD4AE9">
            <w:pPr>
              <w:pStyle w:val="AD"/>
              <w:spacing w:line="276" w:lineRule="auto"/>
            </w:pPr>
            <w:r w:rsidRPr="00DA7AB3">
              <w:rPr>
                <w:rFonts w:hint="eastAsia"/>
              </w:rPr>
              <w:t>关于新保险法实施后行政处罚案件中法律适用有关问题的通知</w:t>
            </w:r>
          </w:p>
        </w:tc>
        <w:tc>
          <w:tcPr>
            <w:tcW w:w="2658" w:type="dxa"/>
            <w:tcBorders>
              <w:top w:val="nil"/>
              <w:left w:val="nil"/>
              <w:bottom w:val="single" w:sz="8" w:space="0" w:color="000000"/>
              <w:right w:val="single" w:sz="8" w:space="0" w:color="000000"/>
            </w:tcBorders>
            <w:vAlign w:val="center"/>
            <w:hideMark/>
          </w:tcPr>
          <w:p w14:paraId="11636D78"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2009</w:t>
            </w:r>
            <w:r w:rsidRPr="00DA7AB3">
              <w:rPr>
                <w:rFonts w:hint="eastAsia"/>
              </w:rPr>
              <w:t>〕</w:t>
            </w:r>
            <w:r w:rsidRPr="00DA7AB3">
              <w:rPr>
                <w:rFonts w:hint="eastAsia"/>
              </w:rPr>
              <w:t>66</w:t>
            </w:r>
            <w:r w:rsidRPr="00DA7AB3">
              <w:rPr>
                <w:rFonts w:hint="eastAsia"/>
              </w:rPr>
              <w:t>号</w:t>
            </w:r>
          </w:p>
        </w:tc>
      </w:tr>
      <w:tr w:rsidR="00DA7AB3" w:rsidRPr="00DA7AB3" w14:paraId="4E33256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5C6EE6B" w14:textId="77777777" w:rsidR="00DA7AB3" w:rsidRPr="00DA7AB3" w:rsidRDefault="00DA7AB3" w:rsidP="00BD4AE9">
            <w:pPr>
              <w:pStyle w:val="AD"/>
              <w:spacing w:line="276" w:lineRule="auto"/>
            </w:pPr>
            <w:r w:rsidRPr="00DA7AB3">
              <w:rPr>
                <w:rFonts w:hint="eastAsia"/>
              </w:rPr>
              <w:t>68</w:t>
            </w:r>
          </w:p>
        </w:tc>
        <w:tc>
          <w:tcPr>
            <w:tcW w:w="5979" w:type="dxa"/>
            <w:tcBorders>
              <w:top w:val="nil"/>
              <w:left w:val="nil"/>
              <w:bottom w:val="single" w:sz="8" w:space="0" w:color="000000"/>
              <w:right w:val="single" w:sz="8" w:space="0" w:color="000000"/>
            </w:tcBorders>
            <w:vAlign w:val="center"/>
            <w:hideMark/>
          </w:tcPr>
          <w:p w14:paraId="1BB57DF4" w14:textId="77777777" w:rsidR="00DA7AB3" w:rsidRPr="00DA7AB3" w:rsidRDefault="00DA7AB3" w:rsidP="00BD4AE9">
            <w:pPr>
              <w:pStyle w:val="AD"/>
              <w:spacing w:line="276" w:lineRule="auto"/>
            </w:pPr>
            <w:r w:rsidRPr="00DA7AB3">
              <w:rPr>
                <w:rFonts w:hint="eastAsia"/>
              </w:rPr>
              <w:t>关于开展保险业境外机构定期统计调查工作的通知</w:t>
            </w:r>
          </w:p>
        </w:tc>
        <w:tc>
          <w:tcPr>
            <w:tcW w:w="2658" w:type="dxa"/>
            <w:tcBorders>
              <w:top w:val="nil"/>
              <w:left w:val="nil"/>
              <w:bottom w:val="single" w:sz="8" w:space="0" w:color="000000"/>
              <w:right w:val="single" w:sz="8" w:space="0" w:color="000000"/>
            </w:tcBorders>
            <w:vAlign w:val="center"/>
            <w:hideMark/>
          </w:tcPr>
          <w:p w14:paraId="1CADAF84"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2010</w:t>
            </w:r>
            <w:r w:rsidRPr="00DA7AB3">
              <w:rPr>
                <w:rFonts w:hint="eastAsia"/>
              </w:rPr>
              <w:t>〕</w:t>
            </w:r>
            <w:r w:rsidRPr="00DA7AB3">
              <w:rPr>
                <w:rFonts w:hint="eastAsia"/>
              </w:rPr>
              <w:t>47</w:t>
            </w:r>
            <w:r w:rsidRPr="00DA7AB3">
              <w:rPr>
                <w:rFonts w:hint="eastAsia"/>
              </w:rPr>
              <w:t>号</w:t>
            </w:r>
          </w:p>
        </w:tc>
      </w:tr>
      <w:tr w:rsidR="00DA7AB3" w:rsidRPr="00DA7AB3" w14:paraId="4A739EC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B2FDBEF" w14:textId="77777777" w:rsidR="00DA7AB3" w:rsidRPr="00DA7AB3" w:rsidRDefault="00DA7AB3" w:rsidP="00BD4AE9">
            <w:pPr>
              <w:pStyle w:val="AD"/>
              <w:spacing w:line="276" w:lineRule="auto"/>
            </w:pPr>
            <w:r w:rsidRPr="00DA7AB3">
              <w:rPr>
                <w:rFonts w:hint="eastAsia"/>
              </w:rPr>
              <w:lastRenderedPageBreak/>
              <w:t>69</w:t>
            </w:r>
          </w:p>
        </w:tc>
        <w:tc>
          <w:tcPr>
            <w:tcW w:w="5979" w:type="dxa"/>
            <w:tcBorders>
              <w:top w:val="nil"/>
              <w:left w:val="nil"/>
              <w:bottom w:val="single" w:sz="8" w:space="0" w:color="000000"/>
              <w:right w:val="single" w:sz="8" w:space="0" w:color="000000"/>
            </w:tcBorders>
            <w:vAlign w:val="center"/>
            <w:hideMark/>
          </w:tcPr>
          <w:p w14:paraId="161513AD" w14:textId="77777777" w:rsidR="00DA7AB3" w:rsidRPr="00DA7AB3" w:rsidRDefault="00DA7AB3" w:rsidP="00BD4AE9">
            <w:pPr>
              <w:pStyle w:val="AD"/>
              <w:spacing w:line="276" w:lineRule="auto"/>
            </w:pPr>
            <w:r w:rsidRPr="00DA7AB3">
              <w:rPr>
                <w:rFonts w:hint="eastAsia"/>
              </w:rPr>
              <w:t>关于推广使用保险中介监管信息系统三个子系统的通知</w:t>
            </w:r>
          </w:p>
        </w:tc>
        <w:tc>
          <w:tcPr>
            <w:tcW w:w="2658" w:type="dxa"/>
            <w:tcBorders>
              <w:top w:val="nil"/>
              <w:left w:val="nil"/>
              <w:bottom w:val="single" w:sz="8" w:space="0" w:color="000000"/>
              <w:right w:val="single" w:sz="8" w:space="0" w:color="000000"/>
            </w:tcBorders>
            <w:vAlign w:val="center"/>
            <w:hideMark/>
          </w:tcPr>
          <w:p w14:paraId="41A0A200"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2010</w:t>
            </w:r>
            <w:r w:rsidRPr="00DA7AB3">
              <w:rPr>
                <w:rFonts w:hint="eastAsia"/>
              </w:rPr>
              <w:t>〕</w:t>
            </w:r>
            <w:r w:rsidRPr="00DA7AB3">
              <w:rPr>
                <w:rFonts w:hint="eastAsia"/>
              </w:rPr>
              <w:t xml:space="preserve">64 </w:t>
            </w:r>
            <w:r w:rsidRPr="00DA7AB3">
              <w:rPr>
                <w:rFonts w:hint="eastAsia"/>
              </w:rPr>
              <w:t>号</w:t>
            </w:r>
          </w:p>
        </w:tc>
      </w:tr>
      <w:tr w:rsidR="00DA7AB3" w:rsidRPr="00DA7AB3" w14:paraId="3DF93B8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09F551E" w14:textId="77777777" w:rsidR="00DA7AB3" w:rsidRPr="00DA7AB3" w:rsidRDefault="00DA7AB3" w:rsidP="00BD4AE9">
            <w:pPr>
              <w:pStyle w:val="AD"/>
              <w:spacing w:line="276" w:lineRule="auto"/>
            </w:pPr>
            <w:r w:rsidRPr="00DA7AB3">
              <w:rPr>
                <w:rFonts w:hint="eastAsia"/>
              </w:rPr>
              <w:t>70</w:t>
            </w:r>
          </w:p>
        </w:tc>
        <w:tc>
          <w:tcPr>
            <w:tcW w:w="5979" w:type="dxa"/>
            <w:tcBorders>
              <w:top w:val="nil"/>
              <w:left w:val="nil"/>
              <w:bottom w:val="single" w:sz="8" w:space="0" w:color="000000"/>
              <w:right w:val="single" w:sz="8" w:space="0" w:color="000000"/>
            </w:tcBorders>
            <w:vAlign w:val="center"/>
            <w:hideMark/>
          </w:tcPr>
          <w:p w14:paraId="0B914069" w14:textId="77777777" w:rsidR="00DA7AB3" w:rsidRPr="00DA7AB3" w:rsidRDefault="00DA7AB3" w:rsidP="00BD4AE9">
            <w:pPr>
              <w:pStyle w:val="AD"/>
              <w:spacing w:line="276" w:lineRule="auto"/>
            </w:pPr>
            <w:r w:rsidRPr="00DA7AB3">
              <w:rPr>
                <w:rFonts w:hint="eastAsia"/>
              </w:rPr>
              <w:t>中国保险监督管理委员会办公厅关于积极做好服务保险消费者有关工作的通知</w:t>
            </w:r>
          </w:p>
        </w:tc>
        <w:tc>
          <w:tcPr>
            <w:tcW w:w="2658" w:type="dxa"/>
            <w:tcBorders>
              <w:top w:val="nil"/>
              <w:left w:val="nil"/>
              <w:bottom w:val="single" w:sz="8" w:space="0" w:color="000000"/>
              <w:right w:val="single" w:sz="8" w:space="0" w:color="000000"/>
            </w:tcBorders>
            <w:vAlign w:val="center"/>
            <w:hideMark/>
          </w:tcPr>
          <w:p w14:paraId="5E60ADD2"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2011</w:t>
            </w:r>
            <w:r w:rsidRPr="00DA7AB3">
              <w:rPr>
                <w:rFonts w:hint="eastAsia"/>
              </w:rPr>
              <w:t>〕</w:t>
            </w:r>
            <w:r w:rsidRPr="00DA7AB3">
              <w:rPr>
                <w:rFonts w:hint="eastAsia"/>
              </w:rPr>
              <w:t>11</w:t>
            </w:r>
            <w:r w:rsidRPr="00DA7AB3">
              <w:rPr>
                <w:rFonts w:hint="eastAsia"/>
              </w:rPr>
              <w:t>号</w:t>
            </w:r>
          </w:p>
        </w:tc>
      </w:tr>
      <w:tr w:rsidR="00DA7AB3" w:rsidRPr="00DA7AB3" w14:paraId="3153097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D6DE657" w14:textId="77777777" w:rsidR="00DA7AB3" w:rsidRPr="00DA7AB3" w:rsidRDefault="00DA7AB3" w:rsidP="00BD4AE9">
            <w:pPr>
              <w:pStyle w:val="AD"/>
              <w:spacing w:line="276" w:lineRule="auto"/>
            </w:pPr>
            <w:r w:rsidRPr="00DA7AB3">
              <w:rPr>
                <w:rFonts w:hint="eastAsia"/>
              </w:rPr>
              <w:t>71</w:t>
            </w:r>
          </w:p>
        </w:tc>
        <w:tc>
          <w:tcPr>
            <w:tcW w:w="5979" w:type="dxa"/>
            <w:tcBorders>
              <w:top w:val="nil"/>
              <w:left w:val="nil"/>
              <w:bottom w:val="single" w:sz="8" w:space="0" w:color="000000"/>
              <w:right w:val="single" w:sz="8" w:space="0" w:color="000000"/>
            </w:tcBorders>
            <w:vAlign w:val="center"/>
            <w:hideMark/>
          </w:tcPr>
          <w:p w14:paraId="1C2A5CD7" w14:textId="77777777" w:rsidR="00DA7AB3" w:rsidRPr="00DA7AB3" w:rsidRDefault="00DA7AB3" w:rsidP="00BD4AE9">
            <w:pPr>
              <w:pStyle w:val="AD"/>
              <w:spacing w:line="276" w:lineRule="auto"/>
            </w:pPr>
            <w:r w:rsidRPr="00DA7AB3">
              <w:rPr>
                <w:rFonts w:hint="eastAsia"/>
              </w:rPr>
              <w:t>中国保险监督管理委员会办公厅关于加强主席</w:t>
            </w:r>
            <w:r w:rsidRPr="00DA7AB3">
              <w:rPr>
                <w:rFonts w:hint="eastAsia"/>
              </w:rPr>
              <w:t>(</w:t>
            </w:r>
            <w:r w:rsidRPr="00DA7AB3">
              <w:rPr>
                <w:rFonts w:hint="eastAsia"/>
              </w:rPr>
              <w:t>局长</w:t>
            </w:r>
            <w:r w:rsidRPr="00DA7AB3">
              <w:rPr>
                <w:rFonts w:hint="eastAsia"/>
              </w:rPr>
              <w:t>)</w:t>
            </w:r>
            <w:r w:rsidRPr="00DA7AB3">
              <w:rPr>
                <w:rFonts w:hint="eastAsia"/>
              </w:rPr>
              <w:t>信箱来信办理工作有关事项的通知</w:t>
            </w:r>
          </w:p>
        </w:tc>
        <w:tc>
          <w:tcPr>
            <w:tcW w:w="2658" w:type="dxa"/>
            <w:tcBorders>
              <w:top w:val="nil"/>
              <w:left w:val="nil"/>
              <w:bottom w:val="single" w:sz="8" w:space="0" w:color="000000"/>
              <w:right w:val="single" w:sz="8" w:space="0" w:color="000000"/>
            </w:tcBorders>
            <w:vAlign w:val="center"/>
            <w:hideMark/>
          </w:tcPr>
          <w:p w14:paraId="203877A7"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2011</w:t>
            </w:r>
            <w:r w:rsidRPr="00DA7AB3">
              <w:rPr>
                <w:rFonts w:hint="eastAsia"/>
              </w:rPr>
              <w:t>〕</w:t>
            </w:r>
            <w:r w:rsidRPr="00DA7AB3">
              <w:rPr>
                <w:rFonts w:hint="eastAsia"/>
              </w:rPr>
              <w:t>12</w:t>
            </w:r>
            <w:r w:rsidRPr="00DA7AB3">
              <w:rPr>
                <w:rFonts w:hint="eastAsia"/>
              </w:rPr>
              <w:t>号</w:t>
            </w:r>
          </w:p>
        </w:tc>
      </w:tr>
      <w:tr w:rsidR="00DA7AB3" w:rsidRPr="00DA7AB3" w14:paraId="791451E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99E5B11" w14:textId="77777777" w:rsidR="00DA7AB3" w:rsidRPr="00DA7AB3" w:rsidRDefault="00DA7AB3" w:rsidP="00BD4AE9">
            <w:pPr>
              <w:pStyle w:val="AD"/>
              <w:spacing w:line="276" w:lineRule="auto"/>
            </w:pPr>
            <w:r w:rsidRPr="00DA7AB3">
              <w:rPr>
                <w:rFonts w:hint="eastAsia"/>
              </w:rPr>
              <w:t>72</w:t>
            </w:r>
          </w:p>
        </w:tc>
        <w:tc>
          <w:tcPr>
            <w:tcW w:w="5979" w:type="dxa"/>
            <w:tcBorders>
              <w:top w:val="nil"/>
              <w:left w:val="nil"/>
              <w:bottom w:val="single" w:sz="8" w:space="0" w:color="000000"/>
              <w:right w:val="single" w:sz="8" w:space="0" w:color="000000"/>
            </w:tcBorders>
            <w:vAlign w:val="center"/>
            <w:hideMark/>
          </w:tcPr>
          <w:p w14:paraId="2B18704C" w14:textId="77777777" w:rsidR="00DA7AB3" w:rsidRPr="00DA7AB3" w:rsidRDefault="00DA7AB3" w:rsidP="00BD4AE9">
            <w:pPr>
              <w:pStyle w:val="AD"/>
              <w:spacing w:line="276" w:lineRule="auto"/>
            </w:pPr>
            <w:r w:rsidRPr="00DA7AB3">
              <w:rPr>
                <w:rFonts w:hint="eastAsia"/>
              </w:rPr>
              <w:t>中国保险监督管理委员会办公厅关于做好保险业应对暴雨和台风等极端天气事件有关事项的通知</w:t>
            </w:r>
          </w:p>
        </w:tc>
        <w:tc>
          <w:tcPr>
            <w:tcW w:w="2658" w:type="dxa"/>
            <w:tcBorders>
              <w:top w:val="nil"/>
              <w:left w:val="nil"/>
              <w:bottom w:val="single" w:sz="8" w:space="0" w:color="000000"/>
              <w:right w:val="single" w:sz="8" w:space="0" w:color="000000"/>
            </w:tcBorders>
            <w:vAlign w:val="center"/>
            <w:hideMark/>
          </w:tcPr>
          <w:p w14:paraId="6398D445"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2012</w:t>
            </w:r>
            <w:r w:rsidRPr="00DA7AB3">
              <w:rPr>
                <w:rFonts w:hint="eastAsia"/>
              </w:rPr>
              <w:t>〕</w:t>
            </w:r>
            <w:r w:rsidRPr="00DA7AB3">
              <w:rPr>
                <w:rFonts w:hint="eastAsia"/>
              </w:rPr>
              <w:t>46</w:t>
            </w:r>
            <w:r w:rsidRPr="00DA7AB3">
              <w:rPr>
                <w:rFonts w:hint="eastAsia"/>
              </w:rPr>
              <w:t>号</w:t>
            </w:r>
          </w:p>
        </w:tc>
      </w:tr>
      <w:tr w:rsidR="00DA7AB3" w:rsidRPr="00DA7AB3" w14:paraId="5F88D5C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B96E7E8" w14:textId="77777777" w:rsidR="00DA7AB3" w:rsidRPr="00DA7AB3" w:rsidRDefault="00DA7AB3" w:rsidP="00BD4AE9">
            <w:pPr>
              <w:pStyle w:val="AD"/>
              <w:spacing w:line="276" w:lineRule="auto"/>
            </w:pPr>
            <w:r w:rsidRPr="00DA7AB3">
              <w:rPr>
                <w:rFonts w:hint="eastAsia"/>
              </w:rPr>
              <w:t>73</w:t>
            </w:r>
          </w:p>
        </w:tc>
        <w:tc>
          <w:tcPr>
            <w:tcW w:w="5979" w:type="dxa"/>
            <w:tcBorders>
              <w:top w:val="nil"/>
              <w:left w:val="nil"/>
              <w:bottom w:val="single" w:sz="8" w:space="0" w:color="000000"/>
              <w:right w:val="single" w:sz="8" w:space="0" w:color="000000"/>
            </w:tcBorders>
            <w:vAlign w:val="center"/>
            <w:hideMark/>
          </w:tcPr>
          <w:p w14:paraId="074B72CC" w14:textId="77777777" w:rsidR="00DA7AB3" w:rsidRPr="00DA7AB3" w:rsidRDefault="00DA7AB3" w:rsidP="00BD4AE9">
            <w:pPr>
              <w:pStyle w:val="AD"/>
              <w:spacing w:line="276" w:lineRule="auto"/>
            </w:pPr>
            <w:r w:rsidRPr="00DA7AB3">
              <w:rPr>
                <w:rFonts w:hint="eastAsia"/>
              </w:rPr>
              <w:t>关于做好保险消费者教育</w:t>
            </w:r>
            <w:proofErr w:type="gramStart"/>
            <w:r w:rsidRPr="00DA7AB3">
              <w:rPr>
                <w:rFonts w:hint="eastAsia"/>
              </w:rPr>
              <w:t>微博推广</w:t>
            </w:r>
            <w:proofErr w:type="gramEnd"/>
            <w:r w:rsidRPr="00DA7AB3">
              <w:rPr>
                <w:rFonts w:hint="eastAsia"/>
              </w:rPr>
              <w:t>及后援工作的通知</w:t>
            </w:r>
          </w:p>
        </w:tc>
        <w:tc>
          <w:tcPr>
            <w:tcW w:w="2658" w:type="dxa"/>
            <w:tcBorders>
              <w:top w:val="nil"/>
              <w:left w:val="nil"/>
              <w:bottom w:val="single" w:sz="8" w:space="0" w:color="000000"/>
              <w:right w:val="single" w:sz="8" w:space="0" w:color="000000"/>
            </w:tcBorders>
            <w:vAlign w:val="center"/>
            <w:hideMark/>
          </w:tcPr>
          <w:p w14:paraId="747FA278"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2012</w:t>
            </w:r>
            <w:r w:rsidRPr="00DA7AB3">
              <w:rPr>
                <w:rFonts w:hint="eastAsia"/>
              </w:rPr>
              <w:t>〕</w:t>
            </w:r>
            <w:r w:rsidRPr="00DA7AB3">
              <w:rPr>
                <w:rFonts w:hint="eastAsia"/>
              </w:rPr>
              <w:t>64</w:t>
            </w:r>
            <w:r w:rsidRPr="00DA7AB3">
              <w:rPr>
                <w:rFonts w:hint="eastAsia"/>
              </w:rPr>
              <w:t>号</w:t>
            </w:r>
          </w:p>
        </w:tc>
      </w:tr>
      <w:tr w:rsidR="00DA7AB3" w:rsidRPr="00DA7AB3" w14:paraId="6FDC3E72"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F7EC4DC" w14:textId="77777777" w:rsidR="00DA7AB3" w:rsidRPr="00DA7AB3" w:rsidRDefault="00DA7AB3" w:rsidP="00BD4AE9">
            <w:pPr>
              <w:pStyle w:val="AD"/>
              <w:spacing w:line="276" w:lineRule="auto"/>
            </w:pPr>
            <w:r w:rsidRPr="00DA7AB3">
              <w:rPr>
                <w:rFonts w:hint="eastAsia"/>
              </w:rPr>
              <w:t>74</w:t>
            </w:r>
          </w:p>
        </w:tc>
        <w:tc>
          <w:tcPr>
            <w:tcW w:w="5979" w:type="dxa"/>
            <w:tcBorders>
              <w:top w:val="nil"/>
              <w:left w:val="nil"/>
              <w:bottom w:val="single" w:sz="8" w:space="0" w:color="000000"/>
              <w:right w:val="single" w:sz="8" w:space="0" w:color="000000"/>
            </w:tcBorders>
            <w:vAlign w:val="center"/>
            <w:hideMark/>
          </w:tcPr>
          <w:p w14:paraId="5D52E5EA" w14:textId="77777777" w:rsidR="00DA7AB3" w:rsidRPr="00DA7AB3" w:rsidRDefault="00DA7AB3" w:rsidP="00BD4AE9">
            <w:pPr>
              <w:pStyle w:val="AD"/>
              <w:spacing w:line="276" w:lineRule="auto"/>
            </w:pPr>
            <w:r w:rsidRPr="00DA7AB3">
              <w:rPr>
                <w:rFonts w:hint="eastAsia"/>
              </w:rPr>
              <w:t>中国保监会办公厅关于保险中介从业人员资格考试有关事项的通知</w:t>
            </w:r>
          </w:p>
        </w:tc>
        <w:tc>
          <w:tcPr>
            <w:tcW w:w="2658" w:type="dxa"/>
            <w:tcBorders>
              <w:top w:val="nil"/>
              <w:left w:val="nil"/>
              <w:bottom w:val="single" w:sz="8" w:space="0" w:color="000000"/>
              <w:right w:val="single" w:sz="8" w:space="0" w:color="000000"/>
            </w:tcBorders>
            <w:vAlign w:val="center"/>
            <w:hideMark/>
          </w:tcPr>
          <w:p w14:paraId="504B3279"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2013</w:t>
            </w:r>
            <w:r w:rsidRPr="00DA7AB3">
              <w:rPr>
                <w:rFonts w:hint="eastAsia"/>
              </w:rPr>
              <w:t>〕</w:t>
            </w:r>
            <w:r w:rsidRPr="00DA7AB3">
              <w:rPr>
                <w:rFonts w:hint="eastAsia"/>
              </w:rPr>
              <w:t>14</w:t>
            </w:r>
            <w:r w:rsidRPr="00DA7AB3">
              <w:rPr>
                <w:rFonts w:hint="eastAsia"/>
              </w:rPr>
              <w:t>号</w:t>
            </w:r>
          </w:p>
        </w:tc>
      </w:tr>
      <w:tr w:rsidR="00DA7AB3" w:rsidRPr="00DA7AB3" w14:paraId="38C25068"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F548A3B" w14:textId="77777777" w:rsidR="00DA7AB3" w:rsidRPr="00DA7AB3" w:rsidRDefault="00DA7AB3" w:rsidP="00BD4AE9">
            <w:pPr>
              <w:pStyle w:val="AD"/>
              <w:spacing w:line="276" w:lineRule="auto"/>
            </w:pPr>
            <w:r w:rsidRPr="00DA7AB3">
              <w:rPr>
                <w:rFonts w:hint="eastAsia"/>
              </w:rPr>
              <w:t>75</w:t>
            </w:r>
          </w:p>
        </w:tc>
        <w:tc>
          <w:tcPr>
            <w:tcW w:w="5979" w:type="dxa"/>
            <w:tcBorders>
              <w:top w:val="nil"/>
              <w:left w:val="nil"/>
              <w:bottom w:val="single" w:sz="8" w:space="0" w:color="000000"/>
              <w:right w:val="single" w:sz="8" w:space="0" w:color="000000"/>
            </w:tcBorders>
            <w:vAlign w:val="center"/>
            <w:hideMark/>
          </w:tcPr>
          <w:p w14:paraId="1947EC27" w14:textId="77777777" w:rsidR="00DA7AB3" w:rsidRPr="00DA7AB3" w:rsidRDefault="00DA7AB3" w:rsidP="00BD4AE9">
            <w:pPr>
              <w:pStyle w:val="AD"/>
              <w:spacing w:line="276" w:lineRule="auto"/>
            </w:pPr>
            <w:r w:rsidRPr="00DA7AB3">
              <w:rPr>
                <w:rFonts w:hint="eastAsia"/>
              </w:rPr>
              <w:t>中国保监会办公厅关于部分保险公司纳入分类监管实施范围的通知</w:t>
            </w:r>
          </w:p>
        </w:tc>
        <w:tc>
          <w:tcPr>
            <w:tcW w:w="2658" w:type="dxa"/>
            <w:tcBorders>
              <w:top w:val="nil"/>
              <w:left w:val="nil"/>
              <w:bottom w:val="single" w:sz="8" w:space="0" w:color="000000"/>
              <w:right w:val="single" w:sz="8" w:space="0" w:color="000000"/>
            </w:tcBorders>
            <w:vAlign w:val="center"/>
            <w:hideMark/>
          </w:tcPr>
          <w:p w14:paraId="773B4B3D"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2013</w:t>
            </w:r>
            <w:r w:rsidRPr="00DA7AB3">
              <w:rPr>
                <w:rFonts w:hint="eastAsia"/>
              </w:rPr>
              <w:t>〕</w:t>
            </w:r>
            <w:r w:rsidRPr="00DA7AB3">
              <w:rPr>
                <w:rFonts w:hint="eastAsia"/>
              </w:rPr>
              <w:t>29</w:t>
            </w:r>
            <w:r w:rsidRPr="00DA7AB3">
              <w:rPr>
                <w:rFonts w:hint="eastAsia"/>
              </w:rPr>
              <w:t>号</w:t>
            </w:r>
          </w:p>
        </w:tc>
      </w:tr>
      <w:tr w:rsidR="00DA7AB3" w:rsidRPr="00DA7AB3" w14:paraId="78C5A0AC"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1937954" w14:textId="77777777" w:rsidR="00DA7AB3" w:rsidRPr="00DA7AB3" w:rsidRDefault="00DA7AB3" w:rsidP="00BD4AE9">
            <w:pPr>
              <w:pStyle w:val="AD"/>
              <w:spacing w:line="276" w:lineRule="auto"/>
            </w:pPr>
            <w:r w:rsidRPr="00DA7AB3">
              <w:rPr>
                <w:rFonts w:hint="eastAsia"/>
              </w:rPr>
              <w:t>76</w:t>
            </w:r>
          </w:p>
        </w:tc>
        <w:tc>
          <w:tcPr>
            <w:tcW w:w="5979" w:type="dxa"/>
            <w:tcBorders>
              <w:top w:val="nil"/>
              <w:left w:val="nil"/>
              <w:bottom w:val="single" w:sz="8" w:space="0" w:color="000000"/>
              <w:right w:val="single" w:sz="8" w:space="0" w:color="000000"/>
            </w:tcBorders>
            <w:vAlign w:val="center"/>
            <w:hideMark/>
          </w:tcPr>
          <w:p w14:paraId="61A2534C" w14:textId="77777777" w:rsidR="00DA7AB3" w:rsidRPr="00DA7AB3" w:rsidRDefault="00DA7AB3" w:rsidP="00BD4AE9">
            <w:pPr>
              <w:pStyle w:val="AD"/>
              <w:spacing w:line="276" w:lineRule="auto"/>
            </w:pPr>
            <w:r w:rsidRPr="00DA7AB3">
              <w:rPr>
                <w:rFonts w:hint="eastAsia"/>
              </w:rPr>
              <w:t>中国保监会办公厅关于保险销售、保险经纪、保险公估从业人员资格证书和执业证书有关事项的通知</w:t>
            </w:r>
          </w:p>
        </w:tc>
        <w:tc>
          <w:tcPr>
            <w:tcW w:w="2658" w:type="dxa"/>
            <w:tcBorders>
              <w:top w:val="nil"/>
              <w:left w:val="nil"/>
              <w:bottom w:val="single" w:sz="8" w:space="0" w:color="000000"/>
              <w:right w:val="single" w:sz="8" w:space="0" w:color="000000"/>
            </w:tcBorders>
            <w:vAlign w:val="center"/>
            <w:hideMark/>
          </w:tcPr>
          <w:p w14:paraId="2B6264E6"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2013</w:t>
            </w:r>
            <w:r w:rsidRPr="00DA7AB3">
              <w:rPr>
                <w:rFonts w:hint="eastAsia"/>
              </w:rPr>
              <w:t>〕</w:t>
            </w:r>
            <w:r w:rsidRPr="00DA7AB3">
              <w:rPr>
                <w:rFonts w:hint="eastAsia"/>
              </w:rPr>
              <w:t>30</w:t>
            </w:r>
            <w:r w:rsidRPr="00DA7AB3">
              <w:rPr>
                <w:rFonts w:hint="eastAsia"/>
              </w:rPr>
              <w:t>号</w:t>
            </w:r>
          </w:p>
        </w:tc>
      </w:tr>
      <w:tr w:rsidR="00DA7AB3" w:rsidRPr="00DA7AB3" w14:paraId="630D62CC"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0B1CD83" w14:textId="77777777" w:rsidR="00DA7AB3" w:rsidRPr="00DA7AB3" w:rsidRDefault="00DA7AB3" w:rsidP="00BD4AE9">
            <w:pPr>
              <w:pStyle w:val="AD"/>
              <w:spacing w:line="276" w:lineRule="auto"/>
            </w:pPr>
            <w:r w:rsidRPr="00DA7AB3">
              <w:rPr>
                <w:rFonts w:hint="eastAsia"/>
              </w:rPr>
              <w:t>77</w:t>
            </w:r>
          </w:p>
        </w:tc>
        <w:tc>
          <w:tcPr>
            <w:tcW w:w="5979" w:type="dxa"/>
            <w:tcBorders>
              <w:top w:val="nil"/>
              <w:left w:val="nil"/>
              <w:bottom w:val="single" w:sz="8" w:space="0" w:color="000000"/>
              <w:right w:val="single" w:sz="8" w:space="0" w:color="000000"/>
            </w:tcBorders>
            <w:vAlign w:val="center"/>
            <w:hideMark/>
          </w:tcPr>
          <w:p w14:paraId="5025EB23" w14:textId="77777777" w:rsidR="00DA7AB3" w:rsidRPr="00DA7AB3" w:rsidRDefault="00DA7AB3" w:rsidP="00BD4AE9">
            <w:pPr>
              <w:pStyle w:val="AD"/>
              <w:spacing w:line="276" w:lineRule="auto"/>
            </w:pPr>
            <w:r w:rsidRPr="00DA7AB3">
              <w:rPr>
                <w:rFonts w:hint="eastAsia"/>
              </w:rPr>
              <w:t>中国保监会办公厅关于保险销售、保险经纪和保险公估从业人员资格考试有关事项的通知</w:t>
            </w:r>
          </w:p>
        </w:tc>
        <w:tc>
          <w:tcPr>
            <w:tcW w:w="2658" w:type="dxa"/>
            <w:tcBorders>
              <w:top w:val="nil"/>
              <w:left w:val="nil"/>
              <w:bottom w:val="single" w:sz="8" w:space="0" w:color="000000"/>
              <w:right w:val="single" w:sz="8" w:space="0" w:color="000000"/>
            </w:tcBorders>
            <w:vAlign w:val="center"/>
            <w:hideMark/>
          </w:tcPr>
          <w:p w14:paraId="59BA81AB"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2013</w:t>
            </w:r>
            <w:r w:rsidRPr="00DA7AB3">
              <w:rPr>
                <w:rFonts w:hint="eastAsia"/>
              </w:rPr>
              <w:t>〕</w:t>
            </w:r>
            <w:r w:rsidRPr="00DA7AB3">
              <w:rPr>
                <w:rFonts w:hint="eastAsia"/>
              </w:rPr>
              <w:t>38</w:t>
            </w:r>
            <w:r w:rsidRPr="00DA7AB3">
              <w:rPr>
                <w:rFonts w:hint="eastAsia"/>
              </w:rPr>
              <w:t>号</w:t>
            </w:r>
          </w:p>
        </w:tc>
      </w:tr>
      <w:tr w:rsidR="00DA7AB3" w:rsidRPr="00DA7AB3" w14:paraId="5D3A33D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394189C" w14:textId="77777777" w:rsidR="00DA7AB3" w:rsidRPr="00DA7AB3" w:rsidRDefault="00DA7AB3" w:rsidP="00BD4AE9">
            <w:pPr>
              <w:pStyle w:val="AD"/>
              <w:spacing w:line="276" w:lineRule="auto"/>
            </w:pPr>
            <w:r w:rsidRPr="00DA7AB3">
              <w:rPr>
                <w:rFonts w:hint="eastAsia"/>
              </w:rPr>
              <w:t>78</w:t>
            </w:r>
          </w:p>
        </w:tc>
        <w:tc>
          <w:tcPr>
            <w:tcW w:w="5979" w:type="dxa"/>
            <w:tcBorders>
              <w:top w:val="nil"/>
              <w:left w:val="nil"/>
              <w:bottom w:val="single" w:sz="8" w:space="0" w:color="000000"/>
              <w:right w:val="single" w:sz="8" w:space="0" w:color="000000"/>
            </w:tcBorders>
            <w:vAlign w:val="center"/>
            <w:hideMark/>
          </w:tcPr>
          <w:p w14:paraId="3380CCC0" w14:textId="77777777" w:rsidR="00DA7AB3" w:rsidRPr="00DA7AB3" w:rsidRDefault="00DA7AB3" w:rsidP="00BD4AE9">
            <w:pPr>
              <w:pStyle w:val="AD"/>
              <w:spacing w:line="276" w:lineRule="auto"/>
            </w:pPr>
            <w:r w:rsidRPr="00DA7AB3">
              <w:rPr>
                <w:rFonts w:hint="eastAsia"/>
              </w:rPr>
              <w:t>中国保监会办公厅关于启动《中国保险通志》编纂工作的通知</w:t>
            </w:r>
          </w:p>
        </w:tc>
        <w:tc>
          <w:tcPr>
            <w:tcW w:w="2658" w:type="dxa"/>
            <w:tcBorders>
              <w:top w:val="nil"/>
              <w:left w:val="nil"/>
              <w:bottom w:val="single" w:sz="8" w:space="0" w:color="000000"/>
              <w:right w:val="single" w:sz="8" w:space="0" w:color="000000"/>
            </w:tcBorders>
            <w:vAlign w:val="center"/>
            <w:hideMark/>
          </w:tcPr>
          <w:p w14:paraId="6F3B9E70"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2015</w:t>
            </w:r>
            <w:r w:rsidRPr="00DA7AB3">
              <w:rPr>
                <w:rFonts w:hint="eastAsia"/>
              </w:rPr>
              <w:t>〕</w:t>
            </w:r>
            <w:r w:rsidRPr="00DA7AB3">
              <w:rPr>
                <w:rFonts w:hint="eastAsia"/>
              </w:rPr>
              <w:t>45</w:t>
            </w:r>
            <w:r w:rsidRPr="00DA7AB3">
              <w:rPr>
                <w:rFonts w:hint="eastAsia"/>
              </w:rPr>
              <w:t>号</w:t>
            </w:r>
          </w:p>
        </w:tc>
      </w:tr>
      <w:tr w:rsidR="00DA7AB3" w:rsidRPr="00DA7AB3" w14:paraId="0CF6296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CE36A0B" w14:textId="77777777" w:rsidR="00DA7AB3" w:rsidRPr="00DA7AB3" w:rsidRDefault="00DA7AB3" w:rsidP="00BD4AE9">
            <w:pPr>
              <w:pStyle w:val="AD"/>
              <w:spacing w:line="276" w:lineRule="auto"/>
            </w:pPr>
            <w:r w:rsidRPr="00DA7AB3">
              <w:rPr>
                <w:rFonts w:hint="eastAsia"/>
              </w:rPr>
              <w:t>79</w:t>
            </w:r>
          </w:p>
        </w:tc>
        <w:tc>
          <w:tcPr>
            <w:tcW w:w="5979" w:type="dxa"/>
            <w:tcBorders>
              <w:top w:val="nil"/>
              <w:left w:val="nil"/>
              <w:bottom w:val="single" w:sz="8" w:space="0" w:color="000000"/>
              <w:right w:val="single" w:sz="8" w:space="0" w:color="000000"/>
            </w:tcBorders>
            <w:vAlign w:val="center"/>
            <w:hideMark/>
          </w:tcPr>
          <w:p w14:paraId="5B67DE8B" w14:textId="77777777" w:rsidR="00DA7AB3" w:rsidRPr="00DA7AB3" w:rsidRDefault="00DA7AB3" w:rsidP="00BD4AE9">
            <w:pPr>
              <w:pStyle w:val="AD"/>
              <w:spacing w:line="276" w:lineRule="auto"/>
            </w:pPr>
            <w:r w:rsidRPr="00DA7AB3">
              <w:rPr>
                <w:rFonts w:hint="eastAsia"/>
              </w:rPr>
              <w:t>中国保监会办公厅关于进一步加强应急管理工作的通知</w:t>
            </w:r>
          </w:p>
        </w:tc>
        <w:tc>
          <w:tcPr>
            <w:tcW w:w="2658" w:type="dxa"/>
            <w:tcBorders>
              <w:top w:val="nil"/>
              <w:left w:val="nil"/>
              <w:bottom w:val="single" w:sz="8" w:space="0" w:color="000000"/>
              <w:right w:val="single" w:sz="8" w:space="0" w:color="000000"/>
            </w:tcBorders>
            <w:vAlign w:val="center"/>
            <w:hideMark/>
          </w:tcPr>
          <w:p w14:paraId="3AD15D54"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2015</w:t>
            </w:r>
            <w:r w:rsidRPr="00DA7AB3">
              <w:rPr>
                <w:rFonts w:hint="eastAsia"/>
              </w:rPr>
              <w:t>〕</w:t>
            </w:r>
            <w:r w:rsidRPr="00DA7AB3">
              <w:rPr>
                <w:rFonts w:hint="eastAsia"/>
              </w:rPr>
              <w:t>54</w:t>
            </w:r>
            <w:r w:rsidRPr="00DA7AB3">
              <w:rPr>
                <w:rFonts w:hint="eastAsia"/>
              </w:rPr>
              <w:t>号</w:t>
            </w:r>
          </w:p>
        </w:tc>
      </w:tr>
      <w:tr w:rsidR="00DA7AB3" w:rsidRPr="00DA7AB3" w14:paraId="23798D6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A9EE547" w14:textId="77777777" w:rsidR="00DA7AB3" w:rsidRPr="00DA7AB3" w:rsidRDefault="00DA7AB3" w:rsidP="00BD4AE9">
            <w:pPr>
              <w:pStyle w:val="AD"/>
              <w:spacing w:line="276" w:lineRule="auto"/>
            </w:pPr>
            <w:r w:rsidRPr="00DA7AB3">
              <w:rPr>
                <w:rFonts w:hint="eastAsia"/>
              </w:rPr>
              <w:t>80</w:t>
            </w:r>
          </w:p>
        </w:tc>
        <w:tc>
          <w:tcPr>
            <w:tcW w:w="5979" w:type="dxa"/>
            <w:tcBorders>
              <w:top w:val="nil"/>
              <w:left w:val="nil"/>
              <w:bottom w:val="single" w:sz="8" w:space="0" w:color="000000"/>
              <w:right w:val="single" w:sz="8" w:space="0" w:color="000000"/>
            </w:tcBorders>
            <w:vAlign w:val="center"/>
            <w:hideMark/>
          </w:tcPr>
          <w:p w14:paraId="1CCEA99D" w14:textId="77777777" w:rsidR="00DA7AB3" w:rsidRPr="00DA7AB3" w:rsidRDefault="00DA7AB3" w:rsidP="00BD4AE9">
            <w:pPr>
              <w:pStyle w:val="AD"/>
              <w:spacing w:line="276" w:lineRule="auto"/>
            </w:pPr>
            <w:r w:rsidRPr="00DA7AB3">
              <w:rPr>
                <w:rFonts w:hint="eastAsia"/>
              </w:rPr>
              <w:t>中国保监会办公厅关于进一步做好保险业安全生产工作的通知</w:t>
            </w:r>
          </w:p>
        </w:tc>
        <w:tc>
          <w:tcPr>
            <w:tcW w:w="2658" w:type="dxa"/>
            <w:tcBorders>
              <w:top w:val="nil"/>
              <w:left w:val="nil"/>
              <w:bottom w:val="single" w:sz="8" w:space="0" w:color="000000"/>
              <w:right w:val="single" w:sz="8" w:space="0" w:color="000000"/>
            </w:tcBorders>
            <w:vAlign w:val="center"/>
            <w:hideMark/>
          </w:tcPr>
          <w:p w14:paraId="3F4DB730"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2015</w:t>
            </w:r>
            <w:r w:rsidRPr="00DA7AB3">
              <w:rPr>
                <w:rFonts w:hint="eastAsia"/>
              </w:rPr>
              <w:t>〕</w:t>
            </w:r>
            <w:r w:rsidRPr="00DA7AB3">
              <w:rPr>
                <w:rFonts w:hint="eastAsia"/>
              </w:rPr>
              <w:t>58</w:t>
            </w:r>
            <w:r w:rsidRPr="00DA7AB3">
              <w:rPr>
                <w:rFonts w:hint="eastAsia"/>
              </w:rPr>
              <w:t>号</w:t>
            </w:r>
          </w:p>
        </w:tc>
      </w:tr>
      <w:tr w:rsidR="00DA7AB3" w:rsidRPr="00DA7AB3" w14:paraId="05A16BB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932372F" w14:textId="77777777" w:rsidR="00DA7AB3" w:rsidRPr="00DA7AB3" w:rsidRDefault="00DA7AB3" w:rsidP="00BD4AE9">
            <w:pPr>
              <w:pStyle w:val="AD"/>
              <w:spacing w:line="276" w:lineRule="auto"/>
            </w:pPr>
            <w:r w:rsidRPr="00DA7AB3">
              <w:rPr>
                <w:rFonts w:hint="eastAsia"/>
              </w:rPr>
              <w:t>81</w:t>
            </w:r>
          </w:p>
        </w:tc>
        <w:tc>
          <w:tcPr>
            <w:tcW w:w="5979" w:type="dxa"/>
            <w:tcBorders>
              <w:top w:val="nil"/>
              <w:left w:val="nil"/>
              <w:bottom w:val="single" w:sz="8" w:space="0" w:color="000000"/>
              <w:right w:val="single" w:sz="8" w:space="0" w:color="000000"/>
            </w:tcBorders>
            <w:vAlign w:val="center"/>
            <w:hideMark/>
          </w:tcPr>
          <w:p w14:paraId="667BB13B" w14:textId="77777777" w:rsidR="00DA7AB3" w:rsidRPr="00DA7AB3" w:rsidRDefault="00DA7AB3" w:rsidP="00BD4AE9">
            <w:pPr>
              <w:pStyle w:val="AD"/>
              <w:spacing w:line="276" w:lineRule="auto"/>
            </w:pPr>
            <w:r w:rsidRPr="00DA7AB3">
              <w:rPr>
                <w:rFonts w:hint="eastAsia"/>
              </w:rPr>
              <w:t>中国保监会办公厅关于进一步加强保险业信访工作的指导意见</w:t>
            </w:r>
          </w:p>
        </w:tc>
        <w:tc>
          <w:tcPr>
            <w:tcW w:w="2658" w:type="dxa"/>
            <w:tcBorders>
              <w:top w:val="nil"/>
              <w:left w:val="nil"/>
              <w:bottom w:val="single" w:sz="8" w:space="0" w:color="000000"/>
              <w:right w:val="single" w:sz="8" w:space="0" w:color="000000"/>
            </w:tcBorders>
            <w:vAlign w:val="center"/>
            <w:hideMark/>
          </w:tcPr>
          <w:p w14:paraId="324B1640"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2016</w:t>
            </w:r>
            <w:r w:rsidRPr="00DA7AB3">
              <w:rPr>
                <w:rFonts w:hint="eastAsia"/>
              </w:rPr>
              <w:t>〕</w:t>
            </w:r>
            <w:r w:rsidRPr="00DA7AB3">
              <w:rPr>
                <w:rFonts w:hint="eastAsia"/>
              </w:rPr>
              <w:t>24</w:t>
            </w:r>
            <w:r w:rsidRPr="00DA7AB3">
              <w:rPr>
                <w:rFonts w:hint="eastAsia"/>
              </w:rPr>
              <w:t>号</w:t>
            </w:r>
          </w:p>
        </w:tc>
      </w:tr>
      <w:tr w:rsidR="00DA7AB3" w:rsidRPr="00DA7AB3" w14:paraId="18EC65E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CAE3CD9" w14:textId="77777777" w:rsidR="00DA7AB3" w:rsidRPr="00DA7AB3" w:rsidRDefault="00DA7AB3" w:rsidP="00BD4AE9">
            <w:pPr>
              <w:pStyle w:val="AD"/>
              <w:spacing w:line="276" w:lineRule="auto"/>
            </w:pPr>
            <w:r w:rsidRPr="00DA7AB3">
              <w:rPr>
                <w:rFonts w:hint="eastAsia"/>
              </w:rPr>
              <w:t>82</w:t>
            </w:r>
          </w:p>
        </w:tc>
        <w:tc>
          <w:tcPr>
            <w:tcW w:w="5979" w:type="dxa"/>
            <w:tcBorders>
              <w:top w:val="nil"/>
              <w:left w:val="nil"/>
              <w:bottom w:val="single" w:sz="8" w:space="0" w:color="000000"/>
              <w:right w:val="single" w:sz="8" w:space="0" w:color="000000"/>
            </w:tcBorders>
            <w:vAlign w:val="center"/>
            <w:hideMark/>
          </w:tcPr>
          <w:p w14:paraId="636123DA" w14:textId="77777777" w:rsidR="00DA7AB3" w:rsidRPr="00DA7AB3" w:rsidRDefault="00DA7AB3" w:rsidP="00BD4AE9">
            <w:pPr>
              <w:pStyle w:val="AD"/>
              <w:spacing w:line="276" w:lineRule="auto"/>
            </w:pPr>
            <w:r w:rsidRPr="00DA7AB3">
              <w:rPr>
                <w:rFonts w:hint="eastAsia"/>
              </w:rPr>
              <w:t>中国保监会办公厅关于做好灾害事故应对处置工作的通知</w:t>
            </w:r>
          </w:p>
        </w:tc>
        <w:tc>
          <w:tcPr>
            <w:tcW w:w="2658" w:type="dxa"/>
            <w:tcBorders>
              <w:top w:val="nil"/>
              <w:left w:val="nil"/>
              <w:bottom w:val="single" w:sz="8" w:space="0" w:color="000000"/>
              <w:right w:val="single" w:sz="8" w:space="0" w:color="000000"/>
            </w:tcBorders>
            <w:vAlign w:val="center"/>
            <w:hideMark/>
          </w:tcPr>
          <w:p w14:paraId="20A945ED"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2016</w:t>
            </w:r>
            <w:r w:rsidRPr="00DA7AB3">
              <w:rPr>
                <w:rFonts w:hint="eastAsia"/>
              </w:rPr>
              <w:t>〕</w:t>
            </w:r>
            <w:r w:rsidRPr="00DA7AB3">
              <w:rPr>
                <w:rFonts w:hint="eastAsia"/>
              </w:rPr>
              <w:t>57</w:t>
            </w:r>
            <w:r w:rsidRPr="00DA7AB3">
              <w:rPr>
                <w:rFonts w:hint="eastAsia"/>
              </w:rPr>
              <w:t>号</w:t>
            </w:r>
          </w:p>
        </w:tc>
      </w:tr>
      <w:tr w:rsidR="00DA7AB3" w:rsidRPr="00DA7AB3" w14:paraId="4DF7A4FC"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00CEE82" w14:textId="77777777" w:rsidR="00DA7AB3" w:rsidRPr="00DA7AB3" w:rsidRDefault="00DA7AB3" w:rsidP="00BD4AE9">
            <w:pPr>
              <w:pStyle w:val="AD"/>
              <w:spacing w:line="276" w:lineRule="auto"/>
            </w:pPr>
            <w:r w:rsidRPr="00DA7AB3">
              <w:rPr>
                <w:rFonts w:hint="eastAsia"/>
              </w:rPr>
              <w:t>83</w:t>
            </w:r>
          </w:p>
        </w:tc>
        <w:tc>
          <w:tcPr>
            <w:tcW w:w="5979" w:type="dxa"/>
            <w:tcBorders>
              <w:top w:val="nil"/>
              <w:left w:val="nil"/>
              <w:bottom w:val="single" w:sz="8" w:space="0" w:color="000000"/>
              <w:right w:val="single" w:sz="8" w:space="0" w:color="000000"/>
            </w:tcBorders>
            <w:vAlign w:val="center"/>
            <w:hideMark/>
          </w:tcPr>
          <w:p w14:paraId="4B26CA8A" w14:textId="77777777" w:rsidR="00DA7AB3" w:rsidRPr="00DA7AB3" w:rsidRDefault="00DA7AB3" w:rsidP="00BD4AE9">
            <w:pPr>
              <w:pStyle w:val="AD"/>
              <w:spacing w:line="276" w:lineRule="auto"/>
            </w:pPr>
            <w:r w:rsidRPr="00DA7AB3">
              <w:rPr>
                <w:rFonts w:hint="eastAsia"/>
              </w:rPr>
              <w:t>中国保监会办公厅关于印发《中国保险监督管理委员会公职律师工作方案》的通知</w:t>
            </w:r>
          </w:p>
        </w:tc>
        <w:tc>
          <w:tcPr>
            <w:tcW w:w="2658" w:type="dxa"/>
            <w:tcBorders>
              <w:top w:val="nil"/>
              <w:left w:val="nil"/>
              <w:bottom w:val="single" w:sz="8" w:space="0" w:color="000000"/>
              <w:right w:val="single" w:sz="8" w:space="0" w:color="000000"/>
            </w:tcBorders>
            <w:vAlign w:val="center"/>
            <w:hideMark/>
          </w:tcPr>
          <w:p w14:paraId="2A34FDC1"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2017</w:t>
            </w:r>
            <w:r w:rsidRPr="00DA7AB3">
              <w:rPr>
                <w:rFonts w:hint="eastAsia"/>
              </w:rPr>
              <w:t>〕</w:t>
            </w:r>
            <w:r w:rsidRPr="00DA7AB3">
              <w:rPr>
                <w:rFonts w:hint="eastAsia"/>
              </w:rPr>
              <w:t>43</w:t>
            </w:r>
            <w:r w:rsidRPr="00DA7AB3">
              <w:rPr>
                <w:rFonts w:hint="eastAsia"/>
              </w:rPr>
              <w:t>号</w:t>
            </w:r>
          </w:p>
        </w:tc>
      </w:tr>
      <w:tr w:rsidR="00DA7AB3" w:rsidRPr="00DA7AB3" w14:paraId="35DE6BE7"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0814984" w14:textId="77777777" w:rsidR="00DA7AB3" w:rsidRPr="00DA7AB3" w:rsidRDefault="00DA7AB3" w:rsidP="00BD4AE9">
            <w:pPr>
              <w:pStyle w:val="AD"/>
              <w:spacing w:line="276" w:lineRule="auto"/>
            </w:pPr>
            <w:r w:rsidRPr="00DA7AB3">
              <w:rPr>
                <w:rFonts w:hint="eastAsia"/>
              </w:rPr>
              <w:t>84</w:t>
            </w:r>
          </w:p>
        </w:tc>
        <w:tc>
          <w:tcPr>
            <w:tcW w:w="5979" w:type="dxa"/>
            <w:tcBorders>
              <w:top w:val="nil"/>
              <w:left w:val="nil"/>
              <w:bottom w:val="single" w:sz="8" w:space="0" w:color="000000"/>
              <w:right w:val="single" w:sz="8" w:space="0" w:color="000000"/>
            </w:tcBorders>
            <w:vAlign w:val="center"/>
            <w:hideMark/>
          </w:tcPr>
          <w:p w14:paraId="6AEE0AFE" w14:textId="77777777" w:rsidR="00DA7AB3" w:rsidRPr="00DA7AB3" w:rsidRDefault="00DA7AB3" w:rsidP="00BD4AE9">
            <w:pPr>
              <w:pStyle w:val="AD"/>
              <w:spacing w:line="276" w:lineRule="auto"/>
            </w:pPr>
            <w:r w:rsidRPr="00DA7AB3">
              <w:rPr>
                <w:rFonts w:hint="eastAsia"/>
              </w:rPr>
              <w:t>关于启动中</w:t>
            </w:r>
            <w:proofErr w:type="gramStart"/>
            <w:r w:rsidRPr="00DA7AB3">
              <w:rPr>
                <w:rFonts w:hint="eastAsia"/>
              </w:rPr>
              <w:t>国产险业执业</w:t>
            </w:r>
            <w:proofErr w:type="gramEnd"/>
            <w:r w:rsidRPr="00DA7AB3">
              <w:rPr>
                <w:rFonts w:hint="eastAsia"/>
              </w:rPr>
              <w:t>资格考试有关事项的批复</w:t>
            </w:r>
          </w:p>
        </w:tc>
        <w:tc>
          <w:tcPr>
            <w:tcW w:w="2658" w:type="dxa"/>
            <w:tcBorders>
              <w:top w:val="nil"/>
              <w:left w:val="nil"/>
              <w:bottom w:val="single" w:sz="8" w:space="0" w:color="000000"/>
              <w:right w:val="single" w:sz="8" w:space="0" w:color="000000"/>
            </w:tcBorders>
            <w:vAlign w:val="center"/>
            <w:hideMark/>
          </w:tcPr>
          <w:p w14:paraId="49289B66" w14:textId="77777777" w:rsidR="00DA7AB3" w:rsidRPr="00DA7AB3" w:rsidRDefault="00DA7AB3" w:rsidP="00BD4AE9">
            <w:pPr>
              <w:pStyle w:val="AD"/>
              <w:spacing w:line="276" w:lineRule="auto"/>
            </w:pPr>
            <w:r w:rsidRPr="00DA7AB3">
              <w:rPr>
                <w:rFonts w:hint="eastAsia"/>
              </w:rPr>
              <w:t>保监办〔</w:t>
            </w:r>
            <w:r w:rsidRPr="00DA7AB3">
              <w:rPr>
                <w:rFonts w:hint="eastAsia"/>
              </w:rPr>
              <w:t>2005</w:t>
            </w:r>
            <w:r w:rsidRPr="00DA7AB3">
              <w:rPr>
                <w:rFonts w:hint="eastAsia"/>
              </w:rPr>
              <w:t>〕</w:t>
            </w:r>
            <w:r w:rsidRPr="00DA7AB3">
              <w:rPr>
                <w:rFonts w:hint="eastAsia"/>
              </w:rPr>
              <w:t>192</w:t>
            </w:r>
            <w:r w:rsidRPr="00DA7AB3">
              <w:rPr>
                <w:rFonts w:hint="eastAsia"/>
              </w:rPr>
              <w:t>号</w:t>
            </w:r>
          </w:p>
        </w:tc>
      </w:tr>
      <w:tr w:rsidR="00DA7AB3" w:rsidRPr="00DA7AB3" w14:paraId="2F9F202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0DE3A36" w14:textId="77777777" w:rsidR="00DA7AB3" w:rsidRPr="00DA7AB3" w:rsidRDefault="00DA7AB3" w:rsidP="00BD4AE9">
            <w:pPr>
              <w:pStyle w:val="AD"/>
              <w:spacing w:line="276" w:lineRule="auto"/>
            </w:pPr>
            <w:r w:rsidRPr="00DA7AB3">
              <w:rPr>
                <w:rFonts w:hint="eastAsia"/>
              </w:rPr>
              <w:t>85</w:t>
            </w:r>
          </w:p>
        </w:tc>
        <w:tc>
          <w:tcPr>
            <w:tcW w:w="5979" w:type="dxa"/>
            <w:tcBorders>
              <w:top w:val="nil"/>
              <w:left w:val="nil"/>
              <w:bottom w:val="single" w:sz="8" w:space="0" w:color="000000"/>
              <w:right w:val="single" w:sz="8" w:space="0" w:color="000000"/>
            </w:tcBorders>
            <w:vAlign w:val="center"/>
            <w:hideMark/>
          </w:tcPr>
          <w:p w14:paraId="586BF36C" w14:textId="77777777" w:rsidR="00DA7AB3" w:rsidRPr="00DA7AB3" w:rsidRDefault="00DA7AB3" w:rsidP="00BD4AE9">
            <w:pPr>
              <w:pStyle w:val="AD"/>
              <w:spacing w:line="276" w:lineRule="auto"/>
            </w:pPr>
            <w:r w:rsidRPr="00DA7AB3">
              <w:rPr>
                <w:rFonts w:hint="eastAsia"/>
              </w:rPr>
              <w:t>关于建立治理商业贿赂专项工作联系点的通知</w:t>
            </w:r>
          </w:p>
        </w:tc>
        <w:tc>
          <w:tcPr>
            <w:tcW w:w="2658" w:type="dxa"/>
            <w:tcBorders>
              <w:top w:val="nil"/>
              <w:left w:val="nil"/>
              <w:bottom w:val="single" w:sz="8" w:space="0" w:color="000000"/>
              <w:right w:val="single" w:sz="8" w:space="0" w:color="000000"/>
            </w:tcBorders>
            <w:vAlign w:val="center"/>
            <w:hideMark/>
          </w:tcPr>
          <w:p w14:paraId="40664CDA" w14:textId="77777777" w:rsidR="00DA7AB3" w:rsidRPr="00DA7AB3" w:rsidRDefault="00DA7AB3" w:rsidP="00BD4AE9">
            <w:pPr>
              <w:pStyle w:val="AD"/>
              <w:spacing w:line="276" w:lineRule="auto"/>
            </w:pPr>
            <w:r w:rsidRPr="00DA7AB3">
              <w:rPr>
                <w:rFonts w:hint="eastAsia"/>
              </w:rPr>
              <w:t>保监办〔</w:t>
            </w:r>
            <w:r w:rsidRPr="00DA7AB3">
              <w:rPr>
                <w:rFonts w:hint="eastAsia"/>
              </w:rPr>
              <w:t>2006</w:t>
            </w:r>
            <w:r w:rsidRPr="00DA7AB3">
              <w:rPr>
                <w:rFonts w:hint="eastAsia"/>
              </w:rPr>
              <w:t>〕</w:t>
            </w:r>
            <w:r w:rsidRPr="00DA7AB3">
              <w:rPr>
                <w:rFonts w:hint="eastAsia"/>
              </w:rPr>
              <w:t>362</w:t>
            </w:r>
            <w:r w:rsidRPr="00DA7AB3">
              <w:rPr>
                <w:rFonts w:hint="eastAsia"/>
              </w:rPr>
              <w:t>号</w:t>
            </w:r>
          </w:p>
        </w:tc>
      </w:tr>
      <w:tr w:rsidR="00DA7AB3" w:rsidRPr="00DA7AB3" w14:paraId="359ECD9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6A0A97F" w14:textId="77777777" w:rsidR="00DA7AB3" w:rsidRPr="00DA7AB3" w:rsidRDefault="00DA7AB3" w:rsidP="00BD4AE9">
            <w:pPr>
              <w:pStyle w:val="AD"/>
              <w:spacing w:line="276" w:lineRule="auto"/>
            </w:pPr>
            <w:r w:rsidRPr="00DA7AB3">
              <w:rPr>
                <w:rFonts w:hint="eastAsia"/>
              </w:rPr>
              <w:t>86</w:t>
            </w:r>
          </w:p>
        </w:tc>
        <w:tc>
          <w:tcPr>
            <w:tcW w:w="5979" w:type="dxa"/>
            <w:tcBorders>
              <w:top w:val="nil"/>
              <w:left w:val="nil"/>
              <w:bottom w:val="single" w:sz="8" w:space="0" w:color="000000"/>
              <w:right w:val="single" w:sz="8" w:space="0" w:color="000000"/>
            </w:tcBorders>
            <w:vAlign w:val="center"/>
            <w:hideMark/>
          </w:tcPr>
          <w:p w14:paraId="5C932B40" w14:textId="77777777" w:rsidR="00DA7AB3" w:rsidRPr="00DA7AB3" w:rsidRDefault="00DA7AB3" w:rsidP="00BD4AE9">
            <w:pPr>
              <w:pStyle w:val="AD"/>
              <w:spacing w:line="276" w:lineRule="auto"/>
            </w:pPr>
            <w:r w:rsidRPr="00DA7AB3">
              <w:rPr>
                <w:rFonts w:hint="eastAsia"/>
              </w:rPr>
              <w:t>关于变更保险业务监管费缴费账户的通知</w:t>
            </w:r>
          </w:p>
        </w:tc>
        <w:tc>
          <w:tcPr>
            <w:tcW w:w="2658" w:type="dxa"/>
            <w:tcBorders>
              <w:top w:val="nil"/>
              <w:left w:val="nil"/>
              <w:bottom w:val="single" w:sz="8" w:space="0" w:color="000000"/>
              <w:right w:val="single" w:sz="8" w:space="0" w:color="000000"/>
            </w:tcBorders>
            <w:vAlign w:val="center"/>
            <w:hideMark/>
          </w:tcPr>
          <w:p w14:paraId="14EF2658"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2006</w:t>
            </w:r>
            <w:r w:rsidRPr="00DA7AB3">
              <w:rPr>
                <w:rFonts w:hint="eastAsia"/>
              </w:rPr>
              <w:t>〕</w:t>
            </w:r>
            <w:r w:rsidRPr="00DA7AB3">
              <w:rPr>
                <w:rFonts w:hint="eastAsia"/>
              </w:rPr>
              <w:t>261</w:t>
            </w:r>
            <w:r w:rsidRPr="00DA7AB3">
              <w:rPr>
                <w:rFonts w:hint="eastAsia"/>
              </w:rPr>
              <w:t>号</w:t>
            </w:r>
          </w:p>
        </w:tc>
      </w:tr>
      <w:tr w:rsidR="00DA7AB3" w:rsidRPr="00DA7AB3" w14:paraId="13C45D8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8430376" w14:textId="77777777" w:rsidR="00DA7AB3" w:rsidRPr="00DA7AB3" w:rsidRDefault="00DA7AB3" w:rsidP="00BD4AE9">
            <w:pPr>
              <w:pStyle w:val="AD"/>
              <w:spacing w:line="276" w:lineRule="auto"/>
            </w:pPr>
            <w:r w:rsidRPr="00DA7AB3">
              <w:rPr>
                <w:rFonts w:hint="eastAsia"/>
              </w:rPr>
              <w:t>87</w:t>
            </w:r>
          </w:p>
        </w:tc>
        <w:tc>
          <w:tcPr>
            <w:tcW w:w="5979" w:type="dxa"/>
            <w:tcBorders>
              <w:top w:val="nil"/>
              <w:left w:val="nil"/>
              <w:bottom w:val="single" w:sz="8" w:space="0" w:color="000000"/>
              <w:right w:val="single" w:sz="8" w:space="0" w:color="000000"/>
            </w:tcBorders>
            <w:vAlign w:val="center"/>
            <w:hideMark/>
          </w:tcPr>
          <w:p w14:paraId="2DE89046" w14:textId="77777777" w:rsidR="00DA7AB3" w:rsidRPr="00DA7AB3" w:rsidRDefault="00DA7AB3" w:rsidP="00BD4AE9">
            <w:pPr>
              <w:pStyle w:val="AD"/>
              <w:spacing w:line="276" w:lineRule="auto"/>
            </w:pPr>
            <w:r w:rsidRPr="00DA7AB3">
              <w:rPr>
                <w:rFonts w:hint="eastAsia"/>
              </w:rPr>
              <w:t>关于调整保险中介监管报表部分报送事项的通知</w:t>
            </w:r>
          </w:p>
        </w:tc>
        <w:tc>
          <w:tcPr>
            <w:tcW w:w="2658" w:type="dxa"/>
            <w:tcBorders>
              <w:top w:val="nil"/>
              <w:left w:val="nil"/>
              <w:bottom w:val="single" w:sz="8" w:space="0" w:color="000000"/>
              <w:right w:val="single" w:sz="8" w:space="0" w:color="000000"/>
            </w:tcBorders>
            <w:vAlign w:val="center"/>
            <w:hideMark/>
          </w:tcPr>
          <w:p w14:paraId="4DF38F11"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2010</w:t>
            </w:r>
            <w:r w:rsidRPr="00DA7AB3">
              <w:rPr>
                <w:rFonts w:hint="eastAsia"/>
              </w:rPr>
              <w:t>〕</w:t>
            </w:r>
            <w:r w:rsidRPr="00DA7AB3">
              <w:rPr>
                <w:rFonts w:hint="eastAsia"/>
              </w:rPr>
              <w:t>422</w:t>
            </w:r>
            <w:r w:rsidRPr="00DA7AB3">
              <w:rPr>
                <w:rFonts w:hint="eastAsia"/>
              </w:rPr>
              <w:t>号</w:t>
            </w:r>
          </w:p>
        </w:tc>
      </w:tr>
      <w:tr w:rsidR="00DA7AB3" w:rsidRPr="00DA7AB3" w14:paraId="53A6F0F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F44385D" w14:textId="77777777" w:rsidR="00DA7AB3" w:rsidRPr="00DA7AB3" w:rsidRDefault="00DA7AB3" w:rsidP="00BD4AE9">
            <w:pPr>
              <w:pStyle w:val="AD"/>
              <w:spacing w:line="276" w:lineRule="auto"/>
            </w:pPr>
            <w:r w:rsidRPr="00DA7AB3">
              <w:rPr>
                <w:rFonts w:hint="eastAsia"/>
              </w:rPr>
              <w:t>88</w:t>
            </w:r>
          </w:p>
        </w:tc>
        <w:tc>
          <w:tcPr>
            <w:tcW w:w="5979" w:type="dxa"/>
            <w:tcBorders>
              <w:top w:val="nil"/>
              <w:left w:val="nil"/>
              <w:bottom w:val="single" w:sz="8" w:space="0" w:color="000000"/>
              <w:right w:val="single" w:sz="8" w:space="0" w:color="000000"/>
            </w:tcBorders>
            <w:vAlign w:val="center"/>
            <w:hideMark/>
          </w:tcPr>
          <w:p w14:paraId="27333675" w14:textId="77777777" w:rsidR="00DA7AB3" w:rsidRPr="00DA7AB3" w:rsidRDefault="00DA7AB3" w:rsidP="00BD4AE9">
            <w:pPr>
              <w:pStyle w:val="AD"/>
              <w:spacing w:line="276" w:lineRule="auto"/>
            </w:pPr>
            <w:r w:rsidRPr="00DA7AB3">
              <w:rPr>
                <w:rFonts w:hint="eastAsia"/>
              </w:rPr>
              <w:t>关于定期报送保险消费者投诉处理情况的通知</w:t>
            </w:r>
          </w:p>
        </w:tc>
        <w:tc>
          <w:tcPr>
            <w:tcW w:w="2658" w:type="dxa"/>
            <w:tcBorders>
              <w:top w:val="nil"/>
              <w:left w:val="nil"/>
              <w:bottom w:val="single" w:sz="8" w:space="0" w:color="000000"/>
              <w:right w:val="single" w:sz="8" w:space="0" w:color="000000"/>
            </w:tcBorders>
            <w:vAlign w:val="center"/>
            <w:hideMark/>
          </w:tcPr>
          <w:p w14:paraId="72BCE4EB"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2011</w:t>
            </w:r>
            <w:r w:rsidRPr="00DA7AB3">
              <w:rPr>
                <w:rFonts w:hint="eastAsia"/>
              </w:rPr>
              <w:t>〕</w:t>
            </w:r>
            <w:r w:rsidRPr="00DA7AB3">
              <w:rPr>
                <w:rFonts w:hint="eastAsia"/>
              </w:rPr>
              <w:t>470</w:t>
            </w:r>
            <w:r w:rsidRPr="00DA7AB3">
              <w:rPr>
                <w:rFonts w:hint="eastAsia"/>
              </w:rPr>
              <w:t>号</w:t>
            </w:r>
          </w:p>
        </w:tc>
      </w:tr>
      <w:tr w:rsidR="00DA7AB3" w:rsidRPr="00DA7AB3" w14:paraId="74323EC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67765FC" w14:textId="77777777" w:rsidR="00DA7AB3" w:rsidRPr="00DA7AB3" w:rsidRDefault="00DA7AB3" w:rsidP="00BD4AE9">
            <w:pPr>
              <w:pStyle w:val="AD"/>
              <w:spacing w:line="276" w:lineRule="auto"/>
            </w:pPr>
            <w:r w:rsidRPr="00DA7AB3">
              <w:rPr>
                <w:rFonts w:hint="eastAsia"/>
              </w:rPr>
              <w:lastRenderedPageBreak/>
              <w:t>89</w:t>
            </w:r>
          </w:p>
        </w:tc>
        <w:tc>
          <w:tcPr>
            <w:tcW w:w="5979" w:type="dxa"/>
            <w:tcBorders>
              <w:top w:val="nil"/>
              <w:left w:val="nil"/>
              <w:bottom w:val="single" w:sz="8" w:space="0" w:color="000000"/>
              <w:right w:val="single" w:sz="8" w:space="0" w:color="000000"/>
            </w:tcBorders>
            <w:vAlign w:val="center"/>
            <w:hideMark/>
          </w:tcPr>
          <w:p w14:paraId="6D90531B" w14:textId="77777777" w:rsidR="00DA7AB3" w:rsidRPr="00DA7AB3" w:rsidRDefault="00DA7AB3" w:rsidP="00BD4AE9">
            <w:pPr>
              <w:pStyle w:val="AD"/>
              <w:spacing w:line="276" w:lineRule="auto"/>
            </w:pPr>
            <w:r w:rsidRPr="00DA7AB3">
              <w:rPr>
                <w:rFonts w:hint="eastAsia"/>
              </w:rPr>
              <w:t>关于定期报送客户投诉和保险合同诉讼（仲裁）情况的通知</w:t>
            </w:r>
          </w:p>
        </w:tc>
        <w:tc>
          <w:tcPr>
            <w:tcW w:w="2658" w:type="dxa"/>
            <w:tcBorders>
              <w:top w:val="nil"/>
              <w:left w:val="nil"/>
              <w:bottom w:val="single" w:sz="8" w:space="0" w:color="000000"/>
              <w:right w:val="single" w:sz="8" w:space="0" w:color="000000"/>
            </w:tcBorders>
            <w:vAlign w:val="center"/>
            <w:hideMark/>
          </w:tcPr>
          <w:p w14:paraId="54D1157D"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2011</w:t>
            </w:r>
            <w:r w:rsidRPr="00DA7AB3">
              <w:rPr>
                <w:rFonts w:hint="eastAsia"/>
              </w:rPr>
              <w:t>〕</w:t>
            </w:r>
            <w:r w:rsidRPr="00DA7AB3">
              <w:rPr>
                <w:rFonts w:hint="eastAsia"/>
              </w:rPr>
              <w:t>471</w:t>
            </w:r>
            <w:r w:rsidRPr="00DA7AB3">
              <w:rPr>
                <w:rFonts w:hint="eastAsia"/>
              </w:rPr>
              <w:t>号</w:t>
            </w:r>
          </w:p>
        </w:tc>
      </w:tr>
      <w:tr w:rsidR="00DA7AB3" w:rsidRPr="00DA7AB3" w14:paraId="0CC6412B"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69FB82E" w14:textId="77777777" w:rsidR="00DA7AB3" w:rsidRPr="00DA7AB3" w:rsidRDefault="00DA7AB3" w:rsidP="00BD4AE9">
            <w:pPr>
              <w:pStyle w:val="AD"/>
              <w:spacing w:line="276" w:lineRule="auto"/>
            </w:pPr>
            <w:r w:rsidRPr="00DA7AB3">
              <w:rPr>
                <w:rFonts w:hint="eastAsia"/>
              </w:rPr>
              <w:t>90</w:t>
            </w:r>
          </w:p>
        </w:tc>
        <w:tc>
          <w:tcPr>
            <w:tcW w:w="5979" w:type="dxa"/>
            <w:tcBorders>
              <w:top w:val="nil"/>
              <w:left w:val="nil"/>
              <w:bottom w:val="single" w:sz="8" w:space="0" w:color="000000"/>
              <w:right w:val="single" w:sz="8" w:space="0" w:color="000000"/>
            </w:tcBorders>
            <w:vAlign w:val="center"/>
            <w:hideMark/>
          </w:tcPr>
          <w:p w14:paraId="78698CA8" w14:textId="77777777" w:rsidR="00DA7AB3" w:rsidRPr="00DA7AB3" w:rsidRDefault="00DA7AB3" w:rsidP="00BD4AE9">
            <w:pPr>
              <w:pStyle w:val="AD"/>
              <w:spacing w:line="276" w:lineRule="auto"/>
            </w:pPr>
            <w:r w:rsidRPr="00DA7AB3">
              <w:rPr>
                <w:rFonts w:hint="eastAsia"/>
              </w:rPr>
              <w:t>中国保险监督管理委员会办公厅关于产险公司经营再保险业务有关问题的复函</w:t>
            </w:r>
          </w:p>
        </w:tc>
        <w:tc>
          <w:tcPr>
            <w:tcW w:w="2658" w:type="dxa"/>
            <w:tcBorders>
              <w:top w:val="nil"/>
              <w:left w:val="nil"/>
              <w:bottom w:val="single" w:sz="8" w:space="0" w:color="000000"/>
              <w:right w:val="single" w:sz="8" w:space="0" w:color="000000"/>
            </w:tcBorders>
            <w:vAlign w:val="center"/>
            <w:hideMark/>
          </w:tcPr>
          <w:p w14:paraId="044601F8"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2012</w:t>
            </w:r>
            <w:r w:rsidRPr="00DA7AB3">
              <w:rPr>
                <w:rFonts w:hint="eastAsia"/>
              </w:rPr>
              <w:t>〕</w:t>
            </w:r>
            <w:r w:rsidRPr="00DA7AB3">
              <w:rPr>
                <w:rFonts w:hint="eastAsia"/>
              </w:rPr>
              <w:t>153</w:t>
            </w:r>
            <w:r w:rsidRPr="00DA7AB3">
              <w:rPr>
                <w:rFonts w:hint="eastAsia"/>
              </w:rPr>
              <w:t>号</w:t>
            </w:r>
          </w:p>
        </w:tc>
      </w:tr>
      <w:tr w:rsidR="00DA7AB3" w:rsidRPr="00DA7AB3" w14:paraId="6244E65D"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CBEB955" w14:textId="77777777" w:rsidR="00DA7AB3" w:rsidRPr="00DA7AB3" w:rsidRDefault="00DA7AB3" w:rsidP="00BD4AE9">
            <w:pPr>
              <w:pStyle w:val="AD"/>
              <w:spacing w:line="276" w:lineRule="auto"/>
            </w:pPr>
            <w:r w:rsidRPr="00DA7AB3">
              <w:rPr>
                <w:rFonts w:hint="eastAsia"/>
              </w:rPr>
              <w:t>91</w:t>
            </w:r>
          </w:p>
        </w:tc>
        <w:tc>
          <w:tcPr>
            <w:tcW w:w="5979" w:type="dxa"/>
            <w:tcBorders>
              <w:top w:val="nil"/>
              <w:left w:val="nil"/>
              <w:bottom w:val="single" w:sz="8" w:space="0" w:color="000000"/>
              <w:right w:val="single" w:sz="8" w:space="0" w:color="000000"/>
            </w:tcBorders>
            <w:vAlign w:val="center"/>
            <w:hideMark/>
          </w:tcPr>
          <w:p w14:paraId="2BD8B9E3" w14:textId="77777777" w:rsidR="00DA7AB3" w:rsidRPr="00DA7AB3" w:rsidRDefault="00DA7AB3" w:rsidP="00BD4AE9">
            <w:pPr>
              <w:pStyle w:val="AD"/>
              <w:spacing w:line="276" w:lineRule="auto"/>
            </w:pPr>
            <w:r w:rsidRPr="00DA7AB3">
              <w:rPr>
                <w:rFonts w:hint="eastAsia"/>
              </w:rPr>
              <w:t>中国保险监督管理委员会办公厅对《关于再保险业务安全性有关问题的通知》适用范围的复函</w:t>
            </w:r>
          </w:p>
        </w:tc>
        <w:tc>
          <w:tcPr>
            <w:tcW w:w="2658" w:type="dxa"/>
            <w:tcBorders>
              <w:top w:val="nil"/>
              <w:left w:val="nil"/>
              <w:bottom w:val="single" w:sz="8" w:space="0" w:color="000000"/>
              <w:right w:val="single" w:sz="8" w:space="0" w:color="000000"/>
            </w:tcBorders>
            <w:vAlign w:val="center"/>
            <w:hideMark/>
          </w:tcPr>
          <w:p w14:paraId="3460024C"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2012</w:t>
            </w:r>
            <w:r w:rsidRPr="00DA7AB3">
              <w:rPr>
                <w:rFonts w:hint="eastAsia"/>
              </w:rPr>
              <w:t>〕</w:t>
            </w:r>
            <w:r w:rsidRPr="00DA7AB3">
              <w:rPr>
                <w:rFonts w:hint="eastAsia"/>
              </w:rPr>
              <w:t>4</w:t>
            </w:r>
            <w:r w:rsidRPr="00DA7AB3">
              <w:rPr>
                <w:rFonts w:hint="eastAsia"/>
              </w:rPr>
              <w:t>号</w:t>
            </w:r>
          </w:p>
        </w:tc>
      </w:tr>
      <w:tr w:rsidR="00DA7AB3" w:rsidRPr="00DA7AB3" w14:paraId="22D1C875" w14:textId="77777777" w:rsidTr="00DA7AB3">
        <w:trPr>
          <w:trHeight w:val="1063"/>
          <w:jc w:val="center"/>
        </w:trPr>
        <w:tc>
          <w:tcPr>
            <w:tcW w:w="480" w:type="dxa"/>
            <w:tcBorders>
              <w:top w:val="nil"/>
              <w:left w:val="single" w:sz="8" w:space="0" w:color="000000"/>
              <w:bottom w:val="single" w:sz="8" w:space="0" w:color="000000"/>
              <w:right w:val="single" w:sz="8" w:space="0" w:color="000000"/>
            </w:tcBorders>
            <w:vAlign w:val="center"/>
            <w:hideMark/>
          </w:tcPr>
          <w:p w14:paraId="084665F0" w14:textId="77777777" w:rsidR="00DA7AB3" w:rsidRPr="00DA7AB3" w:rsidRDefault="00DA7AB3" w:rsidP="00BD4AE9">
            <w:pPr>
              <w:pStyle w:val="AD"/>
              <w:spacing w:line="276" w:lineRule="auto"/>
            </w:pPr>
            <w:r w:rsidRPr="00DA7AB3">
              <w:rPr>
                <w:rFonts w:hint="eastAsia"/>
              </w:rPr>
              <w:t>92</w:t>
            </w:r>
          </w:p>
        </w:tc>
        <w:tc>
          <w:tcPr>
            <w:tcW w:w="5979" w:type="dxa"/>
            <w:tcBorders>
              <w:top w:val="nil"/>
              <w:left w:val="nil"/>
              <w:bottom w:val="single" w:sz="8" w:space="0" w:color="000000"/>
              <w:right w:val="single" w:sz="8" w:space="0" w:color="000000"/>
            </w:tcBorders>
            <w:vAlign w:val="center"/>
            <w:hideMark/>
          </w:tcPr>
          <w:p w14:paraId="0FC16E19" w14:textId="77777777" w:rsidR="00DA7AB3" w:rsidRPr="00DA7AB3" w:rsidRDefault="00DA7AB3" w:rsidP="00BD4AE9">
            <w:pPr>
              <w:pStyle w:val="AD"/>
              <w:spacing w:line="276" w:lineRule="auto"/>
            </w:pPr>
            <w:r w:rsidRPr="00DA7AB3">
              <w:rPr>
                <w:rFonts w:hint="eastAsia"/>
              </w:rPr>
              <w:t>中国保监会办公厅关于贯彻落实《保险销售从业人员监管办法》《保险经纪从业人员、保险公估从业人员监管办法》有关问题的复函</w:t>
            </w:r>
          </w:p>
        </w:tc>
        <w:tc>
          <w:tcPr>
            <w:tcW w:w="2658" w:type="dxa"/>
            <w:tcBorders>
              <w:top w:val="nil"/>
              <w:left w:val="nil"/>
              <w:bottom w:val="single" w:sz="8" w:space="0" w:color="000000"/>
              <w:right w:val="single" w:sz="8" w:space="0" w:color="000000"/>
            </w:tcBorders>
            <w:vAlign w:val="center"/>
            <w:hideMark/>
          </w:tcPr>
          <w:p w14:paraId="0AA97A9E"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监厅函</w:t>
            </w:r>
            <w:proofErr w:type="gramEnd"/>
            <w:r w:rsidRPr="00DA7AB3">
              <w:rPr>
                <w:rFonts w:hint="eastAsia"/>
              </w:rPr>
              <w:t>〔</w:t>
            </w:r>
            <w:r w:rsidRPr="00DA7AB3">
              <w:rPr>
                <w:rFonts w:hint="eastAsia"/>
              </w:rPr>
              <w:t>2013</w:t>
            </w:r>
            <w:r w:rsidRPr="00DA7AB3">
              <w:rPr>
                <w:rFonts w:hint="eastAsia"/>
              </w:rPr>
              <w:t>〕</w:t>
            </w:r>
            <w:r w:rsidRPr="00DA7AB3">
              <w:rPr>
                <w:rFonts w:hint="eastAsia"/>
              </w:rPr>
              <w:t>352</w:t>
            </w:r>
            <w:r w:rsidRPr="00DA7AB3">
              <w:rPr>
                <w:rFonts w:hint="eastAsia"/>
              </w:rPr>
              <w:t>号</w:t>
            </w:r>
          </w:p>
        </w:tc>
      </w:tr>
      <w:tr w:rsidR="00DA7AB3" w:rsidRPr="00DA7AB3" w14:paraId="2D71C1D8"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503E7CD" w14:textId="77777777" w:rsidR="00DA7AB3" w:rsidRPr="00DA7AB3" w:rsidRDefault="00DA7AB3" w:rsidP="00BD4AE9">
            <w:pPr>
              <w:pStyle w:val="AD"/>
              <w:spacing w:line="276" w:lineRule="auto"/>
            </w:pPr>
            <w:r w:rsidRPr="00DA7AB3">
              <w:rPr>
                <w:rFonts w:hint="eastAsia"/>
              </w:rPr>
              <w:t>93</w:t>
            </w:r>
          </w:p>
        </w:tc>
        <w:tc>
          <w:tcPr>
            <w:tcW w:w="5979" w:type="dxa"/>
            <w:tcBorders>
              <w:top w:val="nil"/>
              <w:left w:val="nil"/>
              <w:bottom w:val="single" w:sz="8" w:space="0" w:color="000000"/>
              <w:right w:val="single" w:sz="8" w:space="0" w:color="000000"/>
            </w:tcBorders>
            <w:vAlign w:val="center"/>
            <w:hideMark/>
          </w:tcPr>
          <w:p w14:paraId="61E07F42" w14:textId="77777777" w:rsidR="00DA7AB3" w:rsidRPr="00DA7AB3" w:rsidRDefault="00DA7AB3" w:rsidP="00BD4AE9">
            <w:pPr>
              <w:pStyle w:val="AD"/>
              <w:spacing w:line="276" w:lineRule="auto"/>
            </w:pPr>
            <w:r w:rsidRPr="00DA7AB3">
              <w:rPr>
                <w:rFonts w:hint="eastAsia"/>
              </w:rPr>
              <w:t>关于进一步做好保险消费投诉类</w:t>
            </w:r>
            <w:proofErr w:type="gramStart"/>
            <w:r w:rsidRPr="00DA7AB3">
              <w:rPr>
                <w:rFonts w:hint="eastAsia"/>
              </w:rPr>
              <w:t>进京非</w:t>
            </w:r>
            <w:proofErr w:type="gramEnd"/>
            <w:r w:rsidRPr="00DA7AB3">
              <w:rPr>
                <w:rFonts w:hint="eastAsia"/>
              </w:rPr>
              <w:t>正常上访处理工作的通知</w:t>
            </w:r>
          </w:p>
        </w:tc>
        <w:tc>
          <w:tcPr>
            <w:tcW w:w="2658" w:type="dxa"/>
            <w:tcBorders>
              <w:top w:val="nil"/>
              <w:left w:val="nil"/>
              <w:bottom w:val="single" w:sz="8" w:space="0" w:color="000000"/>
              <w:right w:val="single" w:sz="8" w:space="0" w:color="000000"/>
            </w:tcBorders>
            <w:vAlign w:val="center"/>
            <w:hideMark/>
          </w:tcPr>
          <w:p w14:paraId="7C7EF45E" w14:textId="77777777" w:rsidR="00DA7AB3" w:rsidRPr="00DA7AB3" w:rsidRDefault="00DA7AB3" w:rsidP="00BD4AE9">
            <w:pPr>
              <w:pStyle w:val="AD"/>
              <w:spacing w:line="276" w:lineRule="auto"/>
            </w:pPr>
            <w:r w:rsidRPr="00DA7AB3">
              <w:rPr>
                <w:rFonts w:hint="eastAsia"/>
              </w:rPr>
              <w:t>办公厅便函〔</w:t>
            </w:r>
            <w:r w:rsidRPr="00DA7AB3">
              <w:rPr>
                <w:rFonts w:hint="eastAsia"/>
              </w:rPr>
              <w:t>2017</w:t>
            </w:r>
            <w:r w:rsidRPr="00DA7AB3">
              <w:rPr>
                <w:rFonts w:hint="eastAsia"/>
              </w:rPr>
              <w:t>〕</w:t>
            </w:r>
            <w:r w:rsidRPr="00DA7AB3">
              <w:rPr>
                <w:rFonts w:hint="eastAsia"/>
              </w:rPr>
              <w:t xml:space="preserve">778 </w:t>
            </w:r>
            <w:r w:rsidRPr="00DA7AB3">
              <w:rPr>
                <w:rFonts w:hint="eastAsia"/>
              </w:rPr>
              <w:t>号</w:t>
            </w:r>
          </w:p>
        </w:tc>
      </w:tr>
      <w:tr w:rsidR="00DA7AB3" w:rsidRPr="00DA7AB3" w14:paraId="7E8827A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0265384" w14:textId="77777777" w:rsidR="00DA7AB3" w:rsidRPr="00DA7AB3" w:rsidRDefault="00DA7AB3" w:rsidP="00BD4AE9">
            <w:pPr>
              <w:pStyle w:val="AD"/>
              <w:spacing w:line="276" w:lineRule="auto"/>
            </w:pPr>
            <w:r w:rsidRPr="00DA7AB3">
              <w:rPr>
                <w:rFonts w:hint="eastAsia"/>
              </w:rPr>
              <w:t>94</w:t>
            </w:r>
          </w:p>
        </w:tc>
        <w:tc>
          <w:tcPr>
            <w:tcW w:w="5979" w:type="dxa"/>
            <w:tcBorders>
              <w:top w:val="nil"/>
              <w:left w:val="nil"/>
              <w:bottom w:val="single" w:sz="8" w:space="0" w:color="000000"/>
              <w:right w:val="single" w:sz="8" w:space="0" w:color="000000"/>
            </w:tcBorders>
            <w:vAlign w:val="center"/>
            <w:hideMark/>
          </w:tcPr>
          <w:p w14:paraId="595E8C79" w14:textId="77777777" w:rsidR="00DA7AB3" w:rsidRPr="00DA7AB3" w:rsidRDefault="00DA7AB3" w:rsidP="00BD4AE9">
            <w:pPr>
              <w:pStyle w:val="AD"/>
              <w:spacing w:line="276" w:lineRule="auto"/>
            </w:pPr>
            <w:r w:rsidRPr="00DA7AB3">
              <w:rPr>
                <w:rFonts w:hint="eastAsia"/>
              </w:rPr>
              <w:t>关于印发《关于推进保险合同纠纷快速处理机制试点工作的指导意见》的通知</w:t>
            </w:r>
          </w:p>
        </w:tc>
        <w:tc>
          <w:tcPr>
            <w:tcW w:w="2658" w:type="dxa"/>
            <w:tcBorders>
              <w:top w:val="nil"/>
              <w:left w:val="nil"/>
              <w:bottom w:val="single" w:sz="8" w:space="0" w:color="000000"/>
              <w:right w:val="single" w:sz="8" w:space="0" w:color="000000"/>
            </w:tcBorders>
            <w:vAlign w:val="center"/>
            <w:hideMark/>
          </w:tcPr>
          <w:p w14:paraId="1B3FED87"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监法规</w:t>
            </w:r>
            <w:proofErr w:type="gramEnd"/>
            <w:r w:rsidRPr="00DA7AB3">
              <w:rPr>
                <w:rFonts w:hint="eastAsia"/>
              </w:rPr>
              <w:t>〔</w:t>
            </w:r>
            <w:r w:rsidRPr="00DA7AB3">
              <w:rPr>
                <w:rFonts w:hint="eastAsia"/>
              </w:rPr>
              <w:t>2007</w:t>
            </w:r>
            <w:r w:rsidRPr="00DA7AB3">
              <w:rPr>
                <w:rFonts w:hint="eastAsia"/>
              </w:rPr>
              <w:t>〕</w:t>
            </w:r>
            <w:r w:rsidRPr="00DA7AB3">
              <w:rPr>
                <w:rFonts w:hint="eastAsia"/>
              </w:rPr>
              <w:t>427</w:t>
            </w:r>
            <w:r w:rsidRPr="00DA7AB3">
              <w:rPr>
                <w:rFonts w:hint="eastAsia"/>
              </w:rPr>
              <w:t>号</w:t>
            </w:r>
          </w:p>
        </w:tc>
      </w:tr>
      <w:tr w:rsidR="00DA7AB3" w:rsidRPr="00DA7AB3" w14:paraId="5D584878"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8667382" w14:textId="77777777" w:rsidR="00DA7AB3" w:rsidRPr="00DA7AB3" w:rsidRDefault="00DA7AB3" w:rsidP="00BD4AE9">
            <w:pPr>
              <w:pStyle w:val="AD"/>
              <w:spacing w:line="276" w:lineRule="auto"/>
            </w:pPr>
            <w:r w:rsidRPr="00DA7AB3">
              <w:rPr>
                <w:rFonts w:hint="eastAsia"/>
              </w:rPr>
              <w:t>95</w:t>
            </w:r>
          </w:p>
        </w:tc>
        <w:tc>
          <w:tcPr>
            <w:tcW w:w="5979" w:type="dxa"/>
            <w:tcBorders>
              <w:top w:val="nil"/>
              <w:left w:val="nil"/>
              <w:bottom w:val="single" w:sz="8" w:space="0" w:color="000000"/>
              <w:right w:val="single" w:sz="8" w:space="0" w:color="000000"/>
            </w:tcBorders>
            <w:vAlign w:val="center"/>
            <w:hideMark/>
          </w:tcPr>
          <w:p w14:paraId="1D6A1879" w14:textId="77777777" w:rsidR="00DA7AB3" w:rsidRPr="00DA7AB3" w:rsidRDefault="00DA7AB3" w:rsidP="00BD4AE9">
            <w:pPr>
              <w:pStyle w:val="AD"/>
              <w:spacing w:line="276" w:lineRule="auto"/>
            </w:pPr>
            <w:r w:rsidRPr="00DA7AB3">
              <w:rPr>
                <w:rFonts w:hint="eastAsia"/>
              </w:rPr>
              <w:t>关于明确保险公司法人机构直接经营保险业务行为监管有关问题的通知</w:t>
            </w:r>
          </w:p>
        </w:tc>
        <w:tc>
          <w:tcPr>
            <w:tcW w:w="2658" w:type="dxa"/>
            <w:tcBorders>
              <w:top w:val="nil"/>
              <w:left w:val="nil"/>
              <w:bottom w:val="single" w:sz="8" w:space="0" w:color="000000"/>
              <w:right w:val="single" w:sz="8" w:space="0" w:color="000000"/>
            </w:tcBorders>
            <w:vAlign w:val="center"/>
            <w:hideMark/>
          </w:tcPr>
          <w:p w14:paraId="0A39900F" w14:textId="77777777" w:rsidR="00DA7AB3" w:rsidRPr="00DA7AB3" w:rsidRDefault="00DA7AB3" w:rsidP="00BD4AE9">
            <w:pPr>
              <w:pStyle w:val="AD"/>
              <w:spacing w:line="276" w:lineRule="auto"/>
            </w:pPr>
            <w:r w:rsidRPr="00DA7AB3">
              <w:rPr>
                <w:rFonts w:hint="eastAsia"/>
              </w:rPr>
              <w:t>保监机构〔</w:t>
            </w:r>
            <w:r w:rsidRPr="00DA7AB3">
              <w:rPr>
                <w:rFonts w:hint="eastAsia"/>
              </w:rPr>
              <w:t>2008</w:t>
            </w:r>
            <w:r w:rsidRPr="00DA7AB3">
              <w:rPr>
                <w:rFonts w:hint="eastAsia"/>
              </w:rPr>
              <w:t>〕</w:t>
            </w:r>
            <w:r w:rsidRPr="00DA7AB3">
              <w:rPr>
                <w:rFonts w:hint="eastAsia"/>
              </w:rPr>
              <w:t>384</w:t>
            </w:r>
            <w:r w:rsidRPr="00DA7AB3">
              <w:rPr>
                <w:rFonts w:hint="eastAsia"/>
              </w:rPr>
              <w:t>号</w:t>
            </w:r>
          </w:p>
        </w:tc>
      </w:tr>
      <w:tr w:rsidR="00DA7AB3" w:rsidRPr="00DA7AB3" w14:paraId="4EEE8E7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EE10634" w14:textId="77777777" w:rsidR="00DA7AB3" w:rsidRPr="00DA7AB3" w:rsidRDefault="00DA7AB3" w:rsidP="00BD4AE9">
            <w:pPr>
              <w:pStyle w:val="AD"/>
              <w:spacing w:line="276" w:lineRule="auto"/>
            </w:pPr>
            <w:r w:rsidRPr="00DA7AB3">
              <w:rPr>
                <w:rFonts w:hint="eastAsia"/>
              </w:rPr>
              <w:t>96</w:t>
            </w:r>
          </w:p>
        </w:tc>
        <w:tc>
          <w:tcPr>
            <w:tcW w:w="5979" w:type="dxa"/>
            <w:tcBorders>
              <w:top w:val="nil"/>
              <w:left w:val="nil"/>
              <w:bottom w:val="single" w:sz="8" w:space="0" w:color="000000"/>
              <w:right w:val="single" w:sz="8" w:space="0" w:color="000000"/>
            </w:tcBorders>
            <w:vAlign w:val="center"/>
            <w:hideMark/>
          </w:tcPr>
          <w:p w14:paraId="39B7ADDE" w14:textId="77777777" w:rsidR="00DA7AB3" w:rsidRPr="00DA7AB3" w:rsidRDefault="00DA7AB3" w:rsidP="00BD4AE9">
            <w:pPr>
              <w:pStyle w:val="AD"/>
              <w:spacing w:line="276" w:lineRule="auto"/>
            </w:pPr>
            <w:r w:rsidRPr="00DA7AB3">
              <w:rPr>
                <w:rFonts w:hint="eastAsia"/>
              </w:rPr>
              <w:t>关于开展案件责任追究清理工作的通知</w:t>
            </w:r>
          </w:p>
        </w:tc>
        <w:tc>
          <w:tcPr>
            <w:tcW w:w="2658" w:type="dxa"/>
            <w:tcBorders>
              <w:top w:val="nil"/>
              <w:left w:val="nil"/>
              <w:bottom w:val="single" w:sz="8" w:space="0" w:color="000000"/>
              <w:right w:val="single" w:sz="8" w:space="0" w:color="000000"/>
            </w:tcBorders>
            <w:vAlign w:val="center"/>
            <w:hideMark/>
          </w:tcPr>
          <w:p w14:paraId="5695E13C" w14:textId="77777777" w:rsidR="00DA7AB3" w:rsidRPr="00DA7AB3" w:rsidRDefault="00DA7AB3" w:rsidP="00BD4AE9">
            <w:pPr>
              <w:pStyle w:val="AD"/>
              <w:spacing w:line="276" w:lineRule="auto"/>
            </w:pPr>
            <w:r w:rsidRPr="00DA7AB3">
              <w:rPr>
                <w:rFonts w:hint="eastAsia"/>
              </w:rPr>
              <w:t>保监稽查〔</w:t>
            </w:r>
            <w:r w:rsidRPr="00DA7AB3">
              <w:rPr>
                <w:rFonts w:hint="eastAsia"/>
              </w:rPr>
              <w:t>2010</w:t>
            </w:r>
            <w:r w:rsidRPr="00DA7AB3">
              <w:rPr>
                <w:rFonts w:hint="eastAsia"/>
              </w:rPr>
              <w:t>〕</w:t>
            </w:r>
            <w:r w:rsidRPr="00DA7AB3">
              <w:rPr>
                <w:rFonts w:hint="eastAsia"/>
              </w:rPr>
              <w:t>192</w:t>
            </w:r>
            <w:r w:rsidRPr="00DA7AB3">
              <w:rPr>
                <w:rFonts w:hint="eastAsia"/>
              </w:rPr>
              <w:t>号</w:t>
            </w:r>
          </w:p>
        </w:tc>
      </w:tr>
      <w:tr w:rsidR="00DA7AB3" w:rsidRPr="00DA7AB3" w14:paraId="1D444084"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0DD4D7E" w14:textId="77777777" w:rsidR="00DA7AB3" w:rsidRPr="00DA7AB3" w:rsidRDefault="00DA7AB3" w:rsidP="00BD4AE9">
            <w:pPr>
              <w:pStyle w:val="AD"/>
              <w:spacing w:line="276" w:lineRule="auto"/>
            </w:pPr>
            <w:r w:rsidRPr="00DA7AB3">
              <w:rPr>
                <w:rFonts w:hint="eastAsia"/>
              </w:rPr>
              <w:t>97</w:t>
            </w:r>
          </w:p>
        </w:tc>
        <w:tc>
          <w:tcPr>
            <w:tcW w:w="5979" w:type="dxa"/>
            <w:tcBorders>
              <w:top w:val="nil"/>
              <w:left w:val="nil"/>
              <w:bottom w:val="single" w:sz="8" w:space="0" w:color="000000"/>
              <w:right w:val="single" w:sz="8" w:space="0" w:color="000000"/>
            </w:tcBorders>
            <w:vAlign w:val="center"/>
            <w:hideMark/>
          </w:tcPr>
          <w:p w14:paraId="34F2ACD2" w14:textId="77777777" w:rsidR="00DA7AB3" w:rsidRPr="00DA7AB3" w:rsidRDefault="00DA7AB3" w:rsidP="00BD4AE9">
            <w:pPr>
              <w:pStyle w:val="AD"/>
              <w:spacing w:line="276" w:lineRule="auto"/>
            </w:pPr>
            <w:r w:rsidRPr="00DA7AB3">
              <w:rPr>
                <w:rFonts w:hint="eastAsia"/>
              </w:rPr>
              <w:t>中国保险监督管理委员会关于印发《保监局案件风险监管考核办法</w:t>
            </w:r>
            <w:r w:rsidRPr="00DA7AB3">
              <w:rPr>
                <w:rFonts w:hint="eastAsia"/>
              </w:rPr>
              <w:t>(</w:t>
            </w:r>
            <w:r w:rsidRPr="00DA7AB3">
              <w:rPr>
                <w:rFonts w:hint="eastAsia"/>
              </w:rPr>
              <w:t>试行</w:t>
            </w:r>
            <w:r w:rsidRPr="00DA7AB3">
              <w:rPr>
                <w:rFonts w:hint="eastAsia"/>
              </w:rPr>
              <w:t>)</w:t>
            </w:r>
            <w:r w:rsidRPr="00DA7AB3">
              <w:rPr>
                <w:rFonts w:hint="eastAsia"/>
              </w:rPr>
              <w:t>》的通知</w:t>
            </w:r>
          </w:p>
        </w:tc>
        <w:tc>
          <w:tcPr>
            <w:tcW w:w="2658" w:type="dxa"/>
            <w:tcBorders>
              <w:top w:val="nil"/>
              <w:left w:val="nil"/>
              <w:bottom w:val="single" w:sz="8" w:space="0" w:color="000000"/>
              <w:right w:val="single" w:sz="8" w:space="0" w:color="000000"/>
            </w:tcBorders>
            <w:vAlign w:val="center"/>
            <w:hideMark/>
          </w:tcPr>
          <w:p w14:paraId="5CDCCA28" w14:textId="77777777" w:rsidR="00DA7AB3" w:rsidRPr="00DA7AB3" w:rsidRDefault="00DA7AB3" w:rsidP="00BD4AE9">
            <w:pPr>
              <w:pStyle w:val="AD"/>
              <w:spacing w:line="276" w:lineRule="auto"/>
            </w:pPr>
            <w:r w:rsidRPr="00DA7AB3">
              <w:rPr>
                <w:rFonts w:hint="eastAsia"/>
              </w:rPr>
              <w:t>保监稽查〔</w:t>
            </w:r>
            <w:r w:rsidRPr="00DA7AB3">
              <w:rPr>
                <w:rFonts w:hint="eastAsia"/>
              </w:rPr>
              <w:t>2013</w:t>
            </w:r>
            <w:r w:rsidRPr="00DA7AB3">
              <w:rPr>
                <w:rFonts w:hint="eastAsia"/>
              </w:rPr>
              <w:t>〕</w:t>
            </w:r>
            <w:r w:rsidRPr="00DA7AB3">
              <w:rPr>
                <w:rFonts w:hint="eastAsia"/>
              </w:rPr>
              <w:t>643</w:t>
            </w:r>
            <w:r w:rsidRPr="00DA7AB3">
              <w:rPr>
                <w:rFonts w:hint="eastAsia"/>
              </w:rPr>
              <w:t>号</w:t>
            </w:r>
          </w:p>
        </w:tc>
      </w:tr>
      <w:tr w:rsidR="00DA7AB3" w:rsidRPr="00DA7AB3" w14:paraId="7B692B83"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E6BD594" w14:textId="77777777" w:rsidR="00DA7AB3" w:rsidRPr="00DA7AB3" w:rsidRDefault="00DA7AB3" w:rsidP="00BD4AE9">
            <w:pPr>
              <w:pStyle w:val="AD"/>
              <w:spacing w:line="276" w:lineRule="auto"/>
            </w:pPr>
            <w:r w:rsidRPr="00DA7AB3">
              <w:rPr>
                <w:rFonts w:hint="eastAsia"/>
              </w:rPr>
              <w:t>98</w:t>
            </w:r>
          </w:p>
        </w:tc>
        <w:tc>
          <w:tcPr>
            <w:tcW w:w="5979" w:type="dxa"/>
            <w:tcBorders>
              <w:top w:val="nil"/>
              <w:left w:val="nil"/>
              <w:bottom w:val="single" w:sz="8" w:space="0" w:color="000000"/>
              <w:right w:val="single" w:sz="8" w:space="0" w:color="000000"/>
            </w:tcBorders>
            <w:vAlign w:val="center"/>
            <w:hideMark/>
          </w:tcPr>
          <w:p w14:paraId="69ED6F7F" w14:textId="77777777" w:rsidR="00DA7AB3" w:rsidRPr="00DA7AB3" w:rsidRDefault="00DA7AB3" w:rsidP="00BD4AE9">
            <w:pPr>
              <w:pStyle w:val="AD"/>
              <w:spacing w:line="276" w:lineRule="auto"/>
            </w:pPr>
            <w:r w:rsidRPr="00DA7AB3">
              <w:rPr>
                <w:rFonts w:hint="eastAsia"/>
              </w:rPr>
              <w:t>中国保监会关于组织开展人身保险治理销售乱象打击非法经营专项行动的通知</w:t>
            </w:r>
          </w:p>
        </w:tc>
        <w:tc>
          <w:tcPr>
            <w:tcW w:w="2658" w:type="dxa"/>
            <w:tcBorders>
              <w:top w:val="nil"/>
              <w:left w:val="nil"/>
              <w:bottom w:val="single" w:sz="8" w:space="0" w:color="000000"/>
              <w:right w:val="single" w:sz="8" w:space="0" w:color="000000"/>
            </w:tcBorders>
            <w:vAlign w:val="center"/>
            <w:hideMark/>
          </w:tcPr>
          <w:p w14:paraId="54DB4815" w14:textId="77777777" w:rsidR="00DA7AB3" w:rsidRPr="00DA7AB3" w:rsidRDefault="00DA7AB3" w:rsidP="00BD4AE9">
            <w:pPr>
              <w:pStyle w:val="AD"/>
              <w:spacing w:line="276" w:lineRule="auto"/>
            </w:pPr>
            <w:r w:rsidRPr="00DA7AB3">
              <w:rPr>
                <w:rFonts w:hint="eastAsia"/>
              </w:rPr>
              <w:t>保监人身险〔</w:t>
            </w:r>
            <w:r w:rsidRPr="00DA7AB3">
              <w:rPr>
                <w:rFonts w:hint="eastAsia"/>
              </w:rPr>
              <w:t>2017</w:t>
            </w:r>
            <w:r w:rsidRPr="00DA7AB3">
              <w:rPr>
                <w:rFonts w:hint="eastAsia"/>
              </w:rPr>
              <w:t>〕</w:t>
            </w:r>
            <w:r w:rsidRPr="00DA7AB3">
              <w:rPr>
                <w:rFonts w:hint="eastAsia"/>
              </w:rPr>
              <w:t>283</w:t>
            </w:r>
            <w:r w:rsidRPr="00DA7AB3">
              <w:rPr>
                <w:rFonts w:hint="eastAsia"/>
              </w:rPr>
              <w:t>号</w:t>
            </w:r>
          </w:p>
        </w:tc>
      </w:tr>
      <w:tr w:rsidR="00DA7AB3" w:rsidRPr="00DA7AB3" w14:paraId="00FC3DBF"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CB73149" w14:textId="77777777" w:rsidR="00DA7AB3" w:rsidRPr="00DA7AB3" w:rsidRDefault="00DA7AB3" w:rsidP="00BD4AE9">
            <w:pPr>
              <w:pStyle w:val="AD"/>
              <w:spacing w:line="276" w:lineRule="auto"/>
            </w:pPr>
            <w:r w:rsidRPr="00DA7AB3">
              <w:rPr>
                <w:rFonts w:hint="eastAsia"/>
              </w:rPr>
              <w:t>99</w:t>
            </w:r>
          </w:p>
        </w:tc>
        <w:tc>
          <w:tcPr>
            <w:tcW w:w="5979" w:type="dxa"/>
            <w:tcBorders>
              <w:top w:val="nil"/>
              <w:left w:val="nil"/>
              <w:bottom w:val="single" w:sz="8" w:space="0" w:color="000000"/>
              <w:right w:val="single" w:sz="8" w:space="0" w:color="000000"/>
            </w:tcBorders>
            <w:vAlign w:val="center"/>
            <w:hideMark/>
          </w:tcPr>
          <w:p w14:paraId="6AEA7830" w14:textId="77777777" w:rsidR="00DA7AB3" w:rsidRPr="00DA7AB3" w:rsidRDefault="00DA7AB3" w:rsidP="00BD4AE9">
            <w:pPr>
              <w:pStyle w:val="AD"/>
              <w:spacing w:line="276" w:lineRule="auto"/>
            </w:pPr>
            <w:r w:rsidRPr="00DA7AB3">
              <w:rPr>
                <w:rFonts w:hint="eastAsia"/>
              </w:rPr>
              <w:t>关于实施《保险公司分支机构分类监管暂行办法》有关事项的通知</w:t>
            </w:r>
          </w:p>
        </w:tc>
        <w:tc>
          <w:tcPr>
            <w:tcW w:w="2658" w:type="dxa"/>
            <w:tcBorders>
              <w:top w:val="nil"/>
              <w:left w:val="nil"/>
              <w:bottom w:val="single" w:sz="8" w:space="0" w:color="000000"/>
              <w:right w:val="single" w:sz="8" w:space="0" w:color="000000"/>
            </w:tcBorders>
            <w:vAlign w:val="center"/>
            <w:hideMark/>
          </w:tcPr>
          <w:p w14:paraId="4011ABE5" w14:textId="77777777" w:rsidR="00DA7AB3" w:rsidRPr="00DA7AB3" w:rsidRDefault="00DA7AB3" w:rsidP="00BD4AE9">
            <w:pPr>
              <w:pStyle w:val="AD"/>
              <w:spacing w:line="276" w:lineRule="auto"/>
            </w:pPr>
            <w:r w:rsidRPr="00DA7AB3">
              <w:rPr>
                <w:rFonts w:hint="eastAsia"/>
              </w:rPr>
              <w:t>保监财会〔</w:t>
            </w:r>
            <w:r w:rsidRPr="00DA7AB3">
              <w:rPr>
                <w:rFonts w:hint="eastAsia"/>
              </w:rPr>
              <w:t>2010</w:t>
            </w:r>
            <w:r w:rsidRPr="00DA7AB3">
              <w:rPr>
                <w:rFonts w:hint="eastAsia"/>
              </w:rPr>
              <w:t>〕</w:t>
            </w:r>
            <w:r w:rsidRPr="00DA7AB3">
              <w:rPr>
                <w:rFonts w:hint="eastAsia"/>
              </w:rPr>
              <w:t>585</w:t>
            </w:r>
            <w:r w:rsidRPr="00DA7AB3">
              <w:rPr>
                <w:rFonts w:hint="eastAsia"/>
              </w:rPr>
              <w:t>号</w:t>
            </w:r>
          </w:p>
        </w:tc>
      </w:tr>
      <w:tr w:rsidR="00DA7AB3" w:rsidRPr="00DA7AB3" w14:paraId="37C3CAE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7D97BC9" w14:textId="77777777" w:rsidR="00DA7AB3" w:rsidRPr="00DA7AB3" w:rsidRDefault="00DA7AB3" w:rsidP="00BD4AE9">
            <w:pPr>
              <w:pStyle w:val="AD"/>
              <w:spacing w:line="276" w:lineRule="auto"/>
            </w:pPr>
            <w:r w:rsidRPr="00DA7AB3">
              <w:rPr>
                <w:rFonts w:hint="eastAsia"/>
              </w:rPr>
              <w:t>100</w:t>
            </w:r>
          </w:p>
        </w:tc>
        <w:tc>
          <w:tcPr>
            <w:tcW w:w="5979" w:type="dxa"/>
            <w:tcBorders>
              <w:top w:val="nil"/>
              <w:left w:val="nil"/>
              <w:bottom w:val="single" w:sz="8" w:space="0" w:color="000000"/>
              <w:right w:val="single" w:sz="8" w:space="0" w:color="000000"/>
            </w:tcBorders>
            <w:vAlign w:val="center"/>
            <w:hideMark/>
          </w:tcPr>
          <w:p w14:paraId="1D6EBF17" w14:textId="77777777" w:rsidR="00DA7AB3" w:rsidRPr="00DA7AB3" w:rsidRDefault="00DA7AB3" w:rsidP="00BD4AE9">
            <w:pPr>
              <w:pStyle w:val="AD"/>
              <w:spacing w:line="276" w:lineRule="auto"/>
            </w:pPr>
            <w:r w:rsidRPr="00DA7AB3">
              <w:rPr>
                <w:rFonts w:hint="eastAsia"/>
              </w:rPr>
              <w:t>中国保险监督管理委员会关于清理规范保险公司投资性房地产评估增值有关事项的通知</w:t>
            </w:r>
          </w:p>
        </w:tc>
        <w:tc>
          <w:tcPr>
            <w:tcW w:w="2658" w:type="dxa"/>
            <w:tcBorders>
              <w:top w:val="nil"/>
              <w:left w:val="nil"/>
              <w:bottom w:val="single" w:sz="8" w:space="0" w:color="000000"/>
              <w:right w:val="single" w:sz="8" w:space="0" w:color="000000"/>
            </w:tcBorders>
            <w:vAlign w:val="center"/>
            <w:hideMark/>
          </w:tcPr>
          <w:p w14:paraId="3CA597F8" w14:textId="77777777" w:rsidR="00DA7AB3" w:rsidRPr="00DA7AB3" w:rsidRDefault="00DA7AB3" w:rsidP="00BD4AE9">
            <w:pPr>
              <w:pStyle w:val="AD"/>
              <w:spacing w:line="276" w:lineRule="auto"/>
            </w:pPr>
            <w:r w:rsidRPr="00DA7AB3">
              <w:rPr>
                <w:rFonts w:hint="eastAsia"/>
              </w:rPr>
              <w:t>保监财会〔</w:t>
            </w:r>
            <w:r w:rsidRPr="00DA7AB3">
              <w:rPr>
                <w:rFonts w:hint="eastAsia"/>
              </w:rPr>
              <w:t>2014</w:t>
            </w:r>
            <w:r w:rsidRPr="00DA7AB3">
              <w:rPr>
                <w:rFonts w:hint="eastAsia"/>
              </w:rPr>
              <w:t>〕</w:t>
            </w:r>
            <w:r w:rsidRPr="00DA7AB3">
              <w:rPr>
                <w:rFonts w:hint="eastAsia"/>
              </w:rPr>
              <w:t>81</w:t>
            </w:r>
            <w:r w:rsidRPr="00DA7AB3">
              <w:rPr>
                <w:rFonts w:hint="eastAsia"/>
              </w:rPr>
              <w:t>号</w:t>
            </w:r>
          </w:p>
        </w:tc>
      </w:tr>
      <w:tr w:rsidR="00DA7AB3" w:rsidRPr="00DA7AB3" w14:paraId="4994990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D4CCB06" w14:textId="77777777" w:rsidR="00DA7AB3" w:rsidRPr="00DA7AB3" w:rsidRDefault="00DA7AB3" w:rsidP="00BD4AE9">
            <w:pPr>
              <w:pStyle w:val="AD"/>
              <w:spacing w:line="276" w:lineRule="auto"/>
            </w:pPr>
            <w:r w:rsidRPr="00DA7AB3">
              <w:rPr>
                <w:rFonts w:hint="eastAsia"/>
              </w:rPr>
              <w:t>101</w:t>
            </w:r>
          </w:p>
        </w:tc>
        <w:tc>
          <w:tcPr>
            <w:tcW w:w="5979" w:type="dxa"/>
            <w:tcBorders>
              <w:top w:val="nil"/>
              <w:left w:val="nil"/>
              <w:bottom w:val="single" w:sz="8" w:space="0" w:color="000000"/>
              <w:right w:val="single" w:sz="8" w:space="0" w:color="000000"/>
            </w:tcBorders>
            <w:vAlign w:val="center"/>
            <w:hideMark/>
          </w:tcPr>
          <w:p w14:paraId="361598B8" w14:textId="77777777" w:rsidR="00DA7AB3" w:rsidRPr="00DA7AB3" w:rsidRDefault="00DA7AB3" w:rsidP="00BD4AE9">
            <w:pPr>
              <w:pStyle w:val="AD"/>
              <w:spacing w:line="276" w:lineRule="auto"/>
            </w:pPr>
            <w:r w:rsidRPr="00DA7AB3">
              <w:rPr>
                <w:rFonts w:hint="eastAsia"/>
              </w:rPr>
              <w:t>关于做好保险业应对全球变暖引发极端天气气候事件有关事项的通知</w:t>
            </w:r>
          </w:p>
        </w:tc>
        <w:tc>
          <w:tcPr>
            <w:tcW w:w="2658" w:type="dxa"/>
            <w:tcBorders>
              <w:top w:val="nil"/>
              <w:left w:val="nil"/>
              <w:bottom w:val="single" w:sz="8" w:space="0" w:color="000000"/>
              <w:right w:val="single" w:sz="8" w:space="0" w:color="000000"/>
            </w:tcBorders>
            <w:vAlign w:val="center"/>
            <w:hideMark/>
          </w:tcPr>
          <w:p w14:paraId="7590A847" w14:textId="77777777" w:rsidR="00DA7AB3" w:rsidRPr="00DA7AB3" w:rsidRDefault="00DA7AB3" w:rsidP="00BD4AE9">
            <w:pPr>
              <w:pStyle w:val="AD"/>
              <w:spacing w:line="276" w:lineRule="auto"/>
            </w:pPr>
            <w:r w:rsidRPr="00DA7AB3">
              <w:rPr>
                <w:rFonts w:hint="eastAsia"/>
              </w:rPr>
              <w:t>保监产险〔</w:t>
            </w:r>
            <w:r w:rsidRPr="00DA7AB3">
              <w:rPr>
                <w:rFonts w:hint="eastAsia"/>
              </w:rPr>
              <w:t>2007</w:t>
            </w:r>
            <w:r w:rsidRPr="00DA7AB3">
              <w:rPr>
                <w:rFonts w:hint="eastAsia"/>
              </w:rPr>
              <w:t>〕</w:t>
            </w:r>
            <w:r w:rsidRPr="00DA7AB3">
              <w:rPr>
                <w:rFonts w:hint="eastAsia"/>
              </w:rPr>
              <w:t>402</w:t>
            </w:r>
            <w:r w:rsidRPr="00DA7AB3">
              <w:rPr>
                <w:rFonts w:hint="eastAsia"/>
              </w:rPr>
              <w:t>号</w:t>
            </w:r>
          </w:p>
        </w:tc>
      </w:tr>
      <w:tr w:rsidR="00DA7AB3" w:rsidRPr="00DA7AB3" w14:paraId="64EC1AE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4BFE82D" w14:textId="77777777" w:rsidR="00DA7AB3" w:rsidRPr="00DA7AB3" w:rsidRDefault="00DA7AB3" w:rsidP="00BD4AE9">
            <w:pPr>
              <w:pStyle w:val="AD"/>
              <w:spacing w:line="276" w:lineRule="auto"/>
            </w:pPr>
            <w:r w:rsidRPr="00DA7AB3">
              <w:rPr>
                <w:rFonts w:hint="eastAsia"/>
              </w:rPr>
              <w:t>102</w:t>
            </w:r>
          </w:p>
        </w:tc>
        <w:tc>
          <w:tcPr>
            <w:tcW w:w="5979" w:type="dxa"/>
            <w:tcBorders>
              <w:top w:val="nil"/>
              <w:left w:val="nil"/>
              <w:bottom w:val="single" w:sz="8" w:space="0" w:color="000000"/>
              <w:right w:val="single" w:sz="8" w:space="0" w:color="000000"/>
            </w:tcBorders>
            <w:vAlign w:val="center"/>
            <w:hideMark/>
          </w:tcPr>
          <w:p w14:paraId="313AF47E" w14:textId="77777777" w:rsidR="00DA7AB3" w:rsidRPr="00DA7AB3" w:rsidRDefault="00DA7AB3" w:rsidP="00BD4AE9">
            <w:pPr>
              <w:pStyle w:val="AD"/>
              <w:spacing w:line="276" w:lineRule="auto"/>
            </w:pPr>
            <w:r w:rsidRPr="00DA7AB3">
              <w:rPr>
                <w:rFonts w:hint="eastAsia"/>
              </w:rPr>
              <w:t>关于实施分类监管信息报送有关事宜的通知</w:t>
            </w:r>
          </w:p>
        </w:tc>
        <w:tc>
          <w:tcPr>
            <w:tcW w:w="2658" w:type="dxa"/>
            <w:tcBorders>
              <w:top w:val="nil"/>
              <w:left w:val="nil"/>
              <w:bottom w:val="single" w:sz="8" w:space="0" w:color="000000"/>
              <w:right w:val="single" w:sz="8" w:space="0" w:color="000000"/>
            </w:tcBorders>
            <w:vAlign w:val="center"/>
            <w:hideMark/>
          </w:tcPr>
          <w:p w14:paraId="3DC26010" w14:textId="77777777" w:rsidR="00DA7AB3" w:rsidRPr="00DA7AB3" w:rsidRDefault="00DA7AB3" w:rsidP="00BD4AE9">
            <w:pPr>
              <w:pStyle w:val="AD"/>
              <w:spacing w:line="276" w:lineRule="auto"/>
            </w:pPr>
            <w:r w:rsidRPr="00DA7AB3">
              <w:rPr>
                <w:rFonts w:hint="eastAsia"/>
              </w:rPr>
              <w:t>保监产险〔</w:t>
            </w:r>
            <w:r w:rsidRPr="00DA7AB3">
              <w:rPr>
                <w:rFonts w:hint="eastAsia"/>
              </w:rPr>
              <w:t>2008</w:t>
            </w:r>
            <w:r w:rsidRPr="00DA7AB3">
              <w:rPr>
                <w:rFonts w:hint="eastAsia"/>
              </w:rPr>
              <w:t>〕</w:t>
            </w:r>
            <w:r w:rsidRPr="00DA7AB3">
              <w:rPr>
                <w:rFonts w:hint="eastAsia"/>
              </w:rPr>
              <w:t>1567</w:t>
            </w:r>
            <w:r w:rsidRPr="00DA7AB3">
              <w:rPr>
                <w:rFonts w:hint="eastAsia"/>
              </w:rPr>
              <w:t>号</w:t>
            </w:r>
          </w:p>
        </w:tc>
      </w:tr>
      <w:tr w:rsidR="00DA7AB3" w:rsidRPr="00DA7AB3" w14:paraId="54A156C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0D2037D" w14:textId="77777777" w:rsidR="00DA7AB3" w:rsidRPr="00DA7AB3" w:rsidRDefault="00DA7AB3" w:rsidP="00BD4AE9">
            <w:pPr>
              <w:pStyle w:val="AD"/>
              <w:spacing w:line="276" w:lineRule="auto"/>
            </w:pPr>
            <w:r w:rsidRPr="00DA7AB3">
              <w:rPr>
                <w:rFonts w:hint="eastAsia"/>
              </w:rPr>
              <w:t>103</w:t>
            </w:r>
          </w:p>
        </w:tc>
        <w:tc>
          <w:tcPr>
            <w:tcW w:w="5979" w:type="dxa"/>
            <w:tcBorders>
              <w:top w:val="nil"/>
              <w:left w:val="nil"/>
              <w:bottom w:val="single" w:sz="8" w:space="0" w:color="000000"/>
              <w:right w:val="single" w:sz="8" w:space="0" w:color="000000"/>
            </w:tcBorders>
            <w:vAlign w:val="center"/>
            <w:hideMark/>
          </w:tcPr>
          <w:p w14:paraId="23DCA2E3" w14:textId="77777777" w:rsidR="00DA7AB3" w:rsidRPr="00DA7AB3" w:rsidRDefault="00DA7AB3" w:rsidP="00BD4AE9">
            <w:pPr>
              <w:pStyle w:val="AD"/>
              <w:spacing w:line="276" w:lineRule="auto"/>
            </w:pPr>
            <w:r w:rsidRPr="00DA7AB3">
              <w:rPr>
                <w:rFonts w:hint="eastAsia"/>
              </w:rPr>
              <w:t>关于开展财产保险公司再保险合同信息统计分析工作的通知</w:t>
            </w:r>
          </w:p>
        </w:tc>
        <w:tc>
          <w:tcPr>
            <w:tcW w:w="2658" w:type="dxa"/>
            <w:tcBorders>
              <w:top w:val="nil"/>
              <w:left w:val="nil"/>
              <w:bottom w:val="single" w:sz="8" w:space="0" w:color="000000"/>
              <w:right w:val="single" w:sz="8" w:space="0" w:color="000000"/>
            </w:tcBorders>
            <w:vAlign w:val="center"/>
            <w:hideMark/>
          </w:tcPr>
          <w:p w14:paraId="62619516" w14:textId="77777777" w:rsidR="00DA7AB3" w:rsidRPr="00DA7AB3" w:rsidRDefault="00DA7AB3" w:rsidP="00BD4AE9">
            <w:pPr>
              <w:pStyle w:val="AD"/>
              <w:spacing w:line="276" w:lineRule="auto"/>
            </w:pPr>
            <w:r w:rsidRPr="00DA7AB3">
              <w:rPr>
                <w:rFonts w:hint="eastAsia"/>
              </w:rPr>
              <w:t>保监产险〔</w:t>
            </w:r>
            <w:r w:rsidRPr="00DA7AB3">
              <w:rPr>
                <w:rFonts w:hint="eastAsia"/>
              </w:rPr>
              <w:t>2011</w:t>
            </w:r>
            <w:r w:rsidRPr="00DA7AB3">
              <w:rPr>
                <w:rFonts w:hint="eastAsia"/>
              </w:rPr>
              <w:t>〕</w:t>
            </w:r>
            <w:r w:rsidRPr="00DA7AB3">
              <w:rPr>
                <w:rFonts w:hint="eastAsia"/>
              </w:rPr>
              <w:t>1293</w:t>
            </w:r>
            <w:r w:rsidRPr="00DA7AB3">
              <w:rPr>
                <w:rFonts w:hint="eastAsia"/>
              </w:rPr>
              <w:t>号</w:t>
            </w:r>
          </w:p>
        </w:tc>
      </w:tr>
      <w:tr w:rsidR="00DA7AB3" w:rsidRPr="00DA7AB3" w14:paraId="5C72073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C8B6F81" w14:textId="77777777" w:rsidR="00DA7AB3" w:rsidRPr="00DA7AB3" w:rsidRDefault="00DA7AB3" w:rsidP="00BD4AE9">
            <w:pPr>
              <w:pStyle w:val="AD"/>
              <w:spacing w:line="276" w:lineRule="auto"/>
            </w:pPr>
            <w:r w:rsidRPr="00DA7AB3">
              <w:rPr>
                <w:rFonts w:hint="eastAsia"/>
              </w:rPr>
              <w:t>104</w:t>
            </w:r>
          </w:p>
        </w:tc>
        <w:tc>
          <w:tcPr>
            <w:tcW w:w="5979" w:type="dxa"/>
            <w:tcBorders>
              <w:top w:val="nil"/>
              <w:left w:val="nil"/>
              <w:bottom w:val="single" w:sz="8" w:space="0" w:color="000000"/>
              <w:right w:val="single" w:sz="8" w:space="0" w:color="000000"/>
            </w:tcBorders>
            <w:vAlign w:val="center"/>
            <w:hideMark/>
          </w:tcPr>
          <w:p w14:paraId="1C4185D3" w14:textId="77777777" w:rsidR="00DA7AB3" w:rsidRPr="00DA7AB3" w:rsidRDefault="00DA7AB3" w:rsidP="00BD4AE9">
            <w:pPr>
              <w:pStyle w:val="AD"/>
              <w:spacing w:line="276" w:lineRule="auto"/>
            </w:pPr>
            <w:r w:rsidRPr="00DA7AB3">
              <w:rPr>
                <w:rFonts w:hint="eastAsia"/>
              </w:rPr>
              <w:t>中国保监会关于加强互联网平台保证保险业务管理的通知</w:t>
            </w:r>
          </w:p>
        </w:tc>
        <w:tc>
          <w:tcPr>
            <w:tcW w:w="2658" w:type="dxa"/>
            <w:tcBorders>
              <w:top w:val="nil"/>
              <w:left w:val="nil"/>
              <w:bottom w:val="single" w:sz="8" w:space="0" w:color="000000"/>
              <w:right w:val="single" w:sz="8" w:space="0" w:color="000000"/>
            </w:tcBorders>
            <w:vAlign w:val="center"/>
            <w:hideMark/>
          </w:tcPr>
          <w:p w14:paraId="18B7C0F4" w14:textId="77777777" w:rsidR="00DA7AB3" w:rsidRPr="00DA7AB3" w:rsidRDefault="00DA7AB3" w:rsidP="00BD4AE9">
            <w:pPr>
              <w:pStyle w:val="AD"/>
              <w:spacing w:line="276" w:lineRule="auto"/>
            </w:pPr>
            <w:r w:rsidRPr="00DA7AB3">
              <w:rPr>
                <w:rFonts w:hint="eastAsia"/>
              </w:rPr>
              <w:t>保监产险〔</w:t>
            </w:r>
            <w:r w:rsidRPr="00DA7AB3">
              <w:rPr>
                <w:rFonts w:hint="eastAsia"/>
              </w:rPr>
              <w:t>2016</w:t>
            </w:r>
            <w:r w:rsidRPr="00DA7AB3">
              <w:rPr>
                <w:rFonts w:hint="eastAsia"/>
              </w:rPr>
              <w:t>〕</w:t>
            </w:r>
            <w:r w:rsidRPr="00DA7AB3">
              <w:rPr>
                <w:rFonts w:hint="eastAsia"/>
              </w:rPr>
              <w:t>6</w:t>
            </w:r>
            <w:r w:rsidRPr="00DA7AB3">
              <w:rPr>
                <w:rFonts w:hint="eastAsia"/>
              </w:rPr>
              <w:t>号</w:t>
            </w:r>
          </w:p>
        </w:tc>
      </w:tr>
      <w:tr w:rsidR="00DA7AB3" w:rsidRPr="00DA7AB3" w14:paraId="6B943B51"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1D8A9F45" w14:textId="77777777" w:rsidR="00DA7AB3" w:rsidRPr="00DA7AB3" w:rsidRDefault="00DA7AB3" w:rsidP="00BD4AE9">
            <w:pPr>
              <w:pStyle w:val="AD"/>
              <w:spacing w:line="276" w:lineRule="auto"/>
            </w:pPr>
            <w:r w:rsidRPr="00DA7AB3">
              <w:rPr>
                <w:rFonts w:hint="eastAsia"/>
              </w:rPr>
              <w:t>105</w:t>
            </w:r>
          </w:p>
        </w:tc>
        <w:tc>
          <w:tcPr>
            <w:tcW w:w="5979" w:type="dxa"/>
            <w:tcBorders>
              <w:top w:val="nil"/>
              <w:left w:val="nil"/>
              <w:bottom w:val="single" w:sz="8" w:space="0" w:color="000000"/>
              <w:right w:val="single" w:sz="8" w:space="0" w:color="000000"/>
            </w:tcBorders>
            <w:vAlign w:val="center"/>
            <w:hideMark/>
          </w:tcPr>
          <w:p w14:paraId="6A0CE3F2" w14:textId="77777777" w:rsidR="00DA7AB3" w:rsidRPr="00DA7AB3" w:rsidRDefault="00DA7AB3" w:rsidP="00BD4AE9">
            <w:pPr>
              <w:pStyle w:val="AD"/>
              <w:spacing w:line="276" w:lineRule="auto"/>
            </w:pPr>
            <w:r w:rsidRPr="00DA7AB3">
              <w:rPr>
                <w:rFonts w:hint="eastAsia"/>
              </w:rPr>
              <w:t>关于开展新会计准则</w:t>
            </w:r>
            <w:proofErr w:type="gramStart"/>
            <w:r w:rsidRPr="00DA7AB3">
              <w:rPr>
                <w:rFonts w:hint="eastAsia"/>
              </w:rPr>
              <w:t>下保险</w:t>
            </w:r>
            <w:proofErr w:type="gramEnd"/>
            <w:r w:rsidRPr="00DA7AB3">
              <w:rPr>
                <w:rFonts w:hint="eastAsia"/>
              </w:rPr>
              <w:t>统计制度转换和对接系统切换工作的通知</w:t>
            </w:r>
          </w:p>
        </w:tc>
        <w:tc>
          <w:tcPr>
            <w:tcW w:w="2658" w:type="dxa"/>
            <w:tcBorders>
              <w:top w:val="nil"/>
              <w:left w:val="nil"/>
              <w:bottom w:val="single" w:sz="8" w:space="0" w:color="000000"/>
              <w:right w:val="single" w:sz="8" w:space="0" w:color="000000"/>
            </w:tcBorders>
            <w:vAlign w:val="center"/>
            <w:hideMark/>
          </w:tcPr>
          <w:p w14:paraId="0B919881" w14:textId="77777777" w:rsidR="00DA7AB3" w:rsidRPr="00DA7AB3" w:rsidRDefault="00DA7AB3" w:rsidP="00BD4AE9">
            <w:pPr>
              <w:pStyle w:val="AD"/>
              <w:spacing w:line="276" w:lineRule="auto"/>
            </w:pPr>
            <w:proofErr w:type="gramStart"/>
            <w:r w:rsidRPr="00DA7AB3">
              <w:rPr>
                <w:rFonts w:hint="eastAsia"/>
              </w:rPr>
              <w:t>保监统信</w:t>
            </w:r>
            <w:proofErr w:type="gramEnd"/>
            <w:r w:rsidRPr="00DA7AB3">
              <w:rPr>
                <w:rFonts w:hint="eastAsia"/>
              </w:rPr>
              <w:t>〔</w:t>
            </w:r>
            <w:r w:rsidRPr="00DA7AB3">
              <w:rPr>
                <w:rFonts w:hint="eastAsia"/>
              </w:rPr>
              <w:t>2006</w:t>
            </w:r>
            <w:r w:rsidRPr="00DA7AB3">
              <w:rPr>
                <w:rFonts w:hint="eastAsia"/>
              </w:rPr>
              <w:t>〕</w:t>
            </w:r>
            <w:r w:rsidRPr="00DA7AB3">
              <w:rPr>
                <w:rFonts w:hint="eastAsia"/>
              </w:rPr>
              <w:t>1334</w:t>
            </w:r>
            <w:r w:rsidRPr="00DA7AB3">
              <w:rPr>
                <w:rFonts w:hint="eastAsia"/>
              </w:rPr>
              <w:t>号</w:t>
            </w:r>
          </w:p>
        </w:tc>
      </w:tr>
      <w:tr w:rsidR="00DA7AB3" w:rsidRPr="00DA7AB3" w14:paraId="2ACDE2E5"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0B483F2" w14:textId="77777777" w:rsidR="00DA7AB3" w:rsidRPr="00DA7AB3" w:rsidRDefault="00DA7AB3" w:rsidP="00BD4AE9">
            <w:pPr>
              <w:pStyle w:val="AD"/>
              <w:spacing w:line="276" w:lineRule="auto"/>
            </w:pPr>
            <w:r w:rsidRPr="00DA7AB3">
              <w:rPr>
                <w:rFonts w:hint="eastAsia"/>
              </w:rPr>
              <w:t>106</w:t>
            </w:r>
          </w:p>
        </w:tc>
        <w:tc>
          <w:tcPr>
            <w:tcW w:w="5979" w:type="dxa"/>
            <w:tcBorders>
              <w:top w:val="nil"/>
              <w:left w:val="nil"/>
              <w:bottom w:val="single" w:sz="8" w:space="0" w:color="000000"/>
              <w:right w:val="single" w:sz="8" w:space="0" w:color="000000"/>
            </w:tcBorders>
            <w:vAlign w:val="center"/>
            <w:hideMark/>
          </w:tcPr>
          <w:p w14:paraId="18369596" w14:textId="77777777" w:rsidR="00DA7AB3" w:rsidRPr="00DA7AB3" w:rsidRDefault="00DA7AB3" w:rsidP="00BD4AE9">
            <w:pPr>
              <w:pStyle w:val="AD"/>
              <w:spacing w:line="276" w:lineRule="auto"/>
            </w:pPr>
            <w:r w:rsidRPr="00DA7AB3">
              <w:rPr>
                <w:rFonts w:hint="eastAsia"/>
              </w:rPr>
              <w:t>中国保监会关于印发《保险扶贫统计制度</w:t>
            </w:r>
            <w:r w:rsidRPr="00DA7AB3">
              <w:rPr>
                <w:rFonts w:hint="eastAsia"/>
              </w:rPr>
              <w:t>(</w:t>
            </w:r>
            <w:r w:rsidRPr="00DA7AB3">
              <w:rPr>
                <w:rFonts w:hint="eastAsia"/>
              </w:rPr>
              <w:t>试行</w:t>
            </w:r>
            <w:r w:rsidRPr="00DA7AB3">
              <w:rPr>
                <w:rFonts w:hint="eastAsia"/>
              </w:rPr>
              <w:t>)</w:t>
            </w:r>
            <w:r w:rsidRPr="00DA7AB3">
              <w:rPr>
                <w:rFonts w:hint="eastAsia"/>
              </w:rPr>
              <w:t>》的通知</w:t>
            </w:r>
          </w:p>
        </w:tc>
        <w:tc>
          <w:tcPr>
            <w:tcW w:w="2658" w:type="dxa"/>
            <w:tcBorders>
              <w:top w:val="nil"/>
              <w:left w:val="nil"/>
              <w:bottom w:val="single" w:sz="8" w:space="0" w:color="000000"/>
              <w:right w:val="single" w:sz="8" w:space="0" w:color="000000"/>
            </w:tcBorders>
            <w:vAlign w:val="center"/>
            <w:hideMark/>
          </w:tcPr>
          <w:p w14:paraId="01155797" w14:textId="77777777" w:rsidR="00DA7AB3" w:rsidRPr="00DA7AB3" w:rsidRDefault="00DA7AB3" w:rsidP="00BD4AE9">
            <w:pPr>
              <w:pStyle w:val="AD"/>
              <w:spacing w:line="276" w:lineRule="auto"/>
            </w:pPr>
            <w:proofErr w:type="gramStart"/>
            <w:r w:rsidRPr="00DA7AB3">
              <w:rPr>
                <w:rFonts w:hint="eastAsia"/>
              </w:rPr>
              <w:t>保监统信</w:t>
            </w:r>
            <w:proofErr w:type="gramEnd"/>
            <w:r w:rsidRPr="00DA7AB3">
              <w:rPr>
                <w:rFonts w:hint="eastAsia"/>
              </w:rPr>
              <w:t>〔</w:t>
            </w:r>
            <w:r w:rsidRPr="00DA7AB3">
              <w:rPr>
                <w:rFonts w:hint="eastAsia"/>
              </w:rPr>
              <w:t>2017</w:t>
            </w:r>
            <w:r w:rsidRPr="00DA7AB3">
              <w:rPr>
                <w:rFonts w:hint="eastAsia"/>
              </w:rPr>
              <w:t>〕</w:t>
            </w:r>
            <w:r w:rsidRPr="00DA7AB3">
              <w:rPr>
                <w:rFonts w:hint="eastAsia"/>
              </w:rPr>
              <w:t>274</w:t>
            </w:r>
            <w:r w:rsidRPr="00DA7AB3">
              <w:rPr>
                <w:rFonts w:hint="eastAsia"/>
              </w:rPr>
              <w:t>号</w:t>
            </w:r>
          </w:p>
        </w:tc>
      </w:tr>
      <w:tr w:rsidR="00DA7AB3" w:rsidRPr="00DA7AB3" w14:paraId="4DCE2CFE"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7863705" w14:textId="77777777" w:rsidR="00DA7AB3" w:rsidRPr="00DA7AB3" w:rsidRDefault="00DA7AB3" w:rsidP="00BD4AE9">
            <w:pPr>
              <w:pStyle w:val="AD"/>
              <w:spacing w:line="276" w:lineRule="auto"/>
            </w:pPr>
            <w:r w:rsidRPr="00DA7AB3">
              <w:rPr>
                <w:rFonts w:hint="eastAsia"/>
              </w:rPr>
              <w:t>107</w:t>
            </w:r>
          </w:p>
        </w:tc>
        <w:tc>
          <w:tcPr>
            <w:tcW w:w="5979" w:type="dxa"/>
            <w:tcBorders>
              <w:top w:val="nil"/>
              <w:left w:val="nil"/>
              <w:bottom w:val="single" w:sz="8" w:space="0" w:color="000000"/>
              <w:right w:val="single" w:sz="8" w:space="0" w:color="000000"/>
            </w:tcBorders>
            <w:vAlign w:val="center"/>
            <w:hideMark/>
          </w:tcPr>
          <w:p w14:paraId="32F99944" w14:textId="77777777" w:rsidR="00DA7AB3" w:rsidRPr="00DA7AB3" w:rsidRDefault="00DA7AB3" w:rsidP="00BD4AE9">
            <w:pPr>
              <w:pStyle w:val="AD"/>
              <w:spacing w:line="276" w:lineRule="auto"/>
            </w:pPr>
            <w:r w:rsidRPr="00DA7AB3">
              <w:rPr>
                <w:rFonts w:hint="eastAsia"/>
              </w:rPr>
              <w:t>中国保监会关于尽快</w:t>
            </w:r>
            <w:proofErr w:type="gramStart"/>
            <w:r w:rsidRPr="00DA7AB3">
              <w:rPr>
                <w:rFonts w:hint="eastAsia"/>
              </w:rPr>
              <w:t>遏制电销扰民</w:t>
            </w:r>
            <w:proofErr w:type="gramEnd"/>
            <w:r w:rsidRPr="00DA7AB3">
              <w:rPr>
                <w:rFonts w:hint="eastAsia"/>
              </w:rPr>
              <w:t>有关事项的通知</w:t>
            </w:r>
          </w:p>
        </w:tc>
        <w:tc>
          <w:tcPr>
            <w:tcW w:w="2658" w:type="dxa"/>
            <w:tcBorders>
              <w:top w:val="nil"/>
              <w:left w:val="nil"/>
              <w:bottom w:val="single" w:sz="8" w:space="0" w:color="000000"/>
              <w:right w:val="single" w:sz="8" w:space="0" w:color="000000"/>
            </w:tcBorders>
            <w:vAlign w:val="center"/>
            <w:hideMark/>
          </w:tcPr>
          <w:p w14:paraId="2C798ACA"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2012</w:t>
            </w:r>
            <w:r w:rsidRPr="00DA7AB3">
              <w:rPr>
                <w:rFonts w:hint="eastAsia"/>
              </w:rPr>
              <w:t>〕</w:t>
            </w:r>
            <w:r w:rsidRPr="00DA7AB3">
              <w:rPr>
                <w:rFonts w:hint="eastAsia"/>
              </w:rPr>
              <w:t>1436</w:t>
            </w:r>
            <w:r w:rsidRPr="00DA7AB3">
              <w:rPr>
                <w:rFonts w:hint="eastAsia"/>
              </w:rPr>
              <w:t>号</w:t>
            </w:r>
          </w:p>
        </w:tc>
      </w:tr>
      <w:tr w:rsidR="00DA7AB3" w:rsidRPr="00DA7AB3" w14:paraId="3FF5377A"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9A0DC4B" w14:textId="77777777" w:rsidR="00DA7AB3" w:rsidRPr="00DA7AB3" w:rsidRDefault="00DA7AB3" w:rsidP="00BD4AE9">
            <w:pPr>
              <w:pStyle w:val="AD"/>
              <w:spacing w:line="276" w:lineRule="auto"/>
            </w:pPr>
            <w:r w:rsidRPr="00DA7AB3">
              <w:rPr>
                <w:rFonts w:hint="eastAsia"/>
              </w:rPr>
              <w:lastRenderedPageBreak/>
              <w:t>108</w:t>
            </w:r>
          </w:p>
        </w:tc>
        <w:tc>
          <w:tcPr>
            <w:tcW w:w="5979" w:type="dxa"/>
            <w:tcBorders>
              <w:top w:val="nil"/>
              <w:left w:val="nil"/>
              <w:bottom w:val="single" w:sz="8" w:space="0" w:color="000000"/>
              <w:right w:val="single" w:sz="8" w:space="0" w:color="000000"/>
            </w:tcBorders>
            <w:vAlign w:val="center"/>
            <w:hideMark/>
          </w:tcPr>
          <w:p w14:paraId="2B302926" w14:textId="77777777" w:rsidR="00DA7AB3" w:rsidRPr="00DA7AB3" w:rsidRDefault="00DA7AB3" w:rsidP="00BD4AE9">
            <w:pPr>
              <w:pStyle w:val="AD"/>
              <w:spacing w:line="276" w:lineRule="auto"/>
            </w:pPr>
            <w:r w:rsidRPr="00DA7AB3">
              <w:rPr>
                <w:rFonts w:hint="eastAsia"/>
              </w:rPr>
              <w:t>关于印发《保监局局长接待日工作办法》的通知</w:t>
            </w:r>
          </w:p>
        </w:tc>
        <w:tc>
          <w:tcPr>
            <w:tcW w:w="2658" w:type="dxa"/>
            <w:tcBorders>
              <w:top w:val="nil"/>
              <w:left w:val="nil"/>
              <w:bottom w:val="single" w:sz="8" w:space="0" w:color="000000"/>
              <w:right w:val="single" w:sz="8" w:space="0" w:color="000000"/>
            </w:tcBorders>
            <w:vAlign w:val="center"/>
            <w:hideMark/>
          </w:tcPr>
          <w:p w14:paraId="71A7730A"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2012</w:t>
            </w:r>
            <w:r w:rsidRPr="00DA7AB3">
              <w:rPr>
                <w:rFonts w:hint="eastAsia"/>
              </w:rPr>
              <w:t>〕</w:t>
            </w:r>
            <w:r w:rsidRPr="00DA7AB3">
              <w:rPr>
                <w:rFonts w:hint="eastAsia"/>
              </w:rPr>
              <w:t>316</w:t>
            </w:r>
            <w:r w:rsidRPr="00DA7AB3">
              <w:rPr>
                <w:rFonts w:hint="eastAsia"/>
              </w:rPr>
              <w:t>号</w:t>
            </w:r>
          </w:p>
        </w:tc>
      </w:tr>
      <w:tr w:rsidR="00DA7AB3" w:rsidRPr="00DA7AB3" w14:paraId="149F672C"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3D5E0C14" w14:textId="77777777" w:rsidR="00DA7AB3" w:rsidRPr="00DA7AB3" w:rsidRDefault="00DA7AB3" w:rsidP="00BD4AE9">
            <w:pPr>
              <w:pStyle w:val="AD"/>
              <w:spacing w:line="276" w:lineRule="auto"/>
            </w:pPr>
            <w:r w:rsidRPr="00DA7AB3">
              <w:rPr>
                <w:rFonts w:hint="eastAsia"/>
              </w:rPr>
              <w:t>109</w:t>
            </w:r>
          </w:p>
        </w:tc>
        <w:tc>
          <w:tcPr>
            <w:tcW w:w="5979" w:type="dxa"/>
            <w:tcBorders>
              <w:top w:val="nil"/>
              <w:left w:val="nil"/>
              <w:bottom w:val="single" w:sz="8" w:space="0" w:color="000000"/>
              <w:right w:val="single" w:sz="8" w:space="0" w:color="000000"/>
            </w:tcBorders>
            <w:vAlign w:val="center"/>
            <w:hideMark/>
          </w:tcPr>
          <w:p w14:paraId="5C021D0D" w14:textId="77777777" w:rsidR="00DA7AB3" w:rsidRPr="00DA7AB3" w:rsidRDefault="00DA7AB3" w:rsidP="00BD4AE9">
            <w:pPr>
              <w:pStyle w:val="AD"/>
              <w:spacing w:line="276" w:lineRule="auto"/>
            </w:pPr>
            <w:r w:rsidRPr="00DA7AB3">
              <w:rPr>
                <w:rFonts w:hint="eastAsia"/>
              </w:rPr>
              <w:t>关于建立保险消费者权益保护工作社会监督员制度的通知</w:t>
            </w:r>
          </w:p>
        </w:tc>
        <w:tc>
          <w:tcPr>
            <w:tcW w:w="2658" w:type="dxa"/>
            <w:tcBorders>
              <w:top w:val="nil"/>
              <w:left w:val="nil"/>
              <w:bottom w:val="single" w:sz="8" w:space="0" w:color="000000"/>
              <w:right w:val="single" w:sz="8" w:space="0" w:color="000000"/>
            </w:tcBorders>
            <w:vAlign w:val="center"/>
            <w:hideMark/>
          </w:tcPr>
          <w:p w14:paraId="582167FE"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2012</w:t>
            </w:r>
            <w:r w:rsidRPr="00DA7AB3">
              <w:rPr>
                <w:rFonts w:hint="eastAsia"/>
              </w:rPr>
              <w:t>〕</w:t>
            </w:r>
            <w:r w:rsidRPr="00DA7AB3">
              <w:rPr>
                <w:rFonts w:hint="eastAsia"/>
              </w:rPr>
              <w:t>317</w:t>
            </w:r>
            <w:r w:rsidRPr="00DA7AB3">
              <w:rPr>
                <w:rFonts w:hint="eastAsia"/>
              </w:rPr>
              <w:t>号</w:t>
            </w:r>
          </w:p>
        </w:tc>
      </w:tr>
      <w:tr w:rsidR="00DA7AB3" w:rsidRPr="00DA7AB3" w14:paraId="3932364D"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4245CC0A" w14:textId="77777777" w:rsidR="00DA7AB3" w:rsidRPr="00DA7AB3" w:rsidRDefault="00DA7AB3" w:rsidP="00BD4AE9">
            <w:pPr>
              <w:pStyle w:val="AD"/>
              <w:spacing w:line="276" w:lineRule="auto"/>
            </w:pPr>
            <w:r w:rsidRPr="00DA7AB3">
              <w:rPr>
                <w:rFonts w:hint="eastAsia"/>
              </w:rPr>
              <w:t>110</w:t>
            </w:r>
          </w:p>
        </w:tc>
        <w:tc>
          <w:tcPr>
            <w:tcW w:w="5979" w:type="dxa"/>
            <w:tcBorders>
              <w:top w:val="nil"/>
              <w:left w:val="nil"/>
              <w:bottom w:val="single" w:sz="8" w:space="0" w:color="000000"/>
              <w:right w:val="single" w:sz="8" w:space="0" w:color="000000"/>
            </w:tcBorders>
            <w:vAlign w:val="center"/>
            <w:hideMark/>
          </w:tcPr>
          <w:p w14:paraId="0AB1794C" w14:textId="77777777" w:rsidR="00DA7AB3" w:rsidRPr="00DA7AB3" w:rsidRDefault="00DA7AB3" w:rsidP="00BD4AE9">
            <w:pPr>
              <w:pStyle w:val="AD"/>
              <w:spacing w:line="276" w:lineRule="auto"/>
            </w:pPr>
            <w:r w:rsidRPr="00DA7AB3">
              <w:rPr>
                <w:rFonts w:hint="eastAsia"/>
              </w:rPr>
              <w:t>关于开展保险公司投诉处理考评工作的通知</w:t>
            </w:r>
          </w:p>
        </w:tc>
        <w:tc>
          <w:tcPr>
            <w:tcW w:w="2658" w:type="dxa"/>
            <w:tcBorders>
              <w:top w:val="nil"/>
              <w:left w:val="nil"/>
              <w:bottom w:val="single" w:sz="8" w:space="0" w:color="000000"/>
              <w:right w:val="single" w:sz="8" w:space="0" w:color="000000"/>
            </w:tcBorders>
            <w:vAlign w:val="center"/>
            <w:hideMark/>
          </w:tcPr>
          <w:p w14:paraId="55870E08"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2013</w:t>
            </w:r>
            <w:r w:rsidRPr="00DA7AB3">
              <w:rPr>
                <w:rFonts w:hint="eastAsia"/>
              </w:rPr>
              <w:t>〕</w:t>
            </w:r>
            <w:r w:rsidRPr="00DA7AB3">
              <w:rPr>
                <w:rFonts w:hint="eastAsia"/>
              </w:rPr>
              <w:t>162</w:t>
            </w:r>
            <w:r w:rsidRPr="00DA7AB3">
              <w:rPr>
                <w:rFonts w:hint="eastAsia"/>
              </w:rPr>
              <w:t>号</w:t>
            </w:r>
          </w:p>
        </w:tc>
      </w:tr>
      <w:tr w:rsidR="00DA7AB3" w:rsidRPr="00DA7AB3" w14:paraId="5F9918F0"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65A094E" w14:textId="77777777" w:rsidR="00DA7AB3" w:rsidRPr="00DA7AB3" w:rsidRDefault="00DA7AB3" w:rsidP="00BD4AE9">
            <w:pPr>
              <w:pStyle w:val="AD"/>
              <w:spacing w:line="276" w:lineRule="auto"/>
            </w:pPr>
            <w:r w:rsidRPr="00DA7AB3">
              <w:rPr>
                <w:rFonts w:hint="eastAsia"/>
              </w:rPr>
              <w:t>111</w:t>
            </w:r>
          </w:p>
        </w:tc>
        <w:tc>
          <w:tcPr>
            <w:tcW w:w="5979" w:type="dxa"/>
            <w:tcBorders>
              <w:top w:val="nil"/>
              <w:left w:val="nil"/>
              <w:bottom w:val="single" w:sz="8" w:space="0" w:color="000000"/>
              <w:right w:val="single" w:sz="8" w:space="0" w:color="000000"/>
            </w:tcBorders>
            <w:vAlign w:val="center"/>
            <w:hideMark/>
          </w:tcPr>
          <w:p w14:paraId="5723CD4D" w14:textId="77777777" w:rsidR="00DA7AB3" w:rsidRPr="00DA7AB3" w:rsidRDefault="00DA7AB3" w:rsidP="00BD4AE9">
            <w:pPr>
              <w:pStyle w:val="AD"/>
              <w:spacing w:line="276" w:lineRule="auto"/>
            </w:pPr>
            <w:r w:rsidRPr="00DA7AB3">
              <w:rPr>
                <w:rFonts w:hint="eastAsia"/>
              </w:rPr>
              <w:t>中国保监会关于禁止强制销售保险的紧急通知</w:t>
            </w:r>
          </w:p>
        </w:tc>
        <w:tc>
          <w:tcPr>
            <w:tcW w:w="2658" w:type="dxa"/>
            <w:tcBorders>
              <w:top w:val="nil"/>
              <w:left w:val="nil"/>
              <w:bottom w:val="single" w:sz="8" w:space="0" w:color="000000"/>
              <w:right w:val="single" w:sz="8" w:space="0" w:color="000000"/>
            </w:tcBorders>
            <w:vAlign w:val="center"/>
            <w:hideMark/>
          </w:tcPr>
          <w:p w14:paraId="1387E641"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2013</w:t>
            </w:r>
            <w:r w:rsidRPr="00DA7AB3">
              <w:rPr>
                <w:rFonts w:hint="eastAsia"/>
              </w:rPr>
              <w:t>〕</w:t>
            </w:r>
            <w:r w:rsidRPr="00DA7AB3">
              <w:rPr>
                <w:rFonts w:hint="eastAsia"/>
              </w:rPr>
              <w:t xml:space="preserve">634 </w:t>
            </w:r>
            <w:r w:rsidRPr="00DA7AB3">
              <w:rPr>
                <w:rFonts w:hint="eastAsia"/>
              </w:rPr>
              <w:t>号</w:t>
            </w:r>
          </w:p>
        </w:tc>
      </w:tr>
      <w:tr w:rsidR="00DA7AB3" w:rsidRPr="00DA7AB3" w14:paraId="40010FC7"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F5E9A6A" w14:textId="77777777" w:rsidR="00DA7AB3" w:rsidRPr="00DA7AB3" w:rsidRDefault="00DA7AB3" w:rsidP="00BD4AE9">
            <w:pPr>
              <w:pStyle w:val="AD"/>
              <w:spacing w:line="276" w:lineRule="auto"/>
            </w:pPr>
            <w:r w:rsidRPr="00DA7AB3">
              <w:rPr>
                <w:rFonts w:hint="eastAsia"/>
              </w:rPr>
              <w:t>112</w:t>
            </w:r>
          </w:p>
        </w:tc>
        <w:tc>
          <w:tcPr>
            <w:tcW w:w="5979" w:type="dxa"/>
            <w:tcBorders>
              <w:top w:val="nil"/>
              <w:left w:val="nil"/>
              <w:bottom w:val="single" w:sz="8" w:space="0" w:color="000000"/>
              <w:right w:val="single" w:sz="8" w:space="0" w:color="000000"/>
            </w:tcBorders>
            <w:vAlign w:val="center"/>
            <w:hideMark/>
          </w:tcPr>
          <w:p w14:paraId="3B568536" w14:textId="77777777" w:rsidR="00DA7AB3" w:rsidRPr="00DA7AB3" w:rsidRDefault="00DA7AB3" w:rsidP="00BD4AE9">
            <w:pPr>
              <w:pStyle w:val="AD"/>
              <w:spacing w:line="276" w:lineRule="auto"/>
            </w:pPr>
            <w:r w:rsidRPr="00DA7AB3">
              <w:rPr>
                <w:rFonts w:hint="eastAsia"/>
              </w:rPr>
              <w:t>中国保险监督管理委员会关于贯彻实施《保险消费投诉处理管理办法》的通知</w:t>
            </w:r>
          </w:p>
        </w:tc>
        <w:tc>
          <w:tcPr>
            <w:tcW w:w="2658" w:type="dxa"/>
            <w:tcBorders>
              <w:top w:val="nil"/>
              <w:left w:val="nil"/>
              <w:bottom w:val="single" w:sz="8" w:space="0" w:color="000000"/>
              <w:right w:val="single" w:sz="8" w:space="0" w:color="000000"/>
            </w:tcBorders>
            <w:vAlign w:val="center"/>
            <w:hideMark/>
          </w:tcPr>
          <w:p w14:paraId="01414502"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2013</w:t>
            </w:r>
            <w:r w:rsidRPr="00DA7AB3">
              <w:rPr>
                <w:rFonts w:hint="eastAsia"/>
              </w:rPr>
              <w:t>〕</w:t>
            </w:r>
            <w:r w:rsidRPr="00DA7AB3">
              <w:rPr>
                <w:rFonts w:hint="eastAsia"/>
              </w:rPr>
              <w:t>686</w:t>
            </w:r>
            <w:r w:rsidRPr="00DA7AB3">
              <w:rPr>
                <w:rFonts w:hint="eastAsia"/>
              </w:rPr>
              <w:t>号</w:t>
            </w:r>
          </w:p>
        </w:tc>
      </w:tr>
      <w:tr w:rsidR="00DA7AB3" w:rsidRPr="00DA7AB3" w14:paraId="59C49369"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3C72C06" w14:textId="77777777" w:rsidR="00DA7AB3" w:rsidRPr="00DA7AB3" w:rsidRDefault="00DA7AB3" w:rsidP="00BD4AE9">
            <w:pPr>
              <w:pStyle w:val="AD"/>
              <w:spacing w:line="276" w:lineRule="auto"/>
            </w:pPr>
            <w:r w:rsidRPr="00DA7AB3">
              <w:rPr>
                <w:rFonts w:hint="eastAsia"/>
              </w:rPr>
              <w:t>113</w:t>
            </w:r>
          </w:p>
        </w:tc>
        <w:tc>
          <w:tcPr>
            <w:tcW w:w="5979" w:type="dxa"/>
            <w:tcBorders>
              <w:top w:val="nil"/>
              <w:left w:val="nil"/>
              <w:bottom w:val="single" w:sz="8" w:space="0" w:color="000000"/>
              <w:right w:val="single" w:sz="8" w:space="0" w:color="000000"/>
            </w:tcBorders>
            <w:vAlign w:val="center"/>
            <w:hideMark/>
          </w:tcPr>
          <w:p w14:paraId="0AF0A23F" w14:textId="77777777" w:rsidR="00DA7AB3" w:rsidRPr="00DA7AB3" w:rsidRDefault="00DA7AB3" w:rsidP="00BD4AE9">
            <w:pPr>
              <w:pStyle w:val="AD"/>
              <w:spacing w:line="276" w:lineRule="auto"/>
            </w:pPr>
            <w:r w:rsidRPr="00DA7AB3">
              <w:rPr>
                <w:rFonts w:hint="eastAsia"/>
              </w:rPr>
              <w:t>关于进一步规范保监</w:t>
            </w:r>
            <w:proofErr w:type="gramStart"/>
            <w:r w:rsidRPr="00DA7AB3">
              <w:rPr>
                <w:rFonts w:hint="eastAsia"/>
              </w:rPr>
              <w:t>局保险</w:t>
            </w:r>
            <w:proofErr w:type="gramEnd"/>
            <w:r w:rsidRPr="00DA7AB3">
              <w:rPr>
                <w:rFonts w:hint="eastAsia"/>
              </w:rPr>
              <w:t>消费投诉处理有关事项的通知</w:t>
            </w:r>
          </w:p>
        </w:tc>
        <w:tc>
          <w:tcPr>
            <w:tcW w:w="2658" w:type="dxa"/>
            <w:tcBorders>
              <w:top w:val="nil"/>
              <w:left w:val="nil"/>
              <w:bottom w:val="single" w:sz="8" w:space="0" w:color="000000"/>
              <w:right w:val="single" w:sz="8" w:space="0" w:color="000000"/>
            </w:tcBorders>
            <w:vAlign w:val="center"/>
            <w:hideMark/>
          </w:tcPr>
          <w:p w14:paraId="4C8D09FA" w14:textId="77777777" w:rsidR="00DA7AB3" w:rsidRPr="00DA7AB3" w:rsidRDefault="00DA7AB3" w:rsidP="00BD4AE9">
            <w:pPr>
              <w:pStyle w:val="AD"/>
              <w:spacing w:line="276" w:lineRule="auto"/>
            </w:pPr>
            <w:r w:rsidRPr="00DA7AB3">
              <w:rPr>
                <w:rFonts w:hint="eastAsia"/>
              </w:rPr>
              <w:t>保</w:t>
            </w:r>
            <w:proofErr w:type="gramStart"/>
            <w:r w:rsidRPr="00DA7AB3">
              <w:rPr>
                <w:rFonts w:hint="eastAsia"/>
              </w:rPr>
              <w:t>监消保</w:t>
            </w:r>
            <w:proofErr w:type="gramEnd"/>
            <w:r w:rsidRPr="00DA7AB3">
              <w:rPr>
                <w:rFonts w:hint="eastAsia"/>
              </w:rPr>
              <w:t>〔</w:t>
            </w:r>
            <w:r w:rsidRPr="00DA7AB3">
              <w:rPr>
                <w:rFonts w:hint="eastAsia"/>
              </w:rPr>
              <w:t>2015</w:t>
            </w:r>
            <w:r w:rsidRPr="00DA7AB3">
              <w:rPr>
                <w:rFonts w:hint="eastAsia"/>
              </w:rPr>
              <w:t>〕</w:t>
            </w:r>
            <w:r w:rsidRPr="00DA7AB3">
              <w:rPr>
                <w:rFonts w:hint="eastAsia"/>
              </w:rPr>
              <w:t xml:space="preserve">98 </w:t>
            </w:r>
            <w:r w:rsidRPr="00DA7AB3">
              <w:rPr>
                <w:rFonts w:hint="eastAsia"/>
              </w:rPr>
              <w:t>号</w:t>
            </w:r>
          </w:p>
        </w:tc>
      </w:tr>
      <w:tr w:rsidR="00DA7AB3" w:rsidRPr="00DA7AB3" w14:paraId="1CD03FC1"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655809F2" w14:textId="77777777" w:rsidR="00DA7AB3" w:rsidRPr="00DA7AB3" w:rsidRDefault="00DA7AB3" w:rsidP="00BD4AE9">
            <w:pPr>
              <w:pStyle w:val="AD"/>
              <w:spacing w:line="276" w:lineRule="auto"/>
            </w:pPr>
            <w:r w:rsidRPr="00DA7AB3">
              <w:rPr>
                <w:rFonts w:hint="eastAsia"/>
              </w:rPr>
              <w:t>114</w:t>
            </w:r>
          </w:p>
        </w:tc>
        <w:tc>
          <w:tcPr>
            <w:tcW w:w="5979" w:type="dxa"/>
            <w:tcBorders>
              <w:top w:val="nil"/>
              <w:left w:val="nil"/>
              <w:bottom w:val="single" w:sz="8" w:space="0" w:color="000000"/>
              <w:right w:val="single" w:sz="8" w:space="0" w:color="000000"/>
            </w:tcBorders>
            <w:vAlign w:val="center"/>
            <w:hideMark/>
          </w:tcPr>
          <w:p w14:paraId="7D826AD8" w14:textId="77777777" w:rsidR="00DA7AB3" w:rsidRPr="00DA7AB3" w:rsidRDefault="00DA7AB3" w:rsidP="00BD4AE9">
            <w:pPr>
              <w:pStyle w:val="AD"/>
              <w:spacing w:line="276" w:lineRule="auto"/>
            </w:pPr>
            <w:r w:rsidRPr="00DA7AB3">
              <w:rPr>
                <w:rFonts w:hint="eastAsia"/>
              </w:rPr>
              <w:t>中国保险监督管理委员会关于河北保监局推动车</w:t>
            </w:r>
            <w:proofErr w:type="gramStart"/>
            <w:r w:rsidRPr="00DA7AB3">
              <w:rPr>
                <w:rFonts w:hint="eastAsia"/>
              </w:rPr>
              <w:t>险销售</w:t>
            </w:r>
            <w:proofErr w:type="gramEnd"/>
            <w:r w:rsidRPr="00DA7AB3">
              <w:rPr>
                <w:rFonts w:hint="eastAsia"/>
              </w:rPr>
              <w:t>服务专业化有关问题的批复</w:t>
            </w:r>
          </w:p>
        </w:tc>
        <w:tc>
          <w:tcPr>
            <w:tcW w:w="2658" w:type="dxa"/>
            <w:tcBorders>
              <w:top w:val="nil"/>
              <w:left w:val="nil"/>
              <w:bottom w:val="single" w:sz="8" w:space="0" w:color="000000"/>
              <w:right w:val="single" w:sz="8" w:space="0" w:color="000000"/>
            </w:tcBorders>
            <w:vAlign w:val="center"/>
            <w:hideMark/>
          </w:tcPr>
          <w:p w14:paraId="0F49C9D2" w14:textId="77777777" w:rsidR="00DA7AB3" w:rsidRPr="00DA7AB3" w:rsidRDefault="00DA7AB3" w:rsidP="00BD4AE9">
            <w:pPr>
              <w:pStyle w:val="AD"/>
              <w:spacing w:line="276" w:lineRule="auto"/>
            </w:pPr>
            <w:r w:rsidRPr="00DA7AB3">
              <w:rPr>
                <w:rFonts w:hint="eastAsia"/>
              </w:rPr>
              <w:t>保监中介〔</w:t>
            </w:r>
            <w:r w:rsidRPr="00DA7AB3">
              <w:rPr>
                <w:rFonts w:hint="eastAsia"/>
              </w:rPr>
              <w:t>2011</w:t>
            </w:r>
            <w:r w:rsidRPr="00DA7AB3">
              <w:rPr>
                <w:rFonts w:hint="eastAsia"/>
              </w:rPr>
              <w:t>〕</w:t>
            </w:r>
            <w:r w:rsidRPr="00DA7AB3">
              <w:rPr>
                <w:rFonts w:hint="eastAsia"/>
              </w:rPr>
              <w:t>1446</w:t>
            </w:r>
            <w:r w:rsidRPr="00DA7AB3">
              <w:rPr>
                <w:rFonts w:hint="eastAsia"/>
              </w:rPr>
              <w:t>号</w:t>
            </w:r>
          </w:p>
        </w:tc>
      </w:tr>
      <w:tr w:rsidR="00DA7AB3" w:rsidRPr="00DA7AB3" w14:paraId="72161C61"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7C2A8702" w14:textId="77777777" w:rsidR="00DA7AB3" w:rsidRPr="00DA7AB3" w:rsidRDefault="00DA7AB3" w:rsidP="00BD4AE9">
            <w:pPr>
              <w:pStyle w:val="AD"/>
              <w:spacing w:line="276" w:lineRule="auto"/>
            </w:pPr>
            <w:r w:rsidRPr="00DA7AB3">
              <w:rPr>
                <w:rFonts w:hint="eastAsia"/>
              </w:rPr>
              <w:t>115</w:t>
            </w:r>
          </w:p>
        </w:tc>
        <w:tc>
          <w:tcPr>
            <w:tcW w:w="5979" w:type="dxa"/>
            <w:tcBorders>
              <w:top w:val="nil"/>
              <w:left w:val="nil"/>
              <w:bottom w:val="single" w:sz="8" w:space="0" w:color="000000"/>
              <w:right w:val="single" w:sz="8" w:space="0" w:color="000000"/>
            </w:tcBorders>
            <w:vAlign w:val="center"/>
            <w:hideMark/>
          </w:tcPr>
          <w:p w14:paraId="068A44E7" w14:textId="77777777" w:rsidR="00DA7AB3" w:rsidRPr="00DA7AB3" w:rsidRDefault="00DA7AB3" w:rsidP="00BD4AE9">
            <w:pPr>
              <w:pStyle w:val="AD"/>
              <w:spacing w:line="276" w:lineRule="auto"/>
            </w:pPr>
            <w:r w:rsidRPr="00DA7AB3">
              <w:rPr>
                <w:rFonts w:hint="eastAsia"/>
              </w:rPr>
              <w:t>关于《关于开展财产保险公司再保险合同信息统计分析工作的通知》的补充通知</w:t>
            </w:r>
          </w:p>
        </w:tc>
        <w:tc>
          <w:tcPr>
            <w:tcW w:w="2658" w:type="dxa"/>
            <w:tcBorders>
              <w:top w:val="nil"/>
              <w:left w:val="nil"/>
              <w:bottom w:val="single" w:sz="8" w:space="0" w:color="000000"/>
              <w:right w:val="single" w:sz="8" w:space="0" w:color="000000"/>
            </w:tcBorders>
            <w:vAlign w:val="center"/>
            <w:hideMark/>
          </w:tcPr>
          <w:p w14:paraId="0181F810" w14:textId="77777777" w:rsidR="00DA7AB3" w:rsidRPr="00DA7AB3" w:rsidRDefault="00DA7AB3" w:rsidP="00BD4AE9">
            <w:pPr>
              <w:pStyle w:val="AD"/>
              <w:spacing w:line="276" w:lineRule="auto"/>
            </w:pPr>
            <w:proofErr w:type="gramStart"/>
            <w:r w:rsidRPr="00DA7AB3">
              <w:rPr>
                <w:rFonts w:hint="eastAsia"/>
              </w:rPr>
              <w:t>产险部函〔</w:t>
            </w:r>
            <w:r w:rsidRPr="00DA7AB3">
              <w:rPr>
                <w:rFonts w:hint="eastAsia"/>
              </w:rPr>
              <w:t>2011</w:t>
            </w:r>
            <w:r w:rsidRPr="00DA7AB3">
              <w:rPr>
                <w:rFonts w:hint="eastAsia"/>
              </w:rPr>
              <w:t>〕</w:t>
            </w:r>
            <w:proofErr w:type="gramEnd"/>
            <w:r w:rsidRPr="00DA7AB3">
              <w:rPr>
                <w:rFonts w:hint="eastAsia"/>
              </w:rPr>
              <w:t>204</w:t>
            </w:r>
            <w:r w:rsidRPr="00DA7AB3">
              <w:rPr>
                <w:rFonts w:hint="eastAsia"/>
              </w:rPr>
              <w:t>号</w:t>
            </w:r>
          </w:p>
        </w:tc>
      </w:tr>
      <w:tr w:rsidR="00DA7AB3" w:rsidRPr="00DA7AB3" w14:paraId="7BDEB736"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554BB9A3" w14:textId="77777777" w:rsidR="00DA7AB3" w:rsidRPr="00DA7AB3" w:rsidRDefault="00DA7AB3" w:rsidP="00BD4AE9">
            <w:pPr>
              <w:pStyle w:val="AD"/>
              <w:spacing w:line="276" w:lineRule="auto"/>
            </w:pPr>
            <w:r w:rsidRPr="00DA7AB3">
              <w:rPr>
                <w:rFonts w:hint="eastAsia"/>
              </w:rPr>
              <w:t>116</w:t>
            </w:r>
          </w:p>
        </w:tc>
        <w:tc>
          <w:tcPr>
            <w:tcW w:w="5979" w:type="dxa"/>
            <w:tcBorders>
              <w:top w:val="nil"/>
              <w:left w:val="nil"/>
              <w:bottom w:val="single" w:sz="8" w:space="0" w:color="000000"/>
              <w:right w:val="single" w:sz="8" w:space="0" w:color="000000"/>
            </w:tcBorders>
            <w:vAlign w:val="center"/>
            <w:hideMark/>
          </w:tcPr>
          <w:p w14:paraId="551D8618" w14:textId="77777777" w:rsidR="00DA7AB3" w:rsidRPr="00DA7AB3" w:rsidRDefault="00DA7AB3" w:rsidP="00BD4AE9">
            <w:pPr>
              <w:pStyle w:val="AD"/>
              <w:spacing w:line="276" w:lineRule="auto"/>
            </w:pPr>
            <w:r w:rsidRPr="00DA7AB3">
              <w:rPr>
                <w:rFonts w:hint="eastAsia"/>
              </w:rPr>
              <w:t>关于印发《人身保险公司年度全面风险管理报告框架》及风险监测指标的通知</w:t>
            </w:r>
          </w:p>
        </w:tc>
        <w:tc>
          <w:tcPr>
            <w:tcW w:w="2658" w:type="dxa"/>
            <w:tcBorders>
              <w:top w:val="nil"/>
              <w:left w:val="nil"/>
              <w:bottom w:val="single" w:sz="8" w:space="0" w:color="000000"/>
              <w:right w:val="single" w:sz="8" w:space="0" w:color="000000"/>
            </w:tcBorders>
            <w:vAlign w:val="center"/>
            <w:hideMark/>
          </w:tcPr>
          <w:p w14:paraId="68AE256D" w14:textId="77777777" w:rsidR="00DA7AB3" w:rsidRPr="00DA7AB3" w:rsidRDefault="00DA7AB3" w:rsidP="00BD4AE9">
            <w:pPr>
              <w:pStyle w:val="AD"/>
              <w:spacing w:line="276" w:lineRule="auto"/>
            </w:pPr>
            <w:r w:rsidRPr="00DA7AB3">
              <w:rPr>
                <w:rFonts w:hint="eastAsia"/>
              </w:rPr>
              <w:t>保监寿险〔</w:t>
            </w:r>
            <w:r w:rsidRPr="00DA7AB3">
              <w:rPr>
                <w:rFonts w:hint="eastAsia"/>
              </w:rPr>
              <w:t>2012</w:t>
            </w:r>
            <w:r w:rsidRPr="00DA7AB3">
              <w:rPr>
                <w:rFonts w:hint="eastAsia"/>
              </w:rPr>
              <w:t>〕</w:t>
            </w:r>
            <w:r w:rsidRPr="00DA7AB3">
              <w:rPr>
                <w:rFonts w:hint="eastAsia"/>
              </w:rPr>
              <w:t>193</w:t>
            </w:r>
            <w:r w:rsidRPr="00DA7AB3">
              <w:rPr>
                <w:rFonts w:hint="eastAsia"/>
              </w:rPr>
              <w:t>号</w:t>
            </w:r>
          </w:p>
        </w:tc>
      </w:tr>
      <w:tr w:rsidR="00DA7AB3" w:rsidRPr="00DA7AB3" w14:paraId="552EEE17"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2A27930C" w14:textId="77777777" w:rsidR="00DA7AB3" w:rsidRPr="00DA7AB3" w:rsidRDefault="00DA7AB3" w:rsidP="00BD4AE9">
            <w:pPr>
              <w:pStyle w:val="AD"/>
              <w:spacing w:line="276" w:lineRule="auto"/>
            </w:pPr>
            <w:r w:rsidRPr="00DA7AB3">
              <w:rPr>
                <w:rFonts w:hint="eastAsia"/>
              </w:rPr>
              <w:t>117</w:t>
            </w:r>
          </w:p>
        </w:tc>
        <w:tc>
          <w:tcPr>
            <w:tcW w:w="5979" w:type="dxa"/>
            <w:tcBorders>
              <w:top w:val="nil"/>
              <w:left w:val="nil"/>
              <w:bottom w:val="single" w:sz="8" w:space="0" w:color="000000"/>
              <w:right w:val="single" w:sz="8" w:space="0" w:color="000000"/>
            </w:tcBorders>
            <w:vAlign w:val="center"/>
            <w:hideMark/>
          </w:tcPr>
          <w:p w14:paraId="4B40F3B9" w14:textId="77777777" w:rsidR="00DA7AB3" w:rsidRPr="00DA7AB3" w:rsidRDefault="00DA7AB3" w:rsidP="00BD4AE9">
            <w:pPr>
              <w:pStyle w:val="AD"/>
              <w:spacing w:line="276" w:lineRule="auto"/>
            </w:pPr>
            <w:r w:rsidRPr="00DA7AB3">
              <w:rPr>
                <w:rFonts w:hint="eastAsia"/>
              </w:rPr>
              <w:t>关于定期报送保险消费者权益保护工作情况的通知</w:t>
            </w:r>
          </w:p>
        </w:tc>
        <w:tc>
          <w:tcPr>
            <w:tcW w:w="2658" w:type="dxa"/>
            <w:tcBorders>
              <w:top w:val="nil"/>
              <w:left w:val="nil"/>
              <w:bottom w:val="single" w:sz="8" w:space="0" w:color="000000"/>
              <w:right w:val="single" w:sz="8" w:space="0" w:color="000000"/>
            </w:tcBorders>
            <w:vAlign w:val="center"/>
            <w:hideMark/>
          </w:tcPr>
          <w:p w14:paraId="15D2DB2C" w14:textId="77777777" w:rsidR="00DA7AB3" w:rsidRPr="00DA7AB3" w:rsidRDefault="00DA7AB3" w:rsidP="00BD4AE9">
            <w:pPr>
              <w:pStyle w:val="AD"/>
              <w:spacing w:line="276" w:lineRule="auto"/>
            </w:pPr>
            <w:proofErr w:type="gramStart"/>
            <w:r w:rsidRPr="00DA7AB3">
              <w:rPr>
                <w:rFonts w:hint="eastAsia"/>
              </w:rPr>
              <w:t>消保局</w:t>
            </w:r>
            <w:proofErr w:type="gramEnd"/>
            <w:r w:rsidRPr="00DA7AB3">
              <w:rPr>
                <w:rFonts w:hint="eastAsia"/>
              </w:rPr>
              <w:t>〔</w:t>
            </w:r>
            <w:r w:rsidRPr="00DA7AB3">
              <w:rPr>
                <w:rFonts w:hint="eastAsia"/>
              </w:rPr>
              <w:t>2015</w:t>
            </w:r>
            <w:r w:rsidRPr="00DA7AB3">
              <w:rPr>
                <w:rFonts w:hint="eastAsia"/>
              </w:rPr>
              <w:t>〕</w:t>
            </w:r>
            <w:r w:rsidRPr="00DA7AB3">
              <w:rPr>
                <w:rFonts w:hint="eastAsia"/>
              </w:rPr>
              <w:t xml:space="preserve">492 </w:t>
            </w:r>
            <w:r w:rsidRPr="00DA7AB3">
              <w:rPr>
                <w:rFonts w:hint="eastAsia"/>
              </w:rPr>
              <w:t>号</w:t>
            </w:r>
          </w:p>
        </w:tc>
      </w:tr>
      <w:tr w:rsidR="00DA7AB3" w:rsidRPr="00DA7AB3" w14:paraId="67D68DDC" w14:textId="77777777" w:rsidTr="00DA7AB3">
        <w:trPr>
          <w:trHeight w:val="624"/>
          <w:jc w:val="center"/>
        </w:trPr>
        <w:tc>
          <w:tcPr>
            <w:tcW w:w="480" w:type="dxa"/>
            <w:tcBorders>
              <w:top w:val="nil"/>
              <w:left w:val="single" w:sz="8" w:space="0" w:color="000000"/>
              <w:bottom w:val="single" w:sz="8" w:space="0" w:color="000000"/>
              <w:right w:val="single" w:sz="8" w:space="0" w:color="000000"/>
            </w:tcBorders>
            <w:vAlign w:val="center"/>
            <w:hideMark/>
          </w:tcPr>
          <w:p w14:paraId="0470D0A9" w14:textId="77777777" w:rsidR="00DA7AB3" w:rsidRPr="00DA7AB3" w:rsidRDefault="00DA7AB3" w:rsidP="00BD4AE9">
            <w:pPr>
              <w:pStyle w:val="AD"/>
              <w:spacing w:line="276" w:lineRule="auto"/>
            </w:pPr>
            <w:r w:rsidRPr="00DA7AB3">
              <w:rPr>
                <w:rFonts w:hint="eastAsia"/>
              </w:rPr>
              <w:t>118</w:t>
            </w:r>
          </w:p>
        </w:tc>
        <w:tc>
          <w:tcPr>
            <w:tcW w:w="5979" w:type="dxa"/>
            <w:tcBorders>
              <w:top w:val="nil"/>
              <w:left w:val="nil"/>
              <w:bottom w:val="single" w:sz="8" w:space="0" w:color="000000"/>
              <w:right w:val="single" w:sz="8" w:space="0" w:color="000000"/>
            </w:tcBorders>
            <w:vAlign w:val="center"/>
            <w:hideMark/>
          </w:tcPr>
          <w:p w14:paraId="770190DF" w14:textId="77777777" w:rsidR="00DA7AB3" w:rsidRPr="00DA7AB3" w:rsidRDefault="00DA7AB3" w:rsidP="00BD4AE9">
            <w:pPr>
              <w:pStyle w:val="AD"/>
              <w:spacing w:line="276" w:lineRule="auto"/>
            </w:pPr>
            <w:r w:rsidRPr="00DA7AB3">
              <w:rPr>
                <w:rFonts w:hint="eastAsia"/>
              </w:rPr>
              <w:t>关于调整保险专业代理、保险经纪机构高管人员任职资格工作流程的通知</w:t>
            </w:r>
          </w:p>
        </w:tc>
        <w:tc>
          <w:tcPr>
            <w:tcW w:w="2658" w:type="dxa"/>
            <w:tcBorders>
              <w:top w:val="nil"/>
              <w:left w:val="nil"/>
              <w:bottom w:val="single" w:sz="8" w:space="0" w:color="000000"/>
              <w:right w:val="single" w:sz="8" w:space="0" w:color="000000"/>
            </w:tcBorders>
            <w:vAlign w:val="center"/>
            <w:hideMark/>
          </w:tcPr>
          <w:p w14:paraId="121FC508" w14:textId="77777777" w:rsidR="00DA7AB3" w:rsidRPr="00DA7AB3" w:rsidRDefault="00DA7AB3" w:rsidP="00BD4AE9">
            <w:pPr>
              <w:pStyle w:val="AD"/>
              <w:spacing w:line="276" w:lineRule="auto"/>
            </w:pPr>
            <w:proofErr w:type="gramStart"/>
            <w:r w:rsidRPr="00DA7AB3">
              <w:rPr>
                <w:rFonts w:hint="eastAsia"/>
              </w:rPr>
              <w:t>中介部函〔</w:t>
            </w:r>
            <w:r w:rsidRPr="00DA7AB3">
              <w:rPr>
                <w:rFonts w:hint="eastAsia"/>
              </w:rPr>
              <w:t>2015</w:t>
            </w:r>
            <w:r w:rsidRPr="00DA7AB3">
              <w:rPr>
                <w:rFonts w:hint="eastAsia"/>
              </w:rPr>
              <w:t>〕</w:t>
            </w:r>
            <w:proofErr w:type="gramEnd"/>
            <w:r w:rsidRPr="00DA7AB3">
              <w:rPr>
                <w:rFonts w:hint="eastAsia"/>
              </w:rPr>
              <w:t xml:space="preserve">308 </w:t>
            </w:r>
            <w:r w:rsidRPr="00DA7AB3">
              <w:rPr>
                <w:rFonts w:hint="eastAsia"/>
              </w:rPr>
              <w:t>号</w:t>
            </w:r>
          </w:p>
        </w:tc>
      </w:tr>
    </w:tbl>
    <w:p w14:paraId="6FA071E0" w14:textId="00B18140" w:rsidR="0096474B" w:rsidRDefault="0096474B" w:rsidP="00BD4AE9">
      <w:pPr>
        <w:widowControl/>
        <w:overflowPunct/>
        <w:spacing w:line="276" w:lineRule="auto"/>
        <w:jc w:val="left"/>
      </w:pPr>
    </w:p>
    <w:p w14:paraId="34B837FC" w14:textId="77777777" w:rsidR="00BD4AE9" w:rsidRDefault="00BD4AE9" w:rsidP="00BD4AE9">
      <w:pPr>
        <w:widowControl/>
        <w:overflowPunct/>
        <w:spacing w:line="276" w:lineRule="auto"/>
        <w:jc w:val="left"/>
        <w:rPr>
          <w:rFonts w:hint="eastAsia"/>
        </w:rPr>
      </w:pPr>
    </w:p>
    <w:p w14:paraId="2D0D157A" w14:textId="1A48A02F" w:rsidR="00DA7AB3" w:rsidRDefault="00DA7AB3" w:rsidP="00BD4AE9">
      <w:pPr>
        <w:pStyle w:val="AD"/>
        <w:spacing w:line="276" w:lineRule="auto"/>
      </w:pPr>
      <w:r w:rsidRPr="00DA7AB3">
        <w:rPr>
          <w:rFonts w:hint="eastAsia"/>
        </w:rPr>
        <w:t>附件</w:t>
      </w:r>
      <w:r w:rsidRPr="00DA7AB3">
        <w:rPr>
          <w:rFonts w:hint="eastAsia"/>
        </w:rPr>
        <w:t>2</w:t>
      </w:r>
    </w:p>
    <w:p w14:paraId="6F35DDB0" w14:textId="77777777" w:rsidR="00BD4AE9" w:rsidRPr="00DA7AB3" w:rsidRDefault="00BD4AE9" w:rsidP="00BD4AE9">
      <w:pPr>
        <w:pStyle w:val="AD"/>
        <w:spacing w:line="276" w:lineRule="auto"/>
      </w:pPr>
    </w:p>
    <w:tbl>
      <w:tblPr>
        <w:tblW w:w="9102" w:type="dxa"/>
        <w:jc w:val="center"/>
        <w:tblCellMar>
          <w:top w:w="15" w:type="dxa"/>
          <w:left w:w="15" w:type="dxa"/>
          <w:bottom w:w="15" w:type="dxa"/>
          <w:right w:w="15" w:type="dxa"/>
        </w:tblCellMar>
        <w:tblLook w:val="04A0" w:firstRow="1" w:lastRow="0" w:firstColumn="1" w:lastColumn="0" w:noHBand="0" w:noVBand="1"/>
      </w:tblPr>
      <w:tblGrid>
        <w:gridCol w:w="480"/>
        <w:gridCol w:w="5895"/>
        <w:gridCol w:w="2727"/>
      </w:tblGrid>
      <w:tr w:rsidR="00DA7AB3" w:rsidRPr="00DA7AB3" w14:paraId="45D61D58" w14:textId="77777777" w:rsidTr="00DA7AB3">
        <w:trPr>
          <w:trHeight w:val="380"/>
          <w:jc w:val="center"/>
        </w:trPr>
        <w:tc>
          <w:tcPr>
            <w:tcW w:w="9102" w:type="dxa"/>
            <w:gridSpan w:val="3"/>
            <w:tcBorders>
              <w:top w:val="single" w:sz="8" w:space="0" w:color="000000"/>
              <w:left w:val="single" w:sz="8" w:space="0" w:color="000000"/>
              <w:bottom w:val="single" w:sz="8" w:space="0" w:color="000000"/>
              <w:right w:val="single" w:sz="8" w:space="0" w:color="000000"/>
            </w:tcBorders>
            <w:vAlign w:val="center"/>
            <w:hideMark/>
          </w:tcPr>
          <w:p w14:paraId="69FDBA04" w14:textId="77777777" w:rsidR="00DA7AB3" w:rsidRPr="00DA7AB3" w:rsidRDefault="00DA7AB3" w:rsidP="00BD4AE9">
            <w:pPr>
              <w:pStyle w:val="AD"/>
              <w:spacing w:line="276" w:lineRule="auto"/>
              <w:jc w:val="center"/>
            </w:pPr>
            <w:r w:rsidRPr="00DA7AB3">
              <w:rPr>
                <w:rFonts w:hint="eastAsia"/>
                <w:b/>
                <w:bCs/>
              </w:rPr>
              <w:t>银保监会宣布失效的规范性文件</w:t>
            </w:r>
          </w:p>
        </w:tc>
      </w:tr>
      <w:tr w:rsidR="00DA7AB3" w:rsidRPr="00DA7AB3" w14:paraId="66BDDB60"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42309668" w14:textId="77777777" w:rsidR="00DA7AB3" w:rsidRPr="00DA7AB3" w:rsidRDefault="00DA7AB3" w:rsidP="00BD4AE9">
            <w:pPr>
              <w:pStyle w:val="AD"/>
              <w:spacing w:line="276" w:lineRule="auto"/>
            </w:pPr>
            <w:r w:rsidRPr="00DA7AB3">
              <w:rPr>
                <w:rFonts w:hint="eastAsia"/>
              </w:rPr>
              <w:t>1</w:t>
            </w:r>
          </w:p>
        </w:tc>
        <w:tc>
          <w:tcPr>
            <w:tcW w:w="5895" w:type="dxa"/>
            <w:tcBorders>
              <w:top w:val="single" w:sz="8" w:space="0" w:color="000000"/>
              <w:left w:val="nil"/>
              <w:bottom w:val="single" w:sz="8" w:space="0" w:color="000000"/>
              <w:right w:val="single" w:sz="8" w:space="0" w:color="000000"/>
            </w:tcBorders>
            <w:hideMark/>
          </w:tcPr>
          <w:p w14:paraId="5D06DAA9" w14:textId="77777777" w:rsidR="00DA7AB3" w:rsidRPr="00DA7AB3" w:rsidRDefault="00DA7AB3" w:rsidP="00BD4AE9">
            <w:pPr>
              <w:pStyle w:val="AD"/>
              <w:spacing w:line="276" w:lineRule="auto"/>
            </w:pPr>
            <w:r w:rsidRPr="00DA7AB3">
              <w:rPr>
                <w:rFonts w:hint="eastAsia"/>
              </w:rPr>
              <w:t>关于印发《中国保险业发展“十一五”规划信息化重点专项规划》的通知</w:t>
            </w:r>
            <w:r w:rsidRPr="00DA7AB3">
              <w:rPr>
                <w:rFonts w:hint="eastAsia"/>
              </w:rPr>
              <w:t xml:space="preserve"> </w:t>
            </w:r>
          </w:p>
        </w:tc>
        <w:tc>
          <w:tcPr>
            <w:tcW w:w="2727" w:type="dxa"/>
            <w:tcBorders>
              <w:top w:val="single" w:sz="8" w:space="0" w:color="000000"/>
              <w:left w:val="nil"/>
              <w:bottom w:val="single" w:sz="8" w:space="0" w:color="000000"/>
              <w:right w:val="single" w:sz="8" w:space="0" w:color="000000"/>
            </w:tcBorders>
            <w:vAlign w:val="center"/>
            <w:hideMark/>
          </w:tcPr>
          <w:p w14:paraId="6AFF7F27"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125</w:t>
            </w:r>
            <w:r w:rsidRPr="00DA7AB3">
              <w:rPr>
                <w:rFonts w:hint="eastAsia"/>
              </w:rPr>
              <w:t>号</w:t>
            </w:r>
          </w:p>
        </w:tc>
      </w:tr>
      <w:tr w:rsidR="00DA7AB3" w:rsidRPr="00DA7AB3" w14:paraId="66AA85B1"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1C95D468" w14:textId="77777777" w:rsidR="00DA7AB3" w:rsidRPr="00DA7AB3" w:rsidRDefault="00DA7AB3" w:rsidP="00BD4AE9">
            <w:pPr>
              <w:pStyle w:val="AD"/>
              <w:spacing w:line="276" w:lineRule="auto"/>
            </w:pPr>
            <w:r w:rsidRPr="00DA7AB3">
              <w:rPr>
                <w:rFonts w:hint="eastAsia"/>
              </w:rPr>
              <w:t>2</w:t>
            </w:r>
          </w:p>
        </w:tc>
        <w:tc>
          <w:tcPr>
            <w:tcW w:w="5895" w:type="dxa"/>
            <w:tcBorders>
              <w:top w:val="nil"/>
              <w:left w:val="nil"/>
              <w:bottom w:val="single" w:sz="8" w:space="0" w:color="000000"/>
              <w:right w:val="single" w:sz="8" w:space="0" w:color="000000"/>
            </w:tcBorders>
            <w:hideMark/>
          </w:tcPr>
          <w:p w14:paraId="3B026E27" w14:textId="77777777" w:rsidR="00DA7AB3" w:rsidRPr="00DA7AB3" w:rsidRDefault="00DA7AB3" w:rsidP="00BD4AE9">
            <w:pPr>
              <w:pStyle w:val="AD"/>
              <w:spacing w:line="276" w:lineRule="auto"/>
            </w:pPr>
            <w:r w:rsidRPr="00DA7AB3">
              <w:rPr>
                <w:rFonts w:hint="eastAsia"/>
              </w:rPr>
              <w:t>关于印发《中国保险业发展“十一五”规划纲要》的通知</w:t>
            </w:r>
          </w:p>
        </w:tc>
        <w:tc>
          <w:tcPr>
            <w:tcW w:w="2727" w:type="dxa"/>
            <w:tcBorders>
              <w:top w:val="nil"/>
              <w:left w:val="nil"/>
              <w:bottom w:val="single" w:sz="8" w:space="0" w:color="000000"/>
              <w:right w:val="single" w:sz="8" w:space="0" w:color="000000"/>
            </w:tcBorders>
            <w:vAlign w:val="center"/>
            <w:hideMark/>
          </w:tcPr>
          <w:p w14:paraId="674895DF" w14:textId="77777777" w:rsidR="00DA7AB3" w:rsidRPr="00DA7AB3" w:rsidRDefault="00DA7AB3" w:rsidP="00BD4AE9">
            <w:pPr>
              <w:pStyle w:val="AD"/>
              <w:spacing w:line="276" w:lineRule="auto"/>
            </w:pPr>
            <w:r w:rsidRPr="00DA7AB3">
              <w:rPr>
                <w:rFonts w:hint="eastAsia"/>
              </w:rPr>
              <w:t>保监发〔</w:t>
            </w:r>
            <w:r w:rsidRPr="00DA7AB3">
              <w:rPr>
                <w:rFonts w:hint="eastAsia"/>
              </w:rPr>
              <w:t>2006</w:t>
            </w:r>
            <w:r w:rsidRPr="00DA7AB3">
              <w:rPr>
                <w:rFonts w:hint="eastAsia"/>
              </w:rPr>
              <w:t>〕</w:t>
            </w:r>
            <w:r w:rsidRPr="00DA7AB3">
              <w:rPr>
                <w:rFonts w:hint="eastAsia"/>
              </w:rPr>
              <w:t>97</w:t>
            </w:r>
            <w:r w:rsidRPr="00DA7AB3">
              <w:rPr>
                <w:rFonts w:hint="eastAsia"/>
              </w:rPr>
              <w:t>号</w:t>
            </w:r>
          </w:p>
        </w:tc>
      </w:tr>
      <w:tr w:rsidR="00DA7AB3" w:rsidRPr="00DA7AB3" w14:paraId="19B1B780"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36D7D6E8" w14:textId="77777777" w:rsidR="00DA7AB3" w:rsidRPr="00DA7AB3" w:rsidRDefault="00DA7AB3" w:rsidP="00BD4AE9">
            <w:pPr>
              <w:pStyle w:val="AD"/>
              <w:spacing w:line="276" w:lineRule="auto"/>
            </w:pPr>
            <w:r w:rsidRPr="00DA7AB3">
              <w:rPr>
                <w:rFonts w:hint="eastAsia"/>
              </w:rPr>
              <w:t>3</w:t>
            </w:r>
          </w:p>
        </w:tc>
        <w:tc>
          <w:tcPr>
            <w:tcW w:w="5895" w:type="dxa"/>
            <w:tcBorders>
              <w:top w:val="nil"/>
              <w:left w:val="nil"/>
              <w:bottom w:val="single" w:sz="8" w:space="0" w:color="000000"/>
              <w:right w:val="single" w:sz="8" w:space="0" w:color="000000"/>
            </w:tcBorders>
            <w:hideMark/>
          </w:tcPr>
          <w:p w14:paraId="115C4293" w14:textId="77777777" w:rsidR="00DA7AB3" w:rsidRPr="00DA7AB3" w:rsidRDefault="00DA7AB3" w:rsidP="00BD4AE9">
            <w:pPr>
              <w:pStyle w:val="AD"/>
              <w:spacing w:line="276" w:lineRule="auto"/>
            </w:pPr>
            <w:r w:rsidRPr="00DA7AB3">
              <w:rPr>
                <w:rFonts w:hint="eastAsia"/>
              </w:rPr>
              <w:t>中国保险监督管理委员会关于做好抗旱工作促进粮食和农业生产稳定发展有关要求的通知</w:t>
            </w:r>
          </w:p>
        </w:tc>
        <w:tc>
          <w:tcPr>
            <w:tcW w:w="2727" w:type="dxa"/>
            <w:tcBorders>
              <w:top w:val="nil"/>
              <w:left w:val="nil"/>
              <w:bottom w:val="single" w:sz="8" w:space="0" w:color="000000"/>
              <w:right w:val="single" w:sz="8" w:space="0" w:color="000000"/>
            </w:tcBorders>
            <w:vAlign w:val="center"/>
            <w:hideMark/>
          </w:tcPr>
          <w:p w14:paraId="1B72AF09" w14:textId="77777777" w:rsidR="00DA7AB3" w:rsidRPr="00DA7AB3" w:rsidRDefault="00DA7AB3" w:rsidP="00BD4AE9">
            <w:pPr>
              <w:pStyle w:val="AD"/>
              <w:spacing w:line="276" w:lineRule="auto"/>
            </w:pPr>
            <w:r w:rsidRPr="00DA7AB3">
              <w:rPr>
                <w:rFonts w:hint="eastAsia"/>
              </w:rPr>
              <w:t>保监发〔</w:t>
            </w:r>
            <w:r w:rsidRPr="00DA7AB3">
              <w:rPr>
                <w:rFonts w:hint="eastAsia"/>
              </w:rPr>
              <w:t>2011</w:t>
            </w:r>
            <w:r w:rsidRPr="00DA7AB3">
              <w:rPr>
                <w:rFonts w:hint="eastAsia"/>
              </w:rPr>
              <w:t>〕</w:t>
            </w:r>
            <w:r w:rsidRPr="00DA7AB3">
              <w:rPr>
                <w:rFonts w:hint="eastAsia"/>
              </w:rPr>
              <w:t>7</w:t>
            </w:r>
            <w:r w:rsidRPr="00DA7AB3">
              <w:rPr>
                <w:rFonts w:hint="eastAsia"/>
              </w:rPr>
              <w:t>号</w:t>
            </w:r>
          </w:p>
        </w:tc>
      </w:tr>
      <w:tr w:rsidR="00DA7AB3" w:rsidRPr="00DA7AB3" w14:paraId="0628429B"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51D96B10" w14:textId="77777777" w:rsidR="00DA7AB3" w:rsidRPr="00DA7AB3" w:rsidRDefault="00DA7AB3" w:rsidP="00BD4AE9">
            <w:pPr>
              <w:pStyle w:val="AD"/>
              <w:spacing w:line="276" w:lineRule="auto"/>
            </w:pPr>
            <w:r w:rsidRPr="00DA7AB3">
              <w:rPr>
                <w:rFonts w:hint="eastAsia"/>
              </w:rPr>
              <w:t>4</w:t>
            </w:r>
          </w:p>
        </w:tc>
        <w:tc>
          <w:tcPr>
            <w:tcW w:w="5895" w:type="dxa"/>
            <w:tcBorders>
              <w:top w:val="nil"/>
              <w:left w:val="nil"/>
              <w:bottom w:val="single" w:sz="8" w:space="0" w:color="000000"/>
              <w:right w:val="single" w:sz="8" w:space="0" w:color="000000"/>
            </w:tcBorders>
            <w:hideMark/>
          </w:tcPr>
          <w:p w14:paraId="1CED1C2E" w14:textId="77777777" w:rsidR="00DA7AB3" w:rsidRPr="00DA7AB3" w:rsidRDefault="00DA7AB3" w:rsidP="00BD4AE9">
            <w:pPr>
              <w:pStyle w:val="AD"/>
              <w:spacing w:line="276" w:lineRule="auto"/>
            </w:pPr>
            <w:r w:rsidRPr="00DA7AB3">
              <w:rPr>
                <w:rFonts w:hint="eastAsia"/>
              </w:rPr>
              <w:t>关于贯彻落实《“十二五期间”深化医药卫生体制改革规划暨实施方案》的通知</w:t>
            </w:r>
          </w:p>
        </w:tc>
        <w:tc>
          <w:tcPr>
            <w:tcW w:w="2727" w:type="dxa"/>
            <w:tcBorders>
              <w:top w:val="nil"/>
              <w:left w:val="nil"/>
              <w:bottom w:val="single" w:sz="8" w:space="0" w:color="000000"/>
              <w:right w:val="single" w:sz="8" w:space="0" w:color="000000"/>
            </w:tcBorders>
            <w:vAlign w:val="center"/>
            <w:hideMark/>
          </w:tcPr>
          <w:p w14:paraId="4F5EE29B" w14:textId="77777777" w:rsidR="00DA7AB3" w:rsidRPr="00DA7AB3" w:rsidRDefault="00DA7AB3" w:rsidP="00BD4AE9">
            <w:pPr>
              <w:pStyle w:val="AD"/>
              <w:spacing w:line="276" w:lineRule="auto"/>
            </w:pPr>
            <w:r w:rsidRPr="00DA7AB3">
              <w:rPr>
                <w:rFonts w:hint="eastAsia"/>
              </w:rPr>
              <w:t>保监发〔</w:t>
            </w:r>
            <w:r w:rsidRPr="00DA7AB3">
              <w:rPr>
                <w:rFonts w:hint="eastAsia"/>
              </w:rPr>
              <w:t>2012</w:t>
            </w:r>
            <w:r w:rsidRPr="00DA7AB3">
              <w:rPr>
                <w:rFonts w:hint="eastAsia"/>
              </w:rPr>
              <w:t>〕</w:t>
            </w:r>
            <w:r w:rsidRPr="00DA7AB3">
              <w:rPr>
                <w:rFonts w:hint="eastAsia"/>
              </w:rPr>
              <w:t>50</w:t>
            </w:r>
            <w:r w:rsidRPr="00DA7AB3">
              <w:rPr>
                <w:rFonts w:hint="eastAsia"/>
              </w:rPr>
              <w:t>号</w:t>
            </w:r>
          </w:p>
        </w:tc>
      </w:tr>
      <w:tr w:rsidR="00DA7AB3" w:rsidRPr="00DA7AB3" w14:paraId="4AF8F175"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518FF62B" w14:textId="77777777" w:rsidR="00DA7AB3" w:rsidRPr="00DA7AB3" w:rsidRDefault="00DA7AB3" w:rsidP="00BD4AE9">
            <w:pPr>
              <w:pStyle w:val="AD"/>
              <w:spacing w:line="276" w:lineRule="auto"/>
            </w:pPr>
            <w:r w:rsidRPr="00DA7AB3">
              <w:rPr>
                <w:rFonts w:hint="eastAsia"/>
              </w:rPr>
              <w:t>5</w:t>
            </w:r>
          </w:p>
        </w:tc>
        <w:tc>
          <w:tcPr>
            <w:tcW w:w="5895" w:type="dxa"/>
            <w:tcBorders>
              <w:top w:val="nil"/>
              <w:left w:val="nil"/>
              <w:bottom w:val="single" w:sz="8" w:space="0" w:color="000000"/>
              <w:right w:val="single" w:sz="8" w:space="0" w:color="000000"/>
            </w:tcBorders>
            <w:hideMark/>
          </w:tcPr>
          <w:p w14:paraId="1AE3C2DD" w14:textId="77777777" w:rsidR="00DA7AB3" w:rsidRPr="00DA7AB3" w:rsidRDefault="00DA7AB3" w:rsidP="00BD4AE9">
            <w:pPr>
              <w:pStyle w:val="AD"/>
              <w:spacing w:line="276" w:lineRule="auto"/>
            </w:pPr>
            <w:r w:rsidRPr="00DA7AB3">
              <w:rPr>
                <w:rFonts w:hint="eastAsia"/>
              </w:rPr>
              <w:t>中国保险监督管理委员会关于印发《保险业服务新型城镇化发展的指导意见》的通知</w:t>
            </w:r>
          </w:p>
        </w:tc>
        <w:tc>
          <w:tcPr>
            <w:tcW w:w="2727" w:type="dxa"/>
            <w:tcBorders>
              <w:top w:val="nil"/>
              <w:left w:val="nil"/>
              <w:bottom w:val="single" w:sz="8" w:space="0" w:color="000000"/>
              <w:right w:val="single" w:sz="8" w:space="0" w:color="000000"/>
            </w:tcBorders>
            <w:vAlign w:val="center"/>
            <w:hideMark/>
          </w:tcPr>
          <w:p w14:paraId="2EB759B3" w14:textId="77777777" w:rsidR="00DA7AB3" w:rsidRPr="00DA7AB3" w:rsidRDefault="00DA7AB3" w:rsidP="00BD4AE9">
            <w:pPr>
              <w:pStyle w:val="AD"/>
              <w:spacing w:line="276" w:lineRule="auto"/>
            </w:pPr>
            <w:r w:rsidRPr="00DA7AB3">
              <w:rPr>
                <w:rFonts w:hint="eastAsia"/>
              </w:rPr>
              <w:t>保监发〔</w:t>
            </w:r>
            <w:r w:rsidRPr="00DA7AB3">
              <w:rPr>
                <w:rFonts w:hint="eastAsia"/>
              </w:rPr>
              <w:t>2014</w:t>
            </w:r>
            <w:r w:rsidRPr="00DA7AB3">
              <w:rPr>
                <w:rFonts w:hint="eastAsia"/>
              </w:rPr>
              <w:t>〕</w:t>
            </w:r>
            <w:r w:rsidRPr="00DA7AB3">
              <w:rPr>
                <w:rFonts w:hint="eastAsia"/>
              </w:rPr>
              <w:t>25</w:t>
            </w:r>
            <w:r w:rsidRPr="00DA7AB3">
              <w:rPr>
                <w:rFonts w:hint="eastAsia"/>
              </w:rPr>
              <w:t>号</w:t>
            </w:r>
          </w:p>
        </w:tc>
      </w:tr>
      <w:tr w:rsidR="00DA7AB3" w:rsidRPr="00DA7AB3" w14:paraId="5486E934"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4B53EFA4" w14:textId="77777777" w:rsidR="00DA7AB3" w:rsidRPr="00DA7AB3" w:rsidRDefault="00DA7AB3" w:rsidP="00BD4AE9">
            <w:pPr>
              <w:pStyle w:val="AD"/>
              <w:spacing w:line="276" w:lineRule="auto"/>
            </w:pPr>
            <w:r w:rsidRPr="00DA7AB3">
              <w:rPr>
                <w:rFonts w:hint="eastAsia"/>
              </w:rPr>
              <w:t>6</w:t>
            </w:r>
          </w:p>
        </w:tc>
        <w:tc>
          <w:tcPr>
            <w:tcW w:w="5895" w:type="dxa"/>
            <w:tcBorders>
              <w:top w:val="nil"/>
              <w:left w:val="nil"/>
              <w:bottom w:val="single" w:sz="8" w:space="0" w:color="000000"/>
              <w:right w:val="single" w:sz="8" w:space="0" w:color="000000"/>
            </w:tcBorders>
            <w:hideMark/>
          </w:tcPr>
          <w:p w14:paraId="6E1D541F" w14:textId="77777777" w:rsidR="00DA7AB3" w:rsidRPr="00DA7AB3" w:rsidRDefault="00DA7AB3" w:rsidP="00BD4AE9">
            <w:pPr>
              <w:pStyle w:val="AD"/>
              <w:spacing w:line="276" w:lineRule="auto"/>
            </w:pPr>
            <w:r w:rsidRPr="00DA7AB3">
              <w:rPr>
                <w:rFonts w:hint="eastAsia"/>
              </w:rPr>
              <w:t>中国保险监督管理委员会关于印发《保险公司所属非保险子公司管理暂行办法》的通知</w:t>
            </w:r>
          </w:p>
        </w:tc>
        <w:tc>
          <w:tcPr>
            <w:tcW w:w="2727" w:type="dxa"/>
            <w:tcBorders>
              <w:top w:val="nil"/>
              <w:left w:val="nil"/>
              <w:bottom w:val="single" w:sz="8" w:space="0" w:color="000000"/>
              <w:right w:val="single" w:sz="8" w:space="0" w:color="000000"/>
            </w:tcBorders>
            <w:vAlign w:val="center"/>
            <w:hideMark/>
          </w:tcPr>
          <w:p w14:paraId="76311887" w14:textId="77777777" w:rsidR="00DA7AB3" w:rsidRPr="00DA7AB3" w:rsidRDefault="00DA7AB3" w:rsidP="00BD4AE9">
            <w:pPr>
              <w:pStyle w:val="AD"/>
              <w:spacing w:line="276" w:lineRule="auto"/>
            </w:pPr>
            <w:r w:rsidRPr="00DA7AB3">
              <w:rPr>
                <w:rFonts w:hint="eastAsia"/>
              </w:rPr>
              <w:t>保监发〔</w:t>
            </w:r>
            <w:r w:rsidRPr="00DA7AB3">
              <w:rPr>
                <w:rFonts w:hint="eastAsia"/>
              </w:rPr>
              <w:t>2014</w:t>
            </w:r>
            <w:r w:rsidRPr="00DA7AB3">
              <w:rPr>
                <w:rFonts w:hint="eastAsia"/>
              </w:rPr>
              <w:t>〕</w:t>
            </w:r>
            <w:r w:rsidRPr="00DA7AB3">
              <w:rPr>
                <w:rFonts w:hint="eastAsia"/>
              </w:rPr>
              <w:t>78</w:t>
            </w:r>
            <w:r w:rsidRPr="00DA7AB3">
              <w:rPr>
                <w:rFonts w:hint="eastAsia"/>
              </w:rPr>
              <w:t>号</w:t>
            </w:r>
          </w:p>
        </w:tc>
      </w:tr>
      <w:tr w:rsidR="00DA7AB3" w:rsidRPr="00DA7AB3" w14:paraId="68DAD2E3"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56AD5AF6" w14:textId="77777777" w:rsidR="00DA7AB3" w:rsidRPr="00DA7AB3" w:rsidRDefault="00DA7AB3" w:rsidP="00BD4AE9">
            <w:pPr>
              <w:pStyle w:val="AD"/>
              <w:spacing w:line="276" w:lineRule="auto"/>
            </w:pPr>
            <w:r w:rsidRPr="00DA7AB3">
              <w:rPr>
                <w:rFonts w:hint="eastAsia"/>
              </w:rPr>
              <w:lastRenderedPageBreak/>
              <w:t>7</w:t>
            </w:r>
          </w:p>
        </w:tc>
        <w:tc>
          <w:tcPr>
            <w:tcW w:w="5895" w:type="dxa"/>
            <w:tcBorders>
              <w:top w:val="nil"/>
              <w:left w:val="nil"/>
              <w:bottom w:val="single" w:sz="8" w:space="0" w:color="000000"/>
              <w:right w:val="single" w:sz="8" w:space="0" w:color="000000"/>
            </w:tcBorders>
            <w:hideMark/>
          </w:tcPr>
          <w:p w14:paraId="53877EDC" w14:textId="77777777" w:rsidR="00DA7AB3" w:rsidRPr="00DA7AB3" w:rsidRDefault="00DA7AB3" w:rsidP="00BD4AE9">
            <w:pPr>
              <w:pStyle w:val="AD"/>
              <w:spacing w:line="276" w:lineRule="auto"/>
            </w:pPr>
            <w:r w:rsidRPr="00DA7AB3">
              <w:rPr>
                <w:rFonts w:hint="eastAsia"/>
              </w:rPr>
              <w:t>中国保监会关于印发《农业保险承保理赔管理暂行办法》的通知</w:t>
            </w:r>
          </w:p>
        </w:tc>
        <w:tc>
          <w:tcPr>
            <w:tcW w:w="2727" w:type="dxa"/>
            <w:tcBorders>
              <w:top w:val="nil"/>
              <w:left w:val="nil"/>
              <w:bottom w:val="single" w:sz="8" w:space="0" w:color="000000"/>
              <w:right w:val="single" w:sz="8" w:space="0" w:color="000000"/>
            </w:tcBorders>
            <w:vAlign w:val="center"/>
            <w:hideMark/>
          </w:tcPr>
          <w:p w14:paraId="101AA28E" w14:textId="77777777" w:rsidR="00DA7AB3" w:rsidRPr="00DA7AB3" w:rsidRDefault="00DA7AB3" w:rsidP="00BD4AE9">
            <w:pPr>
              <w:pStyle w:val="AD"/>
              <w:spacing w:line="276" w:lineRule="auto"/>
            </w:pPr>
            <w:r w:rsidRPr="00DA7AB3">
              <w:rPr>
                <w:rFonts w:hint="eastAsia"/>
              </w:rPr>
              <w:t>保监发〔</w:t>
            </w:r>
            <w:r w:rsidRPr="00DA7AB3">
              <w:rPr>
                <w:rFonts w:hint="eastAsia"/>
              </w:rPr>
              <w:t>2015</w:t>
            </w:r>
            <w:r w:rsidRPr="00DA7AB3">
              <w:rPr>
                <w:rFonts w:hint="eastAsia"/>
              </w:rPr>
              <w:t>〕</w:t>
            </w:r>
            <w:r w:rsidRPr="00DA7AB3">
              <w:rPr>
                <w:rFonts w:hint="eastAsia"/>
              </w:rPr>
              <w:t>31</w:t>
            </w:r>
            <w:r w:rsidRPr="00DA7AB3">
              <w:rPr>
                <w:rFonts w:hint="eastAsia"/>
              </w:rPr>
              <w:t>号</w:t>
            </w:r>
          </w:p>
        </w:tc>
      </w:tr>
      <w:tr w:rsidR="00DA7AB3" w:rsidRPr="00DA7AB3" w14:paraId="307D4B10"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2DD93C3C" w14:textId="77777777" w:rsidR="00DA7AB3" w:rsidRPr="00DA7AB3" w:rsidRDefault="00DA7AB3" w:rsidP="00BD4AE9">
            <w:pPr>
              <w:pStyle w:val="AD"/>
              <w:spacing w:line="276" w:lineRule="auto"/>
            </w:pPr>
            <w:r w:rsidRPr="00DA7AB3">
              <w:rPr>
                <w:rFonts w:hint="eastAsia"/>
              </w:rPr>
              <w:t>8</w:t>
            </w:r>
          </w:p>
        </w:tc>
        <w:tc>
          <w:tcPr>
            <w:tcW w:w="5895" w:type="dxa"/>
            <w:tcBorders>
              <w:top w:val="nil"/>
              <w:left w:val="nil"/>
              <w:bottom w:val="single" w:sz="8" w:space="0" w:color="000000"/>
              <w:right w:val="single" w:sz="8" w:space="0" w:color="000000"/>
            </w:tcBorders>
            <w:hideMark/>
          </w:tcPr>
          <w:p w14:paraId="01E8A79C" w14:textId="77777777" w:rsidR="00DA7AB3" w:rsidRPr="00DA7AB3" w:rsidRDefault="00DA7AB3" w:rsidP="00BD4AE9">
            <w:pPr>
              <w:pStyle w:val="AD"/>
              <w:spacing w:line="276" w:lineRule="auto"/>
            </w:pPr>
            <w:r w:rsidRPr="00DA7AB3">
              <w:rPr>
                <w:rFonts w:hint="eastAsia"/>
              </w:rPr>
              <w:t>中国保监会关于调整保险业监管费收费标准等有关事项的通知</w:t>
            </w:r>
            <w:r w:rsidRPr="00DA7AB3">
              <w:rPr>
                <w:rFonts w:hint="eastAsia"/>
              </w:rPr>
              <w:t>(2016)</w:t>
            </w:r>
          </w:p>
        </w:tc>
        <w:tc>
          <w:tcPr>
            <w:tcW w:w="2727" w:type="dxa"/>
            <w:tcBorders>
              <w:top w:val="nil"/>
              <w:left w:val="nil"/>
              <w:bottom w:val="single" w:sz="8" w:space="0" w:color="000000"/>
              <w:right w:val="single" w:sz="8" w:space="0" w:color="000000"/>
            </w:tcBorders>
            <w:vAlign w:val="center"/>
            <w:hideMark/>
          </w:tcPr>
          <w:p w14:paraId="5572CF08" w14:textId="77777777" w:rsidR="00DA7AB3" w:rsidRPr="00DA7AB3" w:rsidRDefault="00DA7AB3" w:rsidP="00BD4AE9">
            <w:pPr>
              <w:pStyle w:val="AD"/>
              <w:spacing w:line="276" w:lineRule="auto"/>
            </w:pPr>
            <w:r w:rsidRPr="00DA7AB3">
              <w:rPr>
                <w:rFonts w:hint="eastAsia"/>
              </w:rPr>
              <w:t>保监发〔</w:t>
            </w:r>
            <w:r w:rsidRPr="00DA7AB3">
              <w:rPr>
                <w:rFonts w:hint="eastAsia"/>
              </w:rPr>
              <w:t>2016</w:t>
            </w:r>
            <w:r w:rsidRPr="00DA7AB3">
              <w:rPr>
                <w:rFonts w:hint="eastAsia"/>
              </w:rPr>
              <w:t>〕</w:t>
            </w:r>
            <w:r w:rsidRPr="00DA7AB3">
              <w:rPr>
                <w:rFonts w:hint="eastAsia"/>
              </w:rPr>
              <w:t>9</w:t>
            </w:r>
            <w:r w:rsidRPr="00DA7AB3">
              <w:rPr>
                <w:rFonts w:hint="eastAsia"/>
              </w:rPr>
              <w:t>号</w:t>
            </w:r>
          </w:p>
        </w:tc>
      </w:tr>
      <w:tr w:rsidR="00DA7AB3" w:rsidRPr="00DA7AB3" w14:paraId="37FE699A" w14:textId="77777777" w:rsidTr="00DA7AB3">
        <w:trPr>
          <w:trHeight w:val="927"/>
          <w:jc w:val="center"/>
        </w:trPr>
        <w:tc>
          <w:tcPr>
            <w:tcW w:w="480" w:type="dxa"/>
            <w:tcBorders>
              <w:top w:val="nil"/>
              <w:left w:val="single" w:sz="8" w:space="0" w:color="000000"/>
              <w:bottom w:val="single" w:sz="8" w:space="0" w:color="000000"/>
              <w:right w:val="single" w:sz="8" w:space="0" w:color="000000"/>
            </w:tcBorders>
            <w:vAlign w:val="center"/>
            <w:hideMark/>
          </w:tcPr>
          <w:p w14:paraId="51B57788" w14:textId="77777777" w:rsidR="00DA7AB3" w:rsidRPr="00DA7AB3" w:rsidRDefault="00DA7AB3" w:rsidP="00BD4AE9">
            <w:pPr>
              <w:pStyle w:val="AD"/>
              <w:spacing w:line="276" w:lineRule="auto"/>
            </w:pPr>
            <w:r w:rsidRPr="00DA7AB3">
              <w:rPr>
                <w:rFonts w:hint="eastAsia"/>
              </w:rPr>
              <w:t>9</w:t>
            </w:r>
          </w:p>
        </w:tc>
        <w:tc>
          <w:tcPr>
            <w:tcW w:w="5895" w:type="dxa"/>
            <w:tcBorders>
              <w:top w:val="nil"/>
              <w:left w:val="nil"/>
              <w:bottom w:val="single" w:sz="8" w:space="0" w:color="000000"/>
              <w:right w:val="single" w:sz="8" w:space="0" w:color="000000"/>
            </w:tcBorders>
            <w:hideMark/>
          </w:tcPr>
          <w:p w14:paraId="39B78AA0" w14:textId="77777777" w:rsidR="00DA7AB3" w:rsidRPr="00DA7AB3" w:rsidRDefault="00DA7AB3" w:rsidP="00BD4AE9">
            <w:pPr>
              <w:pStyle w:val="AD"/>
              <w:spacing w:line="276" w:lineRule="auto"/>
            </w:pPr>
            <w:r w:rsidRPr="00DA7AB3">
              <w:rPr>
                <w:rFonts w:hint="eastAsia"/>
              </w:rPr>
              <w:t>中国保险监督管理委员会办公厅</w:t>
            </w:r>
            <w:r w:rsidRPr="00DA7AB3">
              <w:rPr>
                <w:rFonts w:hint="eastAsia"/>
              </w:rPr>
              <w:t xml:space="preserve"> </w:t>
            </w:r>
            <w:r w:rsidRPr="00DA7AB3">
              <w:rPr>
                <w:rFonts w:hint="eastAsia"/>
              </w:rPr>
              <w:t>商务部办公厅关于申报中小商贸企业国内贸易信用险补助项目承办单位的通知</w:t>
            </w:r>
          </w:p>
        </w:tc>
        <w:tc>
          <w:tcPr>
            <w:tcW w:w="2727" w:type="dxa"/>
            <w:tcBorders>
              <w:top w:val="nil"/>
              <w:left w:val="nil"/>
              <w:bottom w:val="single" w:sz="8" w:space="0" w:color="000000"/>
              <w:right w:val="single" w:sz="8" w:space="0" w:color="000000"/>
            </w:tcBorders>
            <w:vAlign w:val="center"/>
            <w:hideMark/>
          </w:tcPr>
          <w:p w14:paraId="514DFD62"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2010</w:t>
            </w:r>
            <w:r w:rsidRPr="00DA7AB3">
              <w:rPr>
                <w:rFonts w:hint="eastAsia"/>
              </w:rPr>
              <w:t>〕</w:t>
            </w:r>
            <w:r w:rsidRPr="00DA7AB3">
              <w:rPr>
                <w:rFonts w:hint="eastAsia"/>
              </w:rPr>
              <w:t>66</w:t>
            </w:r>
            <w:r w:rsidRPr="00DA7AB3">
              <w:rPr>
                <w:rFonts w:hint="eastAsia"/>
              </w:rPr>
              <w:t>号</w:t>
            </w:r>
          </w:p>
        </w:tc>
      </w:tr>
      <w:tr w:rsidR="00DA7AB3" w:rsidRPr="00DA7AB3" w14:paraId="4797EE69"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3625F9FC" w14:textId="77777777" w:rsidR="00DA7AB3" w:rsidRPr="00DA7AB3" w:rsidRDefault="00DA7AB3" w:rsidP="00BD4AE9">
            <w:pPr>
              <w:pStyle w:val="AD"/>
              <w:spacing w:line="276" w:lineRule="auto"/>
            </w:pPr>
            <w:r w:rsidRPr="00DA7AB3">
              <w:rPr>
                <w:rFonts w:hint="eastAsia"/>
              </w:rPr>
              <w:t>10</w:t>
            </w:r>
          </w:p>
        </w:tc>
        <w:tc>
          <w:tcPr>
            <w:tcW w:w="5895" w:type="dxa"/>
            <w:tcBorders>
              <w:top w:val="nil"/>
              <w:left w:val="nil"/>
              <w:bottom w:val="single" w:sz="8" w:space="0" w:color="000000"/>
              <w:right w:val="single" w:sz="8" w:space="0" w:color="000000"/>
            </w:tcBorders>
            <w:hideMark/>
          </w:tcPr>
          <w:p w14:paraId="69F4057F" w14:textId="77777777" w:rsidR="00DA7AB3" w:rsidRPr="00DA7AB3" w:rsidRDefault="00DA7AB3" w:rsidP="00BD4AE9">
            <w:pPr>
              <w:pStyle w:val="AD"/>
              <w:spacing w:line="276" w:lineRule="auto"/>
            </w:pPr>
            <w:r w:rsidRPr="00DA7AB3">
              <w:rPr>
                <w:rFonts w:hint="eastAsia"/>
              </w:rPr>
              <w:t>中国保险监督管理委员会办公厅关于进一步做好保险业治理“小金库”工作的通知</w:t>
            </w:r>
          </w:p>
        </w:tc>
        <w:tc>
          <w:tcPr>
            <w:tcW w:w="2727" w:type="dxa"/>
            <w:tcBorders>
              <w:top w:val="nil"/>
              <w:left w:val="nil"/>
              <w:bottom w:val="single" w:sz="8" w:space="0" w:color="000000"/>
              <w:right w:val="single" w:sz="8" w:space="0" w:color="000000"/>
            </w:tcBorders>
            <w:vAlign w:val="center"/>
            <w:hideMark/>
          </w:tcPr>
          <w:p w14:paraId="5183C7E1"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2011</w:t>
            </w:r>
            <w:r w:rsidRPr="00DA7AB3">
              <w:rPr>
                <w:rFonts w:hint="eastAsia"/>
              </w:rPr>
              <w:t>〕</w:t>
            </w:r>
            <w:r w:rsidRPr="00DA7AB3">
              <w:rPr>
                <w:rFonts w:hint="eastAsia"/>
              </w:rPr>
              <w:t>61</w:t>
            </w:r>
            <w:r w:rsidRPr="00DA7AB3">
              <w:rPr>
                <w:rFonts w:hint="eastAsia"/>
              </w:rPr>
              <w:t>号</w:t>
            </w:r>
          </w:p>
        </w:tc>
      </w:tr>
      <w:tr w:rsidR="00DA7AB3" w:rsidRPr="00DA7AB3" w14:paraId="1317295A"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2AA20CA9" w14:textId="77777777" w:rsidR="00DA7AB3" w:rsidRPr="00DA7AB3" w:rsidRDefault="00DA7AB3" w:rsidP="00BD4AE9">
            <w:pPr>
              <w:pStyle w:val="AD"/>
              <w:spacing w:line="276" w:lineRule="auto"/>
            </w:pPr>
            <w:r w:rsidRPr="00DA7AB3">
              <w:rPr>
                <w:rFonts w:hint="eastAsia"/>
              </w:rPr>
              <w:t>11</w:t>
            </w:r>
          </w:p>
        </w:tc>
        <w:tc>
          <w:tcPr>
            <w:tcW w:w="5895" w:type="dxa"/>
            <w:tcBorders>
              <w:top w:val="nil"/>
              <w:left w:val="nil"/>
              <w:bottom w:val="single" w:sz="8" w:space="0" w:color="000000"/>
              <w:right w:val="single" w:sz="8" w:space="0" w:color="000000"/>
            </w:tcBorders>
            <w:hideMark/>
          </w:tcPr>
          <w:p w14:paraId="25CC730F" w14:textId="77777777" w:rsidR="00DA7AB3" w:rsidRPr="00DA7AB3" w:rsidRDefault="00DA7AB3" w:rsidP="00BD4AE9">
            <w:pPr>
              <w:pStyle w:val="AD"/>
              <w:spacing w:line="276" w:lineRule="auto"/>
            </w:pPr>
            <w:r w:rsidRPr="00DA7AB3">
              <w:rPr>
                <w:rFonts w:hint="eastAsia"/>
              </w:rPr>
              <w:t>中国保监会办公厅关于做好人身保险业综合治理销售误导评价工作的通知</w:t>
            </w:r>
          </w:p>
        </w:tc>
        <w:tc>
          <w:tcPr>
            <w:tcW w:w="2727" w:type="dxa"/>
            <w:tcBorders>
              <w:top w:val="nil"/>
              <w:left w:val="nil"/>
              <w:bottom w:val="single" w:sz="8" w:space="0" w:color="000000"/>
              <w:right w:val="single" w:sz="8" w:space="0" w:color="000000"/>
            </w:tcBorders>
            <w:vAlign w:val="center"/>
            <w:hideMark/>
          </w:tcPr>
          <w:p w14:paraId="2F66BAC0" w14:textId="77777777" w:rsidR="00DA7AB3" w:rsidRPr="00DA7AB3" w:rsidRDefault="00DA7AB3" w:rsidP="00BD4AE9">
            <w:pPr>
              <w:pStyle w:val="AD"/>
              <w:spacing w:line="276" w:lineRule="auto"/>
            </w:pPr>
            <w:proofErr w:type="gramStart"/>
            <w:r w:rsidRPr="00DA7AB3">
              <w:rPr>
                <w:rFonts w:hint="eastAsia"/>
              </w:rPr>
              <w:t>保监厅发</w:t>
            </w:r>
            <w:proofErr w:type="gramEnd"/>
            <w:r w:rsidRPr="00DA7AB3">
              <w:rPr>
                <w:rFonts w:hint="eastAsia"/>
              </w:rPr>
              <w:t>〔</w:t>
            </w:r>
            <w:r w:rsidRPr="00DA7AB3">
              <w:rPr>
                <w:rFonts w:hint="eastAsia"/>
              </w:rPr>
              <w:t>2012</w:t>
            </w:r>
            <w:r w:rsidRPr="00DA7AB3">
              <w:rPr>
                <w:rFonts w:hint="eastAsia"/>
              </w:rPr>
              <w:t>〕</w:t>
            </w:r>
            <w:r w:rsidRPr="00DA7AB3">
              <w:rPr>
                <w:rFonts w:hint="eastAsia"/>
              </w:rPr>
              <w:t>71</w:t>
            </w:r>
            <w:r w:rsidRPr="00DA7AB3">
              <w:rPr>
                <w:rFonts w:hint="eastAsia"/>
              </w:rPr>
              <w:t>号</w:t>
            </w:r>
          </w:p>
        </w:tc>
      </w:tr>
      <w:tr w:rsidR="00DA7AB3" w:rsidRPr="00DA7AB3" w14:paraId="587DE142"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7A9A0DC0" w14:textId="77777777" w:rsidR="00DA7AB3" w:rsidRPr="00DA7AB3" w:rsidRDefault="00DA7AB3" w:rsidP="00BD4AE9">
            <w:pPr>
              <w:pStyle w:val="AD"/>
              <w:spacing w:line="276" w:lineRule="auto"/>
            </w:pPr>
            <w:r w:rsidRPr="00DA7AB3">
              <w:rPr>
                <w:rFonts w:hint="eastAsia"/>
              </w:rPr>
              <w:t>12</w:t>
            </w:r>
          </w:p>
        </w:tc>
        <w:tc>
          <w:tcPr>
            <w:tcW w:w="5895" w:type="dxa"/>
            <w:tcBorders>
              <w:top w:val="nil"/>
              <w:left w:val="nil"/>
              <w:bottom w:val="single" w:sz="8" w:space="0" w:color="000000"/>
              <w:right w:val="single" w:sz="8" w:space="0" w:color="000000"/>
            </w:tcBorders>
            <w:hideMark/>
          </w:tcPr>
          <w:p w14:paraId="030E7777" w14:textId="77777777" w:rsidR="00DA7AB3" w:rsidRPr="00DA7AB3" w:rsidRDefault="00DA7AB3" w:rsidP="00BD4AE9">
            <w:pPr>
              <w:pStyle w:val="AD"/>
              <w:spacing w:line="276" w:lineRule="auto"/>
            </w:pPr>
            <w:r w:rsidRPr="00DA7AB3">
              <w:rPr>
                <w:rFonts w:hint="eastAsia"/>
              </w:rPr>
              <w:t>中国保监会</w:t>
            </w:r>
            <w:proofErr w:type="gramStart"/>
            <w:r w:rsidRPr="00DA7AB3">
              <w:rPr>
                <w:rFonts w:hint="eastAsia"/>
              </w:rPr>
              <w:t>关于在偿二代</w:t>
            </w:r>
            <w:proofErr w:type="gramEnd"/>
            <w:r w:rsidRPr="00DA7AB3">
              <w:rPr>
                <w:rFonts w:hint="eastAsia"/>
              </w:rPr>
              <w:t>过渡期内开展保险公司偿付能力风险管理能力试评估有关事项的通知</w:t>
            </w:r>
          </w:p>
        </w:tc>
        <w:tc>
          <w:tcPr>
            <w:tcW w:w="2727" w:type="dxa"/>
            <w:tcBorders>
              <w:top w:val="nil"/>
              <w:left w:val="nil"/>
              <w:bottom w:val="single" w:sz="8" w:space="0" w:color="000000"/>
              <w:right w:val="single" w:sz="8" w:space="0" w:color="000000"/>
            </w:tcBorders>
            <w:vAlign w:val="center"/>
            <w:hideMark/>
          </w:tcPr>
          <w:p w14:paraId="5D09B552" w14:textId="77777777" w:rsidR="00DA7AB3" w:rsidRPr="00DA7AB3" w:rsidRDefault="00DA7AB3" w:rsidP="00BD4AE9">
            <w:pPr>
              <w:pStyle w:val="AD"/>
              <w:spacing w:line="276" w:lineRule="auto"/>
            </w:pPr>
            <w:r w:rsidRPr="00DA7AB3">
              <w:rPr>
                <w:rFonts w:hint="eastAsia"/>
              </w:rPr>
              <w:t>保监财会〔</w:t>
            </w:r>
            <w:r w:rsidRPr="00DA7AB3">
              <w:rPr>
                <w:rFonts w:hint="eastAsia"/>
              </w:rPr>
              <w:t>2015</w:t>
            </w:r>
            <w:r w:rsidRPr="00DA7AB3">
              <w:rPr>
                <w:rFonts w:hint="eastAsia"/>
              </w:rPr>
              <w:t>〕</w:t>
            </w:r>
            <w:r w:rsidRPr="00DA7AB3">
              <w:rPr>
                <w:rFonts w:hint="eastAsia"/>
              </w:rPr>
              <w:t>125</w:t>
            </w:r>
            <w:r w:rsidRPr="00DA7AB3">
              <w:rPr>
                <w:rFonts w:hint="eastAsia"/>
              </w:rPr>
              <w:t>号</w:t>
            </w:r>
          </w:p>
        </w:tc>
      </w:tr>
      <w:tr w:rsidR="00DA7AB3" w:rsidRPr="00DA7AB3" w14:paraId="4CF9EFA7"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703782FB" w14:textId="77777777" w:rsidR="00DA7AB3" w:rsidRPr="00DA7AB3" w:rsidRDefault="00DA7AB3" w:rsidP="00BD4AE9">
            <w:pPr>
              <w:pStyle w:val="AD"/>
              <w:spacing w:line="276" w:lineRule="auto"/>
            </w:pPr>
            <w:r w:rsidRPr="00DA7AB3">
              <w:rPr>
                <w:rFonts w:hint="eastAsia"/>
              </w:rPr>
              <w:t>13</w:t>
            </w:r>
          </w:p>
        </w:tc>
        <w:tc>
          <w:tcPr>
            <w:tcW w:w="5895" w:type="dxa"/>
            <w:tcBorders>
              <w:top w:val="nil"/>
              <w:left w:val="nil"/>
              <w:bottom w:val="single" w:sz="8" w:space="0" w:color="000000"/>
              <w:right w:val="single" w:sz="8" w:space="0" w:color="000000"/>
            </w:tcBorders>
            <w:hideMark/>
          </w:tcPr>
          <w:p w14:paraId="1CA8C781" w14:textId="77777777" w:rsidR="00DA7AB3" w:rsidRPr="00DA7AB3" w:rsidRDefault="00DA7AB3" w:rsidP="00BD4AE9">
            <w:pPr>
              <w:pStyle w:val="AD"/>
              <w:spacing w:line="276" w:lineRule="auto"/>
            </w:pPr>
            <w:r w:rsidRPr="00DA7AB3">
              <w:rPr>
                <w:rFonts w:hint="eastAsia"/>
              </w:rPr>
              <w:t>中国保监会关于中国风险导向偿付能力体系实施过渡期有关事项的通知</w:t>
            </w:r>
          </w:p>
        </w:tc>
        <w:tc>
          <w:tcPr>
            <w:tcW w:w="2727" w:type="dxa"/>
            <w:tcBorders>
              <w:top w:val="nil"/>
              <w:left w:val="nil"/>
              <w:bottom w:val="single" w:sz="8" w:space="0" w:color="000000"/>
              <w:right w:val="single" w:sz="8" w:space="0" w:color="000000"/>
            </w:tcBorders>
            <w:vAlign w:val="center"/>
            <w:hideMark/>
          </w:tcPr>
          <w:p w14:paraId="11FA5E22" w14:textId="77777777" w:rsidR="00DA7AB3" w:rsidRPr="00DA7AB3" w:rsidRDefault="00DA7AB3" w:rsidP="00BD4AE9">
            <w:pPr>
              <w:pStyle w:val="AD"/>
              <w:spacing w:line="276" w:lineRule="auto"/>
            </w:pPr>
            <w:r w:rsidRPr="00DA7AB3">
              <w:rPr>
                <w:rFonts w:hint="eastAsia"/>
              </w:rPr>
              <w:t>保监财会〔</w:t>
            </w:r>
            <w:r w:rsidRPr="00DA7AB3">
              <w:rPr>
                <w:rFonts w:hint="eastAsia"/>
              </w:rPr>
              <w:t>2015</w:t>
            </w:r>
            <w:r w:rsidRPr="00DA7AB3">
              <w:rPr>
                <w:rFonts w:hint="eastAsia"/>
              </w:rPr>
              <w:t>〕</w:t>
            </w:r>
            <w:r w:rsidRPr="00DA7AB3">
              <w:rPr>
                <w:rFonts w:hint="eastAsia"/>
              </w:rPr>
              <w:t>15</w:t>
            </w:r>
            <w:r w:rsidRPr="00DA7AB3">
              <w:rPr>
                <w:rFonts w:hint="eastAsia"/>
              </w:rPr>
              <w:t>号</w:t>
            </w:r>
          </w:p>
        </w:tc>
      </w:tr>
      <w:tr w:rsidR="00DA7AB3" w:rsidRPr="00DA7AB3" w14:paraId="4CF6A313" w14:textId="77777777" w:rsidTr="00DA7AB3">
        <w:trPr>
          <w:trHeight w:val="680"/>
          <w:jc w:val="center"/>
        </w:trPr>
        <w:tc>
          <w:tcPr>
            <w:tcW w:w="480" w:type="dxa"/>
            <w:tcBorders>
              <w:top w:val="nil"/>
              <w:left w:val="single" w:sz="8" w:space="0" w:color="000000"/>
              <w:bottom w:val="single" w:sz="8" w:space="0" w:color="000000"/>
              <w:right w:val="single" w:sz="8" w:space="0" w:color="000000"/>
            </w:tcBorders>
            <w:vAlign w:val="center"/>
            <w:hideMark/>
          </w:tcPr>
          <w:p w14:paraId="2B6BC771" w14:textId="77777777" w:rsidR="00DA7AB3" w:rsidRPr="00DA7AB3" w:rsidRDefault="00DA7AB3" w:rsidP="00BD4AE9">
            <w:pPr>
              <w:pStyle w:val="AD"/>
              <w:spacing w:line="276" w:lineRule="auto"/>
            </w:pPr>
            <w:r w:rsidRPr="00DA7AB3">
              <w:rPr>
                <w:rFonts w:hint="eastAsia"/>
              </w:rPr>
              <w:t>14</w:t>
            </w:r>
          </w:p>
        </w:tc>
        <w:tc>
          <w:tcPr>
            <w:tcW w:w="5895" w:type="dxa"/>
            <w:tcBorders>
              <w:top w:val="nil"/>
              <w:left w:val="nil"/>
              <w:bottom w:val="single" w:sz="8" w:space="0" w:color="000000"/>
              <w:right w:val="single" w:sz="8" w:space="0" w:color="000000"/>
            </w:tcBorders>
            <w:hideMark/>
          </w:tcPr>
          <w:p w14:paraId="60CEF17F" w14:textId="77777777" w:rsidR="00DA7AB3" w:rsidRPr="00DA7AB3" w:rsidRDefault="00DA7AB3" w:rsidP="00BD4AE9">
            <w:pPr>
              <w:pStyle w:val="AD"/>
              <w:spacing w:line="276" w:lineRule="auto"/>
            </w:pPr>
            <w:r w:rsidRPr="00DA7AB3">
              <w:rPr>
                <w:rFonts w:hint="eastAsia"/>
              </w:rPr>
              <w:t>中国保监会关于印发《保险业监管费相关政策解答》的通知</w:t>
            </w:r>
          </w:p>
        </w:tc>
        <w:tc>
          <w:tcPr>
            <w:tcW w:w="2727" w:type="dxa"/>
            <w:tcBorders>
              <w:top w:val="nil"/>
              <w:left w:val="nil"/>
              <w:bottom w:val="single" w:sz="8" w:space="0" w:color="000000"/>
              <w:right w:val="single" w:sz="8" w:space="0" w:color="000000"/>
            </w:tcBorders>
            <w:vAlign w:val="center"/>
            <w:hideMark/>
          </w:tcPr>
          <w:p w14:paraId="7E137EDB" w14:textId="77777777" w:rsidR="00DA7AB3" w:rsidRPr="00DA7AB3" w:rsidRDefault="00DA7AB3" w:rsidP="00BD4AE9">
            <w:pPr>
              <w:pStyle w:val="AD"/>
              <w:spacing w:line="276" w:lineRule="auto"/>
            </w:pPr>
            <w:r w:rsidRPr="00DA7AB3">
              <w:rPr>
                <w:rFonts w:hint="eastAsia"/>
              </w:rPr>
              <w:t>保监财会〔</w:t>
            </w:r>
            <w:r w:rsidRPr="00DA7AB3">
              <w:rPr>
                <w:rFonts w:hint="eastAsia"/>
              </w:rPr>
              <w:t>2016</w:t>
            </w:r>
            <w:r w:rsidRPr="00DA7AB3">
              <w:rPr>
                <w:rFonts w:hint="eastAsia"/>
              </w:rPr>
              <w:t>〕</w:t>
            </w:r>
            <w:r w:rsidRPr="00DA7AB3">
              <w:rPr>
                <w:rFonts w:hint="eastAsia"/>
              </w:rPr>
              <w:t>19</w:t>
            </w:r>
            <w:r w:rsidRPr="00DA7AB3">
              <w:rPr>
                <w:rFonts w:hint="eastAsia"/>
              </w:rPr>
              <w:t>号</w:t>
            </w:r>
          </w:p>
        </w:tc>
      </w:tr>
    </w:tbl>
    <w:p w14:paraId="2CDAF223" w14:textId="4477A0F3" w:rsidR="00DA7AB3" w:rsidRDefault="00DA7AB3" w:rsidP="00BD4AE9">
      <w:pPr>
        <w:pStyle w:val="AD"/>
        <w:spacing w:line="276" w:lineRule="auto"/>
      </w:pPr>
    </w:p>
    <w:p w14:paraId="4875AE11" w14:textId="32C13E91" w:rsidR="0096474B" w:rsidRDefault="0096474B" w:rsidP="00BD4AE9">
      <w:pPr>
        <w:widowControl/>
        <w:overflowPunct/>
        <w:spacing w:line="276" w:lineRule="auto"/>
        <w:jc w:val="left"/>
        <w:rPr>
          <w:rFonts w:hint="eastAsia"/>
        </w:rPr>
      </w:pPr>
    </w:p>
    <w:p w14:paraId="6687E135" w14:textId="793D871F" w:rsidR="00DA7AB3" w:rsidRPr="00DA7AB3" w:rsidRDefault="00DA7AB3" w:rsidP="00BD4AE9">
      <w:pPr>
        <w:pStyle w:val="AD"/>
        <w:spacing w:line="276" w:lineRule="auto"/>
      </w:pPr>
      <w:r w:rsidRPr="00DA7AB3">
        <w:rPr>
          <w:rFonts w:hint="eastAsia"/>
        </w:rPr>
        <w:t>附件</w:t>
      </w:r>
      <w:r w:rsidRPr="00DA7AB3">
        <w:rPr>
          <w:rFonts w:hint="eastAsia"/>
        </w:rPr>
        <w:t>3</w:t>
      </w:r>
    </w:p>
    <w:p w14:paraId="05D7ACD0" w14:textId="77777777" w:rsidR="00DA7AB3" w:rsidRPr="00DA7AB3" w:rsidRDefault="00DA7AB3" w:rsidP="00BD4AE9">
      <w:pPr>
        <w:pStyle w:val="AD"/>
        <w:spacing w:line="276" w:lineRule="auto"/>
        <w:jc w:val="center"/>
        <w:rPr>
          <w:b/>
          <w:bCs/>
        </w:rPr>
      </w:pPr>
      <w:r w:rsidRPr="00DA7AB3">
        <w:rPr>
          <w:rFonts w:hint="eastAsia"/>
          <w:b/>
          <w:bCs/>
        </w:rPr>
        <w:t>银保监会决定修订的规章、规范性文件</w:t>
      </w:r>
    </w:p>
    <w:p w14:paraId="3E0D5305" w14:textId="77777777" w:rsidR="00DA7AB3" w:rsidRPr="00DA7AB3" w:rsidRDefault="00DA7AB3" w:rsidP="00BD4AE9">
      <w:pPr>
        <w:pStyle w:val="AD"/>
        <w:spacing w:line="276" w:lineRule="auto"/>
      </w:pPr>
      <w:r w:rsidRPr="00DA7AB3">
        <w:rPr>
          <w:rFonts w:hint="eastAsia"/>
        </w:rPr>
        <w:t>一、将《个人定期存单质押贷款办法》（中国银行业监督管理委员会令</w:t>
      </w:r>
      <w:r w:rsidRPr="00DA7AB3">
        <w:rPr>
          <w:rFonts w:hint="eastAsia"/>
        </w:rPr>
        <w:t>2007</w:t>
      </w:r>
      <w:r w:rsidRPr="00DA7AB3">
        <w:rPr>
          <w:rFonts w:hint="eastAsia"/>
        </w:rPr>
        <w:t>年第</w:t>
      </w:r>
      <w:r w:rsidRPr="00DA7AB3">
        <w:rPr>
          <w:rFonts w:hint="eastAsia"/>
        </w:rPr>
        <w:t>4</w:t>
      </w:r>
      <w:r w:rsidRPr="00DA7AB3">
        <w:rPr>
          <w:rFonts w:hint="eastAsia"/>
        </w:rPr>
        <w:t>号）第一条中的“《中华人民共和国担保法》”修改为“《中华人民共和国民法典》”。</w:t>
      </w:r>
    </w:p>
    <w:p w14:paraId="2036CE25" w14:textId="77777777" w:rsidR="00DA7AB3" w:rsidRPr="00DA7AB3" w:rsidRDefault="00DA7AB3" w:rsidP="00BD4AE9">
      <w:pPr>
        <w:pStyle w:val="AD"/>
        <w:spacing w:line="276" w:lineRule="auto"/>
      </w:pPr>
      <w:r w:rsidRPr="00DA7AB3">
        <w:rPr>
          <w:rFonts w:hint="eastAsia"/>
        </w:rPr>
        <w:t>二、将《单位定期存单质押贷款管理规定》（中国银行业监督管理委员会令</w:t>
      </w:r>
      <w:r w:rsidRPr="00DA7AB3">
        <w:rPr>
          <w:rFonts w:hint="eastAsia"/>
        </w:rPr>
        <w:t>2007</w:t>
      </w:r>
      <w:r w:rsidRPr="00DA7AB3">
        <w:rPr>
          <w:rFonts w:hint="eastAsia"/>
        </w:rPr>
        <w:t>年第</w:t>
      </w:r>
      <w:r w:rsidRPr="00DA7AB3">
        <w:rPr>
          <w:rFonts w:hint="eastAsia"/>
        </w:rPr>
        <w:t>9</w:t>
      </w:r>
      <w:r w:rsidRPr="00DA7AB3">
        <w:rPr>
          <w:rFonts w:hint="eastAsia"/>
        </w:rPr>
        <w:t>号）第一条中的“《中华人民共和国物权法》”修改为“《中华人民共和国民法典》”。</w:t>
      </w:r>
    </w:p>
    <w:p w14:paraId="718F276C" w14:textId="77777777" w:rsidR="00DA7AB3" w:rsidRPr="00DA7AB3" w:rsidRDefault="00DA7AB3" w:rsidP="00BD4AE9">
      <w:pPr>
        <w:pStyle w:val="AD"/>
        <w:spacing w:line="276" w:lineRule="auto"/>
      </w:pPr>
      <w:r w:rsidRPr="00DA7AB3">
        <w:rPr>
          <w:rFonts w:hint="eastAsia"/>
        </w:rPr>
        <w:t>三、将《保险资金间接投资基础设施项目管理办法》（中国保险监督管理委员会令</w:t>
      </w:r>
      <w:r w:rsidRPr="00DA7AB3">
        <w:rPr>
          <w:rFonts w:hint="eastAsia"/>
        </w:rPr>
        <w:t>2016</w:t>
      </w:r>
      <w:r w:rsidRPr="00DA7AB3">
        <w:rPr>
          <w:rFonts w:hint="eastAsia"/>
        </w:rPr>
        <w:t>年第</w:t>
      </w:r>
      <w:r w:rsidRPr="00DA7AB3">
        <w:rPr>
          <w:rFonts w:hint="eastAsia"/>
        </w:rPr>
        <w:t>2</w:t>
      </w:r>
      <w:r w:rsidRPr="00DA7AB3">
        <w:rPr>
          <w:rFonts w:hint="eastAsia"/>
        </w:rPr>
        <w:t>号）第一条中的“《中华人民共和国合同法》”修改为“《中华人民共和国民法典》”。</w:t>
      </w:r>
    </w:p>
    <w:p w14:paraId="1BE84D1A" w14:textId="77777777" w:rsidR="00DA7AB3" w:rsidRPr="00DA7AB3" w:rsidRDefault="00DA7AB3" w:rsidP="00BD4AE9">
      <w:pPr>
        <w:pStyle w:val="AD"/>
        <w:spacing w:line="276" w:lineRule="auto"/>
      </w:pPr>
      <w:r w:rsidRPr="00DA7AB3">
        <w:rPr>
          <w:rFonts w:hint="eastAsia"/>
        </w:rPr>
        <w:t>四、将《商业银行互联网贷款管理暂行办法》（中国银行保险监督管理委员会令</w:t>
      </w:r>
      <w:r w:rsidRPr="00DA7AB3">
        <w:rPr>
          <w:rFonts w:hint="eastAsia"/>
        </w:rPr>
        <w:t>2020</w:t>
      </w:r>
      <w:r w:rsidRPr="00DA7AB3">
        <w:rPr>
          <w:rFonts w:hint="eastAsia"/>
        </w:rPr>
        <w:t>年第</w:t>
      </w:r>
      <w:r w:rsidRPr="00DA7AB3">
        <w:rPr>
          <w:rFonts w:hint="eastAsia"/>
        </w:rPr>
        <w:t>9</w:t>
      </w:r>
      <w:r w:rsidRPr="00DA7AB3">
        <w:rPr>
          <w:rFonts w:hint="eastAsia"/>
        </w:rPr>
        <w:t>号）第二十三条中的“《中华人民共和国合同法》”修改为“《中华人民共和国民法典》”。</w:t>
      </w:r>
    </w:p>
    <w:p w14:paraId="39E2A374" w14:textId="77777777" w:rsidR="00DA7AB3" w:rsidRPr="00DA7AB3" w:rsidRDefault="00DA7AB3" w:rsidP="00BD4AE9">
      <w:pPr>
        <w:pStyle w:val="AD"/>
        <w:spacing w:line="276" w:lineRule="auto"/>
      </w:pPr>
      <w:r w:rsidRPr="00DA7AB3">
        <w:rPr>
          <w:rFonts w:hint="eastAsia"/>
        </w:rPr>
        <w:t>五、将《中国保监会关于印发</w:t>
      </w:r>
      <w:r w:rsidRPr="00DA7AB3">
        <w:rPr>
          <w:rFonts w:hint="eastAsia"/>
        </w:rPr>
        <w:t>&lt;</w:t>
      </w:r>
      <w:r w:rsidRPr="00DA7AB3">
        <w:rPr>
          <w:rFonts w:hint="eastAsia"/>
        </w:rPr>
        <w:t>保险资金委托投资管理暂行办法</w:t>
      </w:r>
      <w:r w:rsidRPr="00DA7AB3">
        <w:rPr>
          <w:rFonts w:hint="eastAsia"/>
        </w:rPr>
        <w:t>&gt;</w:t>
      </w:r>
      <w:r w:rsidRPr="00DA7AB3">
        <w:rPr>
          <w:rFonts w:hint="eastAsia"/>
        </w:rPr>
        <w:t>的通知》（保监发〔</w:t>
      </w:r>
      <w:r w:rsidRPr="00DA7AB3">
        <w:rPr>
          <w:rFonts w:hint="eastAsia"/>
        </w:rPr>
        <w:t>2012</w:t>
      </w:r>
      <w:r w:rsidRPr="00DA7AB3">
        <w:rPr>
          <w:rFonts w:hint="eastAsia"/>
        </w:rPr>
        <w:t>〕</w:t>
      </w:r>
      <w:r w:rsidRPr="00DA7AB3">
        <w:rPr>
          <w:rFonts w:hint="eastAsia"/>
        </w:rPr>
        <w:t>60</w:t>
      </w:r>
      <w:r w:rsidRPr="00DA7AB3">
        <w:rPr>
          <w:rFonts w:hint="eastAsia"/>
        </w:rPr>
        <w:t>号）第一条中的“《中华人民共和国合同法》”修改为“《中华人民共和国民法典》”。</w:t>
      </w:r>
    </w:p>
    <w:p w14:paraId="46A57E25" w14:textId="77777777" w:rsidR="00DA7AB3" w:rsidRPr="00DA7AB3" w:rsidRDefault="00DA7AB3" w:rsidP="00BD4AE9">
      <w:pPr>
        <w:pStyle w:val="AD"/>
        <w:spacing w:line="276" w:lineRule="auto"/>
      </w:pPr>
      <w:r w:rsidRPr="00DA7AB3">
        <w:rPr>
          <w:rFonts w:hint="eastAsia"/>
        </w:rPr>
        <w:t>六、将《中国银保监会</w:t>
      </w:r>
      <w:r w:rsidRPr="00DA7AB3">
        <w:rPr>
          <w:rFonts w:hint="eastAsia"/>
        </w:rPr>
        <w:t xml:space="preserve"> </w:t>
      </w:r>
      <w:r w:rsidRPr="00DA7AB3">
        <w:rPr>
          <w:rFonts w:hint="eastAsia"/>
        </w:rPr>
        <w:t>发展改革委</w:t>
      </w:r>
      <w:r w:rsidRPr="00DA7AB3">
        <w:rPr>
          <w:rFonts w:hint="eastAsia"/>
        </w:rPr>
        <w:t xml:space="preserve"> </w:t>
      </w:r>
      <w:r w:rsidRPr="00DA7AB3">
        <w:rPr>
          <w:rFonts w:hint="eastAsia"/>
        </w:rPr>
        <w:t>工业和信息化部</w:t>
      </w:r>
      <w:r w:rsidRPr="00DA7AB3">
        <w:rPr>
          <w:rFonts w:hint="eastAsia"/>
        </w:rPr>
        <w:t xml:space="preserve"> </w:t>
      </w:r>
      <w:r w:rsidRPr="00DA7AB3">
        <w:rPr>
          <w:rFonts w:hint="eastAsia"/>
        </w:rPr>
        <w:t>财政部</w:t>
      </w:r>
      <w:r w:rsidRPr="00DA7AB3">
        <w:rPr>
          <w:rFonts w:hint="eastAsia"/>
        </w:rPr>
        <w:t xml:space="preserve"> </w:t>
      </w:r>
      <w:r w:rsidRPr="00DA7AB3">
        <w:rPr>
          <w:rFonts w:hint="eastAsia"/>
        </w:rPr>
        <w:t>农业农村部</w:t>
      </w:r>
      <w:r w:rsidRPr="00DA7AB3">
        <w:rPr>
          <w:rFonts w:hint="eastAsia"/>
        </w:rPr>
        <w:t xml:space="preserve"> </w:t>
      </w:r>
      <w:r w:rsidRPr="00DA7AB3">
        <w:rPr>
          <w:rFonts w:hint="eastAsia"/>
        </w:rPr>
        <w:t>人民银行</w:t>
      </w:r>
      <w:r w:rsidRPr="00DA7AB3">
        <w:rPr>
          <w:rFonts w:hint="eastAsia"/>
        </w:rPr>
        <w:t xml:space="preserve"> </w:t>
      </w:r>
      <w:r w:rsidRPr="00DA7AB3">
        <w:rPr>
          <w:rFonts w:hint="eastAsia"/>
        </w:rPr>
        <w:t>市场监管总局关于印发</w:t>
      </w:r>
      <w:r w:rsidRPr="00DA7AB3">
        <w:rPr>
          <w:rFonts w:hint="eastAsia"/>
        </w:rPr>
        <w:t>&lt;</w:t>
      </w:r>
      <w:r w:rsidRPr="00DA7AB3">
        <w:rPr>
          <w:rFonts w:hint="eastAsia"/>
        </w:rPr>
        <w:t>融资担保公司监督管理条例</w:t>
      </w:r>
      <w:r w:rsidRPr="00DA7AB3">
        <w:rPr>
          <w:rFonts w:hint="eastAsia"/>
        </w:rPr>
        <w:t>&gt;</w:t>
      </w:r>
      <w:r w:rsidRPr="00DA7AB3">
        <w:rPr>
          <w:rFonts w:hint="eastAsia"/>
        </w:rPr>
        <w:t>四项配套制度的通知》（银保监发〔</w:t>
      </w:r>
      <w:r w:rsidRPr="00DA7AB3">
        <w:rPr>
          <w:rFonts w:hint="eastAsia"/>
        </w:rPr>
        <w:t>2018</w:t>
      </w:r>
      <w:r w:rsidRPr="00DA7AB3">
        <w:rPr>
          <w:rFonts w:hint="eastAsia"/>
        </w:rPr>
        <w:t>〕</w:t>
      </w:r>
      <w:r w:rsidRPr="00DA7AB3">
        <w:rPr>
          <w:rFonts w:hint="eastAsia"/>
        </w:rPr>
        <w:t>1</w:t>
      </w:r>
      <w:r w:rsidRPr="00DA7AB3">
        <w:rPr>
          <w:rFonts w:hint="eastAsia"/>
        </w:rPr>
        <w:t>号）中《银行业金融机构与融资担保公司业务合作指引》第一条中的“《中华人民共和国合同法》《中华人民共和国物权法》《中华人民共和国担保法》”修改为“《中华人民共和国民法典》”。</w:t>
      </w:r>
    </w:p>
    <w:p w14:paraId="55E52596" w14:textId="77777777" w:rsidR="00DA7AB3" w:rsidRPr="00DA7AB3" w:rsidRDefault="00DA7AB3" w:rsidP="00BD4AE9">
      <w:pPr>
        <w:pStyle w:val="AD"/>
        <w:spacing w:line="276" w:lineRule="auto"/>
      </w:pPr>
      <w:r w:rsidRPr="00DA7AB3">
        <w:rPr>
          <w:rFonts w:hint="eastAsia"/>
        </w:rPr>
        <w:t>七、将《中国保监会</w:t>
      </w:r>
      <w:r w:rsidRPr="00DA7AB3">
        <w:rPr>
          <w:rFonts w:hint="eastAsia"/>
        </w:rPr>
        <w:t xml:space="preserve"> </w:t>
      </w:r>
      <w:r w:rsidRPr="00DA7AB3">
        <w:rPr>
          <w:rFonts w:hint="eastAsia"/>
        </w:rPr>
        <w:t>财政部关于加强保险资金运用管理</w:t>
      </w:r>
      <w:r w:rsidRPr="00DA7AB3">
        <w:rPr>
          <w:rFonts w:hint="eastAsia"/>
        </w:rPr>
        <w:t xml:space="preserve"> </w:t>
      </w:r>
      <w:r w:rsidRPr="00DA7AB3">
        <w:rPr>
          <w:rFonts w:hint="eastAsia"/>
        </w:rPr>
        <w:t>支持防范化解地方政府债务风险的指导意见》（保监发〔</w:t>
      </w:r>
      <w:r w:rsidRPr="00DA7AB3">
        <w:rPr>
          <w:rFonts w:hint="eastAsia"/>
        </w:rPr>
        <w:t>2018</w:t>
      </w:r>
      <w:r w:rsidRPr="00DA7AB3">
        <w:rPr>
          <w:rFonts w:hint="eastAsia"/>
        </w:rPr>
        <w:t>〕</w:t>
      </w:r>
      <w:r w:rsidRPr="00DA7AB3">
        <w:rPr>
          <w:rFonts w:hint="eastAsia"/>
        </w:rPr>
        <w:t>6</w:t>
      </w:r>
      <w:r w:rsidRPr="00DA7AB3">
        <w:rPr>
          <w:rFonts w:hint="eastAsia"/>
        </w:rPr>
        <w:t>号）第一条中的“《中华人民共和国担保法》”修改为“《中华人民共和国民法典》”。</w:t>
      </w:r>
    </w:p>
    <w:p w14:paraId="52DFC4A8" w14:textId="77777777" w:rsidR="00DA7AB3" w:rsidRPr="00DA7AB3" w:rsidRDefault="00DA7AB3" w:rsidP="00BD4AE9">
      <w:pPr>
        <w:pStyle w:val="AD"/>
        <w:spacing w:line="276" w:lineRule="auto"/>
      </w:pPr>
      <w:r w:rsidRPr="00DA7AB3">
        <w:rPr>
          <w:rFonts w:hint="eastAsia"/>
        </w:rPr>
        <w:t>八、将《中国银保监会</w:t>
      </w:r>
      <w:r w:rsidRPr="00DA7AB3">
        <w:rPr>
          <w:rFonts w:hint="eastAsia"/>
        </w:rPr>
        <w:t xml:space="preserve"> </w:t>
      </w:r>
      <w:r w:rsidRPr="00DA7AB3">
        <w:rPr>
          <w:rFonts w:hint="eastAsia"/>
        </w:rPr>
        <w:t>发展改革委</w:t>
      </w:r>
      <w:r w:rsidRPr="00DA7AB3">
        <w:rPr>
          <w:rFonts w:hint="eastAsia"/>
        </w:rPr>
        <w:t xml:space="preserve"> </w:t>
      </w:r>
      <w:r w:rsidRPr="00DA7AB3">
        <w:rPr>
          <w:rFonts w:hint="eastAsia"/>
        </w:rPr>
        <w:t>工业和信息化部</w:t>
      </w:r>
      <w:r w:rsidRPr="00DA7AB3">
        <w:rPr>
          <w:rFonts w:hint="eastAsia"/>
        </w:rPr>
        <w:t xml:space="preserve"> </w:t>
      </w:r>
      <w:r w:rsidRPr="00DA7AB3">
        <w:rPr>
          <w:rFonts w:hint="eastAsia"/>
        </w:rPr>
        <w:t>财政部</w:t>
      </w:r>
      <w:r w:rsidRPr="00DA7AB3">
        <w:rPr>
          <w:rFonts w:hint="eastAsia"/>
        </w:rPr>
        <w:t xml:space="preserve"> </w:t>
      </w:r>
      <w:r w:rsidRPr="00DA7AB3">
        <w:rPr>
          <w:rFonts w:hint="eastAsia"/>
        </w:rPr>
        <w:t>住房和城乡建设部</w:t>
      </w:r>
      <w:r w:rsidRPr="00DA7AB3">
        <w:rPr>
          <w:rFonts w:hint="eastAsia"/>
        </w:rPr>
        <w:t xml:space="preserve"> </w:t>
      </w:r>
      <w:r w:rsidRPr="00DA7AB3">
        <w:rPr>
          <w:rFonts w:hint="eastAsia"/>
        </w:rPr>
        <w:t>农业农村部</w:t>
      </w:r>
      <w:r w:rsidRPr="00DA7AB3">
        <w:rPr>
          <w:rFonts w:hint="eastAsia"/>
        </w:rPr>
        <w:t xml:space="preserve"> </w:t>
      </w:r>
      <w:r w:rsidRPr="00DA7AB3">
        <w:rPr>
          <w:rFonts w:hint="eastAsia"/>
        </w:rPr>
        <w:t>商</w:t>
      </w:r>
      <w:r w:rsidRPr="00DA7AB3">
        <w:rPr>
          <w:rFonts w:hint="eastAsia"/>
        </w:rPr>
        <w:lastRenderedPageBreak/>
        <w:t>务部</w:t>
      </w:r>
      <w:r w:rsidRPr="00DA7AB3">
        <w:rPr>
          <w:rFonts w:hint="eastAsia"/>
        </w:rPr>
        <w:t xml:space="preserve"> </w:t>
      </w:r>
      <w:r w:rsidRPr="00DA7AB3">
        <w:rPr>
          <w:rFonts w:hint="eastAsia"/>
        </w:rPr>
        <w:t>人民银行</w:t>
      </w:r>
      <w:r w:rsidRPr="00DA7AB3">
        <w:rPr>
          <w:rFonts w:hint="eastAsia"/>
        </w:rPr>
        <w:t xml:space="preserve"> </w:t>
      </w:r>
      <w:r w:rsidRPr="00DA7AB3">
        <w:rPr>
          <w:rFonts w:hint="eastAsia"/>
        </w:rPr>
        <w:t>市场监管总局关于印发融资担保公司监督管理补充规定的通知》（银保监发〔</w:t>
      </w:r>
      <w:r w:rsidRPr="00DA7AB3">
        <w:rPr>
          <w:rFonts w:hint="eastAsia"/>
        </w:rPr>
        <w:t>2019</w:t>
      </w:r>
      <w:r w:rsidRPr="00DA7AB3">
        <w:rPr>
          <w:rFonts w:hint="eastAsia"/>
        </w:rPr>
        <w:t>〕</w:t>
      </w:r>
      <w:r w:rsidRPr="00DA7AB3">
        <w:rPr>
          <w:rFonts w:hint="eastAsia"/>
        </w:rPr>
        <w:t>37</w:t>
      </w:r>
      <w:r w:rsidRPr="00DA7AB3">
        <w:rPr>
          <w:rFonts w:hint="eastAsia"/>
        </w:rPr>
        <w:t>号）第一条中的“《中华人民共和国担保法》《中华人民共和国合同法》”修改为“《中华人民共和国民法典》”。</w:t>
      </w:r>
    </w:p>
    <w:p w14:paraId="6D8840B6" w14:textId="77777777" w:rsidR="00DA7AB3" w:rsidRPr="00DA7AB3" w:rsidRDefault="00DA7AB3" w:rsidP="00BD4AE9">
      <w:pPr>
        <w:pStyle w:val="AD"/>
        <w:spacing w:line="276" w:lineRule="auto"/>
      </w:pPr>
      <w:r w:rsidRPr="00DA7AB3">
        <w:rPr>
          <w:rFonts w:hint="eastAsia"/>
        </w:rPr>
        <w:t>九、将《中国银保监会办公厅</w:t>
      </w:r>
      <w:r w:rsidRPr="00DA7AB3">
        <w:rPr>
          <w:rFonts w:hint="eastAsia"/>
        </w:rPr>
        <w:t xml:space="preserve"> </w:t>
      </w:r>
      <w:r w:rsidRPr="00DA7AB3">
        <w:rPr>
          <w:rFonts w:hint="eastAsia"/>
        </w:rPr>
        <w:t>司法部办公厅关于简化查询已故存款人存款相关事项的通知》（银保监办发〔</w:t>
      </w:r>
      <w:r w:rsidRPr="00DA7AB3">
        <w:rPr>
          <w:rFonts w:hint="eastAsia"/>
        </w:rPr>
        <w:t>2019</w:t>
      </w:r>
      <w:r w:rsidRPr="00DA7AB3">
        <w:rPr>
          <w:rFonts w:hint="eastAsia"/>
        </w:rPr>
        <w:t>〕</w:t>
      </w:r>
      <w:r w:rsidRPr="00DA7AB3">
        <w:rPr>
          <w:rFonts w:hint="eastAsia"/>
        </w:rPr>
        <w:t>107</w:t>
      </w:r>
      <w:r w:rsidRPr="00DA7AB3">
        <w:rPr>
          <w:rFonts w:hint="eastAsia"/>
        </w:rPr>
        <w:t>号）中的“《中华人民共和国继承法》”修改为“《中华人民共和国民法典》”。</w:t>
      </w:r>
    </w:p>
    <w:p w14:paraId="1F278499" w14:textId="77777777" w:rsidR="00DA7AB3" w:rsidRPr="00DA7AB3" w:rsidRDefault="00DA7AB3" w:rsidP="00BD4AE9">
      <w:pPr>
        <w:pStyle w:val="AD"/>
        <w:spacing w:line="276" w:lineRule="auto"/>
      </w:pPr>
      <w:r w:rsidRPr="00DA7AB3">
        <w:rPr>
          <w:rFonts w:hint="eastAsia"/>
        </w:rPr>
        <w:t>十、将《中国银保监会办公厅关于加强商业保理企业监督管理的通知》（银保监办发〔</w:t>
      </w:r>
      <w:r w:rsidRPr="00DA7AB3">
        <w:rPr>
          <w:rFonts w:hint="eastAsia"/>
        </w:rPr>
        <w:t>2019</w:t>
      </w:r>
      <w:r w:rsidRPr="00DA7AB3">
        <w:rPr>
          <w:rFonts w:hint="eastAsia"/>
        </w:rPr>
        <w:t>〕</w:t>
      </w:r>
      <w:r w:rsidRPr="00DA7AB3">
        <w:rPr>
          <w:rFonts w:hint="eastAsia"/>
        </w:rPr>
        <w:t>205</w:t>
      </w:r>
      <w:r w:rsidRPr="00DA7AB3">
        <w:rPr>
          <w:rFonts w:hint="eastAsia"/>
        </w:rPr>
        <w:t>号）第一条中的“《合同法》”修改为“《中华人民共和国民法典》”。</w:t>
      </w:r>
    </w:p>
    <w:p w14:paraId="4A16AC6F" w14:textId="77777777" w:rsidR="00DA7AB3" w:rsidRPr="00DA7AB3" w:rsidRDefault="00DA7AB3" w:rsidP="00BD4AE9">
      <w:pPr>
        <w:pStyle w:val="AD"/>
        <w:spacing w:line="276" w:lineRule="auto"/>
      </w:pPr>
      <w:r w:rsidRPr="00DA7AB3">
        <w:rPr>
          <w:rFonts w:hint="eastAsia"/>
        </w:rPr>
        <w:t>十一、将《中国银保监会办公厅关于印发信用保险和保证保险业务监管办法的通知》（银保监办发〔</w:t>
      </w:r>
      <w:r w:rsidRPr="00DA7AB3">
        <w:rPr>
          <w:rFonts w:hint="eastAsia"/>
        </w:rPr>
        <w:t>2020</w:t>
      </w:r>
      <w:r w:rsidRPr="00DA7AB3">
        <w:rPr>
          <w:rFonts w:hint="eastAsia"/>
        </w:rPr>
        <w:t>〕</w:t>
      </w:r>
      <w:r w:rsidRPr="00DA7AB3">
        <w:rPr>
          <w:rFonts w:hint="eastAsia"/>
        </w:rPr>
        <w:t>39</w:t>
      </w:r>
      <w:r w:rsidRPr="00DA7AB3">
        <w:rPr>
          <w:rFonts w:hint="eastAsia"/>
        </w:rPr>
        <w:t>号）中的“《中华人民共和国合同法》”修改为“《中华人民共和国民法典》”。</w:t>
      </w:r>
    </w:p>
    <w:p w14:paraId="6F25BD42" w14:textId="023181B4" w:rsidR="00B15193" w:rsidRDefault="00B15193" w:rsidP="00BD4AE9">
      <w:pPr>
        <w:pStyle w:val="AD"/>
        <w:spacing w:line="276" w:lineRule="auto"/>
      </w:pPr>
    </w:p>
    <w:p w14:paraId="40497D47" w14:textId="5E57F10C" w:rsidR="00DA7AB3" w:rsidRDefault="00DA7AB3" w:rsidP="00BD4AE9">
      <w:pPr>
        <w:pStyle w:val="AD"/>
        <w:spacing w:line="276" w:lineRule="auto"/>
      </w:pPr>
    </w:p>
    <w:p w14:paraId="6EC74B8C" w14:textId="0CD6CF0A" w:rsidR="00DA7AB3" w:rsidRDefault="00DA7AB3" w:rsidP="00BD4AE9">
      <w:pPr>
        <w:pStyle w:val="AD"/>
        <w:spacing w:line="276" w:lineRule="auto"/>
      </w:pPr>
      <w:r>
        <w:rPr>
          <w:rFonts w:hint="eastAsia"/>
        </w:rPr>
        <w:t>信息来源：</w:t>
      </w:r>
      <w:hyperlink r:id="rId6" w:history="1">
        <w:r w:rsidRPr="00100754">
          <w:rPr>
            <w:rStyle w:val="a7"/>
          </w:rPr>
          <w:t>http://www.cbirc.gov.cn/cn/view/pages/ItemDetail.html?docId=992898</w:t>
        </w:r>
      </w:hyperlink>
    </w:p>
    <w:p w14:paraId="50F9CE23" w14:textId="77777777" w:rsidR="00DA7AB3" w:rsidRPr="00DA7AB3" w:rsidRDefault="00DA7AB3" w:rsidP="00BD4AE9">
      <w:pPr>
        <w:pStyle w:val="AD"/>
        <w:spacing w:line="276" w:lineRule="auto"/>
      </w:pPr>
    </w:p>
    <w:sectPr w:rsidR="00DA7AB3" w:rsidRPr="00DA7AB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2AEA" w14:textId="77777777" w:rsidR="009F053D" w:rsidRDefault="009F053D" w:rsidP="00C20A6A">
      <w:pPr>
        <w:spacing w:line="240" w:lineRule="auto"/>
      </w:pPr>
      <w:r>
        <w:separator/>
      </w:r>
    </w:p>
  </w:endnote>
  <w:endnote w:type="continuationSeparator" w:id="0">
    <w:p w14:paraId="3DBAE8C0" w14:textId="77777777" w:rsidR="009F053D" w:rsidRDefault="009F053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1FC6" w14:textId="77777777" w:rsidR="009F053D" w:rsidRDefault="009F053D" w:rsidP="00C20A6A">
      <w:pPr>
        <w:spacing w:line="240" w:lineRule="auto"/>
      </w:pPr>
      <w:r>
        <w:separator/>
      </w:r>
    </w:p>
  </w:footnote>
  <w:footnote w:type="continuationSeparator" w:id="0">
    <w:p w14:paraId="09146AF4" w14:textId="77777777" w:rsidR="009F053D" w:rsidRDefault="009F053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4421"/>
    <w:rsid w:val="000D4421"/>
    <w:rsid w:val="000F4C6A"/>
    <w:rsid w:val="00121E10"/>
    <w:rsid w:val="00176A25"/>
    <w:rsid w:val="001C4C6F"/>
    <w:rsid w:val="003D27E2"/>
    <w:rsid w:val="005F54E1"/>
    <w:rsid w:val="005F7C76"/>
    <w:rsid w:val="006015C4"/>
    <w:rsid w:val="007D7BDB"/>
    <w:rsid w:val="0096474B"/>
    <w:rsid w:val="009F053D"/>
    <w:rsid w:val="00A548E7"/>
    <w:rsid w:val="00AC5DB8"/>
    <w:rsid w:val="00B15193"/>
    <w:rsid w:val="00B731F1"/>
    <w:rsid w:val="00BD4AE9"/>
    <w:rsid w:val="00C20A6A"/>
    <w:rsid w:val="00C22624"/>
    <w:rsid w:val="00C54CB1"/>
    <w:rsid w:val="00D02718"/>
    <w:rsid w:val="00DA7AB3"/>
    <w:rsid w:val="00DB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1988"/>
  <w15:chartTrackingRefBased/>
  <w15:docId w15:val="{AC8C88D9-DE64-44FB-ABC0-B320E7D3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A7AB3"/>
    <w:rPr>
      <w:color w:val="0000FF" w:themeColor="hyperlink"/>
      <w:u w:val="single"/>
    </w:rPr>
  </w:style>
  <w:style w:type="character" w:styleId="a8">
    <w:name w:val="Unresolved Mention"/>
    <w:basedOn w:val="a0"/>
    <w:uiPriority w:val="99"/>
    <w:semiHidden/>
    <w:unhideWhenUsed/>
    <w:rsid w:val="00DA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7414">
      <w:bodyDiv w:val="1"/>
      <w:marLeft w:val="0"/>
      <w:marRight w:val="0"/>
      <w:marTop w:val="0"/>
      <w:marBottom w:val="0"/>
      <w:divBdr>
        <w:top w:val="none" w:sz="0" w:space="0" w:color="auto"/>
        <w:left w:val="none" w:sz="0" w:space="0" w:color="auto"/>
        <w:bottom w:val="none" w:sz="0" w:space="0" w:color="auto"/>
        <w:right w:val="none" w:sz="0" w:space="0" w:color="auto"/>
      </w:divBdr>
      <w:divsChild>
        <w:div w:id="622997670">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928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2021-07-01T10:20:00Z</dcterms:created>
  <dcterms:modified xsi:type="dcterms:W3CDTF">2021-07-01T11:11:00Z</dcterms:modified>
</cp:coreProperties>
</file>