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52AE8" w14:textId="1C043FE0" w:rsidR="00504C5C" w:rsidRPr="001B6BB6" w:rsidRDefault="00504C5C" w:rsidP="00E60E59">
      <w:pPr>
        <w:pStyle w:val="AD"/>
        <w:spacing w:line="276" w:lineRule="auto"/>
        <w:jc w:val="center"/>
        <w:rPr>
          <w:b/>
          <w:bCs/>
          <w:color w:val="E36C0A" w:themeColor="accent6" w:themeShade="BF"/>
          <w:sz w:val="32"/>
          <w:szCs w:val="32"/>
        </w:rPr>
      </w:pPr>
      <w:r w:rsidRPr="001B6BB6">
        <w:rPr>
          <w:rFonts w:hint="eastAsia"/>
          <w:b/>
          <w:bCs/>
          <w:color w:val="E36C0A" w:themeColor="accent6" w:themeShade="BF"/>
          <w:sz w:val="32"/>
          <w:szCs w:val="32"/>
        </w:rPr>
        <w:t>上海证券交易所</w:t>
      </w:r>
      <w:proofErr w:type="gramStart"/>
      <w:r w:rsidRPr="001B6BB6">
        <w:rPr>
          <w:rFonts w:hint="eastAsia"/>
          <w:b/>
          <w:bCs/>
          <w:color w:val="E36C0A" w:themeColor="accent6" w:themeShade="BF"/>
          <w:sz w:val="32"/>
          <w:szCs w:val="32"/>
        </w:rPr>
        <w:t>科创板</w:t>
      </w:r>
      <w:proofErr w:type="gramEnd"/>
      <w:r w:rsidRPr="001B6BB6">
        <w:rPr>
          <w:rFonts w:hint="eastAsia"/>
          <w:b/>
          <w:bCs/>
          <w:color w:val="E36C0A" w:themeColor="accent6" w:themeShade="BF"/>
          <w:sz w:val="32"/>
          <w:szCs w:val="32"/>
        </w:rPr>
        <w:t>上市公司重大资产重组审核规则（</w:t>
      </w:r>
      <w:r w:rsidRPr="001B6BB6">
        <w:rPr>
          <w:rFonts w:hint="eastAsia"/>
          <w:b/>
          <w:bCs/>
          <w:color w:val="E36C0A" w:themeColor="accent6" w:themeShade="BF"/>
          <w:sz w:val="32"/>
          <w:szCs w:val="32"/>
        </w:rPr>
        <w:t>2021</w:t>
      </w:r>
      <w:r w:rsidRPr="001B6BB6">
        <w:rPr>
          <w:rFonts w:hint="eastAsia"/>
          <w:b/>
          <w:bCs/>
          <w:color w:val="E36C0A" w:themeColor="accent6" w:themeShade="BF"/>
          <w:sz w:val="32"/>
          <w:szCs w:val="32"/>
        </w:rPr>
        <w:t>年修订）</w:t>
      </w:r>
    </w:p>
    <w:p w14:paraId="0D3BEA64" w14:textId="77777777" w:rsidR="00504C5C" w:rsidRDefault="00504C5C" w:rsidP="00E60E59">
      <w:pPr>
        <w:pStyle w:val="AD"/>
        <w:spacing w:line="276" w:lineRule="auto"/>
      </w:pPr>
    </w:p>
    <w:p w14:paraId="4E9BA537" w14:textId="5B6D992F" w:rsidR="00504C5C" w:rsidRDefault="00504C5C" w:rsidP="001F6E15">
      <w:pPr>
        <w:pStyle w:val="AD"/>
        <w:spacing w:line="276" w:lineRule="auto"/>
        <w:jc w:val="center"/>
      </w:pPr>
      <w:r>
        <w:rPr>
          <w:rFonts w:hint="eastAsia"/>
        </w:rPr>
        <w:t>第一章</w:t>
      </w:r>
      <w:r>
        <w:rPr>
          <w:rFonts w:hint="eastAsia"/>
        </w:rPr>
        <w:tab/>
      </w:r>
      <w:r>
        <w:rPr>
          <w:rFonts w:hint="eastAsia"/>
        </w:rPr>
        <w:t>总则</w:t>
      </w:r>
    </w:p>
    <w:p w14:paraId="169A7AAA" w14:textId="77777777" w:rsidR="003B239D" w:rsidRDefault="003B239D" w:rsidP="001F6E15">
      <w:pPr>
        <w:pStyle w:val="AD"/>
        <w:spacing w:line="276" w:lineRule="auto"/>
        <w:jc w:val="center"/>
      </w:pPr>
    </w:p>
    <w:p w14:paraId="441E133C" w14:textId="77777777" w:rsidR="00504C5C" w:rsidRDefault="00504C5C" w:rsidP="00E60E59">
      <w:pPr>
        <w:pStyle w:val="AD"/>
        <w:spacing w:line="276" w:lineRule="auto"/>
      </w:pPr>
      <w:r>
        <w:rPr>
          <w:rFonts w:hint="eastAsia"/>
        </w:rPr>
        <w:t>第一条</w:t>
      </w:r>
      <w:r>
        <w:rPr>
          <w:rFonts w:hint="eastAsia"/>
        </w:rPr>
        <w:tab/>
      </w:r>
      <w:r>
        <w:rPr>
          <w:rFonts w:hint="eastAsia"/>
        </w:rPr>
        <w:t>为了规范上海证券交易所（以下简称本所）</w:t>
      </w:r>
      <w:proofErr w:type="gramStart"/>
      <w:r>
        <w:rPr>
          <w:rFonts w:hint="eastAsia"/>
        </w:rPr>
        <w:t>科创板</w:t>
      </w:r>
      <w:proofErr w:type="gramEnd"/>
      <w:r>
        <w:rPr>
          <w:rFonts w:hint="eastAsia"/>
        </w:rPr>
        <w:t>上市公司（以下</w:t>
      </w:r>
      <w:proofErr w:type="gramStart"/>
      <w:r>
        <w:rPr>
          <w:rFonts w:hint="eastAsia"/>
        </w:rPr>
        <w:t>简称科创公司</w:t>
      </w:r>
      <w:proofErr w:type="gramEnd"/>
      <w:r>
        <w:rPr>
          <w:rFonts w:hint="eastAsia"/>
        </w:rPr>
        <w:t>）重大资产重组行为，</w:t>
      </w:r>
      <w:proofErr w:type="gramStart"/>
      <w:r>
        <w:rPr>
          <w:rFonts w:hint="eastAsia"/>
        </w:rPr>
        <w:t>保护科创公司</w:t>
      </w:r>
      <w:proofErr w:type="gramEnd"/>
      <w:r>
        <w:rPr>
          <w:rFonts w:hint="eastAsia"/>
        </w:rPr>
        <w:t>和投资者合法权益，</w:t>
      </w:r>
      <w:proofErr w:type="gramStart"/>
      <w:r>
        <w:rPr>
          <w:rFonts w:hint="eastAsia"/>
        </w:rPr>
        <w:t>提高科创公司</w:t>
      </w:r>
      <w:proofErr w:type="gramEnd"/>
      <w:r>
        <w:rPr>
          <w:rFonts w:hint="eastAsia"/>
        </w:rPr>
        <w:t>质量，根据《中华人民共和国证券法》《关于在上海证券交易所设立科创板并试点注册制的实施意见》《科创板上市公司持续监管办法（试行）》《上市公司重大资产重组管理办法》（以下简称《重组办法》）、《科创板上市公司重大资产重组特别规定》（以下简称《重组特别规定》）等相关法律、行政法规、部门规章、规范性文件以及《上海证券交易所科创板股票上市规则》（以下简称《上市规则》）及本所其他业务规则，制定本规则。</w:t>
      </w:r>
    </w:p>
    <w:p w14:paraId="50D4BFFC" w14:textId="77777777" w:rsidR="00504C5C" w:rsidRDefault="00504C5C" w:rsidP="00E60E59">
      <w:pPr>
        <w:pStyle w:val="AD"/>
        <w:spacing w:line="276" w:lineRule="auto"/>
      </w:pPr>
      <w:r>
        <w:rPr>
          <w:rFonts w:hint="eastAsia"/>
        </w:rPr>
        <w:t>第二条</w:t>
      </w:r>
      <w:r>
        <w:rPr>
          <w:rFonts w:hint="eastAsia"/>
        </w:rPr>
        <w:tab/>
      </w:r>
      <w:proofErr w:type="gramStart"/>
      <w:r>
        <w:rPr>
          <w:rFonts w:hint="eastAsia"/>
        </w:rPr>
        <w:t>科创公司</w:t>
      </w:r>
      <w:proofErr w:type="gramEnd"/>
      <w:r>
        <w:rPr>
          <w:rFonts w:hint="eastAsia"/>
        </w:rPr>
        <w:t>实施重大资产重组、发行股份购买资产或者重组上市的，适用本规则；本规则未作规定的，适用本所其他相关业务规则。</w:t>
      </w:r>
    </w:p>
    <w:p w14:paraId="0CD60290" w14:textId="2300483B" w:rsidR="00504C5C" w:rsidRDefault="00504C5C" w:rsidP="001F6E15">
      <w:pPr>
        <w:pStyle w:val="AD"/>
        <w:spacing w:line="276" w:lineRule="auto"/>
        <w:jc w:val="left"/>
      </w:pPr>
      <w:r>
        <w:rPr>
          <w:rFonts w:hint="eastAsia"/>
        </w:rPr>
        <w:t>除重组上市外，</w:t>
      </w:r>
      <w:proofErr w:type="gramStart"/>
      <w:r>
        <w:rPr>
          <w:rFonts w:hint="eastAsia"/>
        </w:rPr>
        <w:t>科创公司</w:t>
      </w:r>
      <w:proofErr w:type="gramEnd"/>
      <w:r>
        <w:rPr>
          <w:rFonts w:hint="eastAsia"/>
        </w:rPr>
        <w:t>实施不涉及股份发行的重大资产重组的，不适用本</w:t>
      </w:r>
      <w:proofErr w:type="gramStart"/>
      <w:r>
        <w:rPr>
          <w:rFonts w:hint="eastAsia"/>
        </w:rPr>
        <w:t>规则第三</w:t>
      </w:r>
      <w:proofErr w:type="gramEnd"/>
      <w:r>
        <w:rPr>
          <w:rFonts w:hint="eastAsia"/>
        </w:rPr>
        <w:t>章至第六章的规定；信息披露要求，适用本所其他有关规定。</w:t>
      </w:r>
    </w:p>
    <w:p w14:paraId="092D03E4" w14:textId="77777777" w:rsidR="00504C5C" w:rsidRDefault="00504C5C" w:rsidP="00E60E59">
      <w:pPr>
        <w:pStyle w:val="AD"/>
        <w:spacing w:line="276" w:lineRule="auto"/>
      </w:pPr>
      <w:r>
        <w:rPr>
          <w:rFonts w:hint="eastAsia"/>
        </w:rPr>
        <w:t>本规则所称重组上市，是指《重组办法》第十三条规定的重大资产重组行为。</w:t>
      </w:r>
    </w:p>
    <w:p w14:paraId="1EFAF070" w14:textId="77777777" w:rsidR="00504C5C" w:rsidRDefault="00504C5C" w:rsidP="00E60E59">
      <w:pPr>
        <w:pStyle w:val="AD"/>
        <w:spacing w:line="276" w:lineRule="auto"/>
      </w:pPr>
      <w:r>
        <w:rPr>
          <w:rFonts w:hint="eastAsia"/>
        </w:rPr>
        <w:t>第三条</w:t>
      </w:r>
      <w:r>
        <w:rPr>
          <w:rFonts w:hint="eastAsia"/>
        </w:rPr>
        <w:tab/>
      </w:r>
      <w:r>
        <w:rPr>
          <w:rFonts w:hint="eastAsia"/>
        </w:rPr>
        <w:t>本所</w:t>
      </w:r>
      <w:proofErr w:type="gramStart"/>
      <w:r>
        <w:rPr>
          <w:rFonts w:hint="eastAsia"/>
        </w:rPr>
        <w:t>对科创公司</w:t>
      </w:r>
      <w:proofErr w:type="gramEnd"/>
      <w:r>
        <w:rPr>
          <w:rFonts w:hint="eastAsia"/>
        </w:rPr>
        <w:t>发行股份购买资产或者重组上市的申请文件（以下统称申请文件）进行审核。</w:t>
      </w:r>
    </w:p>
    <w:p w14:paraId="1BE6AB6B" w14:textId="77777777" w:rsidR="00504C5C" w:rsidRDefault="00504C5C" w:rsidP="00E60E59">
      <w:pPr>
        <w:pStyle w:val="AD"/>
        <w:spacing w:line="276" w:lineRule="auto"/>
      </w:pPr>
      <w:r>
        <w:rPr>
          <w:rFonts w:hint="eastAsia"/>
        </w:rPr>
        <w:t>本所审核通过的，将审核意见、申请文件及相关审核资料报送中国证券监督管理委员会（以下简称中国证监会）履行注册程序；审核不通过的，</w:t>
      </w:r>
      <w:proofErr w:type="gramStart"/>
      <w:r>
        <w:rPr>
          <w:rFonts w:hint="eastAsia"/>
        </w:rPr>
        <w:t>作出</w:t>
      </w:r>
      <w:proofErr w:type="gramEnd"/>
      <w:r>
        <w:rPr>
          <w:rFonts w:hint="eastAsia"/>
        </w:rPr>
        <w:t>终止审核的决定。</w:t>
      </w:r>
    </w:p>
    <w:p w14:paraId="7B4ADA38" w14:textId="77777777" w:rsidR="00504C5C" w:rsidRDefault="00504C5C" w:rsidP="00E60E59">
      <w:pPr>
        <w:pStyle w:val="AD"/>
        <w:spacing w:line="276" w:lineRule="auto"/>
      </w:pPr>
      <w:proofErr w:type="gramStart"/>
      <w:r>
        <w:rPr>
          <w:rFonts w:hint="eastAsia"/>
        </w:rPr>
        <w:t>对科创公司</w:t>
      </w:r>
      <w:proofErr w:type="gramEnd"/>
      <w:r>
        <w:rPr>
          <w:rFonts w:hint="eastAsia"/>
        </w:rPr>
        <w:t>不涉及股份发行的重组上市申请，本所审核通过的，</w:t>
      </w:r>
      <w:proofErr w:type="gramStart"/>
      <w:r>
        <w:rPr>
          <w:rFonts w:hint="eastAsia"/>
        </w:rPr>
        <w:t>作出</w:t>
      </w:r>
      <w:proofErr w:type="gramEnd"/>
      <w:r>
        <w:rPr>
          <w:rFonts w:hint="eastAsia"/>
        </w:rPr>
        <w:t>同意重组上市的决定；审核不通过的，</w:t>
      </w:r>
      <w:proofErr w:type="gramStart"/>
      <w:r>
        <w:rPr>
          <w:rFonts w:hint="eastAsia"/>
        </w:rPr>
        <w:t>作出</w:t>
      </w:r>
      <w:proofErr w:type="gramEnd"/>
      <w:r>
        <w:rPr>
          <w:rFonts w:hint="eastAsia"/>
        </w:rPr>
        <w:t>终止审核的决定。</w:t>
      </w:r>
    </w:p>
    <w:p w14:paraId="01A298F3" w14:textId="77777777" w:rsidR="00504C5C" w:rsidRDefault="00504C5C" w:rsidP="00E60E59">
      <w:pPr>
        <w:pStyle w:val="AD"/>
        <w:spacing w:line="276" w:lineRule="auto"/>
      </w:pPr>
      <w:r>
        <w:rPr>
          <w:rFonts w:hint="eastAsia"/>
        </w:rPr>
        <w:t>第四条</w:t>
      </w:r>
      <w:r>
        <w:rPr>
          <w:rFonts w:hint="eastAsia"/>
        </w:rPr>
        <w:tab/>
      </w:r>
      <w:proofErr w:type="gramStart"/>
      <w:r>
        <w:rPr>
          <w:rFonts w:hint="eastAsia"/>
        </w:rPr>
        <w:t>科创公司</w:t>
      </w:r>
      <w:proofErr w:type="gramEnd"/>
      <w:r>
        <w:rPr>
          <w:rFonts w:hint="eastAsia"/>
        </w:rPr>
        <w:t>、交易对方及有关各方应当及时、公平地披露或者提供信息，保证所披露或者提供信息的真实、准确、完整，不得有虚假记载、误导性陈述或者重大遗漏。</w:t>
      </w:r>
    </w:p>
    <w:p w14:paraId="55D24677" w14:textId="77777777" w:rsidR="00504C5C" w:rsidRDefault="00504C5C" w:rsidP="00E60E59">
      <w:pPr>
        <w:pStyle w:val="AD"/>
        <w:spacing w:line="276" w:lineRule="auto"/>
      </w:pPr>
      <w:r>
        <w:rPr>
          <w:rFonts w:hint="eastAsia"/>
        </w:rPr>
        <w:t>独立财务顾问、证券服务机构及其相关人员，应当严格履行职责，对其所制作、出具文件的真实性、准确性和完整性承担相应法律责任。</w:t>
      </w:r>
    </w:p>
    <w:p w14:paraId="7EE6392A" w14:textId="77777777" w:rsidR="00504C5C" w:rsidRDefault="00504C5C" w:rsidP="00E60E59">
      <w:pPr>
        <w:pStyle w:val="AD"/>
        <w:spacing w:line="276" w:lineRule="auto"/>
      </w:pPr>
      <w:r>
        <w:rPr>
          <w:rFonts w:hint="eastAsia"/>
        </w:rPr>
        <w:t>第五条</w:t>
      </w:r>
      <w:r>
        <w:rPr>
          <w:rFonts w:hint="eastAsia"/>
        </w:rPr>
        <w:tab/>
      </w:r>
      <w:r>
        <w:rPr>
          <w:rFonts w:hint="eastAsia"/>
        </w:rPr>
        <w:t>本所依据法律、行政法规、部门规章、规范性文件、本规则及本所其他相关规定（以下简称相关法律法规），对前条规定的主体</w:t>
      </w:r>
      <w:proofErr w:type="gramStart"/>
      <w:r>
        <w:rPr>
          <w:rFonts w:hint="eastAsia"/>
        </w:rPr>
        <w:t>在科创公司</w:t>
      </w:r>
      <w:proofErr w:type="gramEnd"/>
      <w:r>
        <w:rPr>
          <w:rFonts w:hint="eastAsia"/>
        </w:rPr>
        <w:t>发行股份购买资产或者重组上市中的相关活动进行自律监管。</w:t>
      </w:r>
    </w:p>
    <w:p w14:paraId="612C082D" w14:textId="77777777" w:rsidR="00504C5C" w:rsidRDefault="00504C5C" w:rsidP="00E60E59">
      <w:pPr>
        <w:pStyle w:val="AD"/>
        <w:spacing w:line="276" w:lineRule="auto"/>
      </w:pPr>
      <w:r>
        <w:rPr>
          <w:rFonts w:hint="eastAsia"/>
        </w:rPr>
        <w:t>前条规定的主体应当积极配合本所重组审核工作，接受本所自律监管并承担相应的法律责任。</w:t>
      </w:r>
    </w:p>
    <w:p w14:paraId="7142935E" w14:textId="3F609663" w:rsidR="00504C5C" w:rsidRDefault="00504C5C" w:rsidP="00E60E59">
      <w:pPr>
        <w:pStyle w:val="AD"/>
        <w:spacing w:line="276" w:lineRule="auto"/>
      </w:pPr>
      <w:r>
        <w:rPr>
          <w:rFonts w:hint="eastAsia"/>
        </w:rPr>
        <w:t>第六条</w:t>
      </w:r>
      <w:r>
        <w:rPr>
          <w:rFonts w:hint="eastAsia"/>
        </w:rPr>
        <w:tab/>
      </w:r>
      <w:proofErr w:type="gramStart"/>
      <w:r>
        <w:rPr>
          <w:rFonts w:hint="eastAsia"/>
        </w:rPr>
        <w:t>同意科创公司</w:t>
      </w:r>
      <w:proofErr w:type="gramEnd"/>
      <w:r>
        <w:rPr>
          <w:rFonts w:hint="eastAsia"/>
        </w:rPr>
        <w:t>实施发行股份购买资产或者重组上市，不表明本所对申请文件及所披露信息的真实性、准确性、完整性</w:t>
      </w:r>
      <w:proofErr w:type="gramStart"/>
      <w:r>
        <w:rPr>
          <w:rFonts w:hint="eastAsia"/>
        </w:rPr>
        <w:t>作出</w:t>
      </w:r>
      <w:proofErr w:type="gramEnd"/>
      <w:r>
        <w:rPr>
          <w:rFonts w:hint="eastAsia"/>
        </w:rPr>
        <w:t>保证，也不表明本所对股票的投资价值、投资者的收益或者本次交易</w:t>
      </w:r>
      <w:proofErr w:type="gramStart"/>
      <w:r>
        <w:rPr>
          <w:rFonts w:hint="eastAsia"/>
        </w:rPr>
        <w:t>作出</w:t>
      </w:r>
      <w:proofErr w:type="gramEnd"/>
      <w:r>
        <w:rPr>
          <w:rFonts w:hint="eastAsia"/>
        </w:rPr>
        <w:t>实质性判断或者保证。</w:t>
      </w:r>
    </w:p>
    <w:p w14:paraId="77762A81" w14:textId="77777777" w:rsidR="003B239D" w:rsidRDefault="003B239D" w:rsidP="00E60E59">
      <w:pPr>
        <w:pStyle w:val="AD"/>
        <w:spacing w:line="276" w:lineRule="auto"/>
      </w:pPr>
    </w:p>
    <w:p w14:paraId="221C6201" w14:textId="77777777" w:rsidR="00504C5C" w:rsidRDefault="00504C5C" w:rsidP="001F6E15">
      <w:pPr>
        <w:pStyle w:val="AD"/>
        <w:spacing w:line="276" w:lineRule="auto"/>
        <w:jc w:val="center"/>
      </w:pPr>
      <w:r>
        <w:rPr>
          <w:rFonts w:hint="eastAsia"/>
        </w:rPr>
        <w:t>第二章</w:t>
      </w:r>
      <w:r>
        <w:rPr>
          <w:rFonts w:hint="eastAsia"/>
        </w:rPr>
        <w:tab/>
      </w:r>
      <w:r>
        <w:rPr>
          <w:rFonts w:hint="eastAsia"/>
        </w:rPr>
        <w:t>重组标准与条件</w:t>
      </w:r>
    </w:p>
    <w:p w14:paraId="20076694" w14:textId="77777777" w:rsidR="003B239D" w:rsidRDefault="003B239D" w:rsidP="00E60E59">
      <w:pPr>
        <w:pStyle w:val="AD"/>
        <w:spacing w:line="276" w:lineRule="auto"/>
      </w:pPr>
    </w:p>
    <w:p w14:paraId="35E886B9" w14:textId="0B498F34" w:rsidR="00504C5C" w:rsidRDefault="00504C5C" w:rsidP="00E60E59">
      <w:pPr>
        <w:pStyle w:val="AD"/>
        <w:spacing w:line="276" w:lineRule="auto"/>
      </w:pPr>
      <w:r>
        <w:rPr>
          <w:rFonts w:hint="eastAsia"/>
        </w:rPr>
        <w:t>第七条</w:t>
      </w:r>
      <w:r>
        <w:rPr>
          <w:rFonts w:hint="eastAsia"/>
        </w:rPr>
        <w:tab/>
      </w:r>
      <w:proofErr w:type="gramStart"/>
      <w:r>
        <w:rPr>
          <w:rFonts w:hint="eastAsia"/>
        </w:rPr>
        <w:t>科创公司</w:t>
      </w:r>
      <w:proofErr w:type="gramEnd"/>
      <w:r>
        <w:rPr>
          <w:rFonts w:hint="eastAsia"/>
        </w:rPr>
        <w:t>实施重大资产重组或者发行股份购买资产的，标的资产应当符合</w:t>
      </w:r>
      <w:proofErr w:type="gramStart"/>
      <w:r>
        <w:rPr>
          <w:rFonts w:hint="eastAsia"/>
        </w:rPr>
        <w:t>科创板</w:t>
      </w:r>
      <w:proofErr w:type="gramEnd"/>
      <w:r>
        <w:rPr>
          <w:rFonts w:hint="eastAsia"/>
        </w:rPr>
        <w:t>定位，</w:t>
      </w:r>
      <w:r>
        <w:rPr>
          <w:rFonts w:hint="eastAsia"/>
        </w:rPr>
        <w:lastRenderedPageBreak/>
        <w:t>所属行业应当</w:t>
      </w:r>
      <w:proofErr w:type="gramStart"/>
      <w:r>
        <w:rPr>
          <w:rFonts w:hint="eastAsia"/>
        </w:rPr>
        <w:t>与科创公司</w:t>
      </w:r>
      <w:proofErr w:type="gramEnd"/>
      <w:r>
        <w:rPr>
          <w:rFonts w:hint="eastAsia"/>
        </w:rPr>
        <w:t>处于同行业或者上下游，且</w:t>
      </w:r>
      <w:proofErr w:type="gramStart"/>
      <w:r>
        <w:rPr>
          <w:rFonts w:hint="eastAsia"/>
        </w:rPr>
        <w:t>与科创公司</w:t>
      </w:r>
      <w:proofErr w:type="gramEnd"/>
      <w:r>
        <w:rPr>
          <w:rFonts w:hint="eastAsia"/>
        </w:rPr>
        <w:t>主营业务具有协同效应。</w:t>
      </w:r>
    </w:p>
    <w:p w14:paraId="34853030" w14:textId="77777777" w:rsidR="00504C5C" w:rsidRDefault="00504C5C" w:rsidP="00E60E59">
      <w:pPr>
        <w:pStyle w:val="AD"/>
        <w:spacing w:line="276" w:lineRule="auto"/>
      </w:pPr>
      <w:r>
        <w:rPr>
          <w:rFonts w:hint="eastAsia"/>
        </w:rPr>
        <w:t>第八条</w:t>
      </w:r>
      <w:r>
        <w:rPr>
          <w:rFonts w:hint="eastAsia"/>
        </w:rPr>
        <w:tab/>
      </w:r>
      <w:proofErr w:type="gramStart"/>
      <w:r>
        <w:rPr>
          <w:rFonts w:hint="eastAsia"/>
        </w:rPr>
        <w:t>科创公司</w:t>
      </w:r>
      <w:proofErr w:type="gramEnd"/>
      <w:r>
        <w:rPr>
          <w:rFonts w:hint="eastAsia"/>
        </w:rPr>
        <w:t>实施重大资产重组的，按照《重组特别规定》关于重大资产重组的标准予以认定。</w:t>
      </w:r>
    </w:p>
    <w:p w14:paraId="74967820" w14:textId="77777777" w:rsidR="00504C5C" w:rsidRDefault="00504C5C" w:rsidP="00E60E59">
      <w:pPr>
        <w:pStyle w:val="AD"/>
        <w:spacing w:line="276" w:lineRule="auto"/>
      </w:pPr>
      <w:r>
        <w:rPr>
          <w:rFonts w:hint="eastAsia"/>
        </w:rPr>
        <w:t>第九条</w:t>
      </w:r>
      <w:r>
        <w:rPr>
          <w:rFonts w:hint="eastAsia"/>
        </w:rPr>
        <w:tab/>
      </w:r>
      <w:proofErr w:type="gramStart"/>
      <w:r>
        <w:rPr>
          <w:rFonts w:hint="eastAsia"/>
        </w:rPr>
        <w:t>科创公司</w:t>
      </w:r>
      <w:proofErr w:type="gramEnd"/>
      <w:r>
        <w:rPr>
          <w:rFonts w:hint="eastAsia"/>
        </w:rPr>
        <w:t>实施发行股份购买资产的，应当符合《重组办法》关于发行股份购买资产的条件，股份发行价格应当符合《重组特别规定》的相关规定。</w:t>
      </w:r>
    </w:p>
    <w:p w14:paraId="4B8B69E5" w14:textId="60601708" w:rsidR="00504C5C" w:rsidRDefault="00504C5C" w:rsidP="00E60E59">
      <w:pPr>
        <w:pStyle w:val="AD"/>
        <w:spacing w:line="276" w:lineRule="auto"/>
      </w:pPr>
      <w:proofErr w:type="gramStart"/>
      <w:r>
        <w:rPr>
          <w:rFonts w:hint="eastAsia"/>
        </w:rPr>
        <w:t>科创公司</w:t>
      </w:r>
      <w:proofErr w:type="gramEnd"/>
      <w:r>
        <w:rPr>
          <w:rFonts w:hint="eastAsia"/>
        </w:rPr>
        <w:t>向特定对象发行可转换为股票的公司债券购买资产的，应当符合《重组办法》《重组特别规定》及中国证监会关于发行可转换为股票的公司债券购买资产的规定，并可以与特定对象约定转股期、利率及付息方式、赎回、回售、转股价格向下或者向上修正等条款，但转股期起始日距离本次发行结束之日不得少于</w:t>
      </w:r>
      <w:r>
        <w:rPr>
          <w:rFonts w:hint="eastAsia"/>
        </w:rPr>
        <w:t>6</w:t>
      </w:r>
      <w:r>
        <w:rPr>
          <w:rFonts w:hint="eastAsia"/>
        </w:rPr>
        <w:t>个月。</w:t>
      </w:r>
    </w:p>
    <w:p w14:paraId="3E6A6336" w14:textId="77777777" w:rsidR="00504C5C" w:rsidRDefault="00504C5C" w:rsidP="00E60E59">
      <w:pPr>
        <w:pStyle w:val="AD"/>
        <w:spacing w:line="276" w:lineRule="auto"/>
      </w:pPr>
      <w:r>
        <w:rPr>
          <w:rFonts w:hint="eastAsia"/>
        </w:rPr>
        <w:t>第十条</w:t>
      </w:r>
      <w:r>
        <w:rPr>
          <w:rFonts w:hint="eastAsia"/>
        </w:rPr>
        <w:tab/>
      </w:r>
      <w:proofErr w:type="gramStart"/>
      <w:r>
        <w:rPr>
          <w:rFonts w:hint="eastAsia"/>
        </w:rPr>
        <w:t>科创公司</w:t>
      </w:r>
      <w:proofErr w:type="gramEnd"/>
      <w:r>
        <w:rPr>
          <w:rFonts w:hint="eastAsia"/>
        </w:rPr>
        <w:t>实施重组上市的，标的资产对应的经营实体应当是符合《科创板首次公开发行股票注册管理办法（试行）》（以下简称《注册管理办法》）规定的相应发行条件的股份有限公司或者有限责任公司，并符合下列条件之一：</w:t>
      </w:r>
    </w:p>
    <w:p w14:paraId="126CF379" w14:textId="77777777" w:rsidR="00504C5C" w:rsidRDefault="00504C5C" w:rsidP="00E60E59">
      <w:pPr>
        <w:pStyle w:val="AD"/>
        <w:spacing w:line="276" w:lineRule="auto"/>
      </w:pPr>
      <w:r>
        <w:rPr>
          <w:rFonts w:hint="eastAsia"/>
        </w:rPr>
        <w:t>（一）最近两年净利润均为正且累计不低于人民币</w:t>
      </w:r>
      <w:r>
        <w:rPr>
          <w:rFonts w:hint="eastAsia"/>
        </w:rPr>
        <w:t>5000</w:t>
      </w:r>
      <w:r>
        <w:rPr>
          <w:rFonts w:hint="eastAsia"/>
        </w:rPr>
        <w:t>万元；</w:t>
      </w:r>
    </w:p>
    <w:p w14:paraId="78C52F29" w14:textId="77777777" w:rsidR="00504C5C" w:rsidRDefault="00504C5C" w:rsidP="00E60E59">
      <w:pPr>
        <w:pStyle w:val="AD"/>
        <w:spacing w:line="276" w:lineRule="auto"/>
      </w:pPr>
      <w:r>
        <w:rPr>
          <w:rFonts w:hint="eastAsia"/>
        </w:rPr>
        <w:t>（二）最近一年营业收入不低于人民币</w:t>
      </w:r>
      <w:r>
        <w:rPr>
          <w:rFonts w:hint="eastAsia"/>
        </w:rPr>
        <w:t>3</w:t>
      </w:r>
      <w:r>
        <w:rPr>
          <w:rFonts w:hint="eastAsia"/>
        </w:rPr>
        <w:t>亿元，且最近</w:t>
      </w:r>
      <w:r>
        <w:rPr>
          <w:rFonts w:hint="eastAsia"/>
        </w:rPr>
        <w:t>3</w:t>
      </w:r>
      <w:r>
        <w:rPr>
          <w:rFonts w:hint="eastAsia"/>
        </w:rPr>
        <w:t>年经营活动产生的现金流量净额累计不低于人民币</w:t>
      </w:r>
      <w:r>
        <w:rPr>
          <w:rFonts w:hint="eastAsia"/>
        </w:rPr>
        <w:t>1</w:t>
      </w:r>
      <w:r>
        <w:rPr>
          <w:rFonts w:hint="eastAsia"/>
        </w:rPr>
        <w:t>亿元。</w:t>
      </w:r>
    </w:p>
    <w:p w14:paraId="3FAF3FAA" w14:textId="77777777" w:rsidR="00504C5C" w:rsidRDefault="00504C5C" w:rsidP="00E60E59">
      <w:pPr>
        <w:pStyle w:val="AD"/>
        <w:spacing w:line="276" w:lineRule="auto"/>
      </w:pPr>
      <w:r>
        <w:rPr>
          <w:rFonts w:hint="eastAsia"/>
        </w:rPr>
        <w:t>前款所称净利润以扣除非经常性损益前后的孰低者为准，所称净利润、营业收入、经营活动产生的现金流量净额均指经审计的数值。</w:t>
      </w:r>
    </w:p>
    <w:p w14:paraId="412A3BB1" w14:textId="77777777" w:rsidR="00504C5C" w:rsidRDefault="00504C5C" w:rsidP="00E60E59">
      <w:pPr>
        <w:pStyle w:val="AD"/>
        <w:spacing w:line="276" w:lineRule="auto"/>
      </w:pPr>
      <w:r>
        <w:rPr>
          <w:rFonts w:hint="eastAsia"/>
        </w:rPr>
        <w:t>第十一条</w:t>
      </w:r>
      <w:r>
        <w:rPr>
          <w:rFonts w:hint="eastAsia"/>
        </w:rPr>
        <w:tab/>
      </w:r>
      <w:proofErr w:type="gramStart"/>
      <w:r>
        <w:rPr>
          <w:rFonts w:hint="eastAsia"/>
        </w:rPr>
        <w:t>科创公司</w:t>
      </w:r>
      <w:proofErr w:type="gramEnd"/>
      <w:r>
        <w:rPr>
          <w:rFonts w:hint="eastAsia"/>
        </w:rPr>
        <w:t>重组上市标的资产对应的经营实体存在表决权差异安排的，除符合《注册管理办法》规定的相应发行条件外，其表决权安排等应当符合《上市规则》等规则的规定，并符合下列条件之一：</w:t>
      </w:r>
    </w:p>
    <w:p w14:paraId="0C40D477" w14:textId="77777777" w:rsidR="00504C5C" w:rsidRDefault="00504C5C" w:rsidP="00E60E59">
      <w:pPr>
        <w:pStyle w:val="AD"/>
        <w:spacing w:line="276" w:lineRule="auto"/>
      </w:pPr>
      <w:r>
        <w:rPr>
          <w:rFonts w:hint="eastAsia"/>
        </w:rPr>
        <w:t>（一）最近一年营业收入不低于人民币</w:t>
      </w:r>
      <w:r>
        <w:rPr>
          <w:rFonts w:hint="eastAsia"/>
        </w:rPr>
        <w:t>5</w:t>
      </w:r>
      <w:r>
        <w:rPr>
          <w:rFonts w:hint="eastAsia"/>
        </w:rPr>
        <w:t>亿元，且最近两年净利润均为正且累计不低于人民币</w:t>
      </w:r>
      <w:r>
        <w:rPr>
          <w:rFonts w:hint="eastAsia"/>
        </w:rPr>
        <w:t>5000</w:t>
      </w:r>
      <w:r>
        <w:rPr>
          <w:rFonts w:hint="eastAsia"/>
        </w:rPr>
        <w:t>万元；</w:t>
      </w:r>
    </w:p>
    <w:p w14:paraId="2E238092" w14:textId="77777777" w:rsidR="00504C5C" w:rsidRDefault="00504C5C" w:rsidP="00E60E59">
      <w:pPr>
        <w:pStyle w:val="AD"/>
        <w:spacing w:line="276" w:lineRule="auto"/>
      </w:pPr>
      <w:r>
        <w:rPr>
          <w:rFonts w:hint="eastAsia"/>
        </w:rPr>
        <w:t>（二）最近一年营业收入不低于人民币</w:t>
      </w:r>
      <w:r>
        <w:rPr>
          <w:rFonts w:hint="eastAsia"/>
        </w:rPr>
        <w:t>5</w:t>
      </w:r>
      <w:r>
        <w:rPr>
          <w:rFonts w:hint="eastAsia"/>
        </w:rPr>
        <w:t>亿元，且最近</w:t>
      </w:r>
      <w:r>
        <w:rPr>
          <w:rFonts w:hint="eastAsia"/>
        </w:rPr>
        <w:t>3</w:t>
      </w:r>
      <w:r>
        <w:rPr>
          <w:rFonts w:hint="eastAsia"/>
        </w:rPr>
        <w:t>年经营活动产生的现金流量净额累计不低于人民币</w:t>
      </w:r>
      <w:r>
        <w:rPr>
          <w:rFonts w:hint="eastAsia"/>
        </w:rPr>
        <w:t>1</w:t>
      </w:r>
      <w:r>
        <w:rPr>
          <w:rFonts w:hint="eastAsia"/>
        </w:rPr>
        <w:t>亿元。</w:t>
      </w:r>
    </w:p>
    <w:p w14:paraId="23082261" w14:textId="77777777" w:rsidR="00504C5C" w:rsidRDefault="00504C5C" w:rsidP="00E60E59">
      <w:pPr>
        <w:pStyle w:val="AD"/>
        <w:spacing w:line="276" w:lineRule="auto"/>
      </w:pPr>
      <w:r>
        <w:rPr>
          <w:rFonts w:hint="eastAsia"/>
        </w:rPr>
        <w:t>第十二条</w:t>
      </w:r>
      <w:r>
        <w:rPr>
          <w:rFonts w:hint="eastAsia"/>
        </w:rPr>
        <w:tab/>
      </w:r>
      <w:proofErr w:type="gramStart"/>
      <w:r>
        <w:rPr>
          <w:rFonts w:hint="eastAsia"/>
        </w:rPr>
        <w:t>科创公司</w:t>
      </w:r>
      <w:proofErr w:type="gramEnd"/>
      <w:r>
        <w:rPr>
          <w:rFonts w:hint="eastAsia"/>
        </w:rPr>
        <w:t>股东在公司实施发行股份购买资产或者重组上市中取得的股份，应当遵守《重组办法》关于股份限售期的有关规定</w:t>
      </w:r>
      <w:r>
        <w:rPr>
          <w:rFonts w:hint="eastAsia"/>
        </w:rPr>
        <w:t>;</w:t>
      </w:r>
      <w:r>
        <w:rPr>
          <w:rFonts w:hint="eastAsia"/>
        </w:rPr>
        <w:t>但控制关系清晰明确，易于判断，同一实际控制人控制之下不同主体之间</w:t>
      </w:r>
      <w:proofErr w:type="gramStart"/>
      <w:r>
        <w:rPr>
          <w:rFonts w:hint="eastAsia"/>
        </w:rPr>
        <w:t>转让科创</w:t>
      </w:r>
      <w:proofErr w:type="gramEnd"/>
      <w:r>
        <w:rPr>
          <w:rFonts w:hint="eastAsia"/>
        </w:rPr>
        <w:t>公司股份的除外。</w:t>
      </w:r>
    </w:p>
    <w:p w14:paraId="0A1BA5B4" w14:textId="77777777" w:rsidR="00504C5C" w:rsidRDefault="00504C5C" w:rsidP="00E60E59">
      <w:pPr>
        <w:pStyle w:val="AD"/>
        <w:spacing w:line="276" w:lineRule="auto"/>
      </w:pPr>
      <w:proofErr w:type="gramStart"/>
      <w:r>
        <w:rPr>
          <w:rFonts w:hint="eastAsia"/>
        </w:rPr>
        <w:t>科创公司</w:t>
      </w:r>
      <w:proofErr w:type="gramEnd"/>
      <w:r>
        <w:rPr>
          <w:rFonts w:hint="eastAsia"/>
        </w:rPr>
        <w:t>实施重组上市，标的资产对应的经营实体尚未盈利的，</w:t>
      </w:r>
      <w:proofErr w:type="gramStart"/>
      <w:r>
        <w:rPr>
          <w:rFonts w:hint="eastAsia"/>
        </w:rPr>
        <w:t>在科创公司</w:t>
      </w:r>
      <w:proofErr w:type="gramEnd"/>
      <w:r>
        <w:rPr>
          <w:rFonts w:hint="eastAsia"/>
        </w:rPr>
        <w:t>重组上市后首次实现盈利前，控股股东、实际控制人自本次交易所取得的股份登记之日起</w:t>
      </w:r>
      <w:r>
        <w:rPr>
          <w:rFonts w:hint="eastAsia"/>
        </w:rPr>
        <w:t>3</w:t>
      </w:r>
      <w:r>
        <w:rPr>
          <w:rFonts w:hint="eastAsia"/>
        </w:rPr>
        <w:t>个完整会计年度内，不得减持该部分股份；自本次交易所取得的股份登记之日起第</w:t>
      </w:r>
      <w:r>
        <w:rPr>
          <w:rFonts w:hint="eastAsia"/>
        </w:rPr>
        <w:t>4</w:t>
      </w:r>
      <w:r>
        <w:rPr>
          <w:rFonts w:hint="eastAsia"/>
        </w:rPr>
        <w:t>个完整会计年度和第</w:t>
      </w:r>
      <w:r>
        <w:rPr>
          <w:rFonts w:hint="eastAsia"/>
        </w:rPr>
        <w:t>5</w:t>
      </w:r>
      <w:r>
        <w:rPr>
          <w:rFonts w:hint="eastAsia"/>
        </w:rPr>
        <w:t>个完整会计年度内，每年减持的该部分股份不得</w:t>
      </w:r>
      <w:proofErr w:type="gramStart"/>
      <w:r>
        <w:rPr>
          <w:rFonts w:hint="eastAsia"/>
        </w:rPr>
        <w:t>超过科创</w:t>
      </w:r>
      <w:proofErr w:type="gramEnd"/>
      <w:r>
        <w:rPr>
          <w:rFonts w:hint="eastAsia"/>
        </w:rPr>
        <w:t>公司股份总数的</w:t>
      </w:r>
      <w:r>
        <w:rPr>
          <w:rFonts w:hint="eastAsia"/>
        </w:rPr>
        <w:t>2%</w:t>
      </w:r>
      <w:r>
        <w:rPr>
          <w:rFonts w:hint="eastAsia"/>
        </w:rPr>
        <w:t>。</w:t>
      </w:r>
    </w:p>
    <w:p w14:paraId="61B0A249" w14:textId="56F70771" w:rsidR="00504C5C" w:rsidRDefault="00504C5C" w:rsidP="00E60E59">
      <w:pPr>
        <w:pStyle w:val="AD"/>
        <w:spacing w:line="276" w:lineRule="auto"/>
      </w:pPr>
      <w:r>
        <w:rPr>
          <w:rFonts w:hint="eastAsia"/>
        </w:rPr>
        <w:t>第十三条</w:t>
      </w:r>
      <w:r>
        <w:rPr>
          <w:rFonts w:hint="eastAsia"/>
        </w:rPr>
        <w:tab/>
      </w:r>
      <w:proofErr w:type="gramStart"/>
      <w:r>
        <w:rPr>
          <w:rFonts w:hint="eastAsia"/>
        </w:rPr>
        <w:t>科创公司</w:t>
      </w:r>
      <w:proofErr w:type="gramEnd"/>
      <w:r>
        <w:rPr>
          <w:rFonts w:hint="eastAsia"/>
        </w:rPr>
        <w:t>实施重大资产重组或者发行股份购买资产，标的资产涉及红</w:t>
      </w:r>
      <w:proofErr w:type="gramStart"/>
      <w:r>
        <w:rPr>
          <w:rFonts w:hint="eastAsia"/>
        </w:rPr>
        <w:t>筹企业</w:t>
      </w:r>
      <w:proofErr w:type="gramEnd"/>
      <w:r>
        <w:rPr>
          <w:rFonts w:hint="eastAsia"/>
        </w:rPr>
        <w:t>的，应当按照《公开发行证券的公司信息披露编报规则第</w:t>
      </w:r>
      <w:r>
        <w:rPr>
          <w:rFonts w:hint="eastAsia"/>
        </w:rPr>
        <w:t>24</w:t>
      </w:r>
      <w:r>
        <w:rPr>
          <w:rFonts w:hint="eastAsia"/>
        </w:rPr>
        <w:t>号——注册制下创新试点红筹企业财务报告信息特别规定》《科创板创新试点红筹企业财务报告信息披露指引》的规定，在重大资产重组报告书中披露标的资产的财务会计信息。</w:t>
      </w:r>
    </w:p>
    <w:p w14:paraId="5DE5656C" w14:textId="77777777" w:rsidR="003B239D" w:rsidRDefault="003B239D" w:rsidP="00E60E59">
      <w:pPr>
        <w:pStyle w:val="AD"/>
        <w:spacing w:line="276" w:lineRule="auto"/>
      </w:pPr>
    </w:p>
    <w:p w14:paraId="504EB7B0" w14:textId="77777777" w:rsidR="00504C5C" w:rsidRDefault="00504C5C" w:rsidP="001F6E15">
      <w:pPr>
        <w:pStyle w:val="AD"/>
        <w:spacing w:line="276" w:lineRule="auto"/>
        <w:jc w:val="center"/>
      </w:pPr>
      <w:r>
        <w:rPr>
          <w:rFonts w:hint="eastAsia"/>
        </w:rPr>
        <w:t>第三章</w:t>
      </w:r>
      <w:r>
        <w:rPr>
          <w:rFonts w:hint="eastAsia"/>
        </w:rPr>
        <w:tab/>
      </w:r>
      <w:r>
        <w:rPr>
          <w:rFonts w:hint="eastAsia"/>
        </w:rPr>
        <w:t>重组信息披露要求</w:t>
      </w:r>
    </w:p>
    <w:p w14:paraId="354B894E" w14:textId="77777777" w:rsidR="003B239D" w:rsidRDefault="003B239D" w:rsidP="00E60E59">
      <w:pPr>
        <w:pStyle w:val="AD"/>
        <w:spacing w:line="276" w:lineRule="auto"/>
      </w:pPr>
    </w:p>
    <w:p w14:paraId="76E9CDBA" w14:textId="4470C53D" w:rsidR="00504C5C" w:rsidRDefault="00504C5C" w:rsidP="00E60E59">
      <w:pPr>
        <w:pStyle w:val="AD"/>
        <w:spacing w:line="276" w:lineRule="auto"/>
      </w:pPr>
      <w:r>
        <w:rPr>
          <w:rFonts w:hint="eastAsia"/>
        </w:rPr>
        <w:t>第十四条</w:t>
      </w:r>
      <w:r>
        <w:rPr>
          <w:rFonts w:hint="eastAsia"/>
        </w:rPr>
        <w:tab/>
      </w:r>
      <w:proofErr w:type="gramStart"/>
      <w:r>
        <w:rPr>
          <w:rFonts w:hint="eastAsia"/>
        </w:rPr>
        <w:t>科创公司</w:t>
      </w:r>
      <w:proofErr w:type="gramEnd"/>
      <w:r>
        <w:rPr>
          <w:rFonts w:hint="eastAsia"/>
        </w:rPr>
        <w:t>、交易对方及有关各方应当依法披露或者提供信息，独立财务顾问、证券</w:t>
      </w:r>
      <w:r>
        <w:rPr>
          <w:rFonts w:hint="eastAsia"/>
        </w:rPr>
        <w:lastRenderedPageBreak/>
        <w:t>服务机构应当依法对信息披露进行核查把关。</w:t>
      </w:r>
    </w:p>
    <w:p w14:paraId="02863CE7" w14:textId="77777777" w:rsidR="00504C5C" w:rsidRDefault="00504C5C" w:rsidP="00E60E59">
      <w:pPr>
        <w:pStyle w:val="AD"/>
        <w:spacing w:line="276" w:lineRule="auto"/>
      </w:pPr>
      <w:r>
        <w:rPr>
          <w:rFonts w:hint="eastAsia"/>
        </w:rPr>
        <w:t>第十五条</w:t>
      </w:r>
      <w:r>
        <w:rPr>
          <w:rFonts w:hint="eastAsia"/>
        </w:rPr>
        <w:tab/>
      </w:r>
      <w:proofErr w:type="gramStart"/>
      <w:r>
        <w:rPr>
          <w:rFonts w:hint="eastAsia"/>
        </w:rPr>
        <w:t>科创公司</w:t>
      </w:r>
      <w:proofErr w:type="gramEnd"/>
      <w:r>
        <w:rPr>
          <w:rFonts w:hint="eastAsia"/>
        </w:rPr>
        <w:t>应当诚实守信，依法披露投资者</w:t>
      </w:r>
      <w:proofErr w:type="gramStart"/>
      <w:r>
        <w:rPr>
          <w:rFonts w:hint="eastAsia"/>
        </w:rPr>
        <w:t>作出</w:t>
      </w:r>
      <w:proofErr w:type="gramEnd"/>
      <w:r>
        <w:rPr>
          <w:rFonts w:hint="eastAsia"/>
        </w:rPr>
        <w:t>价值判断和投资决策所必需的信息，至少包括下列事项：</w:t>
      </w:r>
    </w:p>
    <w:p w14:paraId="72DB25C8" w14:textId="77777777" w:rsidR="00504C5C" w:rsidRDefault="00504C5C" w:rsidP="00E60E59">
      <w:pPr>
        <w:pStyle w:val="AD"/>
        <w:spacing w:line="276" w:lineRule="auto"/>
      </w:pPr>
      <w:r>
        <w:rPr>
          <w:rFonts w:hint="eastAsia"/>
        </w:rPr>
        <w:t>（一）标的资产</w:t>
      </w:r>
      <w:proofErr w:type="gramStart"/>
      <w:r>
        <w:rPr>
          <w:rFonts w:hint="eastAsia"/>
        </w:rPr>
        <w:t>与科创公司</w:t>
      </w:r>
      <w:proofErr w:type="gramEnd"/>
      <w:r>
        <w:rPr>
          <w:rFonts w:hint="eastAsia"/>
        </w:rPr>
        <w:t>主营业务的协同效应；</w:t>
      </w:r>
    </w:p>
    <w:p w14:paraId="5C456EE1" w14:textId="77777777" w:rsidR="00504C5C" w:rsidRDefault="00504C5C" w:rsidP="00E60E59">
      <w:pPr>
        <w:pStyle w:val="AD"/>
        <w:spacing w:line="276" w:lineRule="auto"/>
      </w:pPr>
      <w:r>
        <w:rPr>
          <w:rFonts w:hint="eastAsia"/>
        </w:rPr>
        <w:t>（二）交易方案的合</w:t>
      </w:r>
      <w:proofErr w:type="gramStart"/>
      <w:r>
        <w:rPr>
          <w:rFonts w:hint="eastAsia"/>
        </w:rPr>
        <w:t>规</w:t>
      </w:r>
      <w:proofErr w:type="gramEnd"/>
      <w:r>
        <w:rPr>
          <w:rFonts w:hint="eastAsia"/>
        </w:rPr>
        <w:t>性、交易实施的必要性、交易安排的合理性、交易价格的公允性、业绩承诺和补偿的可实现性；</w:t>
      </w:r>
    </w:p>
    <w:p w14:paraId="6EBB9D01" w14:textId="77777777" w:rsidR="00504C5C" w:rsidRDefault="00504C5C" w:rsidP="00E60E59">
      <w:pPr>
        <w:pStyle w:val="AD"/>
        <w:spacing w:line="276" w:lineRule="auto"/>
      </w:pPr>
      <w:r>
        <w:rPr>
          <w:rFonts w:hint="eastAsia"/>
        </w:rPr>
        <w:t>（三）标的资产的经营模式、行业特征、财务状况；</w:t>
      </w:r>
    </w:p>
    <w:p w14:paraId="2E832574" w14:textId="77777777" w:rsidR="00504C5C" w:rsidRDefault="00504C5C" w:rsidP="00E60E59">
      <w:pPr>
        <w:pStyle w:val="AD"/>
        <w:spacing w:line="276" w:lineRule="auto"/>
      </w:pPr>
      <w:r>
        <w:rPr>
          <w:rFonts w:hint="eastAsia"/>
        </w:rPr>
        <w:t>（四）本次交易、标的资产的潜在风险。</w:t>
      </w:r>
    </w:p>
    <w:p w14:paraId="784090CE" w14:textId="77777777" w:rsidR="00504C5C" w:rsidRDefault="00504C5C" w:rsidP="00E60E59">
      <w:pPr>
        <w:pStyle w:val="AD"/>
        <w:spacing w:line="276" w:lineRule="auto"/>
      </w:pPr>
      <w:proofErr w:type="gramStart"/>
      <w:r>
        <w:rPr>
          <w:rFonts w:hint="eastAsia"/>
        </w:rPr>
        <w:t>科创公司</w:t>
      </w:r>
      <w:proofErr w:type="gramEnd"/>
      <w:r>
        <w:rPr>
          <w:rFonts w:hint="eastAsia"/>
        </w:rPr>
        <w:t>、交易对方及有关各方应当为独立财务顾问、证券服务机构及时提供真实、准确、完整的业务运营、财务会计及其他资料，全面配合相关机构开展尽职调查和其他相关工作。</w:t>
      </w:r>
    </w:p>
    <w:p w14:paraId="60001B7B" w14:textId="77777777" w:rsidR="00504C5C" w:rsidRDefault="00504C5C" w:rsidP="00E60E59">
      <w:pPr>
        <w:pStyle w:val="AD"/>
        <w:spacing w:line="276" w:lineRule="auto"/>
      </w:pPr>
      <w:r>
        <w:rPr>
          <w:rFonts w:hint="eastAsia"/>
        </w:rPr>
        <w:t>第十六条</w:t>
      </w:r>
      <w:r>
        <w:rPr>
          <w:rFonts w:hint="eastAsia"/>
        </w:rPr>
        <w:tab/>
      </w:r>
      <w:proofErr w:type="gramStart"/>
      <w:r>
        <w:rPr>
          <w:rFonts w:hint="eastAsia"/>
        </w:rPr>
        <w:t>科创公司</w:t>
      </w:r>
      <w:proofErr w:type="gramEnd"/>
      <w:r>
        <w:rPr>
          <w:rFonts w:hint="eastAsia"/>
        </w:rPr>
        <w:t>及交易对方的控股股东、实际控制人、董事、监事、高级管理人员应当诚实守信，保证申请文件和信息披露的真实、准确、完整，依法审慎</w:t>
      </w:r>
      <w:proofErr w:type="gramStart"/>
      <w:r>
        <w:rPr>
          <w:rFonts w:hint="eastAsia"/>
        </w:rPr>
        <w:t>作出</w:t>
      </w:r>
      <w:proofErr w:type="gramEnd"/>
      <w:r>
        <w:rPr>
          <w:rFonts w:hint="eastAsia"/>
        </w:rPr>
        <w:t>并履行相关承诺，不得利用控制地位或者影响能力</w:t>
      </w:r>
      <w:proofErr w:type="gramStart"/>
      <w:r>
        <w:rPr>
          <w:rFonts w:hint="eastAsia"/>
        </w:rPr>
        <w:t>要求科创公司</w:t>
      </w:r>
      <w:proofErr w:type="gramEnd"/>
      <w:r>
        <w:rPr>
          <w:rFonts w:hint="eastAsia"/>
        </w:rPr>
        <w:t>实施显失公允的重组交易，不得指使或者</w:t>
      </w:r>
      <w:proofErr w:type="gramStart"/>
      <w:r>
        <w:rPr>
          <w:rFonts w:hint="eastAsia"/>
        </w:rPr>
        <w:t>协助科创</w:t>
      </w:r>
      <w:proofErr w:type="gramEnd"/>
      <w:r>
        <w:rPr>
          <w:rFonts w:hint="eastAsia"/>
        </w:rPr>
        <w:t>公司、交易对方进行虚假记载、误导性陈述或者重大遗漏等违法违规行为，不得</w:t>
      </w:r>
      <w:proofErr w:type="gramStart"/>
      <w:r>
        <w:rPr>
          <w:rFonts w:hint="eastAsia"/>
        </w:rPr>
        <w:t>损害科创</w:t>
      </w:r>
      <w:proofErr w:type="gramEnd"/>
      <w:r>
        <w:rPr>
          <w:rFonts w:hint="eastAsia"/>
        </w:rPr>
        <w:t>公司和投资者合法权益。</w:t>
      </w:r>
    </w:p>
    <w:p w14:paraId="7F2B2634" w14:textId="77777777" w:rsidR="00504C5C" w:rsidRDefault="00504C5C" w:rsidP="00E60E59">
      <w:pPr>
        <w:pStyle w:val="AD"/>
        <w:spacing w:line="276" w:lineRule="auto"/>
      </w:pPr>
      <w:r>
        <w:rPr>
          <w:rFonts w:hint="eastAsia"/>
        </w:rPr>
        <w:t>第十七条</w:t>
      </w:r>
      <w:r>
        <w:rPr>
          <w:rFonts w:hint="eastAsia"/>
        </w:rPr>
        <w:tab/>
      </w:r>
      <w:r>
        <w:rPr>
          <w:rFonts w:hint="eastAsia"/>
        </w:rPr>
        <w:t>独立财务顾问应当诚实守信、勤勉尽责，保证重大资产重组报告书及其出具的独立财务顾问报告等文件的真实、准确、完整，切实履行尽职调查、报告和披露以及持续督导等职责。</w:t>
      </w:r>
    </w:p>
    <w:p w14:paraId="3565A801" w14:textId="77777777" w:rsidR="00504C5C" w:rsidRDefault="00504C5C" w:rsidP="00E60E59">
      <w:pPr>
        <w:pStyle w:val="AD"/>
        <w:spacing w:line="276" w:lineRule="auto"/>
      </w:pPr>
      <w:r>
        <w:rPr>
          <w:rFonts w:hint="eastAsia"/>
        </w:rPr>
        <w:t>独立财务顾问应当严格遵守相关法律法规、行业自律规范的要求，严格执行内部控制制度，对申请文件进行全面核查验证，对本次交易是否符合法定条件和信息披露要求</w:t>
      </w:r>
      <w:proofErr w:type="gramStart"/>
      <w:r>
        <w:rPr>
          <w:rFonts w:hint="eastAsia"/>
        </w:rPr>
        <w:t>作出</w:t>
      </w:r>
      <w:proofErr w:type="gramEnd"/>
      <w:r>
        <w:rPr>
          <w:rFonts w:hint="eastAsia"/>
        </w:rPr>
        <w:t>专业判断，审慎出具相关文件。</w:t>
      </w:r>
    </w:p>
    <w:p w14:paraId="17EB05CF" w14:textId="77777777" w:rsidR="00504C5C" w:rsidRDefault="00504C5C" w:rsidP="00E60E59">
      <w:pPr>
        <w:pStyle w:val="AD"/>
        <w:spacing w:line="276" w:lineRule="auto"/>
      </w:pPr>
      <w:r>
        <w:rPr>
          <w:rFonts w:hint="eastAsia"/>
        </w:rPr>
        <w:t>第十八条</w:t>
      </w:r>
      <w:r>
        <w:rPr>
          <w:rFonts w:hint="eastAsia"/>
        </w:rPr>
        <w:tab/>
      </w:r>
      <w:r>
        <w:rPr>
          <w:rFonts w:hint="eastAsia"/>
        </w:rPr>
        <w:t>会计师事务所、律师事务所、资产评估机构等证券服务机构应当诚实守信、勤勉尽责，保证其出具文件的真实、准确、完整。</w:t>
      </w:r>
    </w:p>
    <w:p w14:paraId="2E4A88B4" w14:textId="77777777" w:rsidR="00504C5C" w:rsidRDefault="00504C5C" w:rsidP="00E60E59">
      <w:pPr>
        <w:pStyle w:val="AD"/>
        <w:spacing w:line="276" w:lineRule="auto"/>
      </w:pPr>
      <w:r>
        <w:rPr>
          <w:rFonts w:hint="eastAsia"/>
        </w:rPr>
        <w:t>证券服务机构应当严格遵守相关法律法规、业务规则、行业自律规范，严格执行内部控制制度，对与其专业职责有关的业务事项进行核查验证，履行特别注意义务，审慎发表专业意见。</w:t>
      </w:r>
    </w:p>
    <w:p w14:paraId="7C6B2533" w14:textId="77777777" w:rsidR="00504C5C" w:rsidRDefault="00504C5C" w:rsidP="00E60E59">
      <w:pPr>
        <w:pStyle w:val="AD"/>
        <w:spacing w:line="276" w:lineRule="auto"/>
      </w:pPr>
      <w:r>
        <w:rPr>
          <w:rFonts w:hint="eastAsia"/>
        </w:rPr>
        <w:t>第十九条</w:t>
      </w:r>
      <w:r>
        <w:rPr>
          <w:rFonts w:hint="eastAsia"/>
        </w:rPr>
        <w:tab/>
      </w:r>
      <w:proofErr w:type="gramStart"/>
      <w:r>
        <w:rPr>
          <w:rFonts w:hint="eastAsia"/>
        </w:rPr>
        <w:t>科创公司</w:t>
      </w:r>
      <w:proofErr w:type="gramEnd"/>
      <w:r>
        <w:rPr>
          <w:rFonts w:hint="eastAsia"/>
        </w:rPr>
        <w:t>的申请文件及信息披露内容应当真实、准确、完整，并符合下列要求：</w:t>
      </w:r>
    </w:p>
    <w:p w14:paraId="357EFE21" w14:textId="77777777" w:rsidR="00504C5C" w:rsidRDefault="00504C5C" w:rsidP="00E60E59">
      <w:pPr>
        <w:pStyle w:val="AD"/>
        <w:spacing w:line="276" w:lineRule="auto"/>
      </w:pPr>
      <w:r>
        <w:rPr>
          <w:rFonts w:hint="eastAsia"/>
        </w:rPr>
        <w:t>（一）包含对投资者</w:t>
      </w:r>
      <w:proofErr w:type="gramStart"/>
      <w:r>
        <w:rPr>
          <w:rFonts w:hint="eastAsia"/>
        </w:rPr>
        <w:t>作出</w:t>
      </w:r>
      <w:proofErr w:type="gramEnd"/>
      <w:r>
        <w:rPr>
          <w:rFonts w:hint="eastAsia"/>
        </w:rPr>
        <w:t>投资决策有重大影响的信息，披露程度达到投资者</w:t>
      </w:r>
      <w:proofErr w:type="gramStart"/>
      <w:r>
        <w:rPr>
          <w:rFonts w:hint="eastAsia"/>
        </w:rPr>
        <w:t>作出</w:t>
      </w:r>
      <w:proofErr w:type="gramEnd"/>
      <w:r>
        <w:rPr>
          <w:rFonts w:hint="eastAsia"/>
        </w:rPr>
        <w:t>投资决策所必需的水平；</w:t>
      </w:r>
    </w:p>
    <w:p w14:paraId="63E80157" w14:textId="77777777" w:rsidR="00504C5C" w:rsidRDefault="00504C5C" w:rsidP="00E60E59">
      <w:pPr>
        <w:pStyle w:val="AD"/>
        <w:spacing w:line="276" w:lineRule="auto"/>
      </w:pPr>
      <w:r>
        <w:rPr>
          <w:rFonts w:hint="eastAsia"/>
        </w:rPr>
        <w:t>（二）所披露的信息一致、合理且具有内在逻辑性；</w:t>
      </w:r>
    </w:p>
    <w:p w14:paraId="56886023" w14:textId="77777777" w:rsidR="00504C5C" w:rsidRDefault="00504C5C" w:rsidP="00E60E59">
      <w:pPr>
        <w:pStyle w:val="AD"/>
        <w:spacing w:line="276" w:lineRule="auto"/>
      </w:pPr>
      <w:r>
        <w:rPr>
          <w:rFonts w:hint="eastAsia"/>
        </w:rPr>
        <w:t>（三）简明易懂，便于一般投资者阅读和理解。</w:t>
      </w:r>
    </w:p>
    <w:p w14:paraId="48DD1061" w14:textId="77777777" w:rsidR="00504C5C" w:rsidRDefault="00504C5C" w:rsidP="00E60E59">
      <w:pPr>
        <w:pStyle w:val="AD"/>
        <w:spacing w:line="276" w:lineRule="auto"/>
      </w:pPr>
      <w:r>
        <w:rPr>
          <w:rFonts w:hint="eastAsia"/>
        </w:rPr>
        <w:t>第二十条</w:t>
      </w:r>
      <w:r>
        <w:rPr>
          <w:rFonts w:hint="eastAsia"/>
        </w:rPr>
        <w:tab/>
      </w:r>
      <w:proofErr w:type="gramStart"/>
      <w:r>
        <w:rPr>
          <w:rFonts w:hint="eastAsia"/>
        </w:rPr>
        <w:t>科创公司</w:t>
      </w:r>
      <w:proofErr w:type="gramEnd"/>
      <w:r>
        <w:rPr>
          <w:rFonts w:hint="eastAsia"/>
        </w:rPr>
        <w:t>应当充分披露本次交易是否合法合</w:t>
      </w:r>
      <w:proofErr w:type="gramStart"/>
      <w:r>
        <w:rPr>
          <w:rFonts w:hint="eastAsia"/>
        </w:rPr>
        <w:t>规</w:t>
      </w:r>
      <w:proofErr w:type="gramEnd"/>
      <w:r>
        <w:rPr>
          <w:rFonts w:hint="eastAsia"/>
        </w:rPr>
        <w:t>，至少包括下列事项：</w:t>
      </w:r>
    </w:p>
    <w:p w14:paraId="63CA4821" w14:textId="77777777" w:rsidR="00504C5C" w:rsidRDefault="00504C5C" w:rsidP="00E60E59">
      <w:pPr>
        <w:pStyle w:val="AD"/>
        <w:spacing w:line="276" w:lineRule="auto"/>
      </w:pPr>
      <w:r>
        <w:rPr>
          <w:rFonts w:hint="eastAsia"/>
        </w:rPr>
        <w:t>（一）是否符合《重组办法》《重组特别规定》及中国证监会其他相关规定所规定的条件；</w:t>
      </w:r>
    </w:p>
    <w:p w14:paraId="623E1398" w14:textId="77777777" w:rsidR="00504C5C" w:rsidRDefault="00504C5C" w:rsidP="00E60E59">
      <w:pPr>
        <w:pStyle w:val="AD"/>
        <w:spacing w:line="276" w:lineRule="auto"/>
      </w:pPr>
      <w:r>
        <w:rPr>
          <w:rFonts w:hint="eastAsia"/>
        </w:rPr>
        <w:t>（二）是否符合本规则的规定及本所其他相关规则。</w:t>
      </w:r>
    </w:p>
    <w:p w14:paraId="0282A6DB" w14:textId="77777777" w:rsidR="00504C5C" w:rsidRDefault="00504C5C" w:rsidP="00E60E59">
      <w:pPr>
        <w:pStyle w:val="AD"/>
        <w:spacing w:line="276" w:lineRule="auto"/>
      </w:pPr>
      <w:r>
        <w:rPr>
          <w:rFonts w:hint="eastAsia"/>
        </w:rPr>
        <w:t>独立财务顾问、证券服务机构在出具的独立财务顾问报告、法律意见书等文件中，应当就本次交易是否合法合</w:t>
      </w:r>
      <w:proofErr w:type="gramStart"/>
      <w:r>
        <w:rPr>
          <w:rFonts w:hint="eastAsia"/>
        </w:rPr>
        <w:t>规</w:t>
      </w:r>
      <w:proofErr w:type="gramEnd"/>
      <w:r>
        <w:rPr>
          <w:rFonts w:hint="eastAsia"/>
        </w:rPr>
        <w:t>逐项发表明确意见，且具备充分的理由和依据。</w:t>
      </w:r>
    </w:p>
    <w:p w14:paraId="6947E3F7" w14:textId="77777777" w:rsidR="00504C5C" w:rsidRDefault="00504C5C" w:rsidP="00E60E59">
      <w:pPr>
        <w:pStyle w:val="AD"/>
        <w:spacing w:line="276" w:lineRule="auto"/>
      </w:pPr>
      <w:r>
        <w:rPr>
          <w:rFonts w:hint="eastAsia"/>
        </w:rPr>
        <w:t>第二十一条</w:t>
      </w:r>
      <w:r>
        <w:rPr>
          <w:rFonts w:hint="eastAsia"/>
        </w:rPr>
        <w:tab/>
        <w:t xml:space="preserve"> </w:t>
      </w:r>
      <w:proofErr w:type="gramStart"/>
      <w:r>
        <w:rPr>
          <w:rFonts w:hint="eastAsia"/>
        </w:rPr>
        <w:t>科创公司</w:t>
      </w:r>
      <w:proofErr w:type="gramEnd"/>
      <w:r>
        <w:rPr>
          <w:rFonts w:hint="eastAsia"/>
        </w:rPr>
        <w:t>应当充分披露标的资产是否符合</w:t>
      </w:r>
      <w:proofErr w:type="gramStart"/>
      <w:r>
        <w:rPr>
          <w:rFonts w:hint="eastAsia"/>
        </w:rPr>
        <w:t>科创板</w:t>
      </w:r>
      <w:proofErr w:type="gramEnd"/>
      <w:r>
        <w:rPr>
          <w:rFonts w:hint="eastAsia"/>
        </w:rPr>
        <w:t>定位，</w:t>
      </w:r>
      <w:proofErr w:type="gramStart"/>
      <w:r>
        <w:rPr>
          <w:rFonts w:hint="eastAsia"/>
        </w:rPr>
        <w:t>与科创公司</w:t>
      </w:r>
      <w:proofErr w:type="gramEnd"/>
      <w:r>
        <w:rPr>
          <w:rFonts w:hint="eastAsia"/>
        </w:rPr>
        <w:t>主营业务是否具有协同效应。</w:t>
      </w:r>
    </w:p>
    <w:p w14:paraId="060174B8" w14:textId="77777777" w:rsidR="00504C5C" w:rsidRDefault="00504C5C" w:rsidP="00E60E59">
      <w:pPr>
        <w:pStyle w:val="AD"/>
        <w:spacing w:line="276" w:lineRule="auto"/>
      </w:pPr>
      <w:r>
        <w:rPr>
          <w:rFonts w:hint="eastAsia"/>
        </w:rPr>
        <w:t>前款所称协同效应，是</w:t>
      </w:r>
      <w:proofErr w:type="gramStart"/>
      <w:r>
        <w:rPr>
          <w:rFonts w:hint="eastAsia"/>
        </w:rPr>
        <w:t>指科创</w:t>
      </w:r>
      <w:proofErr w:type="gramEnd"/>
      <w:r>
        <w:rPr>
          <w:rFonts w:hint="eastAsia"/>
        </w:rPr>
        <w:t>公司因本次交易而产生的超出单项资产收益的超额利益，包括下列一项或者多项情形：</w:t>
      </w:r>
    </w:p>
    <w:p w14:paraId="00E7763D" w14:textId="77777777" w:rsidR="00504C5C" w:rsidRDefault="00504C5C" w:rsidP="00E60E59">
      <w:pPr>
        <w:pStyle w:val="AD"/>
        <w:spacing w:line="276" w:lineRule="auto"/>
      </w:pPr>
      <w:r>
        <w:rPr>
          <w:rFonts w:hint="eastAsia"/>
        </w:rPr>
        <w:lastRenderedPageBreak/>
        <w:t>（一）增加定价权；</w:t>
      </w:r>
    </w:p>
    <w:p w14:paraId="4AAFA8E6" w14:textId="77777777" w:rsidR="00504C5C" w:rsidRDefault="00504C5C" w:rsidP="00E60E59">
      <w:pPr>
        <w:pStyle w:val="AD"/>
        <w:spacing w:line="276" w:lineRule="auto"/>
      </w:pPr>
      <w:r>
        <w:rPr>
          <w:rFonts w:hint="eastAsia"/>
        </w:rPr>
        <w:t>（二）降低成本；</w:t>
      </w:r>
    </w:p>
    <w:p w14:paraId="4FEF55DF" w14:textId="77777777" w:rsidR="00504C5C" w:rsidRDefault="00504C5C" w:rsidP="00E60E59">
      <w:pPr>
        <w:pStyle w:val="AD"/>
        <w:spacing w:line="276" w:lineRule="auto"/>
      </w:pPr>
      <w:r>
        <w:rPr>
          <w:rFonts w:hint="eastAsia"/>
        </w:rPr>
        <w:t>（三）获取主营业务所需的关键技术、研发人员；</w:t>
      </w:r>
    </w:p>
    <w:p w14:paraId="2BBE3AE8" w14:textId="77777777" w:rsidR="00504C5C" w:rsidRDefault="00504C5C" w:rsidP="00E60E59">
      <w:pPr>
        <w:pStyle w:val="AD"/>
        <w:spacing w:line="276" w:lineRule="auto"/>
      </w:pPr>
      <w:r>
        <w:rPr>
          <w:rFonts w:hint="eastAsia"/>
        </w:rPr>
        <w:t>（四）加速产品迭代；</w:t>
      </w:r>
    </w:p>
    <w:p w14:paraId="3BE6A987" w14:textId="77777777" w:rsidR="00504C5C" w:rsidRDefault="00504C5C" w:rsidP="00E60E59">
      <w:pPr>
        <w:pStyle w:val="AD"/>
        <w:spacing w:line="276" w:lineRule="auto"/>
      </w:pPr>
      <w:r>
        <w:rPr>
          <w:rFonts w:hint="eastAsia"/>
        </w:rPr>
        <w:t>（五）产品或者服务能够进入新的市场；</w:t>
      </w:r>
    </w:p>
    <w:p w14:paraId="1B027251" w14:textId="77777777" w:rsidR="00504C5C" w:rsidRDefault="00504C5C" w:rsidP="00E60E59">
      <w:pPr>
        <w:pStyle w:val="AD"/>
        <w:spacing w:line="276" w:lineRule="auto"/>
      </w:pPr>
      <w:r>
        <w:rPr>
          <w:rFonts w:hint="eastAsia"/>
        </w:rPr>
        <w:t>（六）获得税收优惠；</w:t>
      </w:r>
    </w:p>
    <w:p w14:paraId="47E851D6" w14:textId="77777777" w:rsidR="00504C5C" w:rsidRDefault="00504C5C" w:rsidP="00E60E59">
      <w:pPr>
        <w:pStyle w:val="AD"/>
        <w:spacing w:line="276" w:lineRule="auto"/>
      </w:pPr>
      <w:r>
        <w:rPr>
          <w:rFonts w:hint="eastAsia"/>
        </w:rPr>
        <w:t>（七）其他有利于主营业务发展的积极影响。</w:t>
      </w:r>
    </w:p>
    <w:p w14:paraId="3698525D" w14:textId="77777777" w:rsidR="00504C5C" w:rsidRDefault="00504C5C" w:rsidP="00E60E59">
      <w:pPr>
        <w:pStyle w:val="AD"/>
        <w:spacing w:line="276" w:lineRule="auto"/>
      </w:pPr>
      <w:r>
        <w:rPr>
          <w:rFonts w:hint="eastAsia"/>
        </w:rPr>
        <w:t>第二十二条</w:t>
      </w:r>
      <w:r>
        <w:rPr>
          <w:rFonts w:hint="eastAsia"/>
        </w:rPr>
        <w:tab/>
        <w:t xml:space="preserve"> </w:t>
      </w:r>
      <w:proofErr w:type="gramStart"/>
      <w:r>
        <w:rPr>
          <w:rFonts w:hint="eastAsia"/>
        </w:rPr>
        <w:t>科创公司</w:t>
      </w:r>
      <w:proofErr w:type="gramEnd"/>
      <w:r>
        <w:rPr>
          <w:rFonts w:hint="eastAsia"/>
        </w:rPr>
        <w:t>应当充分披露本次交易的必要性，至少包括下列事项：</w:t>
      </w:r>
    </w:p>
    <w:p w14:paraId="0C9C888A" w14:textId="77777777" w:rsidR="00504C5C" w:rsidRDefault="00504C5C" w:rsidP="00E60E59">
      <w:pPr>
        <w:pStyle w:val="AD"/>
        <w:spacing w:line="276" w:lineRule="auto"/>
      </w:pPr>
      <w:r>
        <w:rPr>
          <w:rFonts w:hint="eastAsia"/>
        </w:rPr>
        <w:t>（一）是否具有明确可行的发展战略；</w:t>
      </w:r>
    </w:p>
    <w:p w14:paraId="6C2EC5EF" w14:textId="77777777" w:rsidR="00504C5C" w:rsidRDefault="00504C5C" w:rsidP="00E60E59">
      <w:pPr>
        <w:pStyle w:val="AD"/>
        <w:spacing w:line="276" w:lineRule="auto"/>
      </w:pPr>
      <w:r>
        <w:rPr>
          <w:rFonts w:hint="eastAsia"/>
        </w:rPr>
        <w:t>（二）是否存在不当市值管理行为；</w:t>
      </w:r>
    </w:p>
    <w:p w14:paraId="596C5DAE" w14:textId="77777777" w:rsidR="00504C5C" w:rsidRDefault="00504C5C" w:rsidP="00E60E59">
      <w:pPr>
        <w:pStyle w:val="AD"/>
        <w:spacing w:line="276" w:lineRule="auto"/>
      </w:pPr>
      <w:r>
        <w:rPr>
          <w:rFonts w:hint="eastAsia"/>
        </w:rPr>
        <w:t>（三）</w:t>
      </w:r>
      <w:proofErr w:type="gramStart"/>
      <w:r>
        <w:rPr>
          <w:rFonts w:hint="eastAsia"/>
        </w:rPr>
        <w:t>科创公司</w:t>
      </w:r>
      <w:proofErr w:type="gramEnd"/>
      <w:r>
        <w:rPr>
          <w:rFonts w:hint="eastAsia"/>
        </w:rPr>
        <w:t>的控股股东、实际控制人、董事、监事、高级管理人员在本次交易披露前后是否存在股份减持情形或者大比例减持计划；</w:t>
      </w:r>
    </w:p>
    <w:p w14:paraId="2D52BFCB" w14:textId="77777777" w:rsidR="00504C5C" w:rsidRDefault="00504C5C" w:rsidP="00E60E59">
      <w:pPr>
        <w:pStyle w:val="AD"/>
        <w:spacing w:line="276" w:lineRule="auto"/>
      </w:pPr>
      <w:r>
        <w:rPr>
          <w:rFonts w:hint="eastAsia"/>
        </w:rPr>
        <w:t>（四）本次交易是否具有商业实质，是否存在利益输送的情形；</w:t>
      </w:r>
    </w:p>
    <w:p w14:paraId="5A949195" w14:textId="77777777" w:rsidR="00504C5C" w:rsidRDefault="00504C5C" w:rsidP="00E60E59">
      <w:pPr>
        <w:pStyle w:val="AD"/>
        <w:spacing w:line="276" w:lineRule="auto"/>
      </w:pPr>
      <w:r>
        <w:rPr>
          <w:rFonts w:hint="eastAsia"/>
        </w:rPr>
        <w:t>（五）是否违反国家相关产业政策。</w:t>
      </w:r>
    </w:p>
    <w:p w14:paraId="10A1DBDF" w14:textId="77777777" w:rsidR="00504C5C" w:rsidRDefault="00504C5C" w:rsidP="00E60E59">
      <w:pPr>
        <w:pStyle w:val="AD"/>
        <w:spacing w:line="276" w:lineRule="auto"/>
      </w:pPr>
      <w:r>
        <w:rPr>
          <w:rFonts w:hint="eastAsia"/>
        </w:rPr>
        <w:t>第二十三条</w:t>
      </w:r>
      <w:r>
        <w:rPr>
          <w:rFonts w:hint="eastAsia"/>
        </w:rPr>
        <w:tab/>
        <w:t xml:space="preserve"> </w:t>
      </w:r>
      <w:proofErr w:type="gramStart"/>
      <w:r>
        <w:rPr>
          <w:rFonts w:hint="eastAsia"/>
        </w:rPr>
        <w:t>科创公司</w:t>
      </w:r>
      <w:proofErr w:type="gramEnd"/>
      <w:r>
        <w:rPr>
          <w:rFonts w:hint="eastAsia"/>
        </w:rPr>
        <w:t>应当充分披露本次交易资产定价的合理性，至少包括下列事项：</w:t>
      </w:r>
    </w:p>
    <w:p w14:paraId="2C7CAC37" w14:textId="77777777" w:rsidR="00504C5C" w:rsidRDefault="00504C5C" w:rsidP="00E60E59">
      <w:pPr>
        <w:pStyle w:val="AD"/>
        <w:spacing w:line="276" w:lineRule="auto"/>
      </w:pPr>
      <w:r>
        <w:rPr>
          <w:rFonts w:hint="eastAsia"/>
        </w:rPr>
        <w:t>（一）资产定价过程是否经过充分的市场博弈，交易价格是否显失公允；</w:t>
      </w:r>
    </w:p>
    <w:p w14:paraId="45E78848" w14:textId="77777777" w:rsidR="00504C5C" w:rsidRDefault="00504C5C" w:rsidP="00E60E59">
      <w:pPr>
        <w:pStyle w:val="AD"/>
        <w:spacing w:line="276" w:lineRule="auto"/>
      </w:pPr>
      <w:r>
        <w:rPr>
          <w:rFonts w:hint="eastAsia"/>
        </w:rPr>
        <w:t>（二）所选取的评估或者估值方法与标的资产特征的匹配度，评估或者估值参数选取的合理性；</w:t>
      </w:r>
    </w:p>
    <w:p w14:paraId="5E6404E0" w14:textId="77777777" w:rsidR="00504C5C" w:rsidRDefault="00504C5C" w:rsidP="00E60E59">
      <w:pPr>
        <w:pStyle w:val="AD"/>
        <w:spacing w:line="276" w:lineRule="auto"/>
      </w:pPr>
      <w:r>
        <w:rPr>
          <w:rFonts w:hint="eastAsia"/>
        </w:rPr>
        <w:t>（三）标的资产交易作价与历史交易作价是否存在重大差异及存在重大差异的合理性；</w:t>
      </w:r>
    </w:p>
    <w:p w14:paraId="3E1BF398" w14:textId="77777777" w:rsidR="00504C5C" w:rsidRDefault="00504C5C" w:rsidP="00E60E59">
      <w:pPr>
        <w:pStyle w:val="AD"/>
        <w:spacing w:line="276" w:lineRule="auto"/>
      </w:pPr>
      <w:r>
        <w:rPr>
          <w:rFonts w:hint="eastAsia"/>
        </w:rPr>
        <w:t>（四）相同或者类似资产在可比交易中的估值水平；</w:t>
      </w:r>
    </w:p>
    <w:p w14:paraId="515CEF7A" w14:textId="77777777" w:rsidR="00504C5C" w:rsidRDefault="00504C5C" w:rsidP="00E60E59">
      <w:pPr>
        <w:pStyle w:val="AD"/>
        <w:spacing w:line="276" w:lineRule="auto"/>
      </w:pPr>
      <w:r>
        <w:rPr>
          <w:rFonts w:hint="eastAsia"/>
        </w:rPr>
        <w:t>（五）商誉确认是否符合会计准则的规定，是否足额确认可辨认无形资产。</w:t>
      </w:r>
    </w:p>
    <w:p w14:paraId="755BEC51" w14:textId="77777777" w:rsidR="00504C5C" w:rsidRDefault="00504C5C" w:rsidP="00E60E59">
      <w:pPr>
        <w:pStyle w:val="AD"/>
        <w:spacing w:line="276" w:lineRule="auto"/>
      </w:pPr>
      <w:r>
        <w:rPr>
          <w:rFonts w:hint="eastAsia"/>
        </w:rPr>
        <w:t>第二十四条</w:t>
      </w:r>
      <w:r>
        <w:rPr>
          <w:rFonts w:hint="eastAsia"/>
        </w:rPr>
        <w:tab/>
        <w:t xml:space="preserve"> </w:t>
      </w:r>
      <w:proofErr w:type="gramStart"/>
      <w:r>
        <w:rPr>
          <w:rFonts w:hint="eastAsia"/>
        </w:rPr>
        <w:t>科创公司</w:t>
      </w:r>
      <w:proofErr w:type="gramEnd"/>
      <w:r>
        <w:rPr>
          <w:rFonts w:hint="eastAsia"/>
        </w:rPr>
        <w:t>应当充分披露本次交易中与业绩承诺相关的信息，至少包括下列事项：</w:t>
      </w:r>
    </w:p>
    <w:p w14:paraId="6285C6D3" w14:textId="77777777" w:rsidR="00504C5C" w:rsidRDefault="00504C5C" w:rsidP="00E60E59">
      <w:pPr>
        <w:pStyle w:val="AD"/>
        <w:spacing w:line="276" w:lineRule="auto"/>
      </w:pPr>
      <w:r>
        <w:rPr>
          <w:rFonts w:hint="eastAsia"/>
        </w:rPr>
        <w:t>（一）业绩承诺是否合理，是否存在异常增长，是否符合行业发展趋势和业务发展规律；</w:t>
      </w:r>
    </w:p>
    <w:p w14:paraId="41297FF8" w14:textId="77777777" w:rsidR="00504C5C" w:rsidRDefault="00504C5C" w:rsidP="00E60E59">
      <w:pPr>
        <w:pStyle w:val="AD"/>
        <w:spacing w:line="276" w:lineRule="auto"/>
      </w:pPr>
      <w:r>
        <w:rPr>
          <w:rFonts w:hint="eastAsia"/>
        </w:rPr>
        <w:t>（二）交易对方是否按照规定</w:t>
      </w:r>
      <w:proofErr w:type="gramStart"/>
      <w:r>
        <w:rPr>
          <w:rFonts w:hint="eastAsia"/>
        </w:rPr>
        <w:t>与科创公司</w:t>
      </w:r>
      <w:proofErr w:type="gramEnd"/>
      <w:r>
        <w:rPr>
          <w:rFonts w:hint="eastAsia"/>
        </w:rPr>
        <w:t>签订了明确可行的补偿协议；</w:t>
      </w:r>
    </w:p>
    <w:p w14:paraId="701F1579" w14:textId="2DDF4E81" w:rsidR="00504C5C" w:rsidRDefault="00504C5C" w:rsidP="00E60E59">
      <w:pPr>
        <w:pStyle w:val="AD"/>
        <w:spacing w:line="276" w:lineRule="auto"/>
      </w:pPr>
      <w:r>
        <w:rPr>
          <w:rFonts w:hint="eastAsia"/>
        </w:rPr>
        <w:t>（三）交易对方是否具备相应的履约能力，在承诺期内是否具有明确的履约保障措施。</w:t>
      </w:r>
    </w:p>
    <w:p w14:paraId="6AD3642E" w14:textId="77777777" w:rsidR="003B239D" w:rsidRDefault="003B239D" w:rsidP="00E60E59">
      <w:pPr>
        <w:pStyle w:val="AD"/>
        <w:spacing w:line="276" w:lineRule="auto"/>
      </w:pPr>
    </w:p>
    <w:p w14:paraId="7387AEA0" w14:textId="77777777" w:rsidR="00504C5C" w:rsidRDefault="00504C5C" w:rsidP="001F6E15">
      <w:pPr>
        <w:pStyle w:val="AD"/>
        <w:spacing w:line="276" w:lineRule="auto"/>
        <w:jc w:val="center"/>
      </w:pPr>
      <w:r>
        <w:rPr>
          <w:rFonts w:hint="eastAsia"/>
        </w:rPr>
        <w:t>第四章</w:t>
      </w:r>
      <w:r>
        <w:rPr>
          <w:rFonts w:hint="eastAsia"/>
        </w:rPr>
        <w:tab/>
      </w:r>
      <w:r>
        <w:rPr>
          <w:rFonts w:hint="eastAsia"/>
        </w:rPr>
        <w:t>重组审核内容与方式</w:t>
      </w:r>
    </w:p>
    <w:p w14:paraId="71CD1DA7" w14:textId="77777777" w:rsidR="003B239D" w:rsidRDefault="003B239D" w:rsidP="00E60E59">
      <w:pPr>
        <w:pStyle w:val="AD"/>
        <w:spacing w:line="276" w:lineRule="auto"/>
      </w:pPr>
    </w:p>
    <w:p w14:paraId="37433114" w14:textId="4AB73731" w:rsidR="00504C5C" w:rsidRDefault="00504C5C" w:rsidP="00E60E59">
      <w:pPr>
        <w:pStyle w:val="AD"/>
        <w:spacing w:line="276" w:lineRule="auto"/>
      </w:pPr>
      <w:r>
        <w:rPr>
          <w:rFonts w:hint="eastAsia"/>
        </w:rPr>
        <w:t>第二十五条</w:t>
      </w:r>
      <w:r>
        <w:rPr>
          <w:rFonts w:hint="eastAsia"/>
        </w:rPr>
        <w:tab/>
        <w:t xml:space="preserve"> </w:t>
      </w:r>
      <w:r>
        <w:rPr>
          <w:rFonts w:hint="eastAsia"/>
        </w:rPr>
        <w:t>本所重组审核遵循依法合</w:t>
      </w:r>
      <w:proofErr w:type="gramStart"/>
      <w:r>
        <w:rPr>
          <w:rFonts w:hint="eastAsia"/>
        </w:rPr>
        <w:t>规</w:t>
      </w:r>
      <w:proofErr w:type="gramEnd"/>
      <w:r>
        <w:rPr>
          <w:rFonts w:hint="eastAsia"/>
        </w:rPr>
        <w:t>、公开透明、便捷高效的原则，提高审核透明度，明确市场预期。</w:t>
      </w:r>
    </w:p>
    <w:p w14:paraId="27BE96F9" w14:textId="77777777" w:rsidR="00504C5C" w:rsidRDefault="00504C5C" w:rsidP="00E60E59">
      <w:pPr>
        <w:pStyle w:val="AD"/>
        <w:spacing w:line="276" w:lineRule="auto"/>
      </w:pPr>
      <w:r>
        <w:rPr>
          <w:rFonts w:hint="eastAsia"/>
        </w:rPr>
        <w:t>本所重组审核实行电子化审核，申请、受理、问询、回复等事项通过本所并购重组审核业务系统办理。</w:t>
      </w:r>
    </w:p>
    <w:p w14:paraId="55B2859A" w14:textId="77777777" w:rsidR="00504C5C" w:rsidRDefault="00504C5C" w:rsidP="00E60E59">
      <w:pPr>
        <w:pStyle w:val="AD"/>
        <w:spacing w:line="276" w:lineRule="auto"/>
      </w:pPr>
      <w:r>
        <w:rPr>
          <w:rFonts w:hint="eastAsia"/>
        </w:rPr>
        <w:t>第二十六条</w:t>
      </w:r>
      <w:r>
        <w:rPr>
          <w:rFonts w:hint="eastAsia"/>
        </w:rPr>
        <w:tab/>
        <w:t xml:space="preserve"> </w:t>
      </w:r>
      <w:proofErr w:type="gramStart"/>
      <w:r>
        <w:rPr>
          <w:rFonts w:hint="eastAsia"/>
        </w:rPr>
        <w:t>本所科创板重组</w:t>
      </w:r>
      <w:proofErr w:type="gramEnd"/>
      <w:r>
        <w:rPr>
          <w:rFonts w:hint="eastAsia"/>
        </w:rPr>
        <w:t>审核机构（以下简称重组审核机构），按照规定对申请文件进行审核，出具审核报告，提出初步审核意见后，</w:t>
      </w:r>
      <w:proofErr w:type="gramStart"/>
      <w:r>
        <w:rPr>
          <w:rFonts w:hint="eastAsia"/>
        </w:rPr>
        <w:t>提交科创板</w:t>
      </w:r>
      <w:proofErr w:type="gramEnd"/>
      <w:r>
        <w:rPr>
          <w:rFonts w:hint="eastAsia"/>
        </w:rPr>
        <w:t>上市公司并购重组委员会（以下简称并购重组委员会）审议，提出审议意见。</w:t>
      </w:r>
    </w:p>
    <w:p w14:paraId="3CBC5929" w14:textId="77777777" w:rsidR="00504C5C" w:rsidRDefault="00504C5C" w:rsidP="00E60E59">
      <w:pPr>
        <w:pStyle w:val="AD"/>
        <w:spacing w:line="276" w:lineRule="auto"/>
      </w:pPr>
      <w:r>
        <w:rPr>
          <w:rFonts w:hint="eastAsia"/>
        </w:rPr>
        <w:t>本所结合并购重组委员会审议意见，出具同意发行股份购买资产或者重组上市的审核意见，或者</w:t>
      </w:r>
      <w:proofErr w:type="gramStart"/>
      <w:r>
        <w:rPr>
          <w:rFonts w:hint="eastAsia"/>
        </w:rPr>
        <w:t>作出</w:t>
      </w:r>
      <w:proofErr w:type="gramEnd"/>
      <w:r>
        <w:rPr>
          <w:rFonts w:hint="eastAsia"/>
        </w:rPr>
        <w:t>终止审核的决定；</w:t>
      </w:r>
      <w:proofErr w:type="gramStart"/>
      <w:r>
        <w:rPr>
          <w:rFonts w:hint="eastAsia"/>
        </w:rPr>
        <w:t>对科创公司</w:t>
      </w:r>
      <w:proofErr w:type="gramEnd"/>
      <w:r>
        <w:rPr>
          <w:rFonts w:hint="eastAsia"/>
        </w:rPr>
        <w:t>不涉及股份发行的重组上市申请，本所结合并购重组委员会的审议意见，</w:t>
      </w:r>
      <w:proofErr w:type="gramStart"/>
      <w:r>
        <w:rPr>
          <w:rFonts w:hint="eastAsia"/>
        </w:rPr>
        <w:t>作出</w:t>
      </w:r>
      <w:proofErr w:type="gramEnd"/>
      <w:r>
        <w:rPr>
          <w:rFonts w:hint="eastAsia"/>
        </w:rPr>
        <w:t>同意重组上市或者终止审核的决定。</w:t>
      </w:r>
    </w:p>
    <w:p w14:paraId="20B5492C" w14:textId="77777777" w:rsidR="00504C5C" w:rsidRDefault="00504C5C" w:rsidP="00E60E59">
      <w:pPr>
        <w:pStyle w:val="AD"/>
        <w:spacing w:line="276" w:lineRule="auto"/>
      </w:pPr>
      <w:r>
        <w:rPr>
          <w:rFonts w:hint="eastAsia"/>
        </w:rPr>
        <w:t>第二十七条</w:t>
      </w:r>
      <w:r>
        <w:rPr>
          <w:rFonts w:hint="eastAsia"/>
        </w:rPr>
        <w:tab/>
        <w:t xml:space="preserve"> </w:t>
      </w:r>
      <w:r>
        <w:rPr>
          <w:rFonts w:hint="eastAsia"/>
        </w:rPr>
        <w:t>本所</w:t>
      </w:r>
      <w:proofErr w:type="gramStart"/>
      <w:r>
        <w:rPr>
          <w:rFonts w:hint="eastAsia"/>
        </w:rPr>
        <w:t>对科创公司</w:t>
      </w:r>
      <w:proofErr w:type="gramEnd"/>
      <w:r>
        <w:rPr>
          <w:rFonts w:hint="eastAsia"/>
        </w:rPr>
        <w:t>发行股份购买资产或者重组上市是否符合法定条件、是否符合中国证监会和本所信息披露要求进行审核，并重点关注标的资产是否符合</w:t>
      </w:r>
      <w:proofErr w:type="gramStart"/>
      <w:r>
        <w:rPr>
          <w:rFonts w:hint="eastAsia"/>
        </w:rPr>
        <w:t>科创板</w:t>
      </w:r>
      <w:proofErr w:type="gramEnd"/>
      <w:r>
        <w:rPr>
          <w:rFonts w:hint="eastAsia"/>
        </w:rPr>
        <w:t>定位、</w:t>
      </w:r>
      <w:proofErr w:type="gramStart"/>
      <w:r>
        <w:rPr>
          <w:rFonts w:hint="eastAsia"/>
        </w:rPr>
        <w:t>与科创公</w:t>
      </w:r>
      <w:r>
        <w:rPr>
          <w:rFonts w:hint="eastAsia"/>
        </w:rPr>
        <w:lastRenderedPageBreak/>
        <w:t>司</w:t>
      </w:r>
      <w:proofErr w:type="gramEnd"/>
      <w:r>
        <w:rPr>
          <w:rFonts w:hint="eastAsia"/>
        </w:rPr>
        <w:t>主营业务是否具有协同效应、重组交易是否必要、资产定价是否合理公允、业绩承诺是否切实可行、是否存在</w:t>
      </w:r>
      <w:proofErr w:type="gramStart"/>
      <w:r>
        <w:rPr>
          <w:rFonts w:hint="eastAsia"/>
        </w:rPr>
        <w:t>损害科创</w:t>
      </w:r>
      <w:proofErr w:type="gramEnd"/>
      <w:r>
        <w:rPr>
          <w:rFonts w:hint="eastAsia"/>
        </w:rPr>
        <w:t>公司和股东合法权益的情形。</w:t>
      </w:r>
    </w:p>
    <w:p w14:paraId="65C4D734" w14:textId="77777777" w:rsidR="00504C5C" w:rsidRDefault="00504C5C" w:rsidP="00E60E59">
      <w:pPr>
        <w:pStyle w:val="AD"/>
        <w:spacing w:line="276" w:lineRule="auto"/>
      </w:pPr>
      <w:r>
        <w:rPr>
          <w:rFonts w:hint="eastAsia"/>
        </w:rPr>
        <w:t>第二十八条</w:t>
      </w:r>
      <w:r>
        <w:rPr>
          <w:rFonts w:hint="eastAsia"/>
        </w:rPr>
        <w:tab/>
        <w:t xml:space="preserve"> </w:t>
      </w:r>
      <w:r>
        <w:rPr>
          <w:rFonts w:hint="eastAsia"/>
        </w:rPr>
        <w:t>本所通过提出问题、回答问题等多种方式，</w:t>
      </w:r>
      <w:proofErr w:type="gramStart"/>
      <w:r>
        <w:rPr>
          <w:rFonts w:hint="eastAsia"/>
        </w:rPr>
        <w:t>督促科创</w:t>
      </w:r>
      <w:proofErr w:type="gramEnd"/>
      <w:r>
        <w:rPr>
          <w:rFonts w:hint="eastAsia"/>
        </w:rPr>
        <w:t>公司、交易对方、独立财务顾问、证券服务机构完善信息披露，真实、准确、完整地披露或者提供信息，提高信息披露质量。</w:t>
      </w:r>
    </w:p>
    <w:p w14:paraId="4B80C4E6" w14:textId="77777777" w:rsidR="00504C5C" w:rsidRDefault="00504C5C" w:rsidP="00E60E59">
      <w:pPr>
        <w:pStyle w:val="AD"/>
        <w:spacing w:line="276" w:lineRule="auto"/>
      </w:pPr>
      <w:r>
        <w:rPr>
          <w:rFonts w:hint="eastAsia"/>
        </w:rPr>
        <w:t>本所对申请文件进行审核时，可以视情况在审核问询中</w:t>
      </w:r>
      <w:proofErr w:type="gramStart"/>
      <w:r>
        <w:rPr>
          <w:rFonts w:hint="eastAsia"/>
        </w:rPr>
        <w:t>对科创公司</w:t>
      </w:r>
      <w:proofErr w:type="gramEnd"/>
      <w:r>
        <w:rPr>
          <w:rFonts w:hint="eastAsia"/>
        </w:rPr>
        <w:t>、交易对方、独立财务顾问、证券服务机构，提出下列要求：</w:t>
      </w:r>
    </w:p>
    <w:p w14:paraId="260E91AF" w14:textId="77777777" w:rsidR="00504C5C" w:rsidRDefault="00504C5C" w:rsidP="00E60E59">
      <w:pPr>
        <w:pStyle w:val="AD"/>
        <w:spacing w:line="276" w:lineRule="auto"/>
      </w:pPr>
      <w:r>
        <w:rPr>
          <w:rFonts w:hint="eastAsia"/>
        </w:rPr>
        <w:t>（一）说明并披露相关问题及原因；</w:t>
      </w:r>
    </w:p>
    <w:p w14:paraId="17F7B028" w14:textId="77777777" w:rsidR="00504C5C" w:rsidRDefault="00504C5C" w:rsidP="00E60E59">
      <w:pPr>
        <w:pStyle w:val="AD"/>
        <w:spacing w:line="276" w:lineRule="auto"/>
      </w:pPr>
      <w:r>
        <w:rPr>
          <w:rFonts w:hint="eastAsia"/>
        </w:rPr>
        <w:t>（二）补充核查相关事项并披露核查过程、结果；</w:t>
      </w:r>
    </w:p>
    <w:p w14:paraId="142DB03F" w14:textId="77777777" w:rsidR="00504C5C" w:rsidRDefault="00504C5C" w:rsidP="00E60E59">
      <w:pPr>
        <w:pStyle w:val="AD"/>
        <w:spacing w:line="276" w:lineRule="auto"/>
      </w:pPr>
      <w:r>
        <w:rPr>
          <w:rFonts w:hint="eastAsia"/>
        </w:rPr>
        <w:t>（三）补充提供信息披露的证明文件；</w:t>
      </w:r>
    </w:p>
    <w:p w14:paraId="37CF1FD4" w14:textId="64F77B1D" w:rsidR="00504C5C" w:rsidRDefault="00504C5C" w:rsidP="00E60E59">
      <w:pPr>
        <w:pStyle w:val="AD"/>
        <w:spacing w:line="276" w:lineRule="auto"/>
      </w:pPr>
      <w:r>
        <w:rPr>
          <w:rFonts w:hint="eastAsia"/>
        </w:rPr>
        <w:t>（四）修改或者更新信息披露内容。</w:t>
      </w:r>
    </w:p>
    <w:p w14:paraId="053AF3A9" w14:textId="77777777" w:rsidR="003B239D" w:rsidRDefault="003B239D" w:rsidP="00E60E59">
      <w:pPr>
        <w:pStyle w:val="AD"/>
        <w:spacing w:line="276" w:lineRule="auto"/>
      </w:pPr>
    </w:p>
    <w:p w14:paraId="2004D1AC" w14:textId="77777777" w:rsidR="00504C5C" w:rsidRDefault="00504C5C" w:rsidP="001F6E15">
      <w:pPr>
        <w:pStyle w:val="AD"/>
        <w:spacing w:line="276" w:lineRule="auto"/>
        <w:jc w:val="center"/>
      </w:pPr>
      <w:r>
        <w:rPr>
          <w:rFonts w:hint="eastAsia"/>
        </w:rPr>
        <w:t>第五章</w:t>
      </w:r>
      <w:r>
        <w:rPr>
          <w:rFonts w:hint="eastAsia"/>
        </w:rPr>
        <w:tab/>
      </w:r>
      <w:r>
        <w:rPr>
          <w:rFonts w:hint="eastAsia"/>
        </w:rPr>
        <w:t>重组审核程序</w:t>
      </w:r>
    </w:p>
    <w:p w14:paraId="0B304E93" w14:textId="77777777" w:rsidR="003B239D" w:rsidRDefault="003B239D" w:rsidP="00E60E59">
      <w:pPr>
        <w:pStyle w:val="AD"/>
        <w:spacing w:line="276" w:lineRule="auto"/>
      </w:pPr>
    </w:p>
    <w:p w14:paraId="73EC7C29" w14:textId="41A251FE" w:rsidR="00504C5C" w:rsidRDefault="00504C5C" w:rsidP="003B239D">
      <w:pPr>
        <w:pStyle w:val="AD"/>
        <w:spacing w:line="276" w:lineRule="auto"/>
        <w:jc w:val="center"/>
      </w:pPr>
      <w:r>
        <w:rPr>
          <w:rFonts w:hint="eastAsia"/>
        </w:rPr>
        <w:t>第一节</w:t>
      </w:r>
      <w:r>
        <w:rPr>
          <w:rFonts w:hint="eastAsia"/>
        </w:rPr>
        <w:tab/>
      </w:r>
      <w:r>
        <w:rPr>
          <w:rFonts w:hint="eastAsia"/>
        </w:rPr>
        <w:t>申请与受理</w:t>
      </w:r>
    </w:p>
    <w:p w14:paraId="4361341C" w14:textId="77777777" w:rsidR="003B239D" w:rsidRDefault="003B239D" w:rsidP="00E60E59">
      <w:pPr>
        <w:pStyle w:val="AD"/>
        <w:spacing w:line="276" w:lineRule="auto"/>
      </w:pPr>
    </w:p>
    <w:p w14:paraId="52643870" w14:textId="574313F3" w:rsidR="00504C5C" w:rsidRDefault="00504C5C" w:rsidP="00E60E59">
      <w:pPr>
        <w:pStyle w:val="AD"/>
        <w:spacing w:line="276" w:lineRule="auto"/>
      </w:pPr>
      <w:r>
        <w:rPr>
          <w:rFonts w:hint="eastAsia"/>
        </w:rPr>
        <w:t>第二十九条</w:t>
      </w:r>
      <w:r>
        <w:rPr>
          <w:rFonts w:hint="eastAsia"/>
        </w:rPr>
        <w:tab/>
        <w:t xml:space="preserve"> </w:t>
      </w:r>
      <w:proofErr w:type="gramStart"/>
      <w:r>
        <w:rPr>
          <w:rFonts w:hint="eastAsia"/>
        </w:rPr>
        <w:t>科创公司</w:t>
      </w:r>
      <w:proofErr w:type="gramEnd"/>
      <w:r>
        <w:rPr>
          <w:rFonts w:hint="eastAsia"/>
        </w:rPr>
        <w:t>实施发行股份购买资产或者重组上市的，应当按照规定聘请独立财务顾问，并委托独立财务顾问在股东大会</w:t>
      </w:r>
      <w:proofErr w:type="gramStart"/>
      <w:r>
        <w:rPr>
          <w:rFonts w:hint="eastAsia"/>
        </w:rPr>
        <w:t>作出</w:t>
      </w:r>
      <w:proofErr w:type="gramEnd"/>
      <w:r>
        <w:rPr>
          <w:rFonts w:hint="eastAsia"/>
        </w:rPr>
        <w:t>重大资产重组决议后</w:t>
      </w:r>
      <w:r>
        <w:rPr>
          <w:rFonts w:hint="eastAsia"/>
        </w:rPr>
        <w:t>3</w:t>
      </w:r>
      <w:r>
        <w:rPr>
          <w:rFonts w:hint="eastAsia"/>
        </w:rPr>
        <w:t>个工作日内，通过本所并购重组审核业务系统报送下列申请文件：</w:t>
      </w:r>
    </w:p>
    <w:p w14:paraId="69D61127" w14:textId="77777777" w:rsidR="00504C5C" w:rsidRDefault="00504C5C" w:rsidP="00E60E59">
      <w:pPr>
        <w:pStyle w:val="AD"/>
        <w:spacing w:line="276" w:lineRule="auto"/>
      </w:pPr>
      <w:r>
        <w:rPr>
          <w:rFonts w:hint="eastAsia"/>
        </w:rPr>
        <w:t>（一）重大资产重组报告书及相关文件；</w:t>
      </w:r>
    </w:p>
    <w:p w14:paraId="545CF7A8" w14:textId="77777777" w:rsidR="00504C5C" w:rsidRDefault="00504C5C" w:rsidP="00E60E59">
      <w:pPr>
        <w:pStyle w:val="AD"/>
        <w:spacing w:line="276" w:lineRule="auto"/>
      </w:pPr>
      <w:r>
        <w:rPr>
          <w:rFonts w:hint="eastAsia"/>
        </w:rPr>
        <w:t>（二）独立财务顾问报告及相关文件；</w:t>
      </w:r>
    </w:p>
    <w:p w14:paraId="0D95D6DB" w14:textId="77777777" w:rsidR="00504C5C" w:rsidRDefault="00504C5C" w:rsidP="00E60E59">
      <w:pPr>
        <w:pStyle w:val="AD"/>
        <w:spacing w:line="276" w:lineRule="auto"/>
      </w:pPr>
      <w:r>
        <w:rPr>
          <w:rFonts w:hint="eastAsia"/>
        </w:rPr>
        <w:t>（三）法律意见书、审计报告及资产评估报告或者估值报告等证券服务机构出具的文件；</w:t>
      </w:r>
    </w:p>
    <w:p w14:paraId="48603579" w14:textId="77777777" w:rsidR="00504C5C" w:rsidRDefault="00504C5C" w:rsidP="00E60E59">
      <w:pPr>
        <w:pStyle w:val="AD"/>
        <w:spacing w:line="276" w:lineRule="auto"/>
      </w:pPr>
      <w:r>
        <w:rPr>
          <w:rFonts w:hint="eastAsia"/>
        </w:rPr>
        <w:t>（四）中国证监会或者本所要求的其他文件。</w:t>
      </w:r>
    </w:p>
    <w:p w14:paraId="2DF0395A" w14:textId="77777777" w:rsidR="00504C5C" w:rsidRDefault="00504C5C" w:rsidP="00E60E59">
      <w:pPr>
        <w:pStyle w:val="AD"/>
        <w:spacing w:line="276" w:lineRule="auto"/>
      </w:pPr>
      <w:r>
        <w:rPr>
          <w:rFonts w:hint="eastAsia"/>
        </w:rPr>
        <w:t>申请文件的内容与格式应当符合中国证监会和本所的相关规定。</w:t>
      </w:r>
    </w:p>
    <w:p w14:paraId="73D4F5BA" w14:textId="77777777" w:rsidR="00504C5C" w:rsidRDefault="00504C5C" w:rsidP="00E60E59">
      <w:pPr>
        <w:pStyle w:val="AD"/>
        <w:spacing w:line="276" w:lineRule="auto"/>
      </w:pPr>
      <w:r>
        <w:rPr>
          <w:rFonts w:hint="eastAsia"/>
        </w:rPr>
        <w:t>第三十条</w:t>
      </w:r>
      <w:r>
        <w:rPr>
          <w:rFonts w:hint="eastAsia"/>
        </w:rPr>
        <w:tab/>
      </w:r>
      <w:r>
        <w:rPr>
          <w:rFonts w:hint="eastAsia"/>
        </w:rPr>
        <w:t>本所收到申请文件后</w:t>
      </w:r>
      <w:r>
        <w:rPr>
          <w:rFonts w:hint="eastAsia"/>
        </w:rPr>
        <w:t>5</w:t>
      </w:r>
      <w:r>
        <w:rPr>
          <w:rFonts w:hint="eastAsia"/>
        </w:rPr>
        <w:t>个工作日内，对文件进行核对，</w:t>
      </w:r>
      <w:proofErr w:type="gramStart"/>
      <w:r>
        <w:rPr>
          <w:rFonts w:hint="eastAsia"/>
        </w:rPr>
        <w:t>作出</w:t>
      </w:r>
      <w:proofErr w:type="gramEnd"/>
      <w:r>
        <w:rPr>
          <w:rFonts w:hint="eastAsia"/>
        </w:rPr>
        <w:t>是否受理的决定，</w:t>
      </w:r>
      <w:proofErr w:type="gramStart"/>
      <w:r>
        <w:rPr>
          <w:rFonts w:hint="eastAsia"/>
        </w:rPr>
        <w:t>告知科创</w:t>
      </w:r>
      <w:proofErr w:type="gramEnd"/>
      <w:r>
        <w:rPr>
          <w:rFonts w:hint="eastAsia"/>
        </w:rPr>
        <w:t>公司及其独立财务顾问。</w:t>
      </w:r>
    </w:p>
    <w:p w14:paraId="4BE3DE13" w14:textId="77777777" w:rsidR="00504C5C" w:rsidRDefault="00504C5C" w:rsidP="00E60E59">
      <w:pPr>
        <w:pStyle w:val="AD"/>
        <w:spacing w:line="276" w:lineRule="auto"/>
      </w:pPr>
      <w:r>
        <w:rPr>
          <w:rFonts w:hint="eastAsia"/>
        </w:rPr>
        <w:t>申请文件与中国证监会及本所规定的文件目录不相符、文档名称与文档内容不相符、文档格式不符合本所要求、签章不完整或者不清晰、文档无法打开或者存在本所认定的其他不齐备情形的，</w:t>
      </w:r>
      <w:proofErr w:type="gramStart"/>
      <w:r>
        <w:rPr>
          <w:rFonts w:hint="eastAsia"/>
        </w:rPr>
        <w:t>科创公司</w:t>
      </w:r>
      <w:proofErr w:type="gramEnd"/>
      <w:r>
        <w:rPr>
          <w:rFonts w:hint="eastAsia"/>
        </w:rPr>
        <w:t>应当予以补正，补正时限最长不超过</w:t>
      </w:r>
      <w:r>
        <w:rPr>
          <w:rFonts w:hint="eastAsia"/>
        </w:rPr>
        <w:t>30</w:t>
      </w:r>
      <w:r>
        <w:rPr>
          <w:rFonts w:hint="eastAsia"/>
        </w:rPr>
        <w:t>个工作日。</w:t>
      </w:r>
    </w:p>
    <w:p w14:paraId="7FCB6254" w14:textId="77777777" w:rsidR="00504C5C" w:rsidRDefault="00504C5C" w:rsidP="00E60E59">
      <w:pPr>
        <w:pStyle w:val="AD"/>
        <w:spacing w:line="276" w:lineRule="auto"/>
      </w:pPr>
      <w:proofErr w:type="gramStart"/>
      <w:r>
        <w:rPr>
          <w:rFonts w:hint="eastAsia"/>
        </w:rPr>
        <w:t>科创公司</w:t>
      </w:r>
      <w:proofErr w:type="gramEnd"/>
      <w:r>
        <w:rPr>
          <w:rFonts w:hint="eastAsia"/>
        </w:rPr>
        <w:t>补正申请文件的，本所收到申请文件的时间</w:t>
      </w:r>
      <w:proofErr w:type="gramStart"/>
      <w:r>
        <w:rPr>
          <w:rFonts w:hint="eastAsia"/>
        </w:rPr>
        <w:t>以科创公司</w:t>
      </w:r>
      <w:proofErr w:type="gramEnd"/>
      <w:r>
        <w:rPr>
          <w:rFonts w:hint="eastAsia"/>
        </w:rPr>
        <w:t>最终提交补正文件的时间为准。</w:t>
      </w:r>
    </w:p>
    <w:p w14:paraId="38883224" w14:textId="77777777" w:rsidR="00504C5C" w:rsidRDefault="00504C5C" w:rsidP="00E60E59">
      <w:pPr>
        <w:pStyle w:val="AD"/>
        <w:spacing w:line="276" w:lineRule="auto"/>
      </w:pPr>
      <w:r>
        <w:rPr>
          <w:rFonts w:hint="eastAsia"/>
        </w:rPr>
        <w:t>本所按照</w:t>
      </w:r>
      <w:proofErr w:type="gramStart"/>
      <w:r>
        <w:rPr>
          <w:rFonts w:hint="eastAsia"/>
        </w:rPr>
        <w:t>收到科创</w:t>
      </w:r>
      <w:proofErr w:type="gramEnd"/>
      <w:r>
        <w:rPr>
          <w:rFonts w:hint="eastAsia"/>
        </w:rPr>
        <w:t>公司申请文件的先后顺序予以受理。</w:t>
      </w:r>
    </w:p>
    <w:p w14:paraId="5BF87235" w14:textId="77777777" w:rsidR="00504C5C" w:rsidRDefault="00504C5C" w:rsidP="00E60E59">
      <w:pPr>
        <w:pStyle w:val="AD"/>
        <w:spacing w:line="276" w:lineRule="auto"/>
      </w:pPr>
      <w:r>
        <w:rPr>
          <w:rFonts w:hint="eastAsia"/>
        </w:rPr>
        <w:t>第三十一条</w:t>
      </w:r>
      <w:r>
        <w:rPr>
          <w:rFonts w:hint="eastAsia"/>
        </w:rPr>
        <w:tab/>
        <w:t xml:space="preserve"> </w:t>
      </w:r>
      <w:r>
        <w:rPr>
          <w:rFonts w:hint="eastAsia"/>
        </w:rPr>
        <w:t>存在下列情形之一的，本所不予受理申请文件：</w:t>
      </w:r>
    </w:p>
    <w:p w14:paraId="65424101" w14:textId="77777777" w:rsidR="00504C5C" w:rsidRDefault="00504C5C" w:rsidP="00E60E59">
      <w:pPr>
        <w:pStyle w:val="AD"/>
        <w:spacing w:line="276" w:lineRule="auto"/>
      </w:pPr>
      <w:r>
        <w:rPr>
          <w:rFonts w:hint="eastAsia"/>
        </w:rPr>
        <w:t>（一）重大资产重组报告书、独立财务顾问报告、法律意见书、财务报告、审计报告及资产评估报告或者估值报告等申请文件不齐备且未按要求补正；</w:t>
      </w:r>
    </w:p>
    <w:p w14:paraId="39C4B6D4" w14:textId="0318E00E" w:rsidR="00504C5C" w:rsidRDefault="00504C5C" w:rsidP="00E60E59">
      <w:pPr>
        <w:pStyle w:val="AD"/>
        <w:spacing w:line="276" w:lineRule="auto"/>
      </w:pPr>
      <w:r>
        <w:rPr>
          <w:rFonts w:hint="eastAsia"/>
        </w:rPr>
        <w:t>（二）独立财务顾问、证券服务机构及其相关人员因证券违法违规被采取认定为不适当人选、限制业务活动、一定期限内不接受其出具的相关文件等相关措施</w:t>
      </w:r>
      <w:r>
        <w:rPr>
          <w:rFonts w:hint="eastAsia"/>
        </w:rPr>
        <w:t>,</w:t>
      </w:r>
      <w:r>
        <w:rPr>
          <w:rFonts w:hint="eastAsia"/>
        </w:rPr>
        <w:t>尚未解除；</w:t>
      </w:r>
    </w:p>
    <w:p w14:paraId="4AA6B955" w14:textId="77777777" w:rsidR="00504C5C" w:rsidRDefault="00504C5C" w:rsidP="00E60E59">
      <w:pPr>
        <w:pStyle w:val="AD"/>
        <w:spacing w:line="276" w:lineRule="auto"/>
      </w:pPr>
      <w:r>
        <w:rPr>
          <w:rFonts w:hint="eastAsia"/>
        </w:rPr>
        <w:t>（三）独立财务顾问、证券服务机构或者相关签字人员因首次公开发行并上市、上市公司发行证券、并购重组业务涉嫌违法违规，或者其他业务涉嫌违法</w:t>
      </w:r>
      <w:proofErr w:type="gramStart"/>
      <w:r>
        <w:rPr>
          <w:rFonts w:hint="eastAsia"/>
        </w:rPr>
        <w:t>违规且</w:t>
      </w:r>
      <w:proofErr w:type="gramEnd"/>
      <w:r>
        <w:rPr>
          <w:rFonts w:hint="eastAsia"/>
        </w:rPr>
        <w:t>对市场有重大影响被中国证监会立案调查，或者被司法机关立案侦查，尚未结案；</w:t>
      </w:r>
    </w:p>
    <w:p w14:paraId="7920D54E" w14:textId="77777777" w:rsidR="00504C5C" w:rsidRDefault="00504C5C" w:rsidP="00E60E59">
      <w:pPr>
        <w:pStyle w:val="AD"/>
        <w:spacing w:line="276" w:lineRule="auto"/>
      </w:pPr>
      <w:r>
        <w:rPr>
          <w:rFonts w:hint="eastAsia"/>
        </w:rPr>
        <w:lastRenderedPageBreak/>
        <w:t>（四）本次交易涉嫌内幕交易被中国证监会立案调查或者被司法机关立案侦查，尚未结案，但中国证监会另有规定的除外；</w:t>
      </w:r>
    </w:p>
    <w:p w14:paraId="7BA412F5" w14:textId="77777777" w:rsidR="00504C5C" w:rsidRDefault="00504C5C" w:rsidP="00E60E59">
      <w:pPr>
        <w:pStyle w:val="AD"/>
        <w:spacing w:line="276" w:lineRule="auto"/>
      </w:pPr>
      <w:r>
        <w:rPr>
          <w:rFonts w:hint="eastAsia"/>
        </w:rPr>
        <w:t>（五）中国证监会及本所规定的其他情形。</w:t>
      </w:r>
    </w:p>
    <w:p w14:paraId="60784A7F" w14:textId="77777777" w:rsidR="00504C5C" w:rsidRDefault="00504C5C" w:rsidP="00E60E59">
      <w:pPr>
        <w:pStyle w:val="AD"/>
        <w:spacing w:line="276" w:lineRule="auto"/>
      </w:pPr>
      <w:r>
        <w:rPr>
          <w:rFonts w:hint="eastAsia"/>
        </w:rPr>
        <w:t>第三十二条</w:t>
      </w:r>
      <w:r>
        <w:rPr>
          <w:rFonts w:hint="eastAsia"/>
        </w:rPr>
        <w:tab/>
        <w:t xml:space="preserve"> </w:t>
      </w:r>
      <w:r>
        <w:rPr>
          <w:rFonts w:hint="eastAsia"/>
        </w:rPr>
        <w:t>申请文件一经受理，</w:t>
      </w:r>
      <w:proofErr w:type="gramStart"/>
      <w:r>
        <w:rPr>
          <w:rFonts w:hint="eastAsia"/>
        </w:rPr>
        <w:t>科创公司</w:t>
      </w:r>
      <w:proofErr w:type="gramEnd"/>
      <w:r>
        <w:rPr>
          <w:rFonts w:hint="eastAsia"/>
        </w:rPr>
        <w:t>、交易对方及有关各方，以及为本次交易提供服务的独立财务顾问、证券服务机构及其相关人员即须承担相应的法律责任。</w:t>
      </w:r>
    </w:p>
    <w:p w14:paraId="01CECFF8" w14:textId="77777777" w:rsidR="00504C5C" w:rsidRDefault="00504C5C" w:rsidP="00E60E59">
      <w:pPr>
        <w:pStyle w:val="AD"/>
        <w:spacing w:line="276" w:lineRule="auto"/>
      </w:pPr>
      <w:r>
        <w:rPr>
          <w:rFonts w:hint="eastAsia"/>
        </w:rPr>
        <w:t>本所受理申请文件后至中国证监会</w:t>
      </w:r>
      <w:proofErr w:type="gramStart"/>
      <w:r>
        <w:rPr>
          <w:rFonts w:hint="eastAsia"/>
        </w:rPr>
        <w:t>作出</w:t>
      </w:r>
      <w:proofErr w:type="gramEnd"/>
      <w:r>
        <w:rPr>
          <w:rFonts w:hint="eastAsia"/>
        </w:rPr>
        <w:t>注册决定前，</w:t>
      </w:r>
      <w:proofErr w:type="gramStart"/>
      <w:r>
        <w:rPr>
          <w:rFonts w:hint="eastAsia"/>
        </w:rPr>
        <w:t>科创公司</w:t>
      </w:r>
      <w:proofErr w:type="gramEnd"/>
      <w:r>
        <w:rPr>
          <w:rFonts w:hint="eastAsia"/>
        </w:rPr>
        <w:t>、独立财务顾问、证券服务机构应当按照本规则的规定，对披露的重大资产重组报告书、独立财务顾问报告、法律意见书、财务报告、审计报告、资产评估报告或者估值报告等文件予以修改、补充。</w:t>
      </w:r>
    </w:p>
    <w:p w14:paraId="760D0ACC" w14:textId="77777777" w:rsidR="00504C5C" w:rsidRDefault="00504C5C" w:rsidP="00E60E59">
      <w:pPr>
        <w:pStyle w:val="AD"/>
        <w:spacing w:line="276" w:lineRule="auto"/>
      </w:pPr>
      <w:r>
        <w:rPr>
          <w:rFonts w:hint="eastAsia"/>
        </w:rPr>
        <w:t>未经本所同意，申请文件不得更改。</w:t>
      </w:r>
    </w:p>
    <w:p w14:paraId="6D642CAB" w14:textId="6C58304E" w:rsidR="00504C5C" w:rsidRDefault="00504C5C" w:rsidP="00E60E59">
      <w:pPr>
        <w:pStyle w:val="AD"/>
        <w:spacing w:line="276" w:lineRule="auto"/>
      </w:pPr>
      <w:r>
        <w:rPr>
          <w:rFonts w:hint="eastAsia"/>
        </w:rPr>
        <w:t>第三十三条</w:t>
      </w:r>
      <w:r>
        <w:rPr>
          <w:rFonts w:hint="eastAsia"/>
        </w:rPr>
        <w:tab/>
        <w:t xml:space="preserve"> </w:t>
      </w:r>
      <w:r>
        <w:rPr>
          <w:rFonts w:hint="eastAsia"/>
        </w:rPr>
        <w:t>本所受理申请文件后</w:t>
      </w:r>
      <w:r>
        <w:rPr>
          <w:rFonts w:hint="eastAsia"/>
        </w:rPr>
        <w:t>10</w:t>
      </w:r>
      <w:r>
        <w:rPr>
          <w:rFonts w:hint="eastAsia"/>
        </w:rPr>
        <w:t>个工作日内，独立财务顾问应当以电子文档形式报送工作底稿，供监管备查。</w:t>
      </w:r>
    </w:p>
    <w:p w14:paraId="0E421B86" w14:textId="77777777" w:rsidR="003B239D" w:rsidRDefault="003B239D" w:rsidP="00E60E59">
      <w:pPr>
        <w:pStyle w:val="AD"/>
        <w:spacing w:line="276" w:lineRule="auto"/>
      </w:pPr>
    </w:p>
    <w:p w14:paraId="371296EE" w14:textId="77777777" w:rsidR="00504C5C" w:rsidRDefault="00504C5C" w:rsidP="003B239D">
      <w:pPr>
        <w:pStyle w:val="AD"/>
        <w:spacing w:line="276" w:lineRule="auto"/>
        <w:jc w:val="center"/>
      </w:pPr>
      <w:r>
        <w:rPr>
          <w:rFonts w:hint="eastAsia"/>
        </w:rPr>
        <w:t>第二节</w:t>
      </w:r>
      <w:r>
        <w:rPr>
          <w:rFonts w:hint="eastAsia"/>
        </w:rPr>
        <w:tab/>
      </w:r>
      <w:r>
        <w:rPr>
          <w:rFonts w:hint="eastAsia"/>
        </w:rPr>
        <w:t>审核机构审核</w:t>
      </w:r>
    </w:p>
    <w:p w14:paraId="79C39CB7" w14:textId="77777777" w:rsidR="003B239D" w:rsidRDefault="003B239D" w:rsidP="00E60E59">
      <w:pPr>
        <w:pStyle w:val="AD"/>
        <w:spacing w:line="276" w:lineRule="auto"/>
      </w:pPr>
    </w:p>
    <w:p w14:paraId="5F34F736" w14:textId="19269F8D" w:rsidR="00504C5C" w:rsidRDefault="00504C5C" w:rsidP="00E60E59">
      <w:pPr>
        <w:pStyle w:val="AD"/>
        <w:spacing w:line="276" w:lineRule="auto"/>
      </w:pPr>
      <w:r>
        <w:rPr>
          <w:rFonts w:hint="eastAsia"/>
        </w:rPr>
        <w:t>第三十四条</w:t>
      </w:r>
      <w:r>
        <w:rPr>
          <w:rFonts w:hint="eastAsia"/>
        </w:rPr>
        <w:tab/>
        <w:t xml:space="preserve"> </w:t>
      </w:r>
      <w:r>
        <w:rPr>
          <w:rFonts w:hint="eastAsia"/>
        </w:rPr>
        <w:t>本所重组审核机构按照申请文件受理的先后顺序开始审核。</w:t>
      </w:r>
    </w:p>
    <w:p w14:paraId="0DFCA8CA" w14:textId="77777777" w:rsidR="00504C5C" w:rsidRDefault="00504C5C" w:rsidP="00E60E59">
      <w:pPr>
        <w:pStyle w:val="AD"/>
        <w:spacing w:line="276" w:lineRule="auto"/>
      </w:pPr>
      <w:r>
        <w:rPr>
          <w:rFonts w:hint="eastAsia"/>
        </w:rPr>
        <w:t>第三十五条</w:t>
      </w:r>
      <w:r>
        <w:rPr>
          <w:rFonts w:hint="eastAsia"/>
        </w:rPr>
        <w:tab/>
        <w:t xml:space="preserve"> </w:t>
      </w:r>
      <w:proofErr w:type="gramStart"/>
      <w:r>
        <w:rPr>
          <w:rFonts w:hint="eastAsia"/>
        </w:rPr>
        <w:t>科创公司</w:t>
      </w:r>
      <w:proofErr w:type="gramEnd"/>
      <w:r>
        <w:rPr>
          <w:rFonts w:hint="eastAsia"/>
        </w:rPr>
        <w:t>申请发行股份购买资产的，本所重组审核机构自受理申请文件之日起</w:t>
      </w:r>
      <w:r>
        <w:rPr>
          <w:rFonts w:hint="eastAsia"/>
        </w:rPr>
        <w:t>10</w:t>
      </w:r>
      <w:r>
        <w:rPr>
          <w:rFonts w:hint="eastAsia"/>
        </w:rPr>
        <w:t>个工作日内，</w:t>
      </w:r>
      <w:proofErr w:type="gramStart"/>
      <w:r>
        <w:rPr>
          <w:rFonts w:hint="eastAsia"/>
        </w:rPr>
        <w:t>向科创公司</w:t>
      </w:r>
      <w:proofErr w:type="gramEnd"/>
      <w:r>
        <w:rPr>
          <w:rFonts w:hint="eastAsia"/>
        </w:rPr>
        <w:t>、交易对方、独立财务顾问、证券服务机构提出首轮审核问询。</w:t>
      </w:r>
    </w:p>
    <w:p w14:paraId="30E3FC84" w14:textId="77777777" w:rsidR="00504C5C" w:rsidRDefault="00504C5C" w:rsidP="00E60E59">
      <w:pPr>
        <w:pStyle w:val="AD"/>
        <w:spacing w:line="276" w:lineRule="auto"/>
      </w:pPr>
      <w:proofErr w:type="gramStart"/>
      <w:r>
        <w:rPr>
          <w:rFonts w:hint="eastAsia"/>
        </w:rPr>
        <w:t>科创公司</w:t>
      </w:r>
      <w:proofErr w:type="gramEnd"/>
      <w:r>
        <w:rPr>
          <w:rFonts w:hint="eastAsia"/>
        </w:rPr>
        <w:t>申请重组上市的，本所重组审核机构自受理申请文件之日起</w:t>
      </w:r>
      <w:r>
        <w:rPr>
          <w:rFonts w:hint="eastAsia"/>
        </w:rPr>
        <w:t>20</w:t>
      </w:r>
      <w:r>
        <w:rPr>
          <w:rFonts w:hint="eastAsia"/>
        </w:rPr>
        <w:t>个工作日内，提出首轮审核问询。</w:t>
      </w:r>
    </w:p>
    <w:p w14:paraId="355B1118" w14:textId="77777777" w:rsidR="00504C5C" w:rsidRDefault="00504C5C" w:rsidP="00E60E59">
      <w:pPr>
        <w:pStyle w:val="AD"/>
        <w:spacing w:line="276" w:lineRule="auto"/>
      </w:pPr>
      <w:r>
        <w:rPr>
          <w:rFonts w:hint="eastAsia"/>
        </w:rPr>
        <w:t>在首轮审核问询发出前，</w:t>
      </w:r>
      <w:proofErr w:type="gramStart"/>
      <w:r>
        <w:rPr>
          <w:rFonts w:hint="eastAsia"/>
        </w:rPr>
        <w:t>科创公司</w:t>
      </w:r>
      <w:proofErr w:type="gramEnd"/>
      <w:r>
        <w:rPr>
          <w:rFonts w:hint="eastAsia"/>
        </w:rPr>
        <w:t>、交易对方及有关各方，独立财务顾问、证券服务机构及其相关人员不得就审核事项与审核人员接触，不得以任何形式干扰审核工作。</w:t>
      </w:r>
    </w:p>
    <w:p w14:paraId="01ABA7F4" w14:textId="77777777" w:rsidR="00504C5C" w:rsidRDefault="00504C5C" w:rsidP="00E60E59">
      <w:pPr>
        <w:pStyle w:val="AD"/>
        <w:spacing w:line="276" w:lineRule="auto"/>
      </w:pPr>
      <w:r>
        <w:rPr>
          <w:rFonts w:hint="eastAsia"/>
        </w:rPr>
        <w:t>第三十六条</w:t>
      </w:r>
      <w:r>
        <w:rPr>
          <w:rFonts w:hint="eastAsia"/>
        </w:rPr>
        <w:tab/>
        <w:t xml:space="preserve"> </w:t>
      </w:r>
      <w:r>
        <w:rPr>
          <w:rFonts w:hint="eastAsia"/>
        </w:rPr>
        <w:t>在首轮审核问询发出后，</w:t>
      </w:r>
      <w:proofErr w:type="gramStart"/>
      <w:r>
        <w:rPr>
          <w:rFonts w:hint="eastAsia"/>
        </w:rPr>
        <w:t>科创公司</w:t>
      </w:r>
      <w:proofErr w:type="gramEnd"/>
      <w:r>
        <w:rPr>
          <w:rFonts w:hint="eastAsia"/>
        </w:rPr>
        <w:t>、交易对方、独立财务顾问、证券服务机构对本所审核问询存在疑问的，可以通过本所并购重组审核业务系统进行沟通；确需当面沟通的，可以通过本所并购重组审核业务系统预约。</w:t>
      </w:r>
    </w:p>
    <w:p w14:paraId="3156F423" w14:textId="77777777" w:rsidR="00504C5C" w:rsidRDefault="00504C5C" w:rsidP="00E60E59">
      <w:pPr>
        <w:pStyle w:val="AD"/>
        <w:spacing w:line="276" w:lineRule="auto"/>
      </w:pPr>
      <w:r>
        <w:rPr>
          <w:rFonts w:hint="eastAsia"/>
        </w:rPr>
        <w:t>第三十七条</w:t>
      </w:r>
      <w:r>
        <w:rPr>
          <w:rFonts w:hint="eastAsia"/>
        </w:rPr>
        <w:tab/>
        <w:t xml:space="preserve"> </w:t>
      </w:r>
      <w:r>
        <w:rPr>
          <w:rFonts w:hint="eastAsia"/>
        </w:rPr>
        <w:t>本所重组审核机构</w:t>
      </w:r>
      <w:proofErr w:type="gramStart"/>
      <w:r>
        <w:rPr>
          <w:rFonts w:hint="eastAsia"/>
        </w:rPr>
        <w:t>收到科创</w:t>
      </w:r>
      <w:proofErr w:type="gramEnd"/>
      <w:r>
        <w:rPr>
          <w:rFonts w:hint="eastAsia"/>
        </w:rPr>
        <w:t>公司对首轮审核问询的回复后，存在下列情形之一的，可以继续提出审核问询：</w:t>
      </w:r>
    </w:p>
    <w:p w14:paraId="6FE0BAE8" w14:textId="77777777" w:rsidR="00504C5C" w:rsidRDefault="00504C5C" w:rsidP="00E60E59">
      <w:pPr>
        <w:pStyle w:val="AD"/>
        <w:spacing w:line="276" w:lineRule="auto"/>
      </w:pPr>
      <w:r>
        <w:rPr>
          <w:rFonts w:hint="eastAsia"/>
        </w:rPr>
        <w:t>（一）首轮审核问询后，发现新的需要问询事项；</w:t>
      </w:r>
    </w:p>
    <w:p w14:paraId="1B6F3F1C" w14:textId="77777777" w:rsidR="00504C5C" w:rsidRDefault="00504C5C" w:rsidP="00E60E59">
      <w:pPr>
        <w:pStyle w:val="AD"/>
        <w:spacing w:line="276" w:lineRule="auto"/>
      </w:pPr>
      <w:r>
        <w:rPr>
          <w:rFonts w:hint="eastAsia"/>
        </w:rPr>
        <w:t>（二）</w:t>
      </w:r>
      <w:proofErr w:type="gramStart"/>
      <w:r>
        <w:rPr>
          <w:rFonts w:hint="eastAsia"/>
        </w:rPr>
        <w:t>科创公司</w:t>
      </w:r>
      <w:proofErr w:type="gramEnd"/>
      <w:r>
        <w:rPr>
          <w:rFonts w:hint="eastAsia"/>
        </w:rPr>
        <w:t>、交易对方、独立财务顾问、证券服务机构的回复未能有针对性地回答本所重组审核机构提出的审核问询，或者本所就其回复需要继续审核问询；</w:t>
      </w:r>
    </w:p>
    <w:p w14:paraId="15D4CD25" w14:textId="77777777" w:rsidR="00504C5C" w:rsidRDefault="00504C5C" w:rsidP="00E60E59">
      <w:pPr>
        <w:pStyle w:val="AD"/>
        <w:spacing w:line="276" w:lineRule="auto"/>
      </w:pPr>
      <w:r>
        <w:rPr>
          <w:rFonts w:hint="eastAsia"/>
        </w:rPr>
        <w:t>（三）</w:t>
      </w:r>
      <w:proofErr w:type="gramStart"/>
      <w:r>
        <w:rPr>
          <w:rFonts w:hint="eastAsia"/>
        </w:rPr>
        <w:t>科创公司</w:t>
      </w:r>
      <w:proofErr w:type="gramEnd"/>
      <w:r>
        <w:rPr>
          <w:rFonts w:hint="eastAsia"/>
        </w:rPr>
        <w:t>、交易对方、独立财务顾问、证券服务机构的信息披露仍未满足中国证监会和本所规定的要求；</w:t>
      </w:r>
    </w:p>
    <w:p w14:paraId="1FCED238" w14:textId="77777777" w:rsidR="00504C5C" w:rsidRDefault="00504C5C" w:rsidP="00E60E59">
      <w:pPr>
        <w:pStyle w:val="AD"/>
        <w:spacing w:line="276" w:lineRule="auto"/>
      </w:pPr>
      <w:r>
        <w:rPr>
          <w:rFonts w:hint="eastAsia"/>
        </w:rPr>
        <w:t>（四）本所认为需要继续审核问询的其他情形。</w:t>
      </w:r>
    </w:p>
    <w:p w14:paraId="5C6376A6" w14:textId="77777777" w:rsidR="00504C5C" w:rsidRDefault="00504C5C" w:rsidP="00E60E59">
      <w:pPr>
        <w:pStyle w:val="AD"/>
        <w:spacing w:line="276" w:lineRule="auto"/>
      </w:pPr>
      <w:r>
        <w:rPr>
          <w:rFonts w:hint="eastAsia"/>
        </w:rPr>
        <w:t>第三十八条</w:t>
      </w:r>
      <w:r>
        <w:rPr>
          <w:rFonts w:hint="eastAsia"/>
        </w:rPr>
        <w:tab/>
        <w:t xml:space="preserve"> </w:t>
      </w:r>
      <w:proofErr w:type="gramStart"/>
      <w:r>
        <w:rPr>
          <w:rFonts w:hint="eastAsia"/>
        </w:rPr>
        <w:t>科创公司</w:t>
      </w:r>
      <w:proofErr w:type="gramEnd"/>
      <w:r>
        <w:rPr>
          <w:rFonts w:hint="eastAsia"/>
        </w:rPr>
        <w:t>、交易对方、独立财务顾问、证券服务机构应当按照本所重组审核机构审核问询要求进行必要的补充调查、核查，及时、逐项回复本所重组审核机构提出的审核问询，相应补充或者修改申请文件并披露。独立财务顾问应当于并购重组委员会审议结束后</w:t>
      </w:r>
      <w:r>
        <w:rPr>
          <w:rFonts w:hint="eastAsia"/>
        </w:rPr>
        <w:t>5</w:t>
      </w:r>
      <w:r>
        <w:rPr>
          <w:rFonts w:hint="eastAsia"/>
        </w:rPr>
        <w:t>个工作日内，汇总补充报送与审核问询回复相关的工作底稿。</w:t>
      </w:r>
    </w:p>
    <w:p w14:paraId="6ECBA301" w14:textId="77777777" w:rsidR="00504C5C" w:rsidRDefault="00504C5C" w:rsidP="00E60E59">
      <w:pPr>
        <w:pStyle w:val="AD"/>
        <w:spacing w:line="276" w:lineRule="auto"/>
      </w:pPr>
      <w:proofErr w:type="gramStart"/>
      <w:r>
        <w:rPr>
          <w:rFonts w:hint="eastAsia"/>
        </w:rPr>
        <w:t>科创公司</w:t>
      </w:r>
      <w:proofErr w:type="gramEnd"/>
      <w:r>
        <w:rPr>
          <w:rFonts w:hint="eastAsia"/>
        </w:rPr>
        <w:t>、交易对方、独立财务顾问、证券服务机构对本所重组审核机构审核问询的回复是申请文件的组成部分，</w:t>
      </w:r>
      <w:proofErr w:type="gramStart"/>
      <w:r>
        <w:rPr>
          <w:rFonts w:hint="eastAsia"/>
        </w:rPr>
        <w:t>科创公司</w:t>
      </w:r>
      <w:proofErr w:type="gramEnd"/>
      <w:r>
        <w:rPr>
          <w:rFonts w:hint="eastAsia"/>
        </w:rPr>
        <w:t>、交易对方、独立财务顾问、证券服务机构应当保证回复的真实、准确、完整。</w:t>
      </w:r>
    </w:p>
    <w:p w14:paraId="1539625D" w14:textId="77777777" w:rsidR="00504C5C" w:rsidRDefault="00504C5C" w:rsidP="00E60E59">
      <w:pPr>
        <w:pStyle w:val="AD"/>
        <w:spacing w:line="276" w:lineRule="auto"/>
      </w:pPr>
      <w:r>
        <w:rPr>
          <w:rFonts w:hint="eastAsia"/>
        </w:rPr>
        <w:lastRenderedPageBreak/>
        <w:t>第三十九条</w:t>
      </w:r>
      <w:r>
        <w:rPr>
          <w:rFonts w:hint="eastAsia"/>
        </w:rPr>
        <w:tab/>
        <w:t xml:space="preserve"> </w:t>
      </w:r>
      <w:r>
        <w:rPr>
          <w:rFonts w:hint="eastAsia"/>
        </w:rPr>
        <w:t>本所重组审核机构可以根据需要，就申请文件中标的资产是否符合</w:t>
      </w:r>
      <w:proofErr w:type="gramStart"/>
      <w:r>
        <w:rPr>
          <w:rFonts w:hint="eastAsia"/>
        </w:rPr>
        <w:t>科创板</w:t>
      </w:r>
      <w:proofErr w:type="gramEnd"/>
      <w:r>
        <w:rPr>
          <w:rFonts w:hint="eastAsia"/>
        </w:rPr>
        <w:t>定位，</w:t>
      </w:r>
      <w:proofErr w:type="gramStart"/>
      <w:r>
        <w:rPr>
          <w:rFonts w:hint="eastAsia"/>
        </w:rPr>
        <w:t>与科创公司</w:t>
      </w:r>
      <w:proofErr w:type="gramEnd"/>
      <w:r>
        <w:rPr>
          <w:rFonts w:hint="eastAsia"/>
        </w:rPr>
        <w:t>主营业务是否具有协同效应等相关问题，向本所科技创新咨询委员会进行咨询；科技创新咨询委员会所提出的咨询意见，可以供本所审核问询参考。</w:t>
      </w:r>
    </w:p>
    <w:p w14:paraId="557F4D25" w14:textId="77777777" w:rsidR="00504C5C" w:rsidRDefault="00504C5C" w:rsidP="00E60E59">
      <w:pPr>
        <w:pStyle w:val="AD"/>
        <w:spacing w:line="276" w:lineRule="auto"/>
      </w:pPr>
      <w:r>
        <w:rPr>
          <w:rFonts w:hint="eastAsia"/>
        </w:rPr>
        <w:t>第四十条</w:t>
      </w:r>
      <w:r>
        <w:rPr>
          <w:rFonts w:hint="eastAsia"/>
        </w:rPr>
        <w:tab/>
      </w:r>
      <w:r>
        <w:rPr>
          <w:rFonts w:hint="eastAsia"/>
        </w:rPr>
        <w:t>本所重组审核机构</w:t>
      </w:r>
      <w:proofErr w:type="gramStart"/>
      <w:r>
        <w:rPr>
          <w:rFonts w:hint="eastAsia"/>
        </w:rPr>
        <w:t>收到科创</w:t>
      </w:r>
      <w:proofErr w:type="gramEnd"/>
      <w:r>
        <w:rPr>
          <w:rFonts w:hint="eastAsia"/>
        </w:rPr>
        <w:t>公司、交易对方、独立财务顾问、证券服务机构对本所审核问询的回复后，认为不需要进一步审核问询的，将出具审核报告，并提交并购重组委员会审议，同时</w:t>
      </w:r>
      <w:proofErr w:type="gramStart"/>
      <w:r>
        <w:rPr>
          <w:rFonts w:hint="eastAsia"/>
        </w:rPr>
        <w:t>通知科创</w:t>
      </w:r>
      <w:proofErr w:type="gramEnd"/>
      <w:r>
        <w:rPr>
          <w:rFonts w:hint="eastAsia"/>
        </w:rPr>
        <w:t>公司及其独立财务顾问。</w:t>
      </w:r>
    </w:p>
    <w:p w14:paraId="0FBF6999" w14:textId="77777777" w:rsidR="00504C5C" w:rsidRDefault="00504C5C" w:rsidP="00E60E59">
      <w:pPr>
        <w:pStyle w:val="AD"/>
        <w:spacing w:line="276" w:lineRule="auto"/>
      </w:pPr>
      <w:r>
        <w:rPr>
          <w:rFonts w:hint="eastAsia"/>
        </w:rPr>
        <w:t>第四十一条</w:t>
      </w:r>
      <w:r>
        <w:rPr>
          <w:rFonts w:hint="eastAsia"/>
        </w:rPr>
        <w:tab/>
        <w:t xml:space="preserve"> </w:t>
      </w:r>
      <w:proofErr w:type="gramStart"/>
      <w:r>
        <w:rPr>
          <w:rFonts w:hint="eastAsia"/>
        </w:rPr>
        <w:t>科创公司</w:t>
      </w:r>
      <w:proofErr w:type="gramEnd"/>
      <w:r>
        <w:rPr>
          <w:rFonts w:hint="eastAsia"/>
        </w:rPr>
        <w:t>申请发行股份购买资产的，本所自受理申请文件之日起</w:t>
      </w:r>
      <w:r>
        <w:rPr>
          <w:rFonts w:hint="eastAsia"/>
        </w:rPr>
        <w:t>2</w:t>
      </w:r>
      <w:r>
        <w:rPr>
          <w:rFonts w:hint="eastAsia"/>
        </w:rPr>
        <w:t>个月内出具同意发行股份购买资产的审核意见或者</w:t>
      </w:r>
      <w:proofErr w:type="gramStart"/>
      <w:r>
        <w:rPr>
          <w:rFonts w:hint="eastAsia"/>
        </w:rPr>
        <w:t>作出</w:t>
      </w:r>
      <w:proofErr w:type="gramEnd"/>
      <w:r>
        <w:rPr>
          <w:rFonts w:hint="eastAsia"/>
        </w:rPr>
        <w:t>终止审核的决定；申请重组上市的，本所自受理申请文件之日起，在规定时间内出具同意重组上市的审核意见或者</w:t>
      </w:r>
      <w:proofErr w:type="gramStart"/>
      <w:r>
        <w:rPr>
          <w:rFonts w:hint="eastAsia"/>
        </w:rPr>
        <w:t>作出</w:t>
      </w:r>
      <w:proofErr w:type="gramEnd"/>
      <w:r>
        <w:rPr>
          <w:rFonts w:hint="eastAsia"/>
        </w:rPr>
        <w:t>同意重组上市的决定，或者</w:t>
      </w:r>
      <w:proofErr w:type="gramStart"/>
      <w:r>
        <w:rPr>
          <w:rFonts w:hint="eastAsia"/>
        </w:rPr>
        <w:t>作出</w:t>
      </w:r>
      <w:proofErr w:type="gramEnd"/>
      <w:r>
        <w:rPr>
          <w:rFonts w:hint="eastAsia"/>
        </w:rPr>
        <w:t>终止审核的决定，自受理申请文件之日起，本所审核和中国证监会注册的时间总计不超过</w:t>
      </w:r>
      <w:r>
        <w:rPr>
          <w:rFonts w:hint="eastAsia"/>
        </w:rPr>
        <w:t>3</w:t>
      </w:r>
      <w:r>
        <w:rPr>
          <w:rFonts w:hint="eastAsia"/>
        </w:rPr>
        <w:t>个月。</w:t>
      </w:r>
    </w:p>
    <w:p w14:paraId="3D42CE4D" w14:textId="77777777" w:rsidR="00504C5C" w:rsidRDefault="00504C5C" w:rsidP="00E60E59">
      <w:pPr>
        <w:pStyle w:val="AD"/>
        <w:spacing w:line="276" w:lineRule="auto"/>
      </w:pPr>
      <w:proofErr w:type="gramStart"/>
      <w:r>
        <w:rPr>
          <w:rFonts w:hint="eastAsia"/>
        </w:rPr>
        <w:t>科创公司</w:t>
      </w:r>
      <w:proofErr w:type="gramEnd"/>
      <w:r>
        <w:rPr>
          <w:rFonts w:hint="eastAsia"/>
        </w:rPr>
        <w:t>、交易对方、独立财务顾问、证券服务机构回复本所审核问询的时间，以及本规则规定的中止审核、请示有权机关、实施现场检查、落实并购重组委员会意见、暂缓审议、处理会后事项、要求进行专项核查等情形的时间，不计算在前款规定的时限内。</w:t>
      </w:r>
    </w:p>
    <w:p w14:paraId="46F130E5" w14:textId="77777777" w:rsidR="00504C5C" w:rsidRDefault="00504C5C" w:rsidP="00E60E59">
      <w:pPr>
        <w:pStyle w:val="AD"/>
        <w:spacing w:line="276" w:lineRule="auto"/>
      </w:pPr>
      <w:r>
        <w:rPr>
          <w:rFonts w:hint="eastAsia"/>
        </w:rPr>
        <w:t>第四十二条</w:t>
      </w:r>
      <w:r>
        <w:rPr>
          <w:rFonts w:hint="eastAsia"/>
        </w:rPr>
        <w:tab/>
        <w:t xml:space="preserve"> </w:t>
      </w:r>
      <w:proofErr w:type="gramStart"/>
      <w:r>
        <w:rPr>
          <w:rFonts w:hint="eastAsia"/>
        </w:rPr>
        <w:t>科创公司</w:t>
      </w:r>
      <w:proofErr w:type="gramEnd"/>
      <w:r>
        <w:rPr>
          <w:rFonts w:hint="eastAsia"/>
        </w:rPr>
        <w:t>申请发行股份购买资产的，回复审核问询的时间总计不得超过</w:t>
      </w:r>
      <w:r>
        <w:rPr>
          <w:rFonts w:hint="eastAsia"/>
        </w:rPr>
        <w:t>1</w:t>
      </w:r>
      <w:r>
        <w:rPr>
          <w:rFonts w:hint="eastAsia"/>
        </w:rPr>
        <w:t>个月；申请重组上市的，回复审核问询的时间总计不得超过</w:t>
      </w:r>
      <w:r>
        <w:rPr>
          <w:rFonts w:hint="eastAsia"/>
        </w:rPr>
        <w:t>3</w:t>
      </w:r>
      <w:r>
        <w:rPr>
          <w:rFonts w:hint="eastAsia"/>
        </w:rPr>
        <w:t>个月。逾期未回复的，</w:t>
      </w:r>
      <w:proofErr w:type="gramStart"/>
      <w:r>
        <w:rPr>
          <w:rFonts w:hint="eastAsia"/>
        </w:rPr>
        <w:t>科创公司</w:t>
      </w:r>
      <w:proofErr w:type="gramEnd"/>
      <w:r>
        <w:rPr>
          <w:rFonts w:hint="eastAsia"/>
        </w:rPr>
        <w:t>应当在到期日的次日，披露本次交易的进展情况及未能及时回复的具体原因等事项。</w:t>
      </w:r>
    </w:p>
    <w:p w14:paraId="2DEDA1A0" w14:textId="77777777" w:rsidR="00504C5C" w:rsidRDefault="00504C5C" w:rsidP="00E60E59">
      <w:pPr>
        <w:pStyle w:val="AD"/>
        <w:spacing w:line="276" w:lineRule="auto"/>
      </w:pPr>
      <w:proofErr w:type="gramStart"/>
      <w:r>
        <w:rPr>
          <w:rFonts w:hint="eastAsia"/>
        </w:rPr>
        <w:t>科创公司</w:t>
      </w:r>
      <w:proofErr w:type="gramEnd"/>
      <w:r>
        <w:rPr>
          <w:rFonts w:hint="eastAsia"/>
        </w:rPr>
        <w:t>难以在前款规定的时限内回复的，可以向本所申请延期一次，时间不得超过</w:t>
      </w:r>
      <w:r>
        <w:rPr>
          <w:rFonts w:hint="eastAsia"/>
        </w:rPr>
        <w:t>1</w:t>
      </w:r>
      <w:r>
        <w:rPr>
          <w:rFonts w:hint="eastAsia"/>
        </w:rPr>
        <w:t>个月。</w:t>
      </w:r>
    </w:p>
    <w:p w14:paraId="105E4833" w14:textId="77777777" w:rsidR="00504C5C" w:rsidRDefault="00504C5C" w:rsidP="00E60E59">
      <w:pPr>
        <w:pStyle w:val="AD"/>
        <w:spacing w:line="276" w:lineRule="auto"/>
      </w:pPr>
      <w:r>
        <w:rPr>
          <w:rFonts w:hint="eastAsia"/>
        </w:rPr>
        <w:t>本规则规定的中止审核、请示有权机关、实施现场检查、落实并购重组委员会意见、暂缓审议、处理会后事项、要求进行专项核查等情形的时间，不计算在前两款规定的时限内。</w:t>
      </w:r>
    </w:p>
    <w:p w14:paraId="0C049489" w14:textId="77777777" w:rsidR="00504C5C" w:rsidRDefault="00504C5C" w:rsidP="00E60E59">
      <w:pPr>
        <w:pStyle w:val="AD"/>
        <w:spacing w:line="276" w:lineRule="auto"/>
      </w:pPr>
      <w:r>
        <w:rPr>
          <w:rFonts w:hint="eastAsia"/>
        </w:rPr>
        <w:t>第四十三条</w:t>
      </w:r>
      <w:r>
        <w:rPr>
          <w:rFonts w:hint="eastAsia"/>
        </w:rPr>
        <w:tab/>
        <w:t xml:space="preserve"> </w:t>
      </w:r>
      <w:r>
        <w:rPr>
          <w:rFonts w:hint="eastAsia"/>
        </w:rPr>
        <w:t>本所审核申请文件时，可以</w:t>
      </w:r>
      <w:proofErr w:type="gramStart"/>
      <w:r>
        <w:rPr>
          <w:rFonts w:hint="eastAsia"/>
        </w:rPr>
        <w:t>根据科创公司</w:t>
      </w:r>
      <w:proofErr w:type="gramEnd"/>
      <w:r>
        <w:rPr>
          <w:rFonts w:hint="eastAsia"/>
        </w:rPr>
        <w:t>的日常信息披露、规范运作和诚信状况以及独立财务顾问、证券服务机构的执业能力和执业质量，结合国家产业政策和重组交易类型，减少审核问询的轮次、问题数量，优化审核内容，提高审核效率。</w:t>
      </w:r>
    </w:p>
    <w:p w14:paraId="26C3149A" w14:textId="77777777" w:rsidR="00504C5C" w:rsidRDefault="00504C5C" w:rsidP="00E60E59">
      <w:pPr>
        <w:pStyle w:val="AD"/>
        <w:spacing w:line="276" w:lineRule="auto"/>
      </w:pPr>
      <w:r>
        <w:rPr>
          <w:rFonts w:hint="eastAsia"/>
        </w:rPr>
        <w:t>第四十四条</w:t>
      </w:r>
      <w:r>
        <w:rPr>
          <w:rFonts w:hint="eastAsia"/>
        </w:rPr>
        <w:tab/>
        <w:t xml:space="preserve"> </w:t>
      </w:r>
      <w:proofErr w:type="gramStart"/>
      <w:r>
        <w:rPr>
          <w:rFonts w:hint="eastAsia"/>
        </w:rPr>
        <w:t>科创公司</w:t>
      </w:r>
      <w:proofErr w:type="gramEnd"/>
      <w:r>
        <w:rPr>
          <w:rFonts w:hint="eastAsia"/>
        </w:rPr>
        <w:t>发行股份购买资产，不构成重大资产重组，且符合下列情形之一的，申请文件受理后，本所重组审核机构经审核，不再进行审核问询，直接出具审核报告，并提交并购重组委员会审议：</w:t>
      </w:r>
    </w:p>
    <w:p w14:paraId="24FA20B4" w14:textId="77777777" w:rsidR="00504C5C" w:rsidRDefault="00504C5C" w:rsidP="00E60E59">
      <w:pPr>
        <w:pStyle w:val="AD"/>
        <w:spacing w:line="276" w:lineRule="auto"/>
      </w:pPr>
      <w:r>
        <w:rPr>
          <w:rFonts w:hint="eastAsia"/>
        </w:rPr>
        <w:t>（一）最近</w:t>
      </w:r>
      <w:r>
        <w:rPr>
          <w:rFonts w:hint="eastAsia"/>
        </w:rPr>
        <w:t>12</w:t>
      </w:r>
      <w:r>
        <w:rPr>
          <w:rFonts w:hint="eastAsia"/>
        </w:rPr>
        <w:t>个月内累计交易金额不超过人民币</w:t>
      </w:r>
      <w:r>
        <w:rPr>
          <w:rFonts w:hint="eastAsia"/>
        </w:rPr>
        <w:t>5</w:t>
      </w:r>
      <w:r>
        <w:rPr>
          <w:rFonts w:hint="eastAsia"/>
        </w:rPr>
        <w:t>亿元；</w:t>
      </w:r>
    </w:p>
    <w:p w14:paraId="2AC55B2E" w14:textId="77777777" w:rsidR="00504C5C" w:rsidRDefault="00504C5C" w:rsidP="00E60E59">
      <w:pPr>
        <w:pStyle w:val="AD"/>
        <w:spacing w:line="276" w:lineRule="auto"/>
      </w:pPr>
      <w:r>
        <w:rPr>
          <w:rFonts w:hint="eastAsia"/>
        </w:rPr>
        <w:t>（二）最近</w:t>
      </w:r>
      <w:r>
        <w:rPr>
          <w:rFonts w:hint="eastAsia"/>
        </w:rPr>
        <w:t>12</w:t>
      </w:r>
      <w:r>
        <w:rPr>
          <w:rFonts w:hint="eastAsia"/>
        </w:rPr>
        <w:t>个月内累计发行的股份不超过本次交易前科创公司股份总数的</w:t>
      </w:r>
      <w:r>
        <w:rPr>
          <w:rFonts w:hint="eastAsia"/>
        </w:rPr>
        <w:t>5%</w:t>
      </w:r>
      <w:r>
        <w:rPr>
          <w:rFonts w:hint="eastAsia"/>
        </w:rPr>
        <w:t>且最近</w:t>
      </w:r>
      <w:r>
        <w:rPr>
          <w:rFonts w:hint="eastAsia"/>
        </w:rPr>
        <w:t>12</w:t>
      </w:r>
      <w:r>
        <w:rPr>
          <w:rFonts w:hint="eastAsia"/>
        </w:rPr>
        <w:t>个月内累计交易金额不超过人民币</w:t>
      </w:r>
      <w:r>
        <w:rPr>
          <w:rFonts w:hint="eastAsia"/>
        </w:rPr>
        <w:t>10</w:t>
      </w:r>
      <w:r>
        <w:rPr>
          <w:rFonts w:hint="eastAsia"/>
        </w:rPr>
        <w:t>亿元。</w:t>
      </w:r>
    </w:p>
    <w:p w14:paraId="7047B99E" w14:textId="77777777" w:rsidR="00504C5C" w:rsidRDefault="00504C5C" w:rsidP="00E60E59">
      <w:pPr>
        <w:pStyle w:val="AD"/>
        <w:spacing w:line="276" w:lineRule="auto"/>
      </w:pPr>
      <w:r>
        <w:rPr>
          <w:rFonts w:hint="eastAsia"/>
        </w:rPr>
        <w:t>适用前款规定的，</w:t>
      </w:r>
      <w:proofErr w:type="gramStart"/>
      <w:r>
        <w:rPr>
          <w:rFonts w:hint="eastAsia"/>
        </w:rPr>
        <w:t>科创公司</w:t>
      </w:r>
      <w:proofErr w:type="gramEnd"/>
      <w:r>
        <w:rPr>
          <w:rFonts w:hint="eastAsia"/>
        </w:rPr>
        <w:t>应当按照本规则第二十九条的规定提交申请文件，并提交独立财务顾问关于本次发行股份购买资产符合前款规定，且不存在本规则第四十五条规定情形的专项意见。</w:t>
      </w:r>
    </w:p>
    <w:p w14:paraId="0AA8CE4C" w14:textId="6A6A2F86" w:rsidR="00504C5C" w:rsidRDefault="00504C5C" w:rsidP="00E60E59">
      <w:pPr>
        <w:pStyle w:val="AD"/>
        <w:spacing w:line="276" w:lineRule="auto"/>
      </w:pPr>
      <w:r>
        <w:rPr>
          <w:rFonts w:hint="eastAsia"/>
        </w:rPr>
        <w:t>第一款所称“累计交易金额”，是指以发行股份方式购买资产的交易金额；“累计发行的股份”，是指用于购买资产而发行的股份。未适用第一款审核的发行股份购买资产行为，无需纳入累计计算的范围。</w:t>
      </w:r>
    </w:p>
    <w:p w14:paraId="08FF02AB" w14:textId="77777777" w:rsidR="00504C5C" w:rsidRDefault="00504C5C" w:rsidP="00E60E59">
      <w:pPr>
        <w:pStyle w:val="AD"/>
        <w:spacing w:line="276" w:lineRule="auto"/>
      </w:pPr>
      <w:r>
        <w:rPr>
          <w:rFonts w:hint="eastAsia"/>
        </w:rPr>
        <w:t>第四十五条</w:t>
      </w:r>
      <w:r>
        <w:rPr>
          <w:rFonts w:hint="eastAsia"/>
        </w:rPr>
        <w:tab/>
        <w:t xml:space="preserve"> </w:t>
      </w:r>
      <w:proofErr w:type="gramStart"/>
      <w:r>
        <w:rPr>
          <w:rFonts w:hint="eastAsia"/>
        </w:rPr>
        <w:t>科创公司</w:t>
      </w:r>
      <w:proofErr w:type="gramEnd"/>
      <w:r>
        <w:rPr>
          <w:rFonts w:hint="eastAsia"/>
        </w:rPr>
        <w:t>发行股份购买资产，存在下列情形之一的，不得适用前条规定：</w:t>
      </w:r>
    </w:p>
    <w:p w14:paraId="3A16116B" w14:textId="77777777" w:rsidR="00504C5C" w:rsidRDefault="00504C5C" w:rsidP="00E60E59">
      <w:pPr>
        <w:pStyle w:val="AD"/>
        <w:spacing w:line="276" w:lineRule="auto"/>
      </w:pPr>
      <w:r>
        <w:rPr>
          <w:rFonts w:hint="eastAsia"/>
        </w:rPr>
        <w:t>（一）同时募集配套资金用于支付本次交易现金对价，或者募集配套资金金额超过人民币</w:t>
      </w:r>
      <w:r>
        <w:rPr>
          <w:rFonts w:hint="eastAsia"/>
        </w:rPr>
        <w:t>5000</w:t>
      </w:r>
      <w:r>
        <w:rPr>
          <w:rFonts w:hint="eastAsia"/>
        </w:rPr>
        <w:t>万元；</w:t>
      </w:r>
    </w:p>
    <w:p w14:paraId="7BA711A8" w14:textId="77777777" w:rsidR="00504C5C" w:rsidRDefault="00504C5C" w:rsidP="00E60E59">
      <w:pPr>
        <w:pStyle w:val="AD"/>
        <w:spacing w:line="276" w:lineRule="auto"/>
      </w:pPr>
      <w:r>
        <w:rPr>
          <w:rFonts w:hint="eastAsia"/>
        </w:rPr>
        <w:t>（二）</w:t>
      </w:r>
      <w:proofErr w:type="gramStart"/>
      <w:r>
        <w:rPr>
          <w:rFonts w:hint="eastAsia"/>
        </w:rPr>
        <w:t>科创公司</w:t>
      </w:r>
      <w:proofErr w:type="gramEnd"/>
      <w:r>
        <w:rPr>
          <w:rFonts w:hint="eastAsia"/>
        </w:rPr>
        <w:t>或者其控股股东、实际控制人最近</w:t>
      </w:r>
      <w:r>
        <w:rPr>
          <w:rFonts w:hint="eastAsia"/>
        </w:rPr>
        <w:t xml:space="preserve">12 </w:t>
      </w:r>
      <w:proofErr w:type="gramStart"/>
      <w:r>
        <w:rPr>
          <w:rFonts w:hint="eastAsia"/>
        </w:rPr>
        <w:t>个</w:t>
      </w:r>
      <w:proofErr w:type="gramEnd"/>
      <w:r>
        <w:rPr>
          <w:rFonts w:hint="eastAsia"/>
        </w:rPr>
        <w:t>月内受到中国证监会行政处罚或者本</w:t>
      </w:r>
      <w:r>
        <w:rPr>
          <w:rFonts w:hint="eastAsia"/>
        </w:rPr>
        <w:lastRenderedPageBreak/>
        <w:t>所公开谴责，或者存在其他重大失信行为；</w:t>
      </w:r>
    </w:p>
    <w:p w14:paraId="535D476D" w14:textId="77777777" w:rsidR="00504C5C" w:rsidRDefault="00504C5C" w:rsidP="00E60E59">
      <w:pPr>
        <w:pStyle w:val="AD"/>
        <w:spacing w:line="276" w:lineRule="auto"/>
      </w:pPr>
      <w:r>
        <w:rPr>
          <w:rFonts w:hint="eastAsia"/>
        </w:rPr>
        <w:t>（三）独立财务顾问、证券服务机构或者其相关人员最近</w:t>
      </w:r>
      <w:r>
        <w:rPr>
          <w:rFonts w:hint="eastAsia"/>
        </w:rPr>
        <w:t>12</w:t>
      </w:r>
      <w:r>
        <w:rPr>
          <w:rFonts w:hint="eastAsia"/>
        </w:rPr>
        <w:t>个月内受到中国证监会行政处罚或者本所纪律处分。</w:t>
      </w:r>
    </w:p>
    <w:p w14:paraId="628D5727" w14:textId="77777777" w:rsidR="00047219" w:rsidRDefault="00047219" w:rsidP="00E60E59">
      <w:pPr>
        <w:pStyle w:val="AD"/>
        <w:spacing w:line="276" w:lineRule="auto"/>
      </w:pPr>
    </w:p>
    <w:p w14:paraId="3C8A01EE" w14:textId="06AE29FC" w:rsidR="00504C5C" w:rsidRDefault="00504C5C" w:rsidP="00047219">
      <w:pPr>
        <w:pStyle w:val="AD"/>
        <w:spacing w:line="276" w:lineRule="auto"/>
        <w:jc w:val="center"/>
      </w:pPr>
      <w:r>
        <w:rPr>
          <w:rFonts w:hint="eastAsia"/>
        </w:rPr>
        <w:t>第三节</w:t>
      </w:r>
      <w:r>
        <w:rPr>
          <w:rFonts w:hint="eastAsia"/>
        </w:rPr>
        <w:tab/>
      </w:r>
      <w:r>
        <w:rPr>
          <w:rFonts w:hint="eastAsia"/>
        </w:rPr>
        <w:t>并购重组委员会审议</w:t>
      </w:r>
    </w:p>
    <w:p w14:paraId="5A5B58B1" w14:textId="77777777" w:rsidR="00047219" w:rsidRDefault="00047219" w:rsidP="00E60E59">
      <w:pPr>
        <w:pStyle w:val="AD"/>
        <w:spacing w:line="276" w:lineRule="auto"/>
      </w:pPr>
    </w:p>
    <w:p w14:paraId="1578DF6E" w14:textId="63554C42" w:rsidR="00504C5C" w:rsidRDefault="00504C5C" w:rsidP="00E60E59">
      <w:pPr>
        <w:pStyle w:val="AD"/>
        <w:spacing w:line="276" w:lineRule="auto"/>
      </w:pPr>
      <w:r>
        <w:rPr>
          <w:rFonts w:hint="eastAsia"/>
        </w:rPr>
        <w:t>第四十六条</w:t>
      </w:r>
      <w:r>
        <w:rPr>
          <w:rFonts w:hint="eastAsia"/>
        </w:rPr>
        <w:tab/>
        <w:t xml:space="preserve"> </w:t>
      </w:r>
      <w:r>
        <w:rPr>
          <w:rFonts w:hint="eastAsia"/>
        </w:rPr>
        <w:t>并购重组委员会召开审议会议，对本所重组审核机构出具的审核报告</w:t>
      </w:r>
      <w:proofErr w:type="gramStart"/>
      <w:r>
        <w:rPr>
          <w:rFonts w:hint="eastAsia"/>
        </w:rPr>
        <w:t>及科创公司</w:t>
      </w:r>
      <w:proofErr w:type="gramEnd"/>
      <w:r>
        <w:rPr>
          <w:rFonts w:hint="eastAsia"/>
        </w:rPr>
        <w:t>申请文件进行审议，形成审议意见。</w:t>
      </w:r>
    </w:p>
    <w:p w14:paraId="59203BE0" w14:textId="77777777" w:rsidR="00504C5C" w:rsidRDefault="00504C5C" w:rsidP="00E60E59">
      <w:pPr>
        <w:pStyle w:val="AD"/>
        <w:spacing w:line="276" w:lineRule="auto"/>
      </w:pPr>
      <w:r>
        <w:rPr>
          <w:rFonts w:hint="eastAsia"/>
        </w:rPr>
        <w:t>第四十七条</w:t>
      </w:r>
      <w:r>
        <w:rPr>
          <w:rFonts w:hint="eastAsia"/>
        </w:rPr>
        <w:tab/>
        <w:t xml:space="preserve"> </w:t>
      </w:r>
      <w:r>
        <w:rPr>
          <w:rFonts w:hint="eastAsia"/>
        </w:rPr>
        <w:t>并购重组委员会进行审议时，认为需要</w:t>
      </w:r>
      <w:proofErr w:type="gramStart"/>
      <w:r>
        <w:rPr>
          <w:rFonts w:hint="eastAsia"/>
        </w:rPr>
        <w:t>对科创公司</w:t>
      </w:r>
      <w:proofErr w:type="gramEnd"/>
      <w:r>
        <w:rPr>
          <w:rFonts w:hint="eastAsia"/>
        </w:rPr>
        <w:t>、交易对方、独立财务顾问、证券服务机构等主体进行现场问询的，由本所重组审核机构通知相关主体。相关主体代表应当到会接受问询，回答并购重组委员会提出的问题。</w:t>
      </w:r>
    </w:p>
    <w:p w14:paraId="44A5F410" w14:textId="77777777" w:rsidR="00504C5C" w:rsidRDefault="00504C5C" w:rsidP="00E60E59">
      <w:pPr>
        <w:pStyle w:val="AD"/>
        <w:spacing w:line="276" w:lineRule="auto"/>
      </w:pPr>
      <w:r>
        <w:rPr>
          <w:rFonts w:hint="eastAsia"/>
        </w:rPr>
        <w:t>审议会议过程中，</w:t>
      </w:r>
      <w:proofErr w:type="gramStart"/>
      <w:r>
        <w:rPr>
          <w:rFonts w:hint="eastAsia"/>
        </w:rPr>
        <w:t>发现科创</w:t>
      </w:r>
      <w:proofErr w:type="gramEnd"/>
      <w:r>
        <w:rPr>
          <w:rFonts w:hint="eastAsia"/>
        </w:rPr>
        <w:t>公司存在法定条件或者信息披露方面的重大事项有待进一步核实，无法形成审议意见的，经会议合议，并购重组委员会可以对该公司的发行股份购买资产或者重组上市申请暂缓审议，暂缓审议时间不超过</w:t>
      </w:r>
      <w:r>
        <w:rPr>
          <w:rFonts w:hint="eastAsia"/>
        </w:rPr>
        <w:t>2</w:t>
      </w:r>
      <w:r>
        <w:rPr>
          <w:rFonts w:hint="eastAsia"/>
        </w:rPr>
        <w:t>个月。</w:t>
      </w:r>
      <w:proofErr w:type="gramStart"/>
      <w:r>
        <w:rPr>
          <w:rFonts w:hint="eastAsia"/>
        </w:rPr>
        <w:t>对科创公司</w:t>
      </w:r>
      <w:proofErr w:type="gramEnd"/>
      <w:r>
        <w:rPr>
          <w:rFonts w:hint="eastAsia"/>
        </w:rPr>
        <w:t>的同一次申请，只能暂缓审议一次。</w:t>
      </w:r>
    </w:p>
    <w:p w14:paraId="2D90F509" w14:textId="77777777" w:rsidR="00504C5C" w:rsidRDefault="00504C5C" w:rsidP="00E60E59">
      <w:pPr>
        <w:pStyle w:val="AD"/>
        <w:spacing w:line="276" w:lineRule="auto"/>
      </w:pPr>
      <w:r>
        <w:rPr>
          <w:rFonts w:hint="eastAsia"/>
        </w:rPr>
        <w:t>第四十八条</w:t>
      </w:r>
      <w:r>
        <w:rPr>
          <w:rFonts w:hint="eastAsia"/>
        </w:rPr>
        <w:tab/>
        <w:t xml:space="preserve"> </w:t>
      </w:r>
      <w:r>
        <w:rPr>
          <w:rFonts w:hint="eastAsia"/>
        </w:rPr>
        <w:t>本所结合并购重组委员会审议意见，出具同意发行股份购买资产或者重组上市的审核意见，或者</w:t>
      </w:r>
      <w:proofErr w:type="gramStart"/>
      <w:r>
        <w:rPr>
          <w:rFonts w:hint="eastAsia"/>
        </w:rPr>
        <w:t>作出</w:t>
      </w:r>
      <w:proofErr w:type="gramEnd"/>
      <w:r>
        <w:rPr>
          <w:rFonts w:hint="eastAsia"/>
        </w:rPr>
        <w:t>终止审核的决定；</w:t>
      </w:r>
      <w:proofErr w:type="gramStart"/>
      <w:r>
        <w:rPr>
          <w:rFonts w:hint="eastAsia"/>
        </w:rPr>
        <w:t>对科创公司</w:t>
      </w:r>
      <w:proofErr w:type="gramEnd"/>
      <w:r>
        <w:rPr>
          <w:rFonts w:hint="eastAsia"/>
        </w:rPr>
        <w:t>不涉及股份发行的重组上市申请，本所结合并购重组委员会审议意见，</w:t>
      </w:r>
      <w:proofErr w:type="gramStart"/>
      <w:r>
        <w:rPr>
          <w:rFonts w:hint="eastAsia"/>
        </w:rPr>
        <w:t>作出</w:t>
      </w:r>
      <w:proofErr w:type="gramEnd"/>
      <w:r>
        <w:rPr>
          <w:rFonts w:hint="eastAsia"/>
        </w:rPr>
        <w:t>同意重组上市或者终止审核的决定。</w:t>
      </w:r>
    </w:p>
    <w:p w14:paraId="2D153156" w14:textId="77777777" w:rsidR="00504C5C" w:rsidRDefault="00504C5C" w:rsidP="00E60E59">
      <w:pPr>
        <w:pStyle w:val="AD"/>
        <w:spacing w:line="276" w:lineRule="auto"/>
      </w:pPr>
      <w:r>
        <w:rPr>
          <w:rFonts w:hint="eastAsia"/>
        </w:rPr>
        <w:t>并购重组委员会审议意见</w:t>
      </w:r>
      <w:proofErr w:type="gramStart"/>
      <w:r>
        <w:rPr>
          <w:rFonts w:hint="eastAsia"/>
        </w:rPr>
        <w:t>同意科创公司</w:t>
      </w:r>
      <w:proofErr w:type="gramEnd"/>
      <w:r>
        <w:rPr>
          <w:rFonts w:hint="eastAsia"/>
        </w:rPr>
        <w:t>发行股份购买资产或者重组上市，但要求补充披露有关信息的，本所重组审核机构告知独立财务顾问组织落实；重组审核机构</w:t>
      </w:r>
      <w:proofErr w:type="gramStart"/>
      <w:r>
        <w:rPr>
          <w:rFonts w:hint="eastAsia"/>
        </w:rPr>
        <w:t>对科创公司</w:t>
      </w:r>
      <w:proofErr w:type="gramEnd"/>
      <w:r>
        <w:rPr>
          <w:rFonts w:hint="eastAsia"/>
        </w:rPr>
        <w:t>及其独立财务顾问、证券服务机构的落实情况予以核对，通报</w:t>
      </w:r>
      <w:proofErr w:type="gramStart"/>
      <w:r>
        <w:rPr>
          <w:rFonts w:hint="eastAsia"/>
        </w:rPr>
        <w:t>参会委员</w:t>
      </w:r>
      <w:proofErr w:type="gramEnd"/>
      <w:r>
        <w:rPr>
          <w:rFonts w:hint="eastAsia"/>
        </w:rPr>
        <w:t>落实情况，无须再次提请并购重组委员会审议。</w:t>
      </w:r>
      <w:proofErr w:type="gramStart"/>
      <w:r>
        <w:rPr>
          <w:rFonts w:hint="eastAsia"/>
        </w:rPr>
        <w:t>科创公司</w:t>
      </w:r>
      <w:proofErr w:type="gramEnd"/>
      <w:r>
        <w:rPr>
          <w:rFonts w:hint="eastAsia"/>
        </w:rPr>
        <w:t>对相关事项补充披露后，本所出具同意发行股份购买资产或者重组上市的审核意见，或者</w:t>
      </w:r>
      <w:proofErr w:type="gramStart"/>
      <w:r>
        <w:rPr>
          <w:rFonts w:hint="eastAsia"/>
        </w:rPr>
        <w:t>作出</w:t>
      </w:r>
      <w:proofErr w:type="gramEnd"/>
      <w:r>
        <w:rPr>
          <w:rFonts w:hint="eastAsia"/>
        </w:rPr>
        <w:t>同意重组上市的决定。</w:t>
      </w:r>
    </w:p>
    <w:p w14:paraId="21128CA2" w14:textId="26D3AA60" w:rsidR="00504C5C" w:rsidRDefault="00504C5C" w:rsidP="00E60E59">
      <w:pPr>
        <w:pStyle w:val="AD"/>
        <w:spacing w:line="276" w:lineRule="auto"/>
      </w:pPr>
      <w:proofErr w:type="gramStart"/>
      <w:r>
        <w:rPr>
          <w:rFonts w:hint="eastAsia"/>
        </w:rPr>
        <w:t>科创公司</w:t>
      </w:r>
      <w:proofErr w:type="gramEnd"/>
      <w:r>
        <w:rPr>
          <w:rFonts w:hint="eastAsia"/>
        </w:rPr>
        <w:t>应当根据并购重组委员会审议意见，更新申请文件并披露。</w:t>
      </w:r>
    </w:p>
    <w:p w14:paraId="5FA9D4E7" w14:textId="77777777" w:rsidR="00504C5C" w:rsidRDefault="00504C5C" w:rsidP="00E60E59">
      <w:pPr>
        <w:pStyle w:val="AD"/>
        <w:spacing w:line="276" w:lineRule="auto"/>
      </w:pPr>
      <w:r>
        <w:rPr>
          <w:rFonts w:hint="eastAsia"/>
        </w:rPr>
        <w:t>第四节</w:t>
      </w:r>
      <w:r>
        <w:rPr>
          <w:rFonts w:hint="eastAsia"/>
        </w:rPr>
        <w:tab/>
      </w:r>
      <w:r>
        <w:rPr>
          <w:rFonts w:hint="eastAsia"/>
        </w:rPr>
        <w:t>向证监会报送审核意见</w:t>
      </w:r>
    </w:p>
    <w:p w14:paraId="115988A6" w14:textId="77777777" w:rsidR="00504C5C" w:rsidRDefault="00504C5C" w:rsidP="00E60E59">
      <w:pPr>
        <w:pStyle w:val="AD"/>
        <w:spacing w:line="276" w:lineRule="auto"/>
      </w:pPr>
      <w:r>
        <w:rPr>
          <w:rFonts w:hint="eastAsia"/>
        </w:rPr>
        <w:t>第四十九条</w:t>
      </w:r>
      <w:r>
        <w:rPr>
          <w:rFonts w:hint="eastAsia"/>
        </w:rPr>
        <w:tab/>
        <w:t xml:space="preserve"> </w:t>
      </w:r>
      <w:r>
        <w:rPr>
          <w:rFonts w:hint="eastAsia"/>
        </w:rPr>
        <w:t>本所审核通过的，向中国证监会报送同意发行股份购买资产或者重组上市的审核意见、相关审核资料</w:t>
      </w:r>
      <w:proofErr w:type="gramStart"/>
      <w:r>
        <w:rPr>
          <w:rFonts w:hint="eastAsia"/>
        </w:rPr>
        <w:t>及科创公司</w:t>
      </w:r>
      <w:proofErr w:type="gramEnd"/>
      <w:r>
        <w:rPr>
          <w:rFonts w:hint="eastAsia"/>
        </w:rPr>
        <w:t>申请文件，但不涉及股份发行的重组上市除外。</w:t>
      </w:r>
    </w:p>
    <w:p w14:paraId="32DBFCE8" w14:textId="77777777" w:rsidR="00504C5C" w:rsidRDefault="00504C5C" w:rsidP="00E60E59">
      <w:pPr>
        <w:pStyle w:val="AD"/>
        <w:spacing w:line="276" w:lineRule="auto"/>
      </w:pPr>
      <w:r>
        <w:rPr>
          <w:rFonts w:hint="eastAsia"/>
        </w:rPr>
        <w:t>第五十条</w:t>
      </w:r>
      <w:r>
        <w:rPr>
          <w:rFonts w:hint="eastAsia"/>
        </w:rPr>
        <w:tab/>
      </w:r>
      <w:r>
        <w:rPr>
          <w:rFonts w:hint="eastAsia"/>
        </w:rPr>
        <w:t>中国证监会在注册程序中，要求本所进一步问询的，由本所提出反馈问题。</w:t>
      </w:r>
    </w:p>
    <w:p w14:paraId="3C821764" w14:textId="77777777" w:rsidR="00504C5C" w:rsidRDefault="00504C5C" w:rsidP="00E60E59">
      <w:pPr>
        <w:pStyle w:val="AD"/>
        <w:spacing w:line="276" w:lineRule="auto"/>
      </w:pPr>
      <w:r>
        <w:rPr>
          <w:rFonts w:hint="eastAsia"/>
        </w:rPr>
        <w:t>中国证监会在注册程序中，决定退回本所补充审核的，本所重组审核机构对要求补充审核的事项重新审核，并提交并购重组委员会审议。本所审核通过的，重新向中国证监会报送审核意见、相关审核资料</w:t>
      </w:r>
      <w:proofErr w:type="gramStart"/>
      <w:r>
        <w:rPr>
          <w:rFonts w:hint="eastAsia"/>
        </w:rPr>
        <w:t>及科创公司</w:t>
      </w:r>
      <w:proofErr w:type="gramEnd"/>
      <w:r>
        <w:rPr>
          <w:rFonts w:hint="eastAsia"/>
        </w:rPr>
        <w:t>申请文件；审核不通过的，</w:t>
      </w:r>
      <w:proofErr w:type="gramStart"/>
      <w:r>
        <w:rPr>
          <w:rFonts w:hint="eastAsia"/>
        </w:rPr>
        <w:t>作出</w:t>
      </w:r>
      <w:proofErr w:type="gramEnd"/>
      <w:r>
        <w:rPr>
          <w:rFonts w:hint="eastAsia"/>
        </w:rPr>
        <w:t>终止审核的决定。</w:t>
      </w:r>
    </w:p>
    <w:p w14:paraId="65C81943" w14:textId="77777777" w:rsidR="00504C5C" w:rsidRDefault="00504C5C" w:rsidP="00E60E59">
      <w:pPr>
        <w:pStyle w:val="AD"/>
        <w:spacing w:line="276" w:lineRule="auto"/>
      </w:pPr>
      <w:proofErr w:type="gramStart"/>
      <w:r>
        <w:rPr>
          <w:rFonts w:hint="eastAsia"/>
        </w:rPr>
        <w:t>科创公司</w:t>
      </w:r>
      <w:proofErr w:type="gramEnd"/>
      <w:r>
        <w:rPr>
          <w:rFonts w:hint="eastAsia"/>
        </w:rPr>
        <w:t>应当及时披露中国证监会反馈问题以及注册结果，并根据需要更新申请文件并披露。</w:t>
      </w:r>
    </w:p>
    <w:p w14:paraId="487E198C" w14:textId="77777777" w:rsidR="00504C5C" w:rsidRDefault="00504C5C" w:rsidP="00E60E59">
      <w:pPr>
        <w:pStyle w:val="AD"/>
        <w:spacing w:line="276" w:lineRule="auto"/>
      </w:pPr>
      <w:r>
        <w:rPr>
          <w:rFonts w:hint="eastAsia"/>
        </w:rPr>
        <w:t>第五节</w:t>
      </w:r>
      <w:r>
        <w:rPr>
          <w:rFonts w:hint="eastAsia"/>
        </w:rPr>
        <w:tab/>
      </w:r>
      <w:r>
        <w:rPr>
          <w:rFonts w:hint="eastAsia"/>
        </w:rPr>
        <w:t>审核中止与终止</w:t>
      </w:r>
    </w:p>
    <w:p w14:paraId="28A6F384" w14:textId="77777777" w:rsidR="00504C5C" w:rsidRDefault="00504C5C" w:rsidP="00E60E59">
      <w:pPr>
        <w:pStyle w:val="AD"/>
        <w:spacing w:line="276" w:lineRule="auto"/>
      </w:pPr>
      <w:r>
        <w:rPr>
          <w:rFonts w:hint="eastAsia"/>
        </w:rPr>
        <w:t>第五十一条</w:t>
      </w:r>
      <w:r>
        <w:rPr>
          <w:rFonts w:hint="eastAsia"/>
        </w:rPr>
        <w:tab/>
        <w:t xml:space="preserve"> </w:t>
      </w:r>
      <w:r>
        <w:rPr>
          <w:rFonts w:hint="eastAsia"/>
        </w:rPr>
        <w:t>出现下列情形之一的，</w:t>
      </w:r>
      <w:proofErr w:type="gramStart"/>
      <w:r>
        <w:rPr>
          <w:rFonts w:hint="eastAsia"/>
        </w:rPr>
        <w:t>科创公司</w:t>
      </w:r>
      <w:proofErr w:type="gramEnd"/>
      <w:r>
        <w:rPr>
          <w:rFonts w:hint="eastAsia"/>
        </w:rPr>
        <w:t>、交易对方、独立财务顾问、证券服务机构应当及时告知本所，本所将中止审核：</w:t>
      </w:r>
    </w:p>
    <w:p w14:paraId="27D8D8C2" w14:textId="77777777" w:rsidR="00504C5C" w:rsidRDefault="00504C5C" w:rsidP="00E60E59">
      <w:pPr>
        <w:pStyle w:val="AD"/>
        <w:spacing w:line="276" w:lineRule="auto"/>
      </w:pPr>
      <w:r>
        <w:rPr>
          <w:rFonts w:hint="eastAsia"/>
        </w:rPr>
        <w:t>（一）本次交易涉嫌内幕交易被中国证监会立案调查或者被司法机关立案侦查，尚未结案；</w:t>
      </w:r>
    </w:p>
    <w:p w14:paraId="45006118" w14:textId="77777777" w:rsidR="00504C5C" w:rsidRDefault="00504C5C" w:rsidP="00E60E59">
      <w:pPr>
        <w:pStyle w:val="AD"/>
        <w:spacing w:line="276" w:lineRule="auto"/>
      </w:pPr>
      <w:r>
        <w:rPr>
          <w:rFonts w:hint="eastAsia"/>
        </w:rPr>
        <w:t>（二）</w:t>
      </w:r>
      <w:proofErr w:type="gramStart"/>
      <w:r>
        <w:rPr>
          <w:rFonts w:hint="eastAsia"/>
        </w:rPr>
        <w:t>科创公司</w:t>
      </w:r>
      <w:proofErr w:type="gramEnd"/>
      <w:r>
        <w:rPr>
          <w:rFonts w:hint="eastAsia"/>
        </w:rPr>
        <w:t>因涉嫌违法违规被行政机关调查，或者被司法机关侦查，尚未结案，对本次交易影响重大；</w:t>
      </w:r>
    </w:p>
    <w:p w14:paraId="3A99AEA9" w14:textId="77777777" w:rsidR="00504C5C" w:rsidRDefault="00504C5C" w:rsidP="00E60E59">
      <w:pPr>
        <w:pStyle w:val="AD"/>
        <w:spacing w:line="276" w:lineRule="auto"/>
      </w:pPr>
      <w:r>
        <w:rPr>
          <w:rFonts w:hint="eastAsia"/>
        </w:rPr>
        <w:t>（三）</w:t>
      </w:r>
      <w:proofErr w:type="gramStart"/>
      <w:r>
        <w:rPr>
          <w:rFonts w:hint="eastAsia"/>
        </w:rPr>
        <w:t>科创公司</w:t>
      </w:r>
      <w:proofErr w:type="gramEnd"/>
      <w:r>
        <w:rPr>
          <w:rFonts w:hint="eastAsia"/>
        </w:rPr>
        <w:t>、独立财务顾问、证券服务机构被中国证监会依法采取限制业务活动、责令停</w:t>
      </w:r>
      <w:r>
        <w:rPr>
          <w:rFonts w:hint="eastAsia"/>
        </w:rPr>
        <w:lastRenderedPageBreak/>
        <w:t>业整顿、指定其他机构托管或者接管等监管措施，尚未解除；</w:t>
      </w:r>
    </w:p>
    <w:p w14:paraId="34CE542D" w14:textId="77777777" w:rsidR="00504C5C" w:rsidRDefault="00504C5C" w:rsidP="00E60E59">
      <w:pPr>
        <w:pStyle w:val="AD"/>
        <w:spacing w:line="276" w:lineRule="auto"/>
      </w:pPr>
      <w:r>
        <w:rPr>
          <w:rFonts w:hint="eastAsia"/>
        </w:rPr>
        <w:t>（四）独立财务顾问、证券服务机构或者相关签字人员因首次公开发行并上市、上市公司发行证券、并购重组业务涉嫌违法违规，或者其他业务涉嫌违法</w:t>
      </w:r>
      <w:proofErr w:type="gramStart"/>
      <w:r>
        <w:rPr>
          <w:rFonts w:hint="eastAsia"/>
        </w:rPr>
        <w:t>违规且</w:t>
      </w:r>
      <w:proofErr w:type="gramEnd"/>
      <w:r>
        <w:rPr>
          <w:rFonts w:hint="eastAsia"/>
        </w:rPr>
        <w:t>对市场有重大影响被中国证监会立案调查，或者被司法机关立案侦查，尚未结案；</w:t>
      </w:r>
    </w:p>
    <w:p w14:paraId="6A800076" w14:textId="77777777" w:rsidR="00504C5C" w:rsidRDefault="00504C5C" w:rsidP="00E60E59">
      <w:pPr>
        <w:pStyle w:val="AD"/>
        <w:spacing w:line="276" w:lineRule="auto"/>
      </w:pPr>
      <w:r>
        <w:rPr>
          <w:rFonts w:hint="eastAsia"/>
        </w:rPr>
        <w:t>（五）独立财务顾问、证券服务机构的相关签字人员，被中国证监会依法采取市场禁入、认定为不适当人选等处理措施，或者被本所实施一定期限内不接受其出具的相关文件的纪律处分，尚未解除；</w:t>
      </w:r>
    </w:p>
    <w:p w14:paraId="4B9E9EF6" w14:textId="77777777" w:rsidR="00504C5C" w:rsidRDefault="00504C5C" w:rsidP="00E60E59">
      <w:pPr>
        <w:pStyle w:val="AD"/>
        <w:spacing w:line="276" w:lineRule="auto"/>
      </w:pPr>
      <w:r>
        <w:rPr>
          <w:rFonts w:hint="eastAsia"/>
        </w:rPr>
        <w:t>（六）申请文件中记载的财务资料已过有效期，需要补充提交；</w:t>
      </w:r>
    </w:p>
    <w:p w14:paraId="1F451305" w14:textId="77777777" w:rsidR="00504C5C" w:rsidRDefault="00504C5C" w:rsidP="00E60E59">
      <w:pPr>
        <w:pStyle w:val="AD"/>
        <w:spacing w:line="276" w:lineRule="auto"/>
      </w:pPr>
      <w:r>
        <w:rPr>
          <w:rFonts w:hint="eastAsia"/>
        </w:rPr>
        <w:t>（七）中国证监会根据《重组办法》等规定责令暂停重组活动，或者责令相关主体</w:t>
      </w:r>
      <w:proofErr w:type="gramStart"/>
      <w:r>
        <w:rPr>
          <w:rFonts w:hint="eastAsia"/>
        </w:rPr>
        <w:t>作出</w:t>
      </w:r>
      <w:proofErr w:type="gramEnd"/>
      <w:r>
        <w:rPr>
          <w:rFonts w:hint="eastAsia"/>
        </w:rPr>
        <w:t>公开说明或者披露专业意见；</w:t>
      </w:r>
    </w:p>
    <w:p w14:paraId="37F75D84" w14:textId="77777777" w:rsidR="00504C5C" w:rsidRDefault="00504C5C" w:rsidP="00E60E59">
      <w:pPr>
        <w:pStyle w:val="AD"/>
        <w:spacing w:line="276" w:lineRule="auto"/>
      </w:pPr>
      <w:r>
        <w:rPr>
          <w:rFonts w:hint="eastAsia"/>
        </w:rPr>
        <w:t>（八）</w:t>
      </w:r>
      <w:proofErr w:type="gramStart"/>
      <w:r>
        <w:rPr>
          <w:rFonts w:hint="eastAsia"/>
        </w:rPr>
        <w:t>科创公司</w:t>
      </w:r>
      <w:proofErr w:type="gramEnd"/>
      <w:r>
        <w:rPr>
          <w:rFonts w:hint="eastAsia"/>
        </w:rPr>
        <w:t>、独立财务顾问主动要求中止审核，理由正当并经本所同意。</w:t>
      </w:r>
    </w:p>
    <w:p w14:paraId="27CB5B5C" w14:textId="77777777" w:rsidR="00504C5C" w:rsidRDefault="00504C5C" w:rsidP="00E60E59">
      <w:pPr>
        <w:pStyle w:val="AD"/>
        <w:spacing w:line="276" w:lineRule="auto"/>
      </w:pPr>
      <w:r>
        <w:rPr>
          <w:rFonts w:hint="eastAsia"/>
        </w:rPr>
        <w:t>出现前款第一项至第七项所列情形，</w:t>
      </w:r>
      <w:proofErr w:type="gramStart"/>
      <w:r>
        <w:rPr>
          <w:rFonts w:hint="eastAsia"/>
        </w:rPr>
        <w:t>科创公司</w:t>
      </w:r>
      <w:proofErr w:type="gramEnd"/>
      <w:r>
        <w:rPr>
          <w:rFonts w:hint="eastAsia"/>
        </w:rPr>
        <w:t>、交易对方、独立财务顾问、证券服务机构未及时告知本所，本所经核实符合中止审核情形的，将直接中止审核。</w:t>
      </w:r>
    </w:p>
    <w:p w14:paraId="3F7C9A0F" w14:textId="77777777" w:rsidR="00504C5C" w:rsidRDefault="00504C5C" w:rsidP="00E60E59">
      <w:pPr>
        <w:pStyle w:val="AD"/>
        <w:spacing w:line="276" w:lineRule="auto"/>
      </w:pPr>
      <w:r>
        <w:rPr>
          <w:rFonts w:hint="eastAsia"/>
        </w:rPr>
        <w:t>因第一款第四项规定情形中止审核的，独立财务顾问、证券服务机构应当指派与被调查事项无关的人员，对该机构或者有关人员为被中止审核的申请事项制作、出具的申请材料进行复核。按照要求提交复核报告，并对申请事项符合本次交易法定条件、标准，所制作、出具的文件不存在虚假记载、误导性陈述或者重大遗漏发表明确复核意见的，本所经确认后恢复对申请文件的审核。</w:t>
      </w:r>
    </w:p>
    <w:p w14:paraId="2A2F0FC9" w14:textId="77777777" w:rsidR="00504C5C" w:rsidRDefault="00504C5C" w:rsidP="00E60E59">
      <w:pPr>
        <w:pStyle w:val="AD"/>
        <w:spacing w:line="276" w:lineRule="auto"/>
      </w:pPr>
      <w:r>
        <w:rPr>
          <w:rFonts w:hint="eastAsia"/>
        </w:rPr>
        <w:t>第一款所列情形消除后，</w:t>
      </w:r>
      <w:proofErr w:type="gramStart"/>
      <w:r>
        <w:rPr>
          <w:rFonts w:hint="eastAsia"/>
        </w:rPr>
        <w:t>科创公司</w:t>
      </w:r>
      <w:proofErr w:type="gramEnd"/>
      <w:r>
        <w:rPr>
          <w:rFonts w:hint="eastAsia"/>
        </w:rPr>
        <w:t>、交易对方、独立财务顾问、证券服务机构应当及时告知本所。本所经审核确认后，恢复对申请文件的审核。审核时限自恢复审核之日起继续计算；但财务报告</w:t>
      </w:r>
      <w:proofErr w:type="gramStart"/>
      <w:r>
        <w:rPr>
          <w:rFonts w:hint="eastAsia"/>
        </w:rPr>
        <w:t>期调整</w:t>
      </w:r>
      <w:proofErr w:type="gramEnd"/>
      <w:r>
        <w:rPr>
          <w:rFonts w:hint="eastAsia"/>
        </w:rPr>
        <w:t>达到一个或者一个以上会计年度的，审核时限自恢复审核之日重新起算。存在第一款第一项规定的情形，但符合中国证监会有关规定的，视为相关情形已消除。</w:t>
      </w:r>
    </w:p>
    <w:p w14:paraId="6A7D5FCB" w14:textId="77777777" w:rsidR="00504C5C" w:rsidRDefault="00504C5C" w:rsidP="00E60E59">
      <w:pPr>
        <w:pStyle w:val="AD"/>
        <w:spacing w:line="276" w:lineRule="auto"/>
      </w:pPr>
      <w:r>
        <w:rPr>
          <w:rFonts w:hint="eastAsia"/>
        </w:rPr>
        <w:t>第五十二条</w:t>
      </w:r>
      <w:r>
        <w:rPr>
          <w:rFonts w:hint="eastAsia"/>
        </w:rPr>
        <w:tab/>
        <w:t xml:space="preserve"> </w:t>
      </w:r>
      <w:r>
        <w:rPr>
          <w:rFonts w:hint="eastAsia"/>
        </w:rPr>
        <w:t>出现下列情形之一的，本所将终止审核：</w:t>
      </w:r>
    </w:p>
    <w:p w14:paraId="66D0DD6A" w14:textId="77777777" w:rsidR="00504C5C" w:rsidRDefault="00504C5C" w:rsidP="00E60E59">
      <w:pPr>
        <w:pStyle w:val="AD"/>
        <w:spacing w:line="276" w:lineRule="auto"/>
      </w:pPr>
      <w:r>
        <w:rPr>
          <w:rFonts w:hint="eastAsia"/>
        </w:rPr>
        <w:t>（一）中国证监会根据《重组办法》等规定，</w:t>
      </w:r>
      <w:proofErr w:type="gramStart"/>
      <w:r>
        <w:rPr>
          <w:rFonts w:hint="eastAsia"/>
        </w:rPr>
        <w:t>责令科创</w:t>
      </w:r>
      <w:proofErr w:type="gramEnd"/>
      <w:r>
        <w:rPr>
          <w:rFonts w:hint="eastAsia"/>
        </w:rPr>
        <w:t>公司终止重组活动；</w:t>
      </w:r>
    </w:p>
    <w:p w14:paraId="75CB1035" w14:textId="77777777" w:rsidR="00504C5C" w:rsidRDefault="00504C5C" w:rsidP="00E60E59">
      <w:pPr>
        <w:pStyle w:val="AD"/>
        <w:spacing w:line="276" w:lineRule="auto"/>
      </w:pPr>
      <w:r>
        <w:rPr>
          <w:rFonts w:hint="eastAsia"/>
        </w:rPr>
        <w:t>（二）</w:t>
      </w:r>
      <w:proofErr w:type="gramStart"/>
      <w:r>
        <w:rPr>
          <w:rFonts w:hint="eastAsia"/>
        </w:rPr>
        <w:t>科创公司</w:t>
      </w:r>
      <w:proofErr w:type="gramEnd"/>
      <w:r>
        <w:rPr>
          <w:rFonts w:hint="eastAsia"/>
        </w:rPr>
        <w:t>更换独立财务顾问、对交易方案进行重大调整或者撤回申请文件；</w:t>
      </w:r>
    </w:p>
    <w:p w14:paraId="0A39C641" w14:textId="77777777" w:rsidR="00504C5C" w:rsidRDefault="00504C5C" w:rsidP="00E60E59">
      <w:pPr>
        <w:pStyle w:val="AD"/>
        <w:spacing w:line="276" w:lineRule="auto"/>
      </w:pPr>
      <w:r>
        <w:rPr>
          <w:rFonts w:hint="eastAsia"/>
        </w:rPr>
        <w:t>（三）</w:t>
      </w:r>
      <w:proofErr w:type="gramStart"/>
      <w:r>
        <w:rPr>
          <w:rFonts w:hint="eastAsia"/>
        </w:rPr>
        <w:t>科创公司</w:t>
      </w:r>
      <w:proofErr w:type="gramEnd"/>
      <w:r>
        <w:rPr>
          <w:rFonts w:hint="eastAsia"/>
        </w:rPr>
        <w:t>未在规定时限内回复本所审核问询或者未对申请文件</w:t>
      </w:r>
      <w:proofErr w:type="gramStart"/>
      <w:r>
        <w:rPr>
          <w:rFonts w:hint="eastAsia"/>
        </w:rPr>
        <w:t>作出</w:t>
      </w:r>
      <w:proofErr w:type="gramEnd"/>
      <w:r>
        <w:rPr>
          <w:rFonts w:hint="eastAsia"/>
        </w:rPr>
        <w:t>解释说明、补充修改；</w:t>
      </w:r>
    </w:p>
    <w:p w14:paraId="65776EF9" w14:textId="77777777" w:rsidR="00504C5C" w:rsidRDefault="00504C5C" w:rsidP="00E60E59">
      <w:pPr>
        <w:pStyle w:val="AD"/>
        <w:spacing w:line="276" w:lineRule="auto"/>
      </w:pPr>
      <w:r>
        <w:rPr>
          <w:rFonts w:hint="eastAsia"/>
        </w:rPr>
        <w:t>（四）申请文件内容存在重大缺陷，严重影响本所正常审核，或者严重影响投资者</w:t>
      </w:r>
      <w:proofErr w:type="gramStart"/>
      <w:r>
        <w:rPr>
          <w:rFonts w:hint="eastAsia"/>
        </w:rPr>
        <w:t>作出</w:t>
      </w:r>
      <w:proofErr w:type="gramEnd"/>
      <w:r>
        <w:rPr>
          <w:rFonts w:hint="eastAsia"/>
        </w:rPr>
        <w:t>价值判断或者投资决策；</w:t>
      </w:r>
    </w:p>
    <w:p w14:paraId="31E92B9D" w14:textId="77777777" w:rsidR="00504C5C" w:rsidRDefault="00504C5C" w:rsidP="00E60E59">
      <w:pPr>
        <w:pStyle w:val="AD"/>
        <w:spacing w:line="276" w:lineRule="auto"/>
      </w:pPr>
      <w:r>
        <w:rPr>
          <w:rFonts w:hint="eastAsia"/>
        </w:rPr>
        <w:t>（五）申请文件被认定存在虚假记载、误导性陈述或者重大遗漏；</w:t>
      </w:r>
    </w:p>
    <w:p w14:paraId="593AE1C0" w14:textId="77777777" w:rsidR="00504C5C" w:rsidRDefault="00504C5C" w:rsidP="00E60E59">
      <w:pPr>
        <w:pStyle w:val="AD"/>
        <w:spacing w:line="276" w:lineRule="auto"/>
      </w:pPr>
      <w:r>
        <w:rPr>
          <w:rFonts w:hint="eastAsia"/>
        </w:rPr>
        <w:t>（六）</w:t>
      </w:r>
      <w:proofErr w:type="gramStart"/>
      <w:r>
        <w:rPr>
          <w:rFonts w:hint="eastAsia"/>
        </w:rPr>
        <w:t>科创公司</w:t>
      </w:r>
      <w:proofErr w:type="gramEnd"/>
      <w:r>
        <w:rPr>
          <w:rFonts w:hint="eastAsia"/>
        </w:rPr>
        <w:t>、交易对方、独立财务顾问、证券服务机构等主体阻碍或者拒绝中国证监会或者本所依法实施的检查或者核查；</w:t>
      </w:r>
    </w:p>
    <w:p w14:paraId="42F37A09" w14:textId="77777777" w:rsidR="00504C5C" w:rsidRDefault="00504C5C" w:rsidP="00E60E59">
      <w:pPr>
        <w:pStyle w:val="AD"/>
        <w:spacing w:line="276" w:lineRule="auto"/>
      </w:pPr>
      <w:r>
        <w:rPr>
          <w:rFonts w:hint="eastAsia"/>
        </w:rPr>
        <w:t>（七）</w:t>
      </w:r>
      <w:proofErr w:type="gramStart"/>
      <w:r>
        <w:rPr>
          <w:rFonts w:hint="eastAsia"/>
        </w:rPr>
        <w:t>科创公司</w:t>
      </w:r>
      <w:proofErr w:type="gramEnd"/>
      <w:r>
        <w:rPr>
          <w:rFonts w:hint="eastAsia"/>
        </w:rPr>
        <w:t>、交易对方、独立财务顾问、证券服务机构等主体以不正当手段严重干扰本所审核工作；</w:t>
      </w:r>
    </w:p>
    <w:p w14:paraId="119D8BB5" w14:textId="77777777" w:rsidR="00504C5C" w:rsidRDefault="00504C5C" w:rsidP="00E60E59">
      <w:pPr>
        <w:pStyle w:val="AD"/>
        <w:spacing w:line="276" w:lineRule="auto"/>
      </w:pPr>
      <w:r>
        <w:rPr>
          <w:rFonts w:hint="eastAsia"/>
        </w:rPr>
        <w:t>（八）前条第一款第三项至第八项规定的中止审核情形未能在</w:t>
      </w:r>
      <w:r>
        <w:rPr>
          <w:rFonts w:hint="eastAsia"/>
        </w:rPr>
        <w:t>2</w:t>
      </w:r>
      <w:r>
        <w:rPr>
          <w:rFonts w:hint="eastAsia"/>
        </w:rPr>
        <w:t>个月内消除；</w:t>
      </w:r>
    </w:p>
    <w:p w14:paraId="64054976" w14:textId="77777777" w:rsidR="00504C5C" w:rsidRDefault="00504C5C" w:rsidP="00E60E59">
      <w:pPr>
        <w:pStyle w:val="AD"/>
        <w:spacing w:line="276" w:lineRule="auto"/>
      </w:pPr>
      <w:r>
        <w:rPr>
          <w:rFonts w:hint="eastAsia"/>
        </w:rPr>
        <w:t>（九）本所审核不通过。</w:t>
      </w:r>
    </w:p>
    <w:p w14:paraId="39E0223D" w14:textId="77777777" w:rsidR="00504C5C" w:rsidRDefault="00504C5C" w:rsidP="00E60E59">
      <w:pPr>
        <w:pStyle w:val="AD"/>
        <w:spacing w:line="276" w:lineRule="auto"/>
      </w:pPr>
      <w:r>
        <w:rPr>
          <w:rFonts w:hint="eastAsia"/>
        </w:rPr>
        <w:t>第五十三条</w:t>
      </w:r>
      <w:r>
        <w:rPr>
          <w:rFonts w:hint="eastAsia"/>
        </w:rPr>
        <w:tab/>
        <w:t xml:space="preserve"> </w:t>
      </w:r>
      <w:r>
        <w:rPr>
          <w:rFonts w:hint="eastAsia"/>
        </w:rPr>
        <w:t>本所</w:t>
      </w:r>
      <w:proofErr w:type="gramStart"/>
      <w:r>
        <w:rPr>
          <w:rFonts w:hint="eastAsia"/>
        </w:rPr>
        <w:t>对科创公司</w:t>
      </w:r>
      <w:proofErr w:type="gramEnd"/>
      <w:r>
        <w:rPr>
          <w:rFonts w:hint="eastAsia"/>
        </w:rPr>
        <w:t>发行股份购买资产或者重组上市申请不予受理或者终止审核的，</w:t>
      </w:r>
      <w:proofErr w:type="gramStart"/>
      <w:r>
        <w:rPr>
          <w:rFonts w:hint="eastAsia"/>
        </w:rPr>
        <w:t>科创公司</w:t>
      </w:r>
      <w:proofErr w:type="gramEnd"/>
      <w:r>
        <w:rPr>
          <w:rFonts w:hint="eastAsia"/>
        </w:rPr>
        <w:t>可以在收到本所相关文件后</w:t>
      </w:r>
      <w:r>
        <w:rPr>
          <w:rFonts w:hint="eastAsia"/>
        </w:rPr>
        <w:t>5</w:t>
      </w:r>
      <w:r>
        <w:rPr>
          <w:rFonts w:hint="eastAsia"/>
        </w:rPr>
        <w:t>个工作日内，向本所申请复审；但因前条第二项终止审核的，不得申请复审。复审的有关事项，适用《上海证券交易所科创板股票发行上市审核规则》关于复审的有关规定。</w:t>
      </w:r>
    </w:p>
    <w:p w14:paraId="668E46FD" w14:textId="77777777" w:rsidR="00504C5C" w:rsidRDefault="00504C5C" w:rsidP="00E60E59">
      <w:pPr>
        <w:pStyle w:val="AD"/>
        <w:spacing w:line="276" w:lineRule="auto"/>
      </w:pPr>
      <w:r>
        <w:rPr>
          <w:rFonts w:hint="eastAsia"/>
        </w:rPr>
        <w:lastRenderedPageBreak/>
        <w:t>经复审，</w:t>
      </w:r>
      <w:proofErr w:type="gramStart"/>
      <w:r>
        <w:rPr>
          <w:rFonts w:hint="eastAsia"/>
        </w:rPr>
        <w:t>科创公司</w:t>
      </w:r>
      <w:proofErr w:type="gramEnd"/>
      <w:r>
        <w:rPr>
          <w:rFonts w:hint="eastAsia"/>
        </w:rPr>
        <w:t>申请理由成立的，本所对申请文件重新审核，审核时限自重新审核之日重新起算；申请理由不成立的，本所维持原决定。</w:t>
      </w:r>
    </w:p>
    <w:p w14:paraId="7B464707" w14:textId="77777777" w:rsidR="00504C5C" w:rsidRDefault="00504C5C" w:rsidP="00E60E59">
      <w:pPr>
        <w:pStyle w:val="AD"/>
        <w:spacing w:line="276" w:lineRule="auto"/>
      </w:pPr>
      <w:r>
        <w:rPr>
          <w:rFonts w:hint="eastAsia"/>
        </w:rPr>
        <w:t>第六节</w:t>
      </w:r>
      <w:r>
        <w:rPr>
          <w:rFonts w:hint="eastAsia"/>
        </w:rPr>
        <w:tab/>
      </w:r>
      <w:r>
        <w:rPr>
          <w:rFonts w:hint="eastAsia"/>
        </w:rPr>
        <w:t>会后事项</w:t>
      </w:r>
    </w:p>
    <w:p w14:paraId="521FBFB1" w14:textId="77777777" w:rsidR="00504C5C" w:rsidRDefault="00504C5C" w:rsidP="00E60E59">
      <w:pPr>
        <w:pStyle w:val="AD"/>
        <w:spacing w:line="276" w:lineRule="auto"/>
      </w:pPr>
      <w:r>
        <w:rPr>
          <w:rFonts w:hint="eastAsia"/>
        </w:rPr>
        <w:t>第五十四条</w:t>
      </w:r>
      <w:r>
        <w:rPr>
          <w:rFonts w:hint="eastAsia"/>
        </w:rPr>
        <w:tab/>
        <w:t xml:space="preserve"> </w:t>
      </w:r>
      <w:r>
        <w:rPr>
          <w:rFonts w:hint="eastAsia"/>
        </w:rPr>
        <w:t>本所受理申请文件后至本次交易实施完毕前，发生重大事项的，</w:t>
      </w:r>
      <w:proofErr w:type="gramStart"/>
      <w:r>
        <w:rPr>
          <w:rFonts w:hint="eastAsia"/>
        </w:rPr>
        <w:t>科创公司</w:t>
      </w:r>
      <w:proofErr w:type="gramEnd"/>
      <w:r>
        <w:rPr>
          <w:rFonts w:hint="eastAsia"/>
        </w:rPr>
        <w:t>、交易对方、独立财务顾问应当及时向本所报告，按照要求履行信息披露义务、更新申请文件。</w:t>
      </w:r>
      <w:proofErr w:type="gramStart"/>
      <w:r>
        <w:rPr>
          <w:rFonts w:hint="eastAsia"/>
        </w:rPr>
        <w:t>科创公司</w:t>
      </w:r>
      <w:proofErr w:type="gramEnd"/>
      <w:r>
        <w:rPr>
          <w:rFonts w:hint="eastAsia"/>
        </w:rPr>
        <w:t>的独立财务顾问、证券服务机构应当持续履行尽职调查职责，并向本所提交专项核查意见。</w:t>
      </w:r>
    </w:p>
    <w:p w14:paraId="2709D5B9" w14:textId="77777777" w:rsidR="00504C5C" w:rsidRDefault="00504C5C" w:rsidP="00E60E59">
      <w:pPr>
        <w:pStyle w:val="AD"/>
        <w:spacing w:line="276" w:lineRule="auto"/>
      </w:pPr>
      <w:r>
        <w:rPr>
          <w:rFonts w:hint="eastAsia"/>
        </w:rPr>
        <w:t>第五十五条</w:t>
      </w:r>
      <w:r>
        <w:rPr>
          <w:rFonts w:hint="eastAsia"/>
        </w:rPr>
        <w:tab/>
        <w:t xml:space="preserve"> </w:t>
      </w:r>
      <w:r>
        <w:rPr>
          <w:rFonts w:hint="eastAsia"/>
        </w:rPr>
        <w:t>并购重组委员会形成审议意见后至中国证监会</w:t>
      </w:r>
      <w:proofErr w:type="gramStart"/>
      <w:r>
        <w:rPr>
          <w:rFonts w:hint="eastAsia"/>
        </w:rPr>
        <w:t>作出</w:t>
      </w:r>
      <w:proofErr w:type="gramEnd"/>
      <w:r>
        <w:rPr>
          <w:rFonts w:hint="eastAsia"/>
        </w:rPr>
        <w:t>注册决定前，发生重大事项，</w:t>
      </w:r>
      <w:proofErr w:type="gramStart"/>
      <w:r>
        <w:rPr>
          <w:rFonts w:hint="eastAsia"/>
        </w:rPr>
        <w:t>对科创公司</w:t>
      </w:r>
      <w:proofErr w:type="gramEnd"/>
      <w:r>
        <w:rPr>
          <w:rFonts w:hint="eastAsia"/>
        </w:rPr>
        <w:t>本次交易是否符合法定条件或者信息披露要求产生重大影响的，本所重组审核机构经审核决定是否重新提交并购重组委员会审议。重新提交并购重组委员会审议的，应当报告中国证监会，并按照本章相关规定办理。</w:t>
      </w:r>
    </w:p>
    <w:p w14:paraId="3F58EDAD" w14:textId="77777777" w:rsidR="00504C5C" w:rsidRDefault="00504C5C" w:rsidP="00E60E59">
      <w:pPr>
        <w:pStyle w:val="AD"/>
        <w:spacing w:line="276" w:lineRule="auto"/>
      </w:pPr>
      <w:r>
        <w:rPr>
          <w:rFonts w:hint="eastAsia"/>
        </w:rPr>
        <w:t>第五十六条</w:t>
      </w:r>
      <w:r>
        <w:rPr>
          <w:rFonts w:hint="eastAsia"/>
        </w:rPr>
        <w:tab/>
        <w:t xml:space="preserve"> </w:t>
      </w:r>
      <w:r>
        <w:rPr>
          <w:rFonts w:hint="eastAsia"/>
        </w:rPr>
        <w:t>中国证监会</w:t>
      </w:r>
      <w:proofErr w:type="gramStart"/>
      <w:r>
        <w:rPr>
          <w:rFonts w:hint="eastAsia"/>
        </w:rPr>
        <w:t>作出</w:t>
      </w:r>
      <w:proofErr w:type="gramEnd"/>
      <w:r>
        <w:rPr>
          <w:rFonts w:hint="eastAsia"/>
        </w:rPr>
        <w:t>注册决定后至本次交易实施完毕前，发生重大事项，可能</w:t>
      </w:r>
      <w:proofErr w:type="gramStart"/>
      <w:r>
        <w:rPr>
          <w:rFonts w:hint="eastAsia"/>
        </w:rPr>
        <w:t>导致科创公司</w:t>
      </w:r>
      <w:proofErr w:type="gramEnd"/>
      <w:r>
        <w:rPr>
          <w:rFonts w:hint="eastAsia"/>
        </w:rPr>
        <w:t>本次交易不符合法定条件或者信息披露要求的，</w:t>
      </w:r>
      <w:proofErr w:type="gramStart"/>
      <w:r>
        <w:rPr>
          <w:rFonts w:hint="eastAsia"/>
        </w:rPr>
        <w:t>科创公司</w:t>
      </w:r>
      <w:proofErr w:type="gramEnd"/>
      <w:r>
        <w:rPr>
          <w:rFonts w:hint="eastAsia"/>
        </w:rPr>
        <w:t>应当暂停本次交易。本所</w:t>
      </w:r>
      <w:proofErr w:type="gramStart"/>
      <w:r>
        <w:rPr>
          <w:rFonts w:hint="eastAsia"/>
        </w:rPr>
        <w:t>发现科创</w:t>
      </w:r>
      <w:proofErr w:type="gramEnd"/>
      <w:r>
        <w:rPr>
          <w:rFonts w:hint="eastAsia"/>
        </w:rPr>
        <w:t>公司存在上述情形的，有权</w:t>
      </w:r>
      <w:proofErr w:type="gramStart"/>
      <w:r>
        <w:rPr>
          <w:rFonts w:hint="eastAsia"/>
        </w:rPr>
        <w:t>要求科创公司</w:t>
      </w:r>
      <w:proofErr w:type="gramEnd"/>
      <w:r>
        <w:rPr>
          <w:rFonts w:hint="eastAsia"/>
        </w:rPr>
        <w:t>暂停本次交易。</w:t>
      </w:r>
    </w:p>
    <w:p w14:paraId="51A2ED06" w14:textId="77777777" w:rsidR="00504C5C" w:rsidRDefault="00504C5C" w:rsidP="00E60E59">
      <w:pPr>
        <w:pStyle w:val="AD"/>
        <w:spacing w:line="276" w:lineRule="auto"/>
      </w:pPr>
      <w:proofErr w:type="gramStart"/>
      <w:r>
        <w:rPr>
          <w:rFonts w:hint="eastAsia"/>
        </w:rPr>
        <w:t>科创公司</w:t>
      </w:r>
      <w:proofErr w:type="gramEnd"/>
      <w:r>
        <w:rPr>
          <w:rFonts w:hint="eastAsia"/>
        </w:rPr>
        <w:t>、交易对方、独立财务顾问应当将上述情况及时报告本所并</w:t>
      </w:r>
      <w:proofErr w:type="gramStart"/>
      <w:r>
        <w:rPr>
          <w:rFonts w:hint="eastAsia"/>
        </w:rPr>
        <w:t>作出</w:t>
      </w:r>
      <w:proofErr w:type="gramEnd"/>
      <w:r>
        <w:rPr>
          <w:rFonts w:hint="eastAsia"/>
        </w:rPr>
        <w:t>公告，说明重大事项相关情况</w:t>
      </w:r>
      <w:proofErr w:type="gramStart"/>
      <w:r>
        <w:rPr>
          <w:rFonts w:hint="eastAsia"/>
        </w:rPr>
        <w:t>及科创公司</w:t>
      </w:r>
      <w:proofErr w:type="gramEnd"/>
      <w:r>
        <w:rPr>
          <w:rFonts w:hint="eastAsia"/>
        </w:rPr>
        <w:t>将暂停本次交易。</w:t>
      </w:r>
    </w:p>
    <w:p w14:paraId="726BDD96" w14:textId="77777777" w:rsidR="00504C5C" w:rsidRDefault="00504C5C" w:rsidP="00E60E59">
      <w:pPr>
        <w:pStyle w:val="AD"/>
        <w:spacing w:line="276" w:lineRule="auto"/>
      </w:pPr>
      <w:r>
        <w:rPr>
          <w:rFonts w:hint="eastAsia"/>
        </w:rPr>
        <w:t>本所经审核认为相关重大事项</w:t>
      </w:r>
      <w:proofErr w:type="gramStart"/>
      <w:r>
        <w:rPr>
          <w:rFonts w:hint="eastAsia"/>
        </w:rPr>
        <w:t>导致科创公司</w:t>
      </w:r>
      <w:proofErr w:type="gramEnd"/>
      <w:r>
        <w:rPr>
          <w:rFonts w:hint="eastAsia"/>
        </w:rPr>
        <w:t>本次交易不符合法定条件或者信息披露要求的，将出具明确意见并报告中国证监会。</w:t>
      </w:r>
    </w:p>
    <w:p w14:paraId="1112B8EC" w14:textId="77777777" w:rsidR="00A17ADA" w:rsidRDefault="00A17ADA" w:rsidP="001F6E15">
      <w:pPr>
        <w:pStyle w:val="AD"/>
        <w:spacing w:line="276" w:lineRule="auto"/>
        <w:jc w:val="center"/>
      </w:pPr>
    </w:p>
    <w:p w14:paraId="2F20BE9A" w14:textId="164CE22B" w:rsidR="00504C5C" w:rsidRDefault="00504C5C" w:rsidP="001F6E15">
      <w:pPr>
        <w:pStyle w:val="AD"/>
        <w:spacing w:line="276" w:lineRule="auto"/>
        <w:jc w:val="center"/>
      </w:pPr>
      <w:r>
        <w:rPr>
          <w:rFonts w:hint="eastAsia"/>
        </w:rPr>
        <w:t>第六章</w:t>
      </w:r>
      <w:r>
        <w:rPr>
          <w:rFonts w:hint="eastAsia"/>
        </w:rPr>
        <w:tab/>
      </w:r>
      <w:r>
        <w:rPr>
          <w:rFonts w:hint="eastAsia"/>
        </w:rPr>
        <w:t>审核相关事项</w:t>
      </w:r>
    </w:p>
    <w:p w14:paraId="1E8D5A73" w14:textId="77777777" w:rsidR="00A17ADA" w:rsidRDefault="00A17ADA" w:rsidP="001F6E15">
      <w:pPr>
        <w:pStyle w:val="AD"/>
        <w:spacing w:line="276" w:lineRule="auto"/>
        <w:jc w:val="center"/>
        <w:rPr>
          <w:rFonts w:hint="eastAsia"/>
        </w:rPr>
      </w:pPr>
    </w:p>
    <w:p w14:paraId="163CDE35" w14:textId="77777777" w:rsidR="00504C5C" w:rsidRDefault="00504C5C" w:rsidP="00E60E59">
      <w:pPr>
        <w:pStyle w:val="AD"/>
        <w:spacing w:line="276" w:lineRule="auto"/>
      </w:pPr>
      <w:r>
        <w:rPr>
          <w:rFonts w:hint="eastAsia"/>
        </w:rPr>
        <w:t>第五十七条</w:t>
      </w:r>
      <w:r>
        <w:rPr>
          <w:rFonts w:hint="eastAsia"/>
        </w:rPr>
        <w:tab/>
        <w:t xml:space="preserve"> </w:t>
      </w:r>
      <w:r>
        <w:rPr>
          <w:rFonts w:hint="eastAsia"/>
        </w:rPr>
        <w:t>本所向市场公开重组审核的下列信息，接受社会监督：</w:t>
      </w:r>
    </w:p>
    <w:p w14:paraId="38255CF0" w14:textId="77777777" w:rsidR="00504C5C" w:rsidRDefault="00504C5C" w:rsidP="00E60E59">
      <w:pPr>
        <w:pStyle w:val="AD"/>
        <w:spacing w:line="276" w:lineRule="auto"/>
      </w:pPr>
      <w:r>
        <w:rPr>
          <w:rFonts w:hint="eastAsia"/>
        </w:rPr>
        <w:t>（一）在</w:t>
      </w:r>
      <w:proofErr w:type="gramStart"/>
      <w:r>
        <w:rPr>
          <w:rFonts w:hint="eastAsia"/>
        </w:rPr>
        <w:t>审科创公司</w:t>
      </w:r>
      <w:proofErr w:type="gramEnd"/>
      <w:r>
        <w:rPr>
          <w:rFonts w:hint="eastAsia"/>
        </w:rPr>
        <w:t>名单、基本信息及审核工作进度；</w:t>
      </w:r>
    </w:p>
    <w:p w14:paraId="0C6B3A2F" w14:textId="77777777" w:rsidR="00504C5C" w:rsidRDefault="00504C5C" w:rsidP="00E60E59">
      <w:pPr>
        <w:pStyle w:val="AD"/>
        <w:spacing w:line="276" w:lineRule="auto"/>
      </w:pPr>
      <w:r>
        <w:rPr>
          <w:rFonts w:hint="eastAsia"/>
        </w:rPr>
        <w:t>（二）本所审核问询，</w:t>
      </w:r>
      <w:proofErr w:type="gramStart"/>
      <w:r>
        <w:rPr>
          <w:rFonts w:hint="eastAsia"/>
        </w:rPr>
        <w:t>科创公司</w:t>
      </w:r>
      <w:proofErr w:type="gramEnd"/>
      <w:r>
        <w:rPr>
          <w:rFonts w:hint="eastAsia"/>
        </w:rPr>
        <w:t>、交易对方、独立财务顾问、证券服务机构的回复，但涉及国家秘密或者商业秘密的除外；</w:t>
      </w:r>
    </w:p>
    <w:p w14:paraId="08A3CC22" w14:textId="77777777" w:rsidR="00504C5C" w:rsidRDefault="00504C5C" w:rsidP="00E60E59">
      <w:pPr>
        <w:pStyle w:val="AD"/>
        <w:spacing w:line="276" w:lineRule="auto"/>
      </w:pPr>
      <w:r>
        <w:rPr>
          <w:rFonts w:hint="eastAsia"/>
        </w:rPr>
        <w:t>（三）并购重组委员会的会议时间、审议</w:t>
      </w:r>
      <w:proofErr w:type="gramStart"/>
      <w:r>
        <w:rPr>
          <w:rFonts w:hint="eastAsia"/>
        </w:rPr>
        <w:t>的科创公司</w:t>
      </w:r>
      <w:proofErr w:type="gramEnd"/>
      <w:r>
        <w:rPr>
          <w:rFonts w:hint="eastAsia"/>
        </w:rPr>
        <w:t>名单、</w:t>
      </w:r>
      <w:proofErr w:type="gramStart"/>
      <w:r>
        <w:rPr>
          <w:rFonts w:hint="eastAsia"/>
        </w:rPr>
        <w:t>参会委员</w:t>
      </w:r>
      <w:proofErr w:type="gramEnd"/>
      <w:r>
        <w:rPr>
          <w:rFonts w:hint="eastAsia"/>
        </w:rPr>
        <w:t>名单、审议结果及现场问询问题；</w:t>
      </w:r>
    </w:p>
    <w:p w14:paraId="0EDAEA87" w14:textId="77777777" w:rsidR="00504C5C" w:rsidRDefault="00504C5C" w:rsidP="00E60E59">
      <w:pPr>
        <w:pStyle w:val="AD"/>
        <w:spacing w:line="276" w:lineRule="auto"/>
      </w:pPr>
      <w:r>
        <w:rPr>
          <w:rFonts w:hint="eastAsia"/>
        </w:rPr>
        <w:t>（四）中国证监会的注册决定；</w:t>
      </w:r>
    </w:p>
    <w:p w14:paraId="7F63FD07" w14:textId="77777777" w:rsidR="00504C5C" w:rsidRDefault="00504C5C" w:rsidP="00E60E59">
      <w:pPr>
        <w:pStyle w:val="AD"/>
        <w:spacing w:line="276" w:lineRule="auto"/>
      </w:pPr>
      <w:r>
        <w:rPr>
          <w:rFonts w:hint="eastAsia"/>
        </w:rPr>
        <w:t>（五）本所</w:t>
      </w:r>
      <w:proofErr w:type="gramStart"/>
      <w:r>
        <w:rPr>
          <w:rFonts w:hint="eastAsia"/>
        </w:rPr>
        <w:t>对科创公司</w:t>
      </w:r>
      <w:proofErr w:type="gramEnd"/>
      <w:r>
        <w:rPr>
          <w:rFonts w:hint="eastAsia"/>
        </w:rPr>
        <w:t>、交易对方及有关各方，独立财务顾问、证券服务机构及其相关人员采取的监管措施或者纪律处分；</w:t>
      </w:r>
    </w:p>
    <w:p w14:paraId="39EEFA64" w14:textId="77777777" w:rsidR="00504C5C" w:rsidRDefault="00504C5C" w:rsidP="00E60E59">
      <w:pPr>
        <w:pStyle w:val="AD"/>
        <w:spacing w:line="276" w:lineRule="auto"/>
      </w:pPr>
      <w:r>
        <w:rPr>
          <w:rFonts w:hint="eastAsia"/>
        </w:rPr>
        <w:t>（六）本所认为必要的其他信息。</w:t>
      </w:r>
    </w:p>
    <w:p w14:paraId="2008AA1E" w14:textId="77777777" w:rsidR="00504C5C" w:rsidRDefault="00504C5C" w:rsidP="00E60E59">
      <w:pPr>
        <w:pStyle w:val="AD"/>
        <w:spacing w:line="276" w:lineRule="auto"/>
      </w:pPr>
      <w:r>
        <w:rPr>
          <w:rFonts w:hint="eastAsia"/>
        </w:rPr>
        <w:t>第五十八条</w:t>
      </w:r>
      <w:r>
        <w:rPr>
          <w:rFonts w:hint="eastAsia"/>
        </w:rPr>
        <w:tab/>
        <w:t xml:space="preserve"> </w:t>
      </w:r>
      <w:r>
        <w:rPr>
          <w:rFonts w:hint="eastAsia"/>
        </w:rPr>
        <w:t>本所受理申请文件后至本次交易实施完毕前，</w:t>
      </w:r>
      <w:proofErr w:type="gramStart"/>
      <w:r>
        <w:rPr>
          <w:rFonts w:hint="eastAsia"/>
        </w:rPr>
        <w:t>科创公司</w:t>
      </w:r>
      <w:proofErr w:type="gramEnd"/>
      <w:r>
        <w:rPr>
          <w:rFonts w:hint="eastAsia"/>
        </w:rPr>
        <w:t>及其独立财务顾问应当密切关注公共媒体关于本次交易的重大报道、市场传闻。</w:t>
      </w:r>
    </w:p>
    <w:p w14:paraId="077307EF" w14:textId="77777777" w:rsidR="00504C5C" w:rsidRDefault="00504C5C" w:rsidP="00E60E59">
      <w:pPr>
        <w:pStyle w:val="AD"/>
        <w:spacing w:line="276" w:lineRule="auto"/>
      </w:pPr>
      <w:r>
        <w:rPr>
          <w:rFonts w:hint="eastAsia"/>
        </w:rPr>
        <w:t>相关报道、传闻</w:t>
      </w:r>
      <w:proofErr w:type="gramStart"/>
      <w:r>
        <w:rPr>
          <w:rFonts w:hint="eastAsia"/>
        </w:rPr>
        <w:t>与科创公司</w:t>
      </w:r>
      <w:proofErr w:type="gramEnd"/>
      <w:r>
        <w:rPr>
          <w:rFonts w:hint="eastAsia"/>
        </w:rPr>
        <w:t>信息披露存在重大差异，或者所涉事项可能对本次交易产生重大影响的，</w:t>
      </w:r>
      <w:proofErr w:type="gramStart"/>
      <w:r>
        <w:rPr>
          <w:rFonts w:hint="eastAsia"/>
        </w:rPr>
        <w:t>科创公司</w:t>
      </w:r>
      <w:proofErr w:type="gramEnd"/>
      <w:r>
        <w:rPr>
          <w:rFonts w:hint="eastAsia"/>
        </w:rPr>
        <w:t>、交易对方、独立财务顾问、证券服务机构应当向本所</w:t>
      </w:r>
      <w:proofErr w:type="gramStart"/>
      <w:r>
        <w:rPr>
          <w:rFonts w:hint="eastAsia"/>
        </w:rPr>
        <w:t>作出</w:t>
      </w:r>
      <w:proofErr w:type="gramEnd"/>
      <w:r>
        <w:rPr>
          <w:rFonts w:hint="eastAsia"/>
        </w:rPr>
        <w:t>解释说明，并按照规定履行信息披露义务。独立财务顾问、证券服务机构应当进行必要的核查并向本所报告核查结果。</w:t>
      </w:r>
    </w:p>
    <w:p w14:paraId="630416CA" w14:textId="77777777" w:rsidR="00504C5C" w:rsidRDefault="00504C5C" w:rsidP="00E60E59">
      <w:pPr>
        <w:pStyle w:val="AD"/>
        <w:spacing w:line="276" w:lineRule="auto"/>
      </w:pPr>
      <w:r>
        <w:rPr>
          <w:rFonts w:hint="eastAsia"/>
        </w:rPr>
        <w:t>第五十九条</w:t>
      </w:r>
      <w:r>
        <w:rPr>
          <w:rFonts w:hint="eastAsia"/>
        </w:rPr>
        <w:tab/>
        <w:t xml:space="preserve"> </w:t>
      </w:r>
      <w:r>
        <w:rPr>
          <w:rFonts w:hint="eastAsia"/>
        </w:rPr>
        <w:t>本所受理申请文件后至本次交易实施完毕前，本所收到与本次交易相关的投诉举报的，可以就投诉举报涉及的事项</w:t>
      </w:r>
      <w:proofErr w:type="gramStart"/>
      <w:r>
        <w:rPr>
          <w:rFonts w:hint="eastAsia"/>
        </w:rPr>
        <w:t>向科创公司</w:t>
      </w:r>
      <w:proofErr w:type="gramEnd"/>
      <w:r>
        <w:rPr>
          <w:rFonts w:hint="eastAsia"/>
        </w:rPr>
        <w:t>、交易对方、独立财务顾问、证券服务机构进行问询，要求其向本所</w:t>
      </w:r>
      <w:proofErr w:type="gramStart"/>
      <w:r>
        <w:rPr>
          <w:rFonts w:hint="eastAsia"/>
        </w:rPr>
        <w:t>作出</w:t>
      </w:r>
      <w:proofErr w:type="gramEnd"/>
      <w:r>
        <w:rPr>
          <w:rFonts w:hint="eastAsia"/>
        </w:rPr>
        <w:t>解释说明，并按照规定履行信息披露义务；要求独立财务顾问、证券</w:t>
      </w:r>
      <w:r>
        <w:rPr>
          <w:rFonts w:hint="eastAsia"/>
        </w:rPr>
        <w:lastRenderedPageBreak/>
        <w:t>服务机构进行必要的核查并向本所报告核查结果。</w:t>
      </w:r>
    </w:p>
    <w:p w14:paraId="2EEB41B7" w14:textId="77777777" w:rsidR="00504C5C" w:rsidRDefault="00504C5C" w:rsidP="00E60E59">
      <w:pPr>
        <w:pStyle w:val="AD"/>
        <w:spacing w:line="276" w:lineRule="auto"/>
      </w:pPr>
      <w:r>
        <w:rPr>
          <w:rFonts w:hint="eastAsia"/>
        </w:rPr>
        <w:t>第六十条</w:t>
      </w:r>
      <w:r>
        <w:rPr>
          <w:rFonts w:hint="eastAsia"/>
        </w:rPr>
        <w:tab/>
      </w:r>
      <w:r>
        <w:rPr>
          <w:rFonts w:hint="eastAsia"/>
        </w:rPr>
        <w:t>本所在审核中，</w:t>
      </w:r>
      <w:proofErr w:type="gramStart"/>
      <w:r>
        <w:rPr>
          <w:rFonts w:hint="eastAsia"/>
        </w:rPr>
        <w:t>发现科创</w:t>
      </w:r>
      <w:proofErr w:type="gramEnd"/>
      <w:r>
        <w:rPr>
          <w:rFonts w:hint="eastAsia"/>
        </w:rPr>
        <w:t>公司申请文件存在重大疑问</w:t>
      </w:r>
      <w:proofErr w:type="gramStart"/>
      <w:r>
        <w:rPr>
          <w:rFonts w:hint="eastAsia"/>
        </w:rPr>
        <w:t>且科创</w:t>
      </w:r>
      <w:proofErr w:type="gramEnd"/>
      <w:r>
        <w:rPr>
          <w:rFonts w:hint="eastAsia"/>
        </w:rPr>
        <w:t>公司、交易对方、独立财务顾问、证券服务机构回复中无法</w:t>
      </w:r>
      <w:proofErr w:type="gramStart"/>
      <w:r>
        <w:rPr>
          <w:rFonts w:hint="eastAsia"/>
        </w:rPr>
        <w:t>作出</w:t>
      </w:r>
      <w:proofErr w:type="gramEnd"/>
      <w:r>
        <w:rPr>
          <w:rFonts w:hint="eastAsia"/>
        </w:rPr>
        <w:t>合理解释，或者本次交易涉及重组上市的，本所可以</w:t>
      </w:r>
      <w:proofErr w:type="gramStart"/>
      <w:r>
        <w:rPr>
          <w:rFonts w:hint="eastAsia"/>
        </w:rPr>
        <w:t>对科创公司</w:t>
      </w:r>
      <w:proofErr w:type="gramEnd"/>
      <w:r>
        <w:rPr>
          <w:rFonts w:hint="eastAsia"/>
        </w:rPr>
        <w:t>、交易对方、标的资产、独立财务顾问、证券服务机构进行现场检查或者核查。</w:t>
      </w:r>
    </w:p>
    <w:p w14:paraId="1244C666" w14:textId="77777777" w:rsidR="00504C5C" w:rsidRDefault="00504C5C" w:rsidP="00E60E59">
      <w:pPr>
        <w:pStyle w:val="AD"/>
        <w:spacing w:line="276" w:lineRule="auto"/>
      </w:pPr>
      <w:r>
        <w:rPr>
          <w:rFonts w:hint="eastAsia"/>
        </w:rPr>
        <w:t>第六十一条</w:t>
      </w:r>
      <w:r>
        <w:rPr>
          <w:rFonts w:hint="eastAsia"/>
        </w:rPr>
        <w:tab/>
        <w:t xml:space="preserve"> </w:t>
      </w:r>
      <w:r>
        <w:rPr>
          <w:rFonts w:hint="eastAsia"/>
        </w:rPr>
        <w:t>本所在审核中，对法定条件具体审核标准等涉及中国证监会部门规章及规范性文件理解和适用的重大疑难问题、重大无先例情况以及其他需要中国证监会决定的事项，将及时请示中国证监会。</w:t>
      </w:r>
    </w:p>
    <w:p w14:paraId="737C0461" w14:textId="2FD3A48D" w:rsidR="00504C5C" w:rsidRDefault="00504C5C" w:rsidP="00E60E59">
      <w:pPr>
        <w:pStyle w:val="AD"/>
        <w:spacing w:line="276" w:lineRule="auto"/>
      </w:pPr>
      <w:r>
        <w:rPr>
          <w:rFonts w:hint="eastAsia"/>
        </w:rPr>
        <w:t>第六十二条</w:t>
      </w:r>
      <w:r>
        <w:rPr>
          <w:rFonts w:hint="eastAsia"/>
        </w:rPr>
        <w:tab/>
        <w:t xml:space="preserve"> </w:t>
      </w:r>
      <w:r>
        <w:rPr>
          <w:rFonts w:hint="eastAsia"/>
        </w:rPr>
        <w:t>本所对申请文件不予受理、终止审核或者</w:t>
      </w:r>
      <w:proofErr w:type="gramStart"/>
      <w:r>
        <w:rPr>
          <w:rFonts w:hint="eastAsia"/>
        </w:rPr>
        <w:t>作出</w:t>
      </w:r>
      <w:proofErr w:type="gramEnd"/>
      <w:r>
        <w:rPr>
          <w:rFonts w:hint="eastAsia"/>
        </w:rPr>
        <w:t>不同意重组上市决定的，</w:t>
      </w:r>
      <w:proofErr w:type="gramStart"/>
      <w:r>
        <w:rPr>
          <w:rFonts w:hint="eastAsia"/>
        </w:rPr>
        <w:t>科创公司</w:t>
      </w:r>
      <w:proofErr w:type="gramEnd"/>
      <w:r>
        <w:rPr>
          <w:rFonts w:hint="eastAsia"/>
        </w:rPr>
        <w:t>可以在相关情形消除或者相关问题解决后再行申报。</w:t>
      </w:r>
    </w:p>
    <w:p w14:paraId="655C8698" w14:textId="77777777" w:rsidR="00A17ADA" w:rsidRDefault="00A17ADA" w:rsidP="00E60E59">
      <w:pPr>
        <w:pStyle w:val="AD"/>
        <w:spacing w:line="276" w:lineRule="auto"/>
        <w:rPr>
          <w:rFonts w:hint="eastAsia"/>
        </w:rPr>
      </w:pPr>
    </w:p>
    <w:p w14:paraId="77C0E875" w14:textId="77777777" w:rsidR="00504C5C" w:rsidRDefault="00504C5C" w:rsidP="001F6E15">
      <w:pPr>
        <w:pStyle w:val="AD"/>
        <w:spacing w:line="276" w:lineRule="auto"/>
        <w:jc w:val="center"/>
      </w:pPr>
      <w:r>
        <w:rPr>
          <w:rFonts w:hint="eastAsia"/>
        </w:rPr>
        <w:t>第七章</w:t>
      </w:r>
      <w:r>
        <w:rPr>
          <w:rFonts w:hint="eastAsia"/>
        </w:rPr>
        <w:tab/>
      </w:r>
      <w:r>
        <w:rPr>
          <w:rFonts w:hint="eastAsia"/>
        </w:rPr>
        <w:t>持续督导</w:t>
      </w:r>
    </w:p>
    <w:p w14:paraId="20FAF2CB" w14:textId="77777777" w:rsidR="00A17ADA" w:rsidRDefault="00A17ADA" w:rsidP="00E60E59">
      <w:pPr>
        <w:pStyle w:val="AD"/>
        <w:spacing w:line="276" w:lineRule="auto"/>
      </w:pPr>
    </w:p>
    <w:p w14:paraId="3EA2CE02" w14:textId="29A4591A" w:rsidR="00504C5C" w:rsidRDefault="00504C5C" w:rsidP="00E60E59">
      <w:pPr>
        <w:pStyle w:val="AD"/>
        <w:spacing w:line="276" w:lineRule="auto"/>
      </w:pPr>
      <w:r>
        <w:rPr>
          <w:rFonts w:hint="eastAsia"/>
        </w:rPr>
        <w:t>第六十三条</w:t>
      </w:r>
      <w:r>
        <w:rPr>
          <w:rFonts w:hint="eastAsia"/>
        </w:rPr>
        <w:tab/>
        <w:t xml:space="preserve"> </w:t>
      </w:r>
      <w:proofErr w:type="gramStart"/>
      <w:r>
        <w:rPr>
          <w:rFonts w:hint="eastAsia"/>
        </w:rPr>
        <w:t>为科创公司</w:t>
      </w:r>
      <w:proofErr w:type="gramEnd"/>
      <w:r>
        <w:rPr>
          <w:rFonts w:hint="eastAsia"/>
        </w:rPr>
        <w:t>实施重大资产重组、发行股份购买资产或者重组上市提供服务的独立财务顾问，应当按照中国证监会和本所的相关规定，履行持续督导职责。</w:t>
      </w:r>
    </w:p>
    <w:p w14:paraId="06C60629" w14:textId="77777777" w:rsidR="00504C5C" w:rsidRDefault="00504C5C" w:rsidP="00E60E59">
      <w:pPr>
        <w:pStyle w:val="AD"/>
        <w:spacing w:line="276" w:lineRule="auto"/>
      </w:pPr>
      <w:r>
        <w:rPr>
          <w:rFonts w:hint="eastAsia"/>
        </w:rPr>
        <w:t>独立财务顾问应当指定项目主办人负责持续督导工作，并在资产重组实施情况报告书中披露。前述项目主办人不能履职的，独立财务顾问应当另行指定</w:t>
      </w:r>
      <w:proofErr w:type="gramStart"/>
      <w:r>
        <w:rPr>
          <w:rFonts w:hint="eastAsia"/>
        </w:rPr>
        <w:t>履</w:t>
      </w:r>
      <w:proofErr w:type="gramEnd"/>
      <w:r>
        <w:rPr>
          <w:rFonts w:hint="eastAsia"/>
        </w:rPr>
        <w:t>职能力相当的人员并披露。</w:t>
      </w:r>
    </w:p>
    <w:p w14:paraId="75E707CA" w14:textId="77777777" w:rsidR="00504C5C" w:rsidRDefault="00504C5C" w:rsidP="00E60E59">
      <w:pPr>
        <w:pStyle w:val="AD"/>
        <w:spacing w:line="276" w:lineRule="auto"/>
      </w:pPr>
      <w:proofErr w:type="gramStart"/>
      <w:r>
        <w:rPr>
          <w:rFonts w:hint="eastAsia"/>
        </w:rPr>
        <w:t>科创公司</w:t>
      </w:r>
      <w:proofErr w:type="gramEnd"/>
      <w:r>
        <w:rPr>
          <w:rFonts w:hint="eastAsia"/>
        </w:rPr>
        <w:t>、标的资产及其相关人员，应当积极配合独立财务顾问履行持续督导职责，及时提供必要的信息，保障履职所需的各项条件，协助披露持续督导意见。</w:t>
      </w:r>
    </w:p>
    <w:p w14:paraId="3B22D9BA" w14:textId="77777777" w:rsidR="00504C5C" w:rsidRDefault="00504C5C" w:rsidP="00E60E59">
      <w:pPr>
        <w:pStyle w:val="AD"/>
        <w:spacing w:line="276" w:lineRule="auto"/>
      </w:pPr>
      <w:r>
        <w:rPr>
          <w:rFonts w:hint="eastAsia"/>
        </w:rPr>
        <w:t>第六十四条</w:t>
      </w:r>
      <w:r>
        <w:rPr>
          <w:rFonts w:hint="eastAsia"/>
        </w:rPr>
        <w:tab/>
        <w:t xml:space="preserve"> </w:t>
      </w:r>
      <w:proofErr w:type="gramStart"/>
      <w:r>
        <w:rPr>
          <w:rFonts w:hint="eastAsia"/>
        </w:rPr>
        <w:t>科创公司</w:t>
      </w:r>
      <w:proofErr w:type="gramEnd"/>
      <w:r>
        <w:rPr>
          <w:rFonts w:hint="eastAsia"/>
        </w:rPr>
        <w:t>实施重大资产重组或者发行股份购买资产的，持续督导期限为本次交易实施完毕当年剩余时间以及其后一个完整会计年度。</w:t>
      </w:r>
    </w:p>
    <w:p w14:paraId="43078C76" w14:textId="77777777" w:rsidR="00504C5C" w:rsidRDefault="00504C5C" w:rsidP="00E60E59">
      <w:pPr>
        <w:pStyle w:val="AD"/>
        <w:spacing w:line="276" w:lineRule="auto"/>
      </w:pPr>
      <w:r>
        <w:rPr>
          <w:rFonts w:hint="eastAsia"/>
        </w:rPr>
        <w:t>前款规定的期限届满后，存在尚未完结事项的，独立财务顾问应当继续履行持续督导职责，并在各年度报告披露之日起</w:t>
      </w:r>
      <w:r>
        <w:rPr>
          <w:rFonts w:hint="eastAsia"/>
        </w:rPr>
        <w:t>15</w:t>
      </w:r>
      <w:r>
        <w:rPr>
          <w:rFonts w:hint="eastAsia"/>
        </w:rPr>
        <w:t>日内就相关事项的进展情况出具核查意见。</w:t>
      </w:r>
    </w:p>
    <w:p w14:paraId="13A4672F" w14:textId="77777777" w:rsidR="00504C5C" w:rsidRDefault="00504C5C" w:rsidP="00E60E59">
      <w:pPr>
        <w:pStyle w:val="AD"/>
        <w:spacing w:line="276" w:lineRule="auto"/>
      </w:pPr>
      <w:r>
        <w:rPr>
          <w:rFonts w:hint="eastAsia"/>
        </w:rPr>
        <w:t>第六十五条</w:t>
      </w:r>
      <w:r>
        <w:rPr>
          <w:rFonts w:hint="eastAsia"/>
        </w:rPr>
        <w:tab/>
        <w:t xml:space="preserve"> </w:t>
      </w:r>
      <w:r>
        <w:rPr>
          <w:rFonts w:hint="eastAsia"/>
        </w:rPr>
        <w:t>在持续督导期间内，独立财务顾问应当勤勉尽职，通过日常沟通、定期回访等方式，</w:t>
      </w:r>
      <w:proofErr w:type="gramStart"/>
      <w:r>
        <w:rPr>
          <w:rFonts w:hint="eastAsia"/>
        </w:rPr>
        <w:t>结合科创</w:t>
      </w:r>
      <w:proofErr w:type="gramEnd"/>
      <w:r>
        <w:rPr>
          <w:rFonts w:hint="eastAsia"/>
        </w:rPr>
        <w:t>公司信息披露情况，履行下列持续督导职责：</w:t>
      </w:r>
    </w:p>
    <w:p w14:paraId="25172129" w14:textId="77777777" w:rsidR="00504C5C" w:rsidRDefault="00504C5C" w:rsidP="00E60E59">
      <w:pPr>
        <w:pStyle w:val="AD"/>
        <w:spacing w:line="276" w:lineRule="auto"/>
      </w:pPr>
      <w:r>
        <w:rPr>
          <w:rFonts w:hint="eastAsia"/>
        </w:rPr>
        <w:t>（一）</w:t>
      </w:r>
      <w:proofErr w:type="gramStart"/>
      <w:r>
        <w:rPr>
          <w:rFonts w:hint="eastAsia"/>
        </w:rPr>
        <w:t>督促科创</w:t>
      </w:r>
      <w:proofErr w:type="gramEnd"/>
      <w:r>
        <w:rPr>
          <w:rFonts w:hint="eastAsia"/>
        </w:rPr>
        <w:t>公司按照相关规定实施重组方案，及时办理资产的交付或者过户手续，履行相关信息披露义务；</w:t>
      </w:r>
    </w:p>
    <w:p w14:paraId="035FE662" w14:textId="77777777" w:rsidR="00504C5C" w:rsidRDefault="00504C5C" w:rsidP="00E60E59">
      <w:pPr>
        <w:pStyle w:val="AD"/>
        <w:spacing w:line="276" w:lineRule="auto"/>
      </w:pPr>
      <w:r>
        <w:rPr>
          <w:rFonts w:hint="eastAsia"/>
        </w:rPr>
        <w:t>（二）辅导和督促标的资产主要股东、主要管理人员以及核心技术人员知晓并</w:t>
      </w:r>
      <w:proofErr w:type="gramStart"/>
      <w:r>
        <w:rPr>
          <w:rFonts w:hint="eastAsia"/>
        </w:rPr>
        <w:t>遵守科创</w:t>
      </w:r>
      <w:proofErr w:type="gramEnd"/>
      <w:r>
        <w:rPr>
          <w:rFonts w:hint="eastAsia"/>
        </w:rPr>
        <w:t>公司信息披露、规范运作要求；</w:t>
      </w:r>
    </w:p>
    <w:p w14:paraId="1115F1D4" w14:textId="77777777" w:rsidR="00504C5C" w:rsidRDefault="00504C5C" w:rsidP="00E60E59">
      <w:pPr>
        <w:pStyle w:val="AD"/>
        <w:spacing w:line="276" w:lineRule="auto"/>
      </w:pPr>
      <w:r>
        <w:rPr>
          <w:rFonts w:hint="eastAsia"/>
        </w:rPr>
        <w:t>（三）关注并</w:t>
      </w:r>
      <w:proofErr w:type="gramStart"/>
      <w:r>
        <w:rPr>
          <w:rFonts w:hint="eastAsia"/>
        </w:rPr>
        <w:t>督促科创</w:t>
      </w:r>
      <w:proofErr w:type="gramEnd"/>
      <w:r>
        <w:rPr>
          <w:rFonts w:hint="eastAsia"/>
        </w:rPr>
        <w:t>公司有效控制、整合、运营标的资产；</w:t>
      </w:r>
    </w:p>
    <w:p w14:paraId="11EB1CA6" w14:textId="77777777" w:rsidR="00504C5C" w:rsidRDefault="00504C5C" w:rsidP="00E60E59">
      <w:pPr>
        <w:pStyle w:val="AD"/>
        <w:spacing w:line="276" w:lineRule="auto"/>
      </w:pPr>
      <w:r>
        <w:rPr>
          <w:rFonts w:hint="eastAsia"/>
        </w:rPr>
        <w:t>（四）关注并</w:t>
      </w:r>
      <w:proofErr w:type="gramStart"/>
      <w:r>
        <w:rPr>
          <w:rFonts w:hint="eastAsia"/>
        </w:rPr>
        <w:t>督促科创</w:t>
      </w:r>
      <w:proofErr w:type="gramEnd"/>
      <w:r>
        <w:rPr>
          <w:rFonts w:hint="eastAsia"/>
        </w:rPr>
        <w:t>公司披露对标的资产持续经营能力、核心竞争力有重大不利影响的风险或者负面事项；</w:t>
      </w:r>
    </w:p>
    <w:p w14:paraId="03B6BC7D" w14:textId="77777777" w:rsidR="00504C5C" w:rsidRDefault="00504C5C" w:rsidP="00E60E59">
      <w:pPr>
        <w:pStyle w:val="AD"/>
        <w:spacing w:line="276" w:lineRule="auto"/>
      </w:pPr>
      <w:r>
        <w:rPr>
          <w:rFonts w:hint="eastAsia"/>
        </w:rPr>
        <w:t>（五）关注并督促相关方履行承诺；</w:t>
      </w:r>
    </w:p>
    <w:p w14:paraId="1469B305" w14:textId="77777777" w:rsidR="00504C5C" w:rsidRDefault="00504C5C" w:rsidP="00E60E59">
      <w:pPr>
        <w:pStyle w:val="AD"/>
        <w:spacing w:line="276" w:lineRule="auto"/>
      </w:pPr>
      <w:r>
        <w:rPr>
          <w:rFonts w:hint="eastAsia"/>
        </w:rPr>
        <w:t>（六）关注并</w:t>
      </w:r>
      <w:proofErr w:type="gramStart"/>
      <w:r>
        <w:rPr>
          <w:rFonts w:hint="eastAsia"/>
        </w:rPr>
        <w:t>督促科创</w:t>
      </w:r>
      <w:proofErr w:type="gramEnd"/>
      <w:r>
        <w:rPr>
          <w:rFonts w:hint="eastAsia"/>
        </w:rPr>
        <w:t>公司按照《企业会计准则》的有关规定，对商誉进行确认和计量；</w:t>
      </w:r>
    </w:p>
    <w:p w14:paraId="360595B8" w14:textId="77777777" w:rsidR="00504C5C" w:rsidRDefault="00504C5C" w:rsidP="00E60E59">
      <w:pPr>
        <w:pStyle w:val="AD"/>
        <w:spacing w:line="276" w:lineRule="auto"/>
      </w:pPr>
      <w:r>
        <w:rPr>
          <w:rFonts w:hint="eastAsia"/>
        </w:rPr>
        <w:t>（七）《重组办法》《上市公司并购重组财务顾问业务管理办法》规定的其他持续督导职责。</w:t>
      </w:r>
    </w:p>
    <w:p w14:paraId="0F4D7197" w14:textId="77777777" w:rsidR="00504C5C" w:rsidRDefault="00504C5C" w:rsidP="00E60E59">
      <w:pPr>
        <w:pStyle w:val="AD"/>
        <w:spacing w:line="276" w:lineRule="auto"/>
      </w:pPr>
      <w:r>
        <w:rPr>
          <w:rFonts w:hint="eastAsia"/>
        </w:rPr>
        <w:t>前款各项所涉事项</w:t>
      </w:r>
      <w:proofErr w:type="gramStart"/>
      <w:r>
        <w:rPr>
          <w:rFonts w:hint="eastAsia"/>
        </w:rPr>
        <w:t>对科创公司</w:t>
      </w:r>
      <w:proofErr w:type="gramEnd"/>
      <w:r>
        <w:rPr>
          <w:rFonts w:hint="eastAsia"/>
        </w:rPr>
        <w:t>或者标的资产产生重大影响，或者与重大资产重组报告书等申请文件披露或者预测情况存在重大差异的，独立财务顾问应当</w:t>
      </w:r>
      <w:proofErr w:type="gramStart"/>
      <w:r>
        <w:rPr>
          <w:rFonts w:hint="eastAsia"/>
        </w:rPr>
        <w:t>督促科创</w:t>
      </w:r>
      <w:proofErr w:type="gramEnd"/>
      <w:r>
        <w:rPr>
          <w:rFonts w:hint="eastAsia"/>
        </w:rPr>
        <w:t>公司及时披露，并于公司披露公告时，就披露信息是否真实、准确、完整，是否存在其他未披露重大风险发表意见并披露。</w:t>
      </w:r>
    </w:p>
    <w:p w14:paraId="290B54BF" w14:textId="77777777" w:rsidR="00504C5C" w:rsidRDefault="00504C5C" w:rsidP="00E60E59">
      <w:pPr>
        <w:pStyle w:val="AD"/>
        <w:spacing w:line="276" w:lineRule="auto"/>
      </w:pPr>
      <w:r>
        <w:rPr>
          <w:rFonts w:hint="eastAsia"/>
        </w:rPr>
        <w:t>第六十六条</w:t>
      </w:r>
      <w:r>
        <w:rPr>
          <w:rFonts w:hint="eastAsia"/>
        </w:rPr>
        <w:tab/>
      </w:r>
      <w:r>
        <w:rPr>
          <w:rFonts w:hint="eastAsia"/>
        </w:rPr>
        <w:t>存在下列情形之一的，独立财务顾问应当</w:t>
      </w:r>
      <w:proofErr w:type="gramStart"/>
      <w:r>
        <w:rPr>
          <w:rFonts w:hint="eastAsia"/>
        </w:rPr>
        <w:t>对科创公司</w:t>
      </w:r>
      <w:proofErr w:type="gramEnd"/>
      <w:r>
        <w:rPr>
          <w:rFonts w:hint="eastAsia"/>
        </w:rPr>
        <w:t>或者标的资产进行现场核查，</w:t>
      </w:r>
      <w:r>
        <w:rPr>
          <w:rFonts w:hint="eastAsia"/>
        </w:rPr>
        <w:lastRenderedPageBreak/>
        <w:t>出具核查报告并披露：</w:t>
      </w:r>
    </w:p>
    <w:p w14:paraId="32BEE147" w14:textId="77777777" w:rsidR="00504C5C" w:rsidRDefault="00504C5C" w:rsidP="00E60E59">
      <w:pPr>
        <w:pStyle w:val="AD"/>
        <w:spacing w:line="276" w:lineRule="auto"/>
      </w:pPr>
      <w:r>
        <w:rPr>
          <w:rFonts w:hint="eastAsia"/>
        </w:rPr>
        <w:t>（一）标的资产存在重大财务造假嫌疑；</w:t>
      </w:r>
    </w:p>
    <w:p w14:paraId="5FD53BFB" w14:textId="77777777" w:rsidR="00504C5C" w:rsidRDefault="00504C5C" w:rsidP="00E60E59">
      <w:pPr>
        <w:pStyle w:val="AD"/>
        <w:spacing w:line="276" w:lineRule="auto"/>
      </w:pPr>
      <w:r>
        <w:rPr>
          <w:rFonts w:hint="eastAsia"/>
        </w:rPr>
        <w:t>（二）</w:t>
      </w:r>
      <w:proofErr w:type="gramStart"/>
      <w:r>
        <w:rPr>
          <w:rFonts w:hint="eastAsia"/>
        </w:rPr>
        <w:t>科创公司</w:t>
      </w:r>
      <w:proofErr w:type="gramEnd"/>
      <w:r>
        <w:rPr>
          <w:rFonts w:hint="eastAsia"/>
        </w:rPr>
        <w:t>可能无法有效控制标的资产；</w:t>
      </w:r>
    </w:p>
    <w:p w14:paraId="126AE833" w14:textId="77777777" w:rsidR="00504C5C" w:rsidRDefault="00504C5C" w:rsidP="00E60E59">
      <w:pPr>
        <w:pStyle w:val="AD"/>
        <w:spacing w:line="276" w:lineRule="auto"/>
      </w:pPr>
      <w:r>
        <w:rPr>
          <w:rFonts w:hint="eastAsia"/>
        </w:rPr>
        <w:t>（三）标的资产可能存在未披露担保；</w:t>
      </w:r>
    </w:p>
    <w:p w14:paraId="2A5AA21A" w14:textId="77777777" w:rsidR="00504C5C" w:rsidRDefault="00504C5C" w:rsidP="00E60E59">
      <w:pPr>
        <w:pStyle w:val="AD"/>
        <w:spacing w:line="276" w:lineRule="auto"/>
      </w:pPr>
      <w:r>
        <w:rPr>
          <w:rFonts w:hint="eastAsia"/>
        </w:rPr>
        <w:t>（四）标的资产股权可能存在重大未披露质押。</w:t>
      </w:r>
    </w:p>
    <w:p w14:paraId="72099469" w14:textId="77777777" w:rsidR="00504C5C" w:rsidRDefault="00504C5C" w:rsidP="00E60E59">
      <w:pPr>
        <w:pStyle w:val="AD"/>
        <w:spacing w:line="276" w:lineRule="auto"/>
      </w:pPr>
      <w:r>
        <w:rPr>
          <w:rFonts w:hint="eastAsia"/>
        </w:rPr>
        <w:t>独立财务顾问进行现场核查的，应当就核查情况、</w:t>
      </w:r>
      <w:proofErr w:type="gramStart"/>
      <w:r>
        <w:rPr>
          <w:rFonts w:hint="eastAsia"/>
        </w:rPr>
        <w:t>提请科创</w:t>
      </w:r>
      <w:proofErr w:type="gramEnd"/>
      <w:r>
        <w:rPr>
          <w:rFonts w:hint="eastAsia"/>
        </w:rPr>
        <w:t>公司及投资者关注的问题、本次现场核查结论等事项出具现场核查报告，并在现场核查结束后</w:t>
      </w:r>
      <w:r>
        <w:rPr>
          <w:rFonts w:hint="eastAsia"/>
        </w:rPr>
        <w:t>5</w:t>
      </w:r>
      <w:r>
        <w:rPr>
          <w:rFonts w:hint="eastAsia"/>
        </w:rPr>
        <w:t>个工作日内披露。</w:t>
      </w:r>
    </w:p>
    <w:p w14:paraId="748F7F98" w14:textId="77777777" w:rsidR="00504C5C" w:rsidRDefault="00504C5C" w:rsidP="00E60E59">
      <w:pPr>
        <w:pStyle w:val="AD"/>
        <w:spacing w:line="276" w:lineRule="auto"/>
      </w:pPr>
      <w:r>
        <w:rPr>
          <w:rFonts w:hint="eastAsia"/>
        </w:rPr>
        <w:t>第六十七条</w:t>
      </w:r>
      <w:r>
        <w:rPr>
          <w:rFonts w:hint="eastAsia"/>
        </w:rPr>
        <w:tab/>
      </w:r>
      <w:proofErr w:type="gramStart"/>
      <w:r>
        <w:rPr>
          <w:rFonts w:hint="eastAsia"/>
        </w:rPr>
        <w:t>科创公司</w:t>
      </w:r>
      <w:proofErr w:type="gramEnd"/>
      <w:r>
        <w:rPr>
          <w:rFonts w:hint="eastAsia"/>
        </w:rPr>
        <w:t>实施重大资产重组、发行股份购买资产或者重组上市，交易对方</w:t>
      </w:r>
      <w:proofErr w:type="gramStart"/>
      <w:r>
        <w:rPr>
          <w:rFonts w:hint="eastAsia"/>
        </w:rPr>
        <w:t>作出</w:t>
      </w:r>
      <w:proofErr w:type="gramEnd"/>
      <w:r>
        <w:rPr>
          <w:rFonts w:hint="eastAsia"/>
        </w:rPr>
        <w:t>业绩承诺并</w:t>
      </w:r>
      <w:proofErr w:type="gramStart"/>
      <w:r>
        <w:rPr>
          <w:rFonts w:hint="eastAsia"/>
        </w:rPr>
        <w:t>与科创公司</w:t>
      </w:r>
      <w:proofErr w:type="gramEnd"/>
      <w:r>
        <w:rPr>
          <w:rFonts w:hint="eastAsia"/>
        </w:rPr>
        <w:t>签订补偿协议的，独立财务顾问应当在业绩补偿期间内，持续关注业绩承诺方的资金、</w:t>
      </w:r>
      <w:proofErr w:type="gramStart"/>
      <w:r>
        <w:rPr>
          <w:rFonts w:hint="eastAsia"/>
        </w:rPr>
        <w:t>所持科创公司</w:t>
      </w:r>
      <w:proofErr w:type="gramEnd"/>
      <w:r>
        <w:rPr>
          <w:rFonts w:hint="eastAsia"/>
        </w:rPr>
        <w:t>股份的质押等履约能力保障情况，督促其及时、足额履行业绩补偿承诺。</w:t>
      </w:r>
    </w:p>
    <w:p w14:paraId="401EE95F" w14:textId="77777777" w:rsidR="00504C5C" w:rsidRDefault="00504C5C" w:rsidP="00E60E59">
      <w:pPr>
        <w:pStyle w:val="AD"/>
        <w:spacing w:line="276" w:lineRule="auto"/>
      </w:pPr>
      <w:r>
        <w:rPr>
          <w:rFonts w:hint="eastAsia"/>
        </w:rPr>
        <w:t>相关方丧失履行业绩补偿承诺的能力或者履行业绩补偿承诺存在重大不确定性的，独立财务顾问应当</w:t>
      </w:r>
      <w:proofErr w:type="gramStart"/>
      <w:r>
        <w:rPr>
          <w:rFonts w:hint="eastAsia"/>
        </w:rPr>
        <w:t>督促科创</w:t>
      </w:r>
      <w:proofErr w:type="gramEnd"/>
      <w:r>
        <w:rPr>
          <w:rFonts w:hint="eastAsia"/>
        </w:rPr>
        <w:t>公司及时披露风险情况，并就披露信息是否真实、准确、完整，是否存在其他未披露重大风险发表意见并披露。</w:t>
      </w:r>
    </w:p>
    <w:p w14:paraId="7CEBC4CA" w14:textId="77777777" w:rsidR="00504C5C" w:rsidRDefault="00504C5C" w:rsidP="00E60E59">
      <w:pPr>
        <w:pStyle w:val="AD"/>
        <w:spacing w:line="276" w:lineRule="auto"/>
      </w:pPr>
      <w:r>
        <w:rPr>
          <w:rFonts w:hint="eastAsia"/>
        </w:rPr>
        <w:t>相关方未履行业绩补偿承诺或者履行业绩补偿承诺数额不足的，独立财务顾问应当</w:t>
      </w:r>
      <w:proofErr w:type="gramStart"/>
      <w:r>
        <w:rPr>
          <w:rFonts w:hint="eastAsia"/>
        </w:rPr>
        <w:t>督促科创</w:t>
      </w:r>
      <w:proofErr w:type="gramEnd"/>
      <w:r>
        <w:rPr>
          <w:rFonts w:hint="eastAsia"/>
        </w:rPr>
        <w:t>公司在前述事项发生的</w:t>
      </w:r>
      <w:r>
        <w:rPr>
          <w:rFonts w:hint="eastAsia"/>
        </w:rPr>
        <w:t>10</w:t>
      </w:r>
      <w:r>
        <w:rPr>
          <w:rFonts w:hint="eastAsia"/>
        </w:rPr>
        <w:t>个工作日内，制定并披露追偿计划，并就追偿计划的可行性以及后续履行情况发表意见并披露。</w:t>
      </w:r>
    </w:p>
    <w:p w14:paraId="7BE96D12" w14:textId="56412000" w:rsidR="00504C5C" w:rsidRDefault="00504C5C" w:rsidP="00E60E59">
      <w:pPr>
        <w:pStyle w:val="AD"/>
        <w:spacing w:line="276" w:lineRule="auto"/>
      </w:pPr>
      <w:r>
        <w:rPr>
          <w:rFonts w:hint="eastAsia"/>
        </w:rPr>
        <w:t>第六十八条</w:t>
      </w:r>
      <w:r>
        <w:rPr>
          <w:rFonts w:hint="eastAsia"/>
        </w:rPr>
        <w:tab/>
      </w:r>
      <w:proofErr w:type="gramStart"/>
      <w:r>
        <w:rPr>
          <w:rFonts w:hint="eastAsia"/>
        </w:rPr>
        <w:t>科创公司</w:t>
      </w:r>
      <w:proofErr w:type="gramEnd"/>
      <w:r>
        <w:rPr>
          <w:rFonts w:hint="eastAsia"/>
        </w:rPr>
        <w:t>实施重组上市的，独立财务顾问自本次交易实施完毕之日起，应当遵守《上市规则》关于首次公开发行股票并在</w:t>
      </w:r>
      <w:proofErr w:type="gramStart"/>
      <w:r>
        <w:rPr>
          <w:rFonts w:hint="eastAsia"/>
        </w:rPr>
        <w:t>科创板</w:t>
      </w:r>
      <w:proofErr w:type="gramEnd"/>
      <w:r>
        <w:rPr>
          <w:rFonts w:hint="eastAsia"/>
        </w:rPr>
        <w:t>上市持续督导的规定，以及《重组办法》《上市公司并购重组财务顾问业务管理办法》规定的持续督导职责。</w:t>
      </w:r>
    </w:p>
    <w:p w14:paraId="1B757A11" w14:textId="77777777" w:rsidR="00A17ADA" w:rsidRDefault="00A17ADA" w:rsidP="00E60E59">
      <w:pPr>
        <w:pStyle w:val="AD"/>
        <w:spacing w:line="276" w:lineRule="auto"/>
        <w:rPr>
          <w:rFonts w:hint="eastAsia"/>
        </w:rPr>
      </w:pPr>
    </w:p>
    <w:p w14:paraId="450A36C3" w14:textId="77777777" w:rsidR="00504C5C" w:rsidRDefault="00504C5C" w:rsidP="001F6E15">
      <w:pPr>
        <w:pStyle w:val="AD"/>
        <w:spacing w:line="276" w:lineRule="auto"/>
        <w:jc w:val="center"/>
      </w:pPr>
      <w:r>
        <w:rPr>
          <w:rFonts w:hint="eastAsia"/>
        </w:rPr>
        <w:t>第八章</w:t>
      </w:r>
      <w:r>
        <w:rPr>
          <w:rFonts w:hint="eastAsia"/>
        </w:rPr>
        <w:tab/>
      </w:r>
      <w:r>
        <w:rPr>
          <w:rFonts w:hint="eastAsia"/>
        </w:rPr>
        <w:t>自律监管</w:t>
      </w:r>
    </w:p>
    <w:p w14:paraId="05412F5C" w14:textId="77777777" w:rsidR="00A17ADA" w:rsidRDefault="00A17ADA" w:rsidP="00E60E59">
      <w:pPr>
        <w:pStyle w:val="AD"/>
        <w:spacing w:line="276" w:lineRule="auto"/>
      </w:pPr>
    </w:p>
    <w:p w14:paraId="33E3ADFC" w14:textId="04D89E65" w:rsidR="00504C5C" w:rsidRDefault="00504C5C" w:rsidP="00E60E59">
      <w:pPr>
        <w:pStyle w:val="AD"/>
        <w:spacing w:line="276" w:lineRule="auto"/>
      </w:pPr>
      <w:r>
        <w:rPr>
          <w:rFonts w:hint="eastAsia"/>
        </w:rPr>
        <w:t>第六十九条</w:t>
      </w:r>
      <w:r>
        <w:rPr>
          <w:rFonts w:hint="eastAsia"/>
        </w:rPr>
        <w:tab/>
        <w:t xml:space="preserve"> </w:t>
      </w:r>
      <w:proofErr w:type="gramStart"/>
      <w:r>
        <w:rPr>
          <w:rFonts w:hint="eastAsia"/>
        </w:rPr>
        <w:t>科创公司</w:t>
      </w:r>
      <w:proofErr w:type="gramEnd"/>
      <w:r>
        <w:rPr>
          <w:rFonts w:hint="eastAsia"/>
        </w:rPr>
        <w:t>、交易对方未按照相关法律法规实施发行股份购买资产、重组上市，或者因定价显失公允、违反业绩承诺、不正当利益输送等问题</w:t>
      </w:r>
      <w:proofErr w:type="gramStart"/>
      <w:r>
        <w:rPr>
          <w:rFonts w:hint="eastAsia"/>
        </w:rPr>
        <w:t>损害科创</w:t>
      </w:r>
      <w:proofErr w:type="gramEnd"/>
      <w:r>
        <w:rPr>
          <w:rFonts w:hint="eastAsia"/>
        </w:rPr>
        <w:t>公司、投资者合法权益的，本所可以要求限期改正，并可以采取《上市规则》规定的监管措施或者纪律处分；情节严重的，可以要求终止本次交易，并可以采取《上市规则》规定的纪律处分。</w:t>
      </w:r>
    </w:p>
    <w:p w14:paraId="4096598A" w14:textId="77777777" w:rsidR="00504C5C" w:rsidRDefault="00504C5C" w:rsidP="00E60E59">
      <w:pPr>
        <w:pStyle w:val="AD"/>
        <w:spacing w:line="276" w:lineRule="auto"/>
      </w:pPr>
      <w:proofErr w:type="gramStart"/>
      <w:r>
        <w:rPr>
          <w:rFonts w:hint="eastAsia"/>
        </w:rPr>
        <w:t>科创公司</w:t>
      </w:r>
      <w:proofErr w:type="gramEnd"/>
      <w:r>
        <w:rPr>
          <w:rFonts w:hint="eastAsia"/>
        </w:rPr>
        <w:t>未经本所审核或者中国证监会注册擅自实施重组上市，交易尚未完成的，本所可以</w:t>
      </w:r>
      <w:proofErr w:type="gramStart"/>
      <w:r>
        <w:rPr>
          <w:rFonts w:hint="eastAsia"/>
        </w:rPr>
        <w:t>要求科创公司</w:t>
      </w:r>
      <w:proofErr w:type="gramEnd"/>
      <w:r>
        <w:rPr>
          <w:rFonts w:hint="eastAsia"/>
        </w:rPr>
        <w:t>补充披露相关信息、中止交易并按照相关规定报送申请文件；交易已经完成的，本所可以采取《上市规则》规定的纪律处分。</w:t>
      </w:r>
    </w:p>
    <w:p w14:paraId="62F5D76D" w14:textId="77777777" w:rsidR="00504C5C" w:rsidRDefault="00504C5C" w:rsidP="00E60E59">
      <w:pPr>
        <w:pStyle w:val="AD"/>
        <w:spacing w:line="276" w:lineRule="auto"/>
      </w:pPr>
      <w:r>
        <w:rPr>
          <w:rFonts w:hint="eastAsia"/>
        </w:rPr>
        <w:t>第七十条</w:t>
      </w:r>
      <w:r>
        <w:rPr>
          <w:rFonts w:hint="eastAsia"/>
        </w:rPr>
        <w:tab/>
      </w:r>
      <w:proofErr w:type="gramStart"/>
      <w:r>
        <w:rPr>
          <w:rFonts w:hint="eastAsia"/>
        </w:rPr>
        <w:t>科创公司</w:t>
      </w:r>
      <w:proofErr w:type="gramEnd"/>
      <w:r>
        <w:rPr>
          <w:rFonts w:hint="eastAsia"/>
        </w:rPr>
        <w:t>、交易对方及有关各方存在下列情形之一的，本所可以要求限期改正，并可以对其单独或者合并采取《上市规则》规定的监管措施或者纪律处分：</w:t>
      </w:r>
    </w:p>
    <w:p w14:paraId="0C5657B4" w14:textId="77777777" w:rsidR="00504C5C" w:rsidRDefault="00504C5C" w:rsidP="00E60E59">
      <w:pPr>
        <w:pStyle w:val="AD"/>
        <w:spacing w:line="276" w:lineRule="auto"/>
      </w:pPr>
      <w:r>
        <w:rPr>
          <w:rFonts w:hint="eastAsia"/>
        </w:rPr>
        <w:t>（一）未按照相关法律法规报送重大资产重组申请文件、有关报告或者披露重大资产重组信息；</w:t>
      </w:r>
    </w:p>
    <w:p w14:paraId="676F4577" w14:textId="77777777" w:rsidR="00504C5C" w:rsidRDefault="00504C5C" w:rsidP="00E60E59">
      <w:pPr>
        <w:pStyle w:val="AD"/>
        <w:spacing w:line="276" w:lineRule="auto"/>
      </w:pPr>
      <w:r>
        <w:rPr>
          <w:rFonts w:hint="eastAsia"/>
        </w:rPr>
        <w:t>（二）申请文件、报送的报告或者披露的信息存在虚假记载、误导性陈述或者重大遗漏；</w:t>
      </w:r>
    </w:p>
    <w:p w14:paraId="32C8E576" w14:textId="77777777" w:rsidR="00504C5C" w:rsidRDefault="00504C5C" w:rsidP="00E60E59">
      <w:pPr>
        <w:pStyle w:val="AD"/>
        <w:spacing w:line="276" w:lineRule="auto"/>
      </w:pPr>
      <w:r>
        <w:rPr>
          <w:rFonts w:hint="eastAsia"/>
        </w:rPr>
        <w:t>（三）拒绝、阻碍、逃避本所检查，谎报、隐匿、销毁相关证据材料；</w:t>
      </w:r>
    </w:p>
    <w:p w14:paraId="6017A3AD" w14:textId="77777777" w:rsidR="00504C5C" w:rsidRDefault="00504C5C" w:rsidP="00E60E59">
      <w:pPr>
        <w:pStyle w:val="AD"/>
        <w:spacing w:line="276" w:lineRule="auto"/>
      </w:pPr>
      <w:r>
        <w:rPr>
          <w:rFonts w:hint="eastAsia"/>
        </w:rPr>
        <w:t>（四）以不正当手段严重干扰本所审核工作；</w:t>
      </w:r>
    </w:p>
    <w:p w14:paraId="05EF0C74" w14:textId="77777777" w:rsidR="00504C5C" w:rsidRDefault="00504C5C" w:rsidP="00E60E59">
      <w:pPr>
        <w:pStyle w:val="AD"/>
        <w:spacing w:line="276" w:lineRule="auto"/>
      </w:pPr>
      <w:r>
        <w:rPr>
          <w:rFonts w:hint="eastAsia"/>
        </w:rPr>
        <w:t>（五）其他违反相关法律法规的行为。</w:t>
      </w:r>
    </w:p>
    <w:p w14:paraId="3EBD6122" w14:textId="77777777" w:rsidR="00504C5C" w:rsidRDefault="00504C5C" w:rsidP="00E60E59">
      <w:pPr>
        <w:pStyle w:val="AD"/>
        <w:spacing w:line="276" w:lineRule="auto"/>
      </w:pPr>
      <w:r>
        <w:rPr>
          <w:rFonts w:hint="eastAsia"/>
        </w:rPr>
        <w:t>第七十一条</w:t>
      </w:r>
      <w:r>
        <w:rPr>
          <w:rFonts w:hint="eastAsia"/>
        </w:rPr>
        <w:tab/>
        <w:t xml:space="preserve"> </w:t>
      </w:r>
      <w:proofErr w:type="gramStart"/>
      <w:r>
        <w:rPr>
          <w:rFonts w:hint="eastAsia"/>
        </w:rPr>
        <w:t>科创公司</w:t>
      </w:r>
      <w:proofErr w:type="gramEnd"/>
      <w:r>
        <w:rPr>
          <w:rFonts w:hint="eastAsia"/>
        </w:rPr>
        <w:t>董事、监事和高级管理人员未履行诚实守信、勤勉尽责义务，</w:t>
      </w:r>
      <w:proofErr w:type="gramStart"/>
      <w:r>
        <w:rPr>
          <w:rFonts w:hint="eastAsia"/>
        </w:rPr>
        <w:t>或者科创公司</w:t>
      </w:r>
      <w:proofErr w:type="gramEnd"/>
      <w:r>
        <w:rPr>
          <w:rFonts w:hint="eastAsia"/>
        </w:rPr>
        <w:t>的控股股东、实际控制人及其有关负责人员未按照本规则的规定履行相关义务，导致发行</w:t>
      </w:r>
      <w:r>
        <w:rPr>
          <w:rFonts w:hint="eastAsia"/>
        </w:rPr>
        <w:lastRenderedPageBreak/>
        <w:t>股份购买资产或者重组上市</w:t>
      </w:r>
      <w:proofErr w:type="gramStart"/>
      <w:r>
        <w:rPr>
          <w:rFonts w:hint="eastAsia"/>
        </w:rPr>
        <w:t>损害科创</w:t>
      </w:r>
      <w:proofErr w:type="gramEnd"/>
      <w:r>
        <w:rPr>
          <w:rFonts w:hint="eastAsia"/>
        </w:rPr>
        <w:t>公司利益的，本所可以视情节轻重对其单独或者合并采取《上市规则》规定的监管措施或者纪律处分。</w:t>
      </w:r>
    </w:p>
    <w:p w14:paraId="02442887" w14:textId="77777777" w:rsidR="00504C5C" w:rsidRDefault="00504C5C" w:rsidP="00E60E59">
      <w:pPr>
        <w:pStyle w:val="AD"/>
        <w:spacing w:line="276" w:lineRule="auto"/>
      </w:pPr>
      <w:r>
        <w:rPr>
          <w:rFonts w:hint="eastAsia"/>
        </w:rPr>
        <w:t>第七十二条</w:t>
      </w:r>
      <w:r>
        <w:rPr>
          <w:rFonts w:hint="eastAsia"/>
        </w:rPr>
        <w:tab/>
        <w:t xml:space="preserve"> </w:t>
      </w:r>
      <w:r>
        <w:rPr>
          <w:rFonts w:hint="eastAsia"/>
        </w:rPr>
        <w:t>为发行股份购买资产或者重组上市提供服务的独立财务顾问、证券服务机构及其相关人员未履行诚实守信、勤勉尽责义务，违反行业规范、业务规则，或者未依法履行尽职调查、报告和披露以及持续督导职责的，本所可以视情节轻重对其单独或者合并采取下列监管措施或者纪律处分：</w:t>
      </w:r>
    </w:p>
    <w:p w14:paraId="0BD367FC" w14:textId="77777777" w:rsidR="00504C5C" w:rsidRDefault="00504C5C" w:rsidP="00E60E59">
      <w:pPr>
        <w:pStyle w:val="AD"/>
        <w:spacing w:line="276" w:lineRule="auto"/>
      </w:pPr>
      <w:r>
        <w:rPr>
          <w:rFonts w:hint="eastAsia"/>
        </w:rPr>
        <w:t>（一）</w:t>
      </w:r>
      <w:r>
        <w:rPr>
          <w:rFonts w:hint="eastAsia"/>
        </w:rPr>
        <w:tab/>
      </w:r>
      <w:r>
        <w:rPr>
          <w:rFonts w:hint="eastAsia"/>
        </w:rPr>
        <w:t>口头警告；</w:t>
      </w:r>
    </w:p>
    <w:p w14:paraId="4848F714" w14:textId="77777777" w:rsidR="00504C5C" w:rsidRDefault="00504C5C" w:rsidP="00E60E59">
      <w:pPr>
        <w:pStyle w:val="AD"/>
        <w:spacing w:line="276" w:lineRule="auto"/>
      </w:pPr>
      <w:r>
        <w:rPr>
          <w:rFonts w:hint="eastAsia"/>
        </w:rPr>
        <w:t>（二）</w:t>
      </w:r>
      <w:r>
        <w:rPr>
          <w:rFonts w:hint="eastAsia"/>
        </w:rPr>
        <w:tab/>
      </w:r>
      <w:r>
        <w:rPr>
          <w:rFonts w:hint="eastAsia"/>
        </w:rPr>
        <w:t>书面警示；</w:t>
      </w:r>
    </w:p>
    <w:p w14:paraId="323BA481" w14:textId="77777777" w:rsidR="00504C5C" w:rsidRDefault="00504C5C" w:rsidP="00E60E59">
      <w:pPr>
        <w:pStyle w:val="AD"/>
        <w:spacing w:line="276" w:lineRule="auto"/>
      </w:pPr>
      <w:r>
        <w:rPr>
          <w:rFonts w:hint="eastAsia"/>
        </w:rPr>
        <w:t>（三）</w:t>
      </w:r>
      <w:r>
        <w:rPr>
          <w:rFonts w:hint="eastAsia"/>
        </w:rPr>
        <w:tab/>
      </w:r>
      <w:r>
        <w:rPr>
          <w:rFonts w:hint="eastAsia"/>
        </w:rPr>
        <w:t>监管谈话；</w:t>
      </w:r>
    </w:p>
    <w:p w14:paraId="3522C926" w14:textId="77777777" w:rsidR="00504C5C" w:rsidRDefault="00504C5C" w:rsidP="00E60E59">
      <w:pPr>
        <w:pStyle w:val="AD"/>
        <w:spacing w:line="276" w:lineRule="auto"/>
      </w:pPr>
      <w:r>
        <w:rPr>
          <w:rFonts w:hint="eastAsia"/>
        </w:rPr>
        <w:t>（四）</w:t>
      </w:r>
      <w:r>
        <w:rPr>
          <w:rFonts w:hint="eastAsia"/>
        </w:rPr>
        <w:tab/>
      </w:r>
      <w:r>
        <w:rPr>
          <w:rFonts w:hint="eastAsia"/>
        </w:rPr>
        <w:t>通报批评；</w:t>
      </w:r>
    </w:p>
    <w:p w14:paraId="128B79F2" w14:textId="77777777" w:rsidR="00504C5C" w:rsidRDefault="00504C5C" w:rsidP="00E60E59">
      <w:pPr>
        <w:pStyle w:val="AD"/>
        <w:spacing w:line="276" w:lineRule="auto"/>
      </w:pPr>
      <w:r>
        <w:rPr>
          <w:rFonts w:hint="eastAsia"/>
        </w:rPr>
        <w:t>（五）</w:t>
      </w:r>
      <w:r>
        <w:rPr>
          <w:rFonts w:hint="eastAsia"/>
        </w:rPr>
        <w:tab/>
      </w:r>
      <w:r>
        <w:rPr>
          <w:rFonts w:hint="eastAsia"/>
        </w:rPr>
        <w:t>公开谴责；</w:t>
      </w:r>
    </w:p>
    <w:p w14:paraId="0BD1E2CD" w14:textId="77777777" w:rsidR="00504C5C" w:rsidRDefault="00504C5C" w:rsidP="00E60E59">
      <w:pPr>
        <w:pStyle w:val="AD"/>
        <w:spacing w:line="276" w:lineRule="auto"/>
      </w:pPr>
      <w:r>
        <w:rPr>
          <w:rFonts w:hint="eastAsia"/>
        </w:rPr>
        <w:t>（六）</w:t>
      </w:r>
      <w:r>
        <w:rPr>
          <w:rFonts w:hint="eastAsia"/>
        </w:rPr>
        <w:t>3</w:t>
      </w:r>
      <w:r>
        <w:rPr>
          <w:rFonts w:hint="eastAsia"/>
        </w:rPr>
        <w:t>个月至</w:t>
      </w:r>
      <w:r>
        <w:rPr>
          <w:rFonts w:hint="eastAsia"/>
        </w:rPr>
        <w:t>3</w:t>
      </w:r>
      <w:r>
        <w:rPr>
          <w:rFonts w:hint="eastAsia"/>
        </w:rPr>
        <w:t>年内不接受独立财务顾问、证券服务机构提交的申请文件或者信息披露文件；</w:t>
      </w:r>
    </w:p>
    <w:p w14:paraId="0DF69A8F" w14:textId="77777777" w:rsidR="00504C5C" w:rsidRDefault="00504C5C" w:rsidP="00E60E59">
      <w:pPr>
        <w:pStyle w:val="AD"/>
        <w:spacing w:line="276" w:lineRule="auto"/>
      </w:pPr>
      <w:r>
        <w:rPr>
          <w:rFonts w:hint="eastAsia"/>
        </w:rPr>
        <w:t>（七）</w:t>
      </w:r>
      <w:r>
        <w:rPr>
          <w:rFonts w:hint="eastAsia"/>
        </w:rPr>
        <w:t>1</w:t>
      </w:r>
      <w:r>
        <w:rPr>
          <w:rFonts w:hint="eastAsia"/>
        </w:rPr>
        <w:t>年至</w:t>
      </w:r>
      <w:r>
        <w:rPr>
          <w:rFonts w:hint="eastAsia"/>
        </w:rPr>
        <w:t>3</w:t>
      </w:r>
      <w:r>
        <w:rPr>
          <w:rFonts w:hint="eastAsia"/>
        </w:rPr>
        <w:t>年内不接受独立财务顾问、证券服务机构相关人员签字的申请文件或者信息披露文件。</w:t>
      </w:r>
    </w:p>
    <w:p w14:paraId="48940962" w14:textId="77777777" w:rsidR="00504C5C" w:rsidRDefault="00504C5C" w:rsidP="00E60E59">
      <w:pPr>
        <w:pStyle w:val="AD"/>
        <w:spacing w:line="276" w:lineRule="auto"/>
      </w:pPr>
      <w:r>
        <w:rPr>
          <w:rFonts w:hint="eastAsia"/>
        </w:rPr>
        <w:t>第七十三条</w:t>
      </w:r>
      <w:r>
        <w:rPr>
          <w:rFonts w:hint="eastAsia"/>
        </w:rPr>
        <w:tab/>
        <w:t xml:space="preserve"> </w:t>
      </w:r>
      <w:proofErr w:type="gramStart"/>
      <w:r>
        <w:rPr>
          <w:rFonts w:hint="eastAsia"/>
        </w:rPr>
        <w:t>科创公司</w:t>
      </w:r>
      <w:proofErr w:type="gramEnd"/>
      <w:r>
        <w:rPr>
          <w:rFonts w:hint="eastAsia"/>
        </w:rPr>
        <w:t>股东减持因发行股份购买资产或者重组上市取得的股份，违反本规则的，本所可以视情节轻重，按照《上市规则》的规定，采取相应的监管措施或者纪律处分。</w:t>
      </w:r>
    </w:p>
    <w:p w14:paraId="7238DF99" w14:textId="30C28569" w:rsidR="00504C5C" w:rsidRDefault="00504C5C" w:rsidP="00E60E59">
      <w:pPr>
        <w:pStyle w:val="AD"/>
        <w:spacing w:line="276" w:lineRule="auto"/>
      </w:pPr>
      <w:r>
        <w:rPr>
          <w:rFonts w:hint="eastAsia"/>
        </w:rPr>
        <w:t>第七十四条</w:t>
      </w:r>
      <w:r>
        <w:rPr>
          <w:rFonts w:hint="eastAsia"/>
        </w:rPr>
        <w:tab/>
        <w:t xml:space="preserve"> </w:t>
      </w:r>
      <w:r>
        <w:rPr>
          <w:rFonts w:hint="eastAsia"/>
        </w:rPr>
        <w:t>本所在审核中，</w:t>
      </w:r>
      <w:proofErr w:type="gramStart"/>
      <w:r>
        <w:rPr>
          <w:rFonts w:hint="eastAsia"/>
        </w:rPr>
        <w:t>发现科创</w:t>
      </w:r>
      <w:proofErr w:type="gramEnd"/>
      <w:r>
        <w:rPr>
          <w:rFonts w:hint="eastAsia"/>
        </w:rPr>
        <w:t>公司、交易对方及有关各方，独立财务顾问、证券服务机构及其相关人员涉嫌证券违法的，将依法报告中国证监会。</w:t>
      </w:r>
    </w:p>
    <w:p w14:paraId="3184CE55" w14:textId="77777777" w:rsidR="00A17ADA" w:rsidRDefault="00A17ADA" w:rsidP="00E60E59">
      <w:pPr>
        <w:pStyle w:val="AD"/>
        <w:spacing w:line="276" w:lineRule="auto"/>
        <w:rPr>
          <w:rFonts w:hint="eastAsia"/>
        </w:rPr>
      </w:pPr>
    </w:p>
    <w:p w14:paraId="0AE6D91C" w14:textId="77777777" w:rsidR="00504C5C" w:rsidRDefault="00504C5C" w:rsidP="001F6E15">
      <w:pPr>
        <w:pStyle w:val="AD"/>
        <w:spacing w:line="276" w:lineRule="auto"/>
        <w:jc w:val="center"/>
      </w:pPr>
      <w:r>
        <w:rPr>
          <w:rFonts w:hint="eastAsia"/>
        </w:rPr>
        <w:t>第九章</w:t>
      </w:r>
      <w:r>
        <w:rPr>
          <w:rFonts w:hint="eastAsia"/>
        </w:rPr>
        <w:tab/>
      </w:r>
      <w:r>
        <w:rPr>
          <w:rFonts w:hint="eastAsia"/>
        </w:rPr>
        <w:t>附则</w:t>
      </w:r>
    </w:p>
    <w:p w14:paraId="5F3BDEB4" w14:textId="77777777" w:rsidR="00A17ADA" w:rsidRDefault="00A17ADA" w:rsidP="00E60E59">
      <w:pPr>
        <w:pStyle w:val="AD"/>
        <w:spacing w:line="276" w:lineRule="auto"/>
      </w:pPr>
    </w:p>
    <w:p w14:paraId="5523C9A2" w14:textId="4EEC6DC4" w:rsidR="00504C5C" w:rsidRDefault="00504C5C" w:rsidP="00E60E59">
      <w:pPr>
        <w:pStyle w:val="AD"/>
        <w:spacing w:line="276" w:lineRule="auto"/>
      </w:pPr>
      <w:r>
        <w:rPr>
          <w:rFonts w:hint="eastAsia"/>
        </w:rPr>
        <w:t>第七十五条</w:t>
      </w:r>
      <w:r>
        <w:rPr>
          <w:rFonts w:hint="eastAsia"/>
        </w:rPr>
        <w:tab/>
        <w:t xml:space="preserve"> </w:t>
      </w:r>
      <w:proofErr w:type="gramStart"/>
      <w:r>
        <w:rPr>
          <w:rFonts w:hint="eastAsia"/>
        </w:rPr>
        <w:t>科创公司</w:t>
      </w:r>
      <w:proofErr w:type="gramEnd"/>
      <w:r>
        <w:rPr>
          <w:rFonts w:hint="eastAsia"/>
        </w:rPr>
        <w:t>发行存托凭证、优先股、可转换为股票的公司债券、定向权证购买资产或者募集配套资金，或者实施涉及股份发行的合并、分立的，信息披露要求、审核程序等参照适用本规则。</w:t>
      </w:r>
    </w:p>
    <w:p w14:paraId="58FB2A1C" w14:textId="77777777" w:rsidR="00504C5C" w:rsidRDefault="00504C5C" w:rsidP="00E60E59">
      <w:pPr>
        <w:pStyle w:val="AD"/>
        <w:spacing w:line="276" w:lineRule="auto"/>
      </w:pPr>
      <w:r>
        <w:rPr>
          <w:rFonts w:hint="eastAsia"/>
        </w:rPr>
        <w:t>第七十六条</w:t>
      </w:r>
      <w:r>
        <w:rPr>
          <w:rFonts w:hint="eastAsia"/>
        </w:rPr>
        <w:tab/>
        <w:t xml:space="preserve"> </w:t>
      </w:r>
      <w:r>
        <w:rPr>
          <w:rFonts w:hint="eastAsia"/>
        </w:rPr>
        <w:t>本规则所称有关各方，是</w:t>
      </w:r>
      <w:proofErr w:type="gramStart"/>
      <w:r>
        <w:rPr>
          <w:rFonts w:hint="eastAsia"/>
        </w:rPr>
        <w:t>指科创</w:t>
      </w:r>
      <w:proofErr w:type="gramEnd"/>
      <w:r>
        <w:rPr>
          <w:rFonts w:hint="eastAsia"/>
        </w:rPr>
        <w:t>公司的控股股东、实际控制人、董事、监事、高级管理人员及其他相关方。</w:t>
      </w:r>
    </w:p>
    <w:p w14:paraId="368B6158" w14:textId="77777777" w:rsidR="00504C5C" w:rsidRDefault="00504C5C" w:rsidP="00E60E59">
      <w:pPr>
        <w:pStyle w:val="AD"/>
        <w:spacing w:line="276" w:lineRule="auto"/>
      </w:pPr>
      <w:r>
        <w:rPr>
          <w:rFonts w:hint="eastAsia"/>
        </w:rPr>
        <w:t>第七十七条</w:t>
      </w:r>
      <w:r>
        <w:rPr>
          <w:rFonts w:hint="eastAsia"/>
        </w:rPr>
        <w:tab/>
        <w:t xml:space="preserve"> </w:t>
      </w:r>
      <w:r>
        <w:rPr>
          <w:rFonts w:hint="eastAsia"/>
        </w:rPr>
        <w:t>本</w:t>
      </w:r>
      <w:proofErr w:type="gramStart"/>
      <w:r>
        <w:rPr>
          <w:rFonts w:hint="eastAsia"/>
        </w:rPr>
        <w:t>规则经</w:t>
      </w:r>
      <w:proofErr w:type="gramEnd"/>
      <w:r>
        <w:rPr>
          <w:rFonts w:hint="eastAsia"/>
        </w:rPr>
        <w:t>本所理事会审议通过并报中国证监会批准后生效，修改时亦同。</w:t>
      </w:r>
    </w:p>
    <w:p w14:paraId="1C223966" w14:textId="77777777" w:rsidR="00504C5C" w:rsidRDefault="00504C5C" w:rsidP="00E60E59">
      <w:pPr>
        <w:pStyle w:val="AD"/>
        <w:spacing w:line="276" w:lineRule="auto"/>
      </w:pPr>
      <w:r>
        <w:rPr>
          <w:rFonts w:hint="eastAsia"/>
        </w:rPr>
        <w:t>第七十八条</w:t>
      </w:r>
      <w:r>
        <w:rPr>
          <w:rFonts w:hint="eastAsia"/>
        </w:rPr>
        <w:tab/>
        <w:t xml:space="preserve"> </w:t>
      </w:r>
      <w:r>
        <w:rPr>
          <w:rFonts w:hint="eastAsia"/>
        </w:rPr>
        <w:t>本规则由本所负责解释。</w:t>
      </w:r>
    </w:p>
    <w:p w14:paraId="6800BC05" w14:textId="77777777" w:rsidR="00504C5C" w:rsidRDefault="00504C5C" w:rsidP="00E60E59">
      <w:pPr>
        <w:pStyle w:val="AD"/>
        <w:spacing w:line="276" w:lineRule="auto"/>
      </w:pPr>
      <w:r>
        <w:rPr>
          <w:rFonts w:hint="eastAsia"/>
        </w:rPr>
        <w:t>第七十九条</w:t>
      </w:r>
      <w:r>
        <w:rPr>
          <w:rFonts w:hint="eastAsia"/>
        </w:rPr>
        <w:tab/>
        <w:t xml:space="preserve"> </w:t>
      </w:r>
      <w:r>
        <w:rPr>
          <w:rFonts w:hint="eastAsia"/>
        </w:rPr>
        <w:t>本规则自发布之日起施行。本所于</w:t>
      </w:r>
      <w:r>
        <w:rPr>
          <w:rFonts w:hint="eastAsia"/>
        </w:rPr>
        <w:t>2019</w:t>
      </w:r>
      <w:r>
        <w:rPr>
          <w:rFonts w:hint="eastAsia"/>
        </w:rPr>
        <w:t>年</w:t>
      </w:r>
      <w:r>
        <w:rPr>
          <w:rFonts w:hint="eastAsia"/>
        </w:rPr>
        <w:t>11</w:t>
      </w:r>
      <w:r>
        <w:rPr>
          <w:rFonts w:hint="eastAsia"/>
        </w:rPr>
        <w:t>月</w:t>
      </w:r>
      <w:r>
        <w:rPr>
          <w:rFonts w:hint="eastAsia"/>
        </w:rPr>
        <w:t>29</w:t>
      </w:r>
      <w:r>
        <w:rPr>
          <w:rFonts w:hint="eastAsia"/>
        </w:rPr>
        <w:t>日发布的《上海证券交易所科创板上市公司重大资产重组审核规则》（上证发〔</w:t>
      </w:r>
      <w:r>
        <w:rPr>
          <w:rFonts w:hint="eastAsia"/>
        </w:rPr>
        <w:t>2019</w:t>
      </w:r>
      <w:r>
        <w:rPr>
          <w:rFonts w:hint="eastAsia"/>
        </w:rPr>
        <w:t>〕</w:t>
      </w:r>
      <w:r>
        <w:rPr>
          <w:rFonts w:hint="eastAsia"/>
        </w:rPr>
        <w:t>114</w:t>
      </w:r>
      <w:r>
        <w:rPr>
          <w:rFonts w:hint="eastAsia"/>
        </w:rPr>
        <w:t>号）同时废止。</w:t>
      </w:r>
    </w:p>
    <w:p w14:paraId="7F39EDF8" w14:textId="77777777" w:rsidR="00504C5C" w:rsidRDefault="00504C5C" w:rsidP="00E60E59">
      <w:pPr>
        <w:pStyle w:val="AD"/>
        <w:spacing w:line="276" w:lineRule="auto"/>
      </w:pPr>
    </w:p>
    <w:p w14:paraId="6C6B4158" w14:textId="77777777" w:rsidR="00504C5C" w:rsidRDefault="00504C5C" w:rsidP="00E60E59">
      <w:pPr>
        <w:pStyle w:val="AD"/>
        <w:spacing w:line="276" w:lineRule="auto"/>
      </w:pPr>
    </w:p>
    <w:p w14:paraId="0DEA1950" w14:textId="77777777" w:rsidR="00504C5C" w:rsidRDefault="00504C5C" w:rsidP="00E60E59">
      <w:pPr>
        <w:pStyle w:val="AD"/>
        <w:spacing w:line="276" w:lineRule="auto"/>
      </w:pPr>
      <w:r>
        <w:rPr>
          <w:rFonts w:hint="eastAsia"/>
        </w:rPr>
        <w:t>信息来源：</w:t>
      </w:r>
    </w:p>
    <w:p w14:paraId="0F577EFE" w14:textId="254437E3" w:rsidR="00B15193" w:rsidRDefault="00FB2603" w:rsidP="00E60E59">
      <w:pPr>
        <w:pStyle w:val="AD"/>
        <w:spacing w:line="276" w:lineRule="auto"/>
      </w:pPr>
      <w:hyperlink r:id="rId6" w:history="1">
        <w:r w:rsidR="00504C5C" w:rsidRPr="0051171D">
          <w:rPr>
            <w:rStyle w:val="a7"/>
          </w:rPr>
          <w:t>http://www.sse.com.cn/lawandrules/sselawsrules/stock/star/review/c/c_20210622_5496859.shtml</w:t>
        </w:r>
      </w:hyperlink>
    </w:p>
    <w:p w14:paraId="23C6DE79" w14:textId="77777777" w:rsidR="00504C5C" w:rsidRPr="00504C5C" w:rsidRDefault="00504C5C" w:rsidP="00E60E59">
      <w:pPr>
        <w:pStyle w:val="AD"/>
        <w:spacing w:line="276" w:lineRule="auto"/>
      </w:pPr>
    </w:p>
    <w:sectPr w:rsidR="00504C5C" w:rsidRPr="00504C5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555F" w14:textId="77777777" w:rsidR="00FB2603" w:rsidRDefault="00FB2603" w:rsidP="00C20A6A">
      <w:pPr>
        <w:spacing w:line="240" w:lineRule="auto"/>
      </w:pPr>
      <w:r>
        <w:separator/>
      </w:r>
    </w:p>
  </w:endnote>
  <w:endnote w:type="continuationSeparator" w:id="0">
    <w:p w14:paraId="0C4F8F44" w14:textId="77777777" w:rsidR="00FB2603" w:rsidRDefault="00FB260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F4583" w14:textId="77777777" w:rsidR="00FB2603" w:rsidRDefault="00FB2603" w:rsidP="00C20A6A">
      <w:pPr>
        <w:spacing w:line="240" w:lineRule="auto"/>
      </w:pPr>
      <w:r>
        <w:separator/>
      </w:r>
    </w:p>
  </w:footnote>
  <w:footnote w:type="continuationSeparator" w:id="0">
    <w:p w14:paraId="2943AB60" w14:textId="77777777" w:rsidR="00FB2603" w:rsidRDefault="00FB260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B68EA"/>
    <w:rsid w:val="00047219"/>
    <w:rsid w:val="000F4C6A"/>
    <w:rsid w:val="00176A25"/>
    <w:rsid w:val="001B6BB6"/>
    <w:rsid w:val="001C4C6F"/>
    <w:rsid w:val="001F6E15"/>
    <w:rsid w:val="003B239D"/>
    <w:rsid w:val="003D27E2"/>
    <w:rsid w:val="00504C5C"/>
    <w:rsid w:val="005F7C76"/>
    <w:rsid w:val="00733C68"/>
    <w:rsid w:val="007D7BDB"/>
    <w:rsid w:val="007F3DAE"/>
    <w:rsid w:val="00A17ADA"/>
    <w:rsid w:val="00A548E7"/>
    <w:rsid w:val="00B15193"/>
    <w:rsid w:val="00B731F1"/>
    <w:rsid w:val="00C20A6A"/>
    <w:rsid w:val="00C22624"/>
    <w:rsid w:val="00CB68EA"/>
    <w:rsid w:val="00D02718"/>
    <w:rsid w:val="00E60E59"/>
    <w:rsid w:val="00FB2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6CFB7"/>
  <w15:chartTrackingRefBased/>
  <w15:docId w15:val="{E0DB43AE-54EA-4246-9AB0-178D6BB0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504C5C"/>
    <w:rPr>
      <w:color w:val="0000FF" w:themeColor="hyperlink"/>
      <w:u w:val="single"/>
    </w:rPr>
  </w:style>
  <w:style w:type="character" w:styleId="a8">
    <w:name w:val="Unresolved Mention"/>
    <w:basedOn w:val="a0"/>
    <w:uiPriority w:val="99"/>
    <w:semiHidden/>
    <w:unhideWhenUsed/>
    <w:rsid w:val="00504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se.com.cn/lawandrules/sselawsrules/stock/star/review/c/c_20210622_5496859.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2238</Words>
  <Characters>12762</Characters>
  <Application>Microsoft Office Word</Application>
  <DocSecurity>0</DocSecurity>
  <Lines>106</Lines>
  <Paragraphs>29</Paragraphs>
  <ScaleCrop>false</ScaleCrop>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2021-06-24T07:47:00Z</dcterms:created>
  <dcterms:modified xsi:type="dcterms:W3CDTF">2021-06-25T02:47:00Z</dcterms:modified>
</cp:coreProperties>
</file>