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3B0C0" w14:textId="77777777" w:rsidR="004F0C7C" w:rsidRPr="00ED61A5" w:rsidRDefault="004F0C7C" w:rsidP="005A6F9F">
      <w:pPr>
        <w:pStyle w:val="AD"/>
        <w:spacing w:line="276" w:lineRule="auto"/>
        <w:jc w:val="center"/>
        <w:rPr>
          <w:b/>
          <w:bCs/>
          <w:color w:val="E36C0A" w:themeColor="accent6" w:themeShade="BF"/>
          <w:sz w:val="32"/>
          <w:szCs w:val="32"/>
        </w:rPr>
      </w:pPr>
      <w:r w:rsidRPr="00ED61A5">
        <w:rPr>
          <w:rFonts w:hint="eastAsia"/>
          <w:b/>
          <w:bCs/>
          <w:color w:val="E36C0A" w:themeColor="accent6" w:themeShade="BF"/>
          <w:sz w:val="32"/>
          <w:szCs w:val="32"/>
        </w:rPr>
        <w:t>关于实施中国</w:t>
      </w:r>
      <w:r w:rsidRPr="00ED61A5">
        <w:rPr>
          <w:rFonts w:hint="eastAsia"/>
          <w:b/>
          <w:bCs/>
          <w:color w:val="E36C0A" w:themeColor="accent6" w:themeShade="BF"/>
          <w:sz w:val="32"/>
          <w:szCs w:val="32"/>
        </w:rPr>
        <w:t>-</w:t>
      </w:r>
      <w:r w:rsidRPr="00ED61A5">
        <w:rPr>
          <w:rFonts w:hint="eastAsia"/>
          <w:b/>
          <w:bCs/>
          <w:color w:val="E36C0A" w:themeColor="accent6" w:themeShade="BF"/>
          <w:sz w:val="32"/>
          <w:szCs w:val="32"/>
        </w:rPr>
        <w:t>塞尔维亚社会保障协定的通知</w:t>
      </w:r>
    </w:p>
    <w:p w14:paraId="19E1DC4F" w14:textId="77777777" w:rsidR="00F86867" w:rsidRDefault="00F86867" w:rsidP="005A6F9F">
      <w:pPr>
        <w:pStyle w:val="AD"/>
        <w:spacing w:line="276" w:lineRule="auto"/>
      </w:pPr>
    </w:p>
    <w:p w14:paraId="496F2D8C" w14:textId="53205175" w:rsidR="004F0C7C" w:rsidRDefault="004F0C7C" w:rsidP="005A6F9F">
      <w:pPr>
        <w:pStyle w:val="AD"/>
        <w:spacing w:line="276" w:lineRule="auto"/>
      </w:pPr>
      <w:r>
        <w:rPr>
          <w:rFonts w:hint="eastAsia"/>
        </w:rPr>
        <w:t>各省、自治区、直辖市及新疆生产建设兵团人力资源社会保障厅（局）：</w:t>
      </w:r>
    </w:p>
    <w:p w14:paraId="49332036" w14:textId="77777777" w:rsidR="004F0C7C" w:rsidRDefault="004F0C7C" w:rsidP="005A6F9F">
      <w:pPr>
        <w:pStyle w:val="AD"/>
        <w:spacing w:line="276" w:lineRule="auto"/>
      </w:pPr>
      <w:r>
        <w:rPr>
          <w:rFonts w:hint="eastAsia"/>
        </w:rPr>
        <w:t>为有效解决中国、塞尔维亚两国在对方国工作的人员双重缴纳社会保险费问题，两国于</w:t>
      </w:r>
      <w:r>
        <w:rPr>
          <w:rFonts w:hint="eastAsia"/>
        </w:rPr>
        <w:t>2018</w:t>
      </w:r>
      <w:r>
        <w:rPr>
          <w:rFonts w:hint="eastAsia"/>
        </w:rPr>
        <w:t>年</w:t>
      </w:r>
      <w:r>
        <w:rPr>
          <w:rFonts w:hint="eastAsia"/>
        </w:rPr>
        <w:t>6</w:t>
      </w:r>
      <w:r>
        <w:rPr>
          <w:rFonts w:hint="eastAsia"/>
        </w:rPr>
        <w:t>月</w:t>
      </w:r>
      <w:r>
        <w:rPr>
          <w:rFonts w:hint="eastAsia"/>
        </w:rPr>
        <w:t>8</w:t>
      </w:r>
      <w:r>
        <w:rPr>
          <w:rFonts w:hint="eastAsia"/>
        </w:rPr>
        <w:t>日正式签署了《中华人民共和国政府和塞尔维亚共和国政府社会保障协定》（以下简称《协定》）。为保证《协定》顺利实施，我部与塞尔维亚共和国劳动、就业、退伍军人和社会事务部于</w:t>
      </w:r>
      <w:r>
        <w:rPr>
          <w:rFonts w:hint="eastAsia"/>
        </w:rPr>
        <w:t>2020</w:t>
      </w:r>
      <w:r>
        <w:rPr>
          <w:rFonts w:hint="eastAsia"/>
        </w:rPr>
        <w:t>年</w:t>
      </w:r>
      <w:r>
        <w:rPr>
          <w:rFonts w:hint="eastAsia"/>
        </w:rPr>
        <w:t>1</w:t>
      </w:r>
      <w:r>
        <w:rPr>
          <w:rFonts w:hint="eastAsia"/>
        </w:rPr>
        <w:t>月</w:t>
      </w:r>
      <w:r>
        <w:rPr>
          <w:rFonts w:hint="eastAsia"/>
        </w:rPr>
        <w:t>6</w:t>
      </w:r>
      <w:r>
        <w:rPr>
          <w:rFonts w:hint="eastAsia"/>
        </w:rPr>
        <w:t>日签署了《关于实施中华人民共和国政府和塞尔维亚共和国政府社会保障协定的行政协议》（以下简称《行政协议》）。双方商定，《协定》和《行政协议》于</w:t>
      </w:r>
      <w:r>
        <w:rPr>
          <w:rFonts w:hint="eastAsia"/>
        </w:rPr>
        <w:t>2021</w:t>
      </w:r>
      <w:r>
        <w:rPr>
          <w:rFonts w:hint="eastAsia"/>
        </w:rPr>
        <w:t>年</w:t>
      </w:r>
      <w:r>
        <w:rPr>
          <w:rFonts w:hint="eastAsia"/>
        </w:rPr>
        <w:t>2</w:t>
      </w:r>
      <w:r>
        <w:rPr>
          <w:rFonts w:hint="eastAsia"/>
        </w:rPr>
        <w:t>月</w:t>
      </w:r>
      <w:r>
        <w:rPr>
          <w:rFonts w:hint="eastAsia"/>
        </w:rPr>
        <w:t>1</w:t>
      </w:r>
      <w:r>
        <w:rPr>
          <w:rFonts w:hint="eastAsia"/>
        </w:rPr>
        <w:t>日正式生效。为确保《协定》和《行政协议》的贯彻执行，现就有关问题通知如下：</w:t>
      </w:r>
    </w:p>
    <w:p w14:paraId="496794FA" w14:textId="77777777" w:rsidR="004F0C7C" w:rsidRDefault="004F0C7C" w:rsidP="005A6F9F">
      <w:pPr>
        <w:pStyle w:val="AD"/>
        <w:spacing w:line="276" w:lineRule="auto"/>
      </w:pPr>
    </w:p>
    <w:p w14:paraId="25CB2119" w14:textId="77777777" w:rsidR="004F0C7C" w:rsidRDefault="004F0C7C" w:rsidP="005A6F9F">
      <w:pPr>
        <w:pStyle w:val="AD"/>
        <w:spacing w:line="276" w:lineRule="auto"/>
      </w:pPr>
      <w:r>
        <w:rPr>
          <w:rFonts w:hint="eastAsia"/>
        </w:rPr>
        <w:t>一、《协定》主要内容</w:t>
      </w:r>
    </w:p>
    <w:p w14:paraId="7CC19398" w14:textId="77777777" w:rsidR="004F0C7C" w:rsidRDefault="004F0C7C" w:rsidP="005A6F9F">
      <w:pPr>
        <w:pStyle w:val="AD"/>
        <w:spacing w:line="276" w:lineRule="auto"/>
      </w:pPr>
    </w:p>
    <w:p w14:paraId="2948346B" w14:textId="77777777" w:rsidR="004F0C7C" w:rsidRDefault="004F0C7C" w:rsidP="005A6F9F">
      <w:pPr>
        <w:pStyle w:val="AD"/>
        <w:spacing w:line="276" w:lineRule="auto"/>
      </w:pPr>
      <w:r>
        <w:rPr>
          <w:rFonts w:hint="eastAsia"/>
        </w:rPr>
        <w:t>（一）互免险种范围。</w:t>
      </w:r>
    </w:p>
    <w:p w14:paraId="520FACA2" w14:textId="77777777" w:rsidR="004F0C7C" w:rsidRDefault="004F0C7C" w:rsidP="005A6F9F">
      <w:pPr>
        <w:pStyle w:val="AD"/>
        <w:spacing w:line="276" w:lineRule="auto"/>
      </w:pPr>
    </w:p>
    <w:p w14:paraId="3E5EB2CB" w14:textId="77777777" w:rsidR="004F0C7C" w:rsidRDefault="004F0C7C" w:rsidP="005A6F9F">
      <w:pPr>
        <w:pStyle w:val="AD"/>
        <w:spacing w:line="276" w:lineRule="auto"/>
      </w:pPr>
      <w:r>
        <w:rPr>
          <w:rFonts w:hint="eastAsia"/>
        </w:rPr>
        <w:t>中国为职工基本养老保险、失业保险；塞尔维亚为强制养老和残疾保险、失业保险。</w:t>
      </w:r>
    </w:p>
    <w:p w14:paraId="51FDFDD2" w14:textId="77777777" w:rsidR="004F0C7C" w:rsidRDefault="004F0C7C" w:rsidP="005A6F9F">
      <w:pPr>
        <w:pStyle w:val="AD"/>
        <w:spacing w:line="276" w:lineRule="auto"/>
      </w:pPr>
    </w:p>
    <w:p w14:paraId="17FF4698" w14:textId="77777777" w:rsidR="004F0C7C" w:rsidRDefault="004F0C7C" w:rsidP="005A6F9F">
      <w:pPr>
        <w:pStyle w:val="AD"/>
        <w:spacing w:line="276" w:lineRule="auto"/>
      </w:pPr>
      <w:r>
        <w:rPr>
          <w:rFonts w:hint="eastAsia"/>
        </w:rPr>
        <w:t>（二）中方适用免除在塞尔维亚缴纳相关社会保险费的人员。</w:t>
      </w:r>
    </w:p>
    <w:p w14:paraId="3743FEE0" w14:textId="77777777" w:rsidR="004F0C7C" w:rsidRDefault="004F0C7C" w:rsidP="005A6F9F">
      <w:pPr>
        <w:pStyle w:val="AD"/>
        <w:spacing w:line="276" w:lineRule="auto"/>
      </w:pPr>
    </w:p>
    <w:p w14:paraId="4695A00E" w14:textId="77777777" w:rsidR="004F0C7C" w:rsidRDefault="004F0C7C" w:rsidP="005A6F9F">
      <w:pPr>
        <w:pStyle w:val="AD"/>
        <w:spacing w:line="276" w:lineRule="auto"/>
      </w:pPr>
      <w:r>
        <w:rPr>
          <w:rFonts w:hint="eastAsia"/>
        </w:rPr>
        <w:t>1.</w:t>
      </w:r>
      <w:r>
        <w:rPr>
          <w:rFonts w:hint="eastAsia"/>
        </w:rPr>
        <w:t>派遣人员。指受雇于在中国领土上有经营场所的雇主，依其雇佣关系被该雇主派往塞尔维亚领土上为其工作的人员。</w:t>
      </w:r>
    </w:p>
    <w:p w14:paraId="752A1A44" w14:textId="77777777" w:rsidR="004F0C7C" w:rsidRDefault="004F0C7C" w:rsidP="005A6F9F">
      <w:pPr>
        <w:pStyle w:val="AD"/>
        <w:spacing w:line="276" w:lineRule="auto"/>
      </w:pPr>
    </w:p>
    <w:p w14:paraId="6B3E9318" w14:textId="77777777" w:rsidR="004F0C7C" w:rsidRDefault="004F0C7C" w:rsidP="005A6F9F">
      <w:pPr>
        <w:pStyle w:val="AD"/>
        <w:spacing w:line="276" w:lineRule="auto"/>
      </w:pPr>
      <w:r>
        <w:rPr>
          <w:rFonts w:hint="eastAsia"/>
        </w:rPr>
        <w:t>2.</w:t>
      </w:r>
      <w:r>
        <w:rPr>
          <w:rFonts w:hint="eastAsia"/>
        </w:rPr>
        <w:t>在航空器上受雇人员。指受雇的企业总部在中国领土上，在其航空器上工作的管理人员或机组成员。</w:t>
      </w:r>
    </w:p>
    <w:p w14:paraId="5A9DEB3D" w14:textId="77777777" w:rsidR="004F0C7C" w:rsidRDefault="004F0C7C" w:rsidP="005A6F9F">
      <w:pPr>
        <w:pStyle w:val="AD"/>
        <w:spacing w:line="276" w:lineRule="auto"/>
      </w:pPr>
    </w:p>
    <w:p w14:paraId="7756762C" w14:textId="77777777" w:rsidR="004F0C7C" w:rsidRDefault="004F0C7C" w:rsidP="005A6F9F">
      <w:pPr>
        <w:pStyle w:val="AD"/>
        <w:spacing w:line="276" w:lineRule="auto"/>
      </w:pPr>
      <w:r>
        <w:rPr>
          <w:rFonts w:hint="eastAsia"/>
        </w:rPr>
        <w:t>3.</w:t>
      </w:r>
      <w:r>
        <w:rPr>
          <w:rFonts w:hint="eastAsia"/>
        </w:rPr>
        <w:t>外交和领事机构人员。指《维也纳外交关系公约》和《维也纳领事关系公约》中定义的相关人员。</w:t>
      </w:r>
    </w:p>
    <w:p w14:paraId="4B006F38" w14:textId="77777777" w:rsidR="004F0C7C" w:rsidRDefault="004F0C7C" w:rsidP="005A6F9F">
      <w:pPr>
        <w:pStyle w:val="AD"/>
        <w:spacing w:line="276" w:lineRule="auto"/>
      </w:pPr>
    </w:p>
    <w:p w14:paraId="6AB78D49" w14:textId="77777777" w:rsidR="004F0C7C" w:rsidRDefault="004F0C7C" w:rsidP="005A6F9F">
      <w:pPr>
        <w:pStyle w:val="AD"/>
        <w:spacing w:line="276" w:lineRule="auto"/>
      </w:pPr>
      <w:r>
        <w:rPr>
          <w:rFonts w:hint="eastAsia"/>
        </w:rPr>
        <w:t>4.</w:t>
      </w:r>
      <w:r>
        <w:rPr>
          <w:rFonts w:hint="eastAsia"/>
        </w:rPr>
        <w:t>公务员和同等对待人员。指中国派遣到塞尔维亚领土上工作的公务员及按照中国法律规定同等对待的人员。</w:t>
      </w:r>
    </w:p>
    <w:p w14:paraId="1EB41079" w14:textId="77777777" w:rsidR="004F0C7C" w:rsidRDefault="004F0C7C" w:rsidP="005A6F9F">
      <w:pPr>
        <w:pStyle w:val="AD"/>
        <w:spacing w:line="276" w:lineRule="auto"/>
      </w:pPr>
    </w:p>
    <w:p w14:paraId="7CE8BB75" w14:textId="77777777" w:rsidR="004F0C7C" w:rsidRDefault="004F0C7C" w:rsidP="005A6F9F">
      <w:pPr>
        <w:pStyle w:val="AD"/>
        <w:spacing w:line="276" w:lineRule="auto"/>
      </w:pPr>
      <w:r>
        <w:rPr>
          <w:rFonts w:hint="eastAsia"/>
        </w:rPr>
        <w:t>5.</w:t>
      </w:r>
      <w:r>
        <w:rPr>
          <w:rFonts w:hint="eastAsia"/>
        </w:rPr>
        <w:t>例外。中塞两国主管机关可根据特定人员或人群的情况，同意对《协定》第六条、第七条、第八条和第十条作例外处理，条件是所涉及人员受中塞</w:t>
      </w:r>
      <w:proofErr w:type="gramStart"/>
      <w:r>
        <w:rPr>
          <w:rFonts w:hint="eastAsia"/>
        </w:rPr>
        <w:t>两国任</w:t>
      </w:r>
      <w:proofErr w:type="gramEnd"/>
      <w:r>
        <w:rPr>
          <w:rFonts w:hint="eastAsia"/>
        </w:rPr>
        <w:t>一国法律规定管辖。</w:t>
      </w:r>
    </w:p>
    <w:p w14:paraId="076C7EFA" w14:textId="77777777" w:rsidR="004F0C7C" w:rsidRDefault="004F0C7C" w:rsidP="005A6F9F">
      <w:pPr>
        <w:pStyle w:val="AD"/>
        <w:spacing w:line="276" w:lineRule="auto"/>
      </w:pPr>
    </w:p>
    <w:p w14:paraId="684FFFE1" w14:textId="77777777" w:rsidR="004F0C7C" w:rsidRDefault="004F0C7C" w:rsidP="005A6F9F">
      <w:pPr>
        <w:pStyle w:val="AD"/>
        <w:spacing w:line="276" w:lineRule="auto"/>
      </w:pPr>
      <w:r>
        <w:rPr>
          <w:rFonts w:hint="eastAsia"/>
        </w:rPr>
        <w:t>（三）塞尔维亚适用免除在华缴纳相关社会保险费的人员。</w:t>
      </w:r>
    </w:p>
    <w:p w14:paraId="60184A61" w14:textId="77777777" w:rsidR="004F0C7C" w:rsidRDefault="004F0C7C" w:rsidP="005A6F9F">
      <w:pPr>
        <w:pStyle w:val="AD"/>
        <w:spacing w:line="276" w:lineRule="auto"/>
      </w:pPr>
    </w:p>
    <w:p w14:paraId="1EEA5DCE" w14:textId="77777777" w:rsidR="004F0C7C" w:rsidRDefault="004F0C7C" w:rsidP="005A6F9F">
      <w:pPr>
        <w:pStyle w:val="AD"/>
        <w:spacing w:line="276" w:lineRule="auto"/>
      </w:pPr>
      <w:r>
        <w:rPr>
          <w:rFonts w:hint="eastAsia"/>
        </w:rPr>
        <w:t>塞尔维亚适用免除在华缴纳社会保险费的人员与中方适用人员的条件类同。</w:t>
      </w:r>
    </w:p>
    <w:p w14:paraId="201D7743" w14:textId="77777777" w:rsidR="004F0C7C" w:rsidRDefault="004F0C7C" w:rsidP="005A6F9F">
      <w:pPr>
        <w:pStyle w:val="AD"/>
        <w:spacing w:line="276" w:lineRule="auto"/>
      </w:pPr>
    </w:p>
    <w:p w14:paraId="25750D7F" w14:textId="77777777" w:rsidR="004F0C7C" w:rsidRDefault="004F0C7C" w:rsidP="005A6F9F">
      <w:pPr>
        <w:pStyle w:val="AD"/>
        <w:spacing w:line="276" w:lineRule="auto"/>
      </w:pPr>
      <w:r>
        <w:rPr>
          <w:rFonts w:hint="eastAsia"/>
        </w:rPr>
        <w:t>（四）派遣人员免除缴纳社会保险费的期限。</w:t>
      </w:r>
    </w:p>
    <w:p w14:paraId="169397E8" w14:textId="77777777" w:rsidR="004F0C7C" w:rsidRDefault="004F0C7C" w:rsidP="005A6F9F">
      <w:pPr>
        <w:pStyle w:val="AD"/>
        <w:spacing w:line="276" w:lineRule="auto"/>
      </w:pPr>
    </w:p>
    <w:p w14:paraId="37375FCC" w14:textId="77777777" w:rsidR="004F0C7C" w:rsidRDefault="004F0C7C" w:rsidP="005A6F9F">
      <w:pPr>
        <w:pStyle w:val="AD"/>
        <w:spacing w:line="276" w:lineRule="auto"/>
      </w:pPr>
      <w:r>
        <w:rPr>
          <w:rFonts w:hint="eastAsia"/>
        </w:rPr>
        <w:lastRenderedPageBreak/>
        <w:t>派遣人员首次申请免除缴费期限最长为</w:t>
      </w:r>
      <w:r>
        <w:rPr>
          <w:rFonts w:hint="eastAsia"/>
        </w:rPr>
        <w:t>60</w:t>
      </w:r>
      <w:r>
        <w:rPr>
          <w:rFonts w:hint="eastAsia"/>
        </w:rPr>
        <w:t>个日历月。如派遣期超过</w:t>
      </w:r>
      <w:r>
        <w:rPr>
          <w:rFonts w:hint="eastAsia"/>
        </w:rPr>
        <w:t>60</w:t>
      </w:r>
      <w:r>
        <w:rPr>
          <w:rFonts w:hint="eastAsia"/>
        </w:rPr>
        <w:t>个日历月，经中塞两国主管机关同意，可予以延长</w:t>
      </w:r>
      <w:r>
        <w:rPr>
          <w:rFonts w:hint="eastAsia"/>
        </w:rPr>
        <w:t>24</w:t>
      </w:r>
      <w:r>
        <w:rPr>
          <w:rFonts w:hint="eastAsia"/>
        </w:rPr>
        <w:t>个日历月。</w:t>
      </w:r>
    </w:p>
    <w:p w14:paraId="6262D7A5" w14:textId="77777777" w:rsidR="004F0C7C" w:rsidRDefault="004F0C7C" w:rsidP="005A6F9F">
      <w:pPr>
        <w:pStyle w:val="AD"/>
        <w:spacing w:line="276" w:lineRule="auto"/>
      </w:pPr>
    </w:p>
    <w:p w14:paraId="04F7BA2C" w14:textId="77777777" w:rsidR="004F0C7C" w:rsidRDefault="004F0C7C" w:rsidP="005A6F9F">
      <w:pPr>
        <w:pStyle w:val="AD"/>
        <w:spacing w:line="276" w:lineRule="auto"/>
      </w:pPr>
      <w:r>
        <w:rPr>
          <w:rFonts w:hint="eastAsia"/>
        </w:rPr>
        <w:t>（五）主管机关、经办机构。</w:t>
      </w:r>
    </w:p>
    <w:p w14:paraId="2EADECAC" w14:textId="77777777" w:rsidR="004F0C7C" w:rsidRDefault="004F0C7C" w:rsidP="005A6F9F">
      <w:pPr>
        <w:pStyle w:val="AD"/>
        <w:spacing w:line="276" w:lineRule="auto"/>
      </w:pPr>
    </w:p>
    <w:p w14:paraId="615D4F49" w14:textId="77777777" w:rsidR="004F0C7C" w:rsidRDefault="004F0C7C" w:rsidP="005A6F9F">
      <w:pPr>
        <w:pStyle w:val="AD"/>
        <w:spacing w:line="276" w:lineRule="auto"/>
      </w:pPr>
      <w:r>
        <w:rPr>
          <w:rFonts w:hint="eastAsia"/>
        </w:rPr>
        <w:t>1.</w:t>
      </w:r>
      <w:r>
        <w:rPr>
          <w:rFonts w:hint="eastAsia"/>
        </w:rPr>
        <w:t>主管机关：中国为人力资源社会保障部；塞尔维亚为劳动、就业、退伍军人和社会事务部。</w:t>
      </w:r>
    </w:p>
    <w:p w14:paraId="53B78453" w14:textId="77777777" w:rsidR="004F0C7C" w:rsidRDefault="004F0C7C" w:rsidP="005A6F9F">
      <w:pPr>
        <w:pStyle w:val="AD"/>
        <w:spacing w:line="276" w:lineRule="auto"/>
      </w:pPr>
    </w:p>
    <w:p w14:paraId="425C5811" w14:textId="77777777" w:rsidR="004F0C7C" w:rsidRDefault="004F0C7C" w:rsidP="005A6F9F">
      <w:pPr>
        <w:pStyle w:val="AD"/>
        <w:spacing w:line="276" w:lineRule="auto"/>
      </w:pPr>
      <w:r>
        <w:rPr>
          <w:rFonts w:hint="eastAsia"/>
        </w:rPr>
        <w:t>2.</w:t>
      </w:r>
      <w:r>
        <w:rPr>
          <w:rFonts w:hint="eastAsia"/>
        </w:rPr>
        <w:t>经办机构：中国为人力资源社会保障部社会保险事业管理中心或人力资源社会保障部指定的其他机构；塞尔维亚为共和国养老和残疾保险基金会（负责待遇输出）、共和国医疗保险基金会（负责出具法律适用证明）。</w:t>
      </w:r>
    </w:p>
    <w:p w14:paraId="6BAB5DF0" w14:textId="77777777" w:rsidR="004F0C7C" w:rsidRDefault="004F0C7C" w:rsidP="005A6F9F">
      <w:pPr>
        <w:pStyle w:val="AD"/>
        <w:spacing w:line="276" w:lineRule="auto"/>
      </w:pPr>
    </w:p>
    <w:p w14:paraId="283FB142" w14:textId="77777777" w:rsidR="004F0C7C" w:rsidRDefault="004F0C7C" w:rsidP="005A6F9F">
      <w:pPr>
        <w:pStyle w:val="AD"/>
        <w:spacing w:line="276" w:lineRule="auto"/>
      </w:pPr>
      <w:r>
        <w:rPr>
          <w:rFonts w:hint="eastAsia"/>
        </w:rPr>
        <w:t>二、依据《协定》免除缴纳相关社会保险费的管理办法</w:t>
      </w:r>
    </w:p>
    <w:p w14:paraId="2E7FE833" w14:textId="77777777" w:rsidR="004F0C7C" w:rsidRDefault="004F0C7C" w:rsidP="005A6F9F">
      <w:pPr>
        <w:pStyle w:val="AD"/>
        <w:spacing w:line="276" w:lineRule="auto"/>
      </w:pPr>
    </w:p>
    <w:p w14:paraId="7BFBC158" w14:textId="77777777" w:rsidR="004F0C7C" w:rsidRDefault="004F0C7C" w:rsidP="005A6F9F">
      <w:pPr>
        <w:pStyle w:val="AD"/>
        <w:spacing w:line="276" w:lineRule="auto"/>
      </w:pPr>
      <w:r>
        <w:rPr>
          <w:rFonts w:hint="eastAsia"/>
        </w:rPr>
        <w:t>（一）中方在塞尔维亚人员办理免缴相关社会保险费《法律适用证明》的管理办法。</w:t>
      </w:r>
    </w:p>
    <w:p w14:paraId="04353E7D" w14:textId="77777777" w:rsidR="004F0C7C" w:rsidRDefault="004F0C7C" w:rsidP="005A6F9F">
      <w:pPr>
        <w:pStyle w:val="AD"/>
        <w:spacing w:line="276" w:lineRule="auto"/>
      </w:pPr>
    </w:p>
    <w:p w14:paraId="09AAFC15" w14:textId="77777777" w:rsidR="004F0C7C" w:rsidRDefault="004F0C7C" w:rsidP="005A6F9F">
      <w:pPr>
        <w:pStyle w:val="AD"/>
        <w:spacing w:line="276" w:lineRule="auto"/>
      </w:pPr>
      <w:r>
        <w:rPr>
          <w:rFonts w:hint="eastAsia"/>
        </w:rPr>
        <w:t>已在中国国内按规定参加了职工基本养老保险和失业保险，并按时足额缴纳保险费的人员，按照以下程序办理申请免除在塞尔维亚缴纳相关社会保险费。</w:t>
      </w:r>
    </w:p>
    <w:p w14:paraId="7F956DB8" w14:textId="77777777" w:rsidR="004F0C7C" w:rsidRDefault="004F0C7C" w:rsidP="005A6F9F">
      <w:pPr>
        <w:pStyle w:val="AD"/>
        <w:spacing w:line="276" w:lineRule="auto"/>
      </w:pPr>
    </w:p>
    <w:p w14:paraId="229F1F9C" w14:textId="77777777" w:rsidR="004F0C7C" w:rsidRDefault="004F0C7C" w:rsidP="005A6F9F">
      <w:pPr>
        <w:pStyle w:val="AD"/>
        <w:spacing w:line="276" w:lineRule="auto"/>
      </w:pPr>
      <w:r>
        <w:rPr>
          <w:rFonts w:hint="eastAsia"/>
        </w:rPr>
        <w:t>1.</w:t>
      </w:r>
      <w:r>
        <w:rPr>
          <w:rFonts w:hint="eastAsia"/>
        </w:rPr>
        <w:t>个人申请人访问“国家社会保险公共服务平台”首页，实名注册用户信息。网址：</w:t>
      </w:r>
      <w:r>
        <w:rPr>
          <w:rFonts w:hint="eastAsia"/>
        </w:rPr>
        <w:t>http://si.12333.gov.cn</w:t>
      </w:r>
      <w:r>
        <w:rPr>
          <w:rFonts w:hint="eastAsia"/>
        </w:rPr>
        <w:t>。个人申请人登录国家平台，选择“境外免缴申请”服务，在线填写本人详细申请信息，保存并提交申请。</w:t>
      </w:r>
    </w:p>
    <w:p w14:paraId="4D8C6F93" w14:textId="77777777" w:rsidR="004F0C7C" w:rsidRDefault="004F0C7C" w:rsidP="005A6F9F">
      <w:pPr>
        <w:pStyle w:val="AD"/>
        <w:spacing w:line="276" w:lineRule="auto"/>
      </w:pPr>
    </w:p>
    <w:p w14:paraId="1FA13452" w14:textId="77777777" w:rsidR="004F0C7C" w:rsidRDefault="004F0C7C" w:rsidP="005A6F9F">
      <w:pPr>
        <w:pStyle w:val="AD"/>
        <w:spacing w:line="276" w:lineRule="auto"/>
      </w:pPr>
      <w:r>
        <w:rPr>
          <w:rFonts w:hint="eastAsia"/>
        </w:rPr>
        <w:t>2.</w:t>
      </w:r>
      <w:r>
        <w:rPr>
          <w:rFonts w:hint="eastAsia"/>
        </w:rPr>
        <w:t>派遣人员国内派出单位可申请注册单位用户，为本单位派出人员填写申请信息，保存并提交申请。</w:t>
      </w:r>
    </w:p>
    <w:p w14:paraId="0660E012" w14:textId="77777777" w:rsidR="004F0C7C" w:rsidRDefault="004F0C7C" w:rsidP="005A6F9F">
      <w:pPr>
        <w:pStyle w:val="AD"/>
        <w:spacing w:line="276" w:lineRule="auto"/>
      </w:pPr>
    </w:p>
    <w:p w14:paraId="4D80C172" w14:textId="77777777" w:rsidR="004F0C7C" w:rsidRDefault="004F0C7C" w:rsidP="005A6F9F">
      <w:pPr>
        <w:pStyle w:val="AD"/>
        <w:spacing w:line="276" w:lineRule="auto"/>
      </w:pPr>
      <w:r>
        <w:rPr>
          <w:rFonts w:hint="eastAsia"/>
        </w:rPr>
        <w:t>3.</w:t>
      </w:r>
      <w:r>
        <w:rPr>
          <w:rFonts w:hint="eastAsia"/>
        </w:rPr>
        <w:t>部社保中心后台审核申请信息。符合条件的，于</w:t>
      </w:r>
      <w:r>
        <w:rPr>
          <w:rFonts w:hint="eastAsia"/>
        </w:rPr>
        <w:t>7</w:t>
      </w:r>
      <w:r>
        <w:rPr>
          <w:rFonts w:hint="eastAsia"/>
        </w:rPr>
        <w:t>个工作日内出具《法律适用证明》并邮寄给申请人。不符合条件的，说明理由。需要补充材料的，予以告知。</w:t>
      </w:r>
    </w:p>
    <w:p w14:paraId="5F8A0103" w14:textId="77777777" w:rsidR="004F0C7C" w:rsidRDefault="004F0C7C" w:rsidP="005A6F9F">
      <w:pPr>
        <w:pStyle w:val="AD"/>
        <w:spacing w:line="276" w:lineRule="auto"/>
      </w:pPr>
    </w:p>
    <w:p w14:paraId="4C55BEAF" w14:textId="77777777" w:rsidR="004F0C7C" w:rsidRDefault="004F0C7C" w:rsidP="005A6F9F">
      <w:pPr>
        <w:pStyle w:val="AD"/>
        <w:spacing w:line="276" w:lineRule="auto"/>
      </w:pPr>
      <w:r>
        <w:rPr>
          <w:rFonts w:hint="eastAsia"/>
        </w:rPr>
        <w:t>4.</w:t>
      </w:r>
      <w:r>
        <w:rPr>
          <w:rFonts w:hint="eastAsia"/>
        </w:rPr>
        <w:t>部社保中心也受理申请人通过邮寄纸质申请材料方式提交的申请，审核通过后，出具《法律适用证明》。线下办理流程可在部门户网站查阅“中塞社会保障协定法律适用证明办事指南（线下版）”。</w:t>
      </w:r>
    </w:p>
    <w:p w14:paraId="10811D50" w14:textId="77777777" w:rsidR="004F0C7C" w:rsidRDefault="004F0C7C" w:rsidP="005A6F9F">
      <w:pPr>
        <w:pStyle w:val="AD"/>
        <w:spacing w:line="276" w:lineRule="auto"/>
      </w:pPr>
    </w:p>
    <w:p w14:paraId="444E4274" w14:textId="77777777" w:rsidR="004F0C7C" w:rsidRDefault="004F0C7C" w:rsidP="005A6F9F">
      <w:pPr>
        <w:pStyle w:val="AD"/>
        <w:spacing w:line="276" w:lineRule="auto"/>
      </w:pPr>
      <w:r>
        <w:rPr>
          <w:rFonts w:hint="eastAsia"/>
        </w:rPr>
        <w:t>5.</w:t>
      </w:r>
      <w:r>
        <w:rPr>
          <w:rFonts w:hint="eastAsia"/>
        </w:rPr>
        <w:t>申请人向塞尔维亚经办机构提交《法律适用证明》，申请免除缴纳相应的社会保险费。</w:t>
      </w:r>
    </w:p>
    <w:p w14:paraId="0958456B" w14:textId="77777777" w:rsidR="004F0C7C" w:rsidRDefault="004F0C7C" w:rsidP="005A6F9F">
      <w:pPr>
        <w:pStyle w:val="AD"/>
        <w:spacing w:line="276" w:lineRule="auto"/>
      </w:pPr>
    </w:p>
    <w:p w14:paraId="1A6BD538" w14:textId="77777777" w:rsidR="004F0C7C" w:rsidRDefault="004F0C7C" w:rsidP="005A6F9F">
      <w:pPr>
        <w:pStyle w:val="AD"/>
        <w:spacing w:line="276" w:lineRule="auto"/>
      </w:pPr>
      <w:r>
        <w:rPr>
          <w:rFonts w:hint="eastAsia"/>
        </w:rPr>
        <w:t>（二）塞尔维亚在华人员免除缴纳相关社会保险费的管理办法。</w:t>
      </w:r>
    </w:p>
    <w:p w14:paraId="35DF736D" w14:textId="77777777" w:rsidR="004F0C7C" w:rsidRDefault="004F0C7C" w:rsidP="005A6F9F">
      <w:pPr>
        <w:pStyle w:val="AD"/>
        <w:spacing w:line="276" w:lineRule="auto"/>
      </w:pPr>
    </w:p>
    <w:p w14:paraId="585BEB45" w14:textId="77777777" w:rsidR="004F0C7C" w:rsidRDefault="004F0C7C" w:rsidP="005A6F9F">
      <w:pPr>
        <w:pStyle w:val="AD"/>
        <w:spacing w:line="276" w:lineRule="auto"/>
      </w:pPr>
      <w:r>
        <w:rPr>
          <w:rFonts w:hint="eastAsia"/>
        </w:rPr>
        <w:t>1.</w:t>
      </w:r>
      <w:r>
        <w:rPr>
          <w:rFonts w:hint="eastAsia"/>
        </w:rPr>
        <w:t>塞尔维亚在华人员向参保所在地社会保险经办机构提交由塞尔维亚经办机构出具的《法律适用证明》，其参保所在地社会保险经办机构审核原件，留存复印件备案。核准信息后，依据其《法律适用证明》上规定的期限免除其相关社会保险缴费义务。</w:t>
      </w:r>
    </w:p>
    <w:p w14:paraId="595DABA1" w14:textId="77777777" w:rsidR="004F0C7C" w:rsidRDefault="004F0C7C" w:rsidP="005A6F9F">
      <w:pPr>
        <w:pStyle w:val="AD"/>
        <w:spacing w:line="276" w:lineRule="auto"/>
      </w:pPr>
    </w:p>
    <w:p w14:paraId="798E1919" w14:textId="77777777" w:rsidR="004F0C7C" w:rsidRDefault="004F0C7C" w:rsidP="005A6F9F">
      <w:pPr>
        <w:pStyle w:val="AD"/>
        <w:spacing w:line="276" w:lineRule="auto"/>
      </w:pPr>
      <w:r>
        <w:rPr>
          <w:rFonts w:hint="eastAsia"/>
        </w:rPr>
        <w:t>2.</w:t>
      </w:r>
      <w:r>
        <w:rPr>
          <w:rFonts w:hint="eastAsia"/>
        </w:rPr>
        <w:t>凡不能提交《法律适用证明》的塞尔维亚在华人员，各地社会保险经办机构应按《中华人民共和国社会保险法》和《在中国境内就业的外国人参加社会保险暂行办法》（人力资源社会保障部令第</w:t>
      </w:r>
      <w:r>
        <w:rPr>
          <w:rFonts w:hint="eastAsia"/>
        </w:rPr>
        <w:t>16</w:t>
      </w:r>
      <w:r>
        <w:rPr>
          <w:rFonts w:hint="eastAsia"/>
        </w:rPr>
        <w:t>号）的规定，督促其参加中国的社会保险。</w:t>
      </w:r>
    </w:p>
    <w:p w14:paraId="5B65DD93" w14:textId="77777777" w:rsidR="004F0C7C" w:rsidRDefault="004F0C7C" w:rsidP="005A6F9F">
      <w:pPr>
        <w:pStyle w:val="AD"/>
        <w:spacing w:line="276" w:lineRule="auto"/>
      </w:pPr>
    </w:p>
    <w:p w14:paraId="6DF2363A" w14:textId="77777777" w:rsidR="004F0C7C" w:rsidRDefault="004F0C7C" w:rsidP="005A6F9F">
      <w:pPr>
        <w:pStyle w:val="AD"/>
        <w:spacing w:line="276" w:lineRule="auto"/>
      </w:pPr>
      <w:r>
        <w:rPr>
          <w:rFonts w:hint="eastAsia"/>
        </w:rPr>
        <w:t>3.</w:t>
      </w:r>
      <w:r>
        <w:rPr>
          <w:rFonts w:hint="eastAsia"/>
        </w:rPr>
        <w:t>除《协定》规定的免缴职工基本养老保险和失业保险外，塞尔维亚在华人员应按社会保险法和人力资源社会保障部令第</w:t>
      </w:r>
      <w:r>
        <w:rPr>
          <w:rFonts w:hint="eastAsia"/>
        </w:rPr>
        <w:t>16</w:t>
      </w:r>
      <w:r>
        <w:rPr>
          <w:rFonts w:hint="eastAsia"/>
        </w:rPr>
        <w:t>号的规定，参加中国其他社会保险险种。</w:t>
      </w:r>
    </w:p>
    <w:p w14:paraId="00174982" w14:textId="77777777" w:rsidR="004F0C7C" w:rsidRDefault="004F0C7C" w:rsidP="005A6F9F">
      <w:pPr>
        <w:pStyle w:val="AD"/>
        <w:spacing w:line="276" w:lineRule="auto"/>
      </w:pPr>
    </w:p>
    <w:p w14:paraId="09DB39CC" w14:textId="670EE2FB" w:rsidR="004F0C7C" w:rsidRDefault="004F0C7C" w:rsidP="005A6F9F">
      <w:pPr>
        <w:pStyle w:val="AD"/>
        <w:spacing w:line="276" w:lineRule="auto"/>
        <w:rPr>
          <w:rFonts w:hint="eastAsia"/>
        </w:rPr>
      </w:pPr>
      <w:r>
        <w:rPr>
          <w:rFonts w:hint="eastAsia"/>
        </w:rPr>
        <w:t>以上规定自《协定》生效之日起开始执行。各级人力资源社会保障部门要高度重视此项工作，积极稳妥推动贯彻落实。各地社会保险经办机构应按照《关于做好双边社会保障协定参保证明网上经办有关事项的通知》（</w:t>
      </w:r>
      <w:proofErr w:type="gramStart"/>
      <w:r>
        <w:rPr>
          <w:rFonts w:hint="eastAsia"/>
        </w:rPr>
        <w:t>人社险中心函</w:t>
      </w:r>
      <w:proofErr w:type="gramEnd"/>
      <w:r>
        <w:rPr>
          <w:rFonts w:hint="eastAsia"/>
        </w:rPr>
        <w:t>〔</w:t>
      </w:r>
      <w:r>
        <w:rPr>
          <w:rFonts w:hint="eastAsia"/>
        </w:rPr>
        <w:t>2019</w:t>
      </w:r>
      <w:r>
        <w:rPr>
          <w:rFonts w:hint="eastAsia"/>
        </w:rPr>
        <w:t>〕</w:t>
      </w:r>
      <w:r>
        <w:rPr>
          <w:rFonts w:hint="eastAsia"/>
        </w:rPr>
        <w:t>32</w:t>
      </w:r>
      <w:r>
        <w:rPr>
          <w:rFonts w:hint="eastAsia"/>
        </w:rPr>
        <w:t>号）要求，做好宣传解释工作，推动网上办理。同时，要保证线上线下经办模式平稳过渡，最大程度方便群众办事。各地要本着如实、便捷的原则及时办理核准和免缴有关手续。在审核时要认真核对相关信息，防止欠费和虚假现象发生。各地在执行中如发现问题，请及时向我部报告。</w:t>
      </w:r>
    </w:p>
    <w:p w14:paraId="3A44EA67" w14:textId="77777777" w:rsidR="004F0C7C" w:rsidRDefault="004F0C7C" w:rsidP="005A6F9F">
      <w:pPr>
        <w:pStyle w:val="AD"/>
        <w:spacing w:line="276" w:lineRule="auto"/>
      </w:pPr>
    </w:p>
    <w:p w14:paraId="00E13A1A" w14:textId="1A1F5225" w:rsidR="004F0C7C" w:rsidRDefault="004F0C7C" w:rsidP="005A6F9F">
      <w:pPr>
        <w:pStyle w:val="AD"/>
        <w:spacing w:line="276" w:lineRule="auto"/>
      </w:pPr>
      <w:r>
        <w:rPr>
          <w:rFonts w:hint="eastAsia"/>
        </w:rPr>
        <w:t>附件：</w:t>
      </w:r>
      <w:hyperlink r:id="rId6" w:history="1">
        <w:r w:rsidRPr="001F30BF">
          <w:rPr>
            <w:rStyle w:val="a9"/>
            <w:rFonts w:hint="eastAsia"/>
          </w:rPr>
          <w:t>1.</w:t>
        </w:r>
        <w:r w:rsidRPr="001F30BF">
          <w:rPr>
            <w:rStyle w:val="a9"/>
            <w:rFonts w:hint="eastAsia"/>
          </w:rPr>
          <w:t>中华人民共和国政府和塞尔维亚共和国政府社会保障协定</w:t>
        </w:r>
      </w:hyperlink>
    </w:p>
    <w:p w14:paraId="2689A4BC" w14:textId="2E6D7A2E" w:rsidR="004F0C7C" w:rsidRDefault="001F30BF" w:rsidP="004221A4">
      <w:pPr>
        <w:pStyle w:val="AD"/>
        <w:spacing w:line="276" w:lineRule="auto"/>
        <w:ind w:firstLineChars="300" w:firstLine="660"/>
      </w:pPr>
      <w:hyperlink r:id="rId7" w:history="1">
        <w:r w:rsidR="004F0C7C" w:rsidRPr="001F30BF">
          <w:rPr>
            <w:rStyle w:val="a9"/>
            <w:rFonts w:hint="eastAsia"/>
          </w:rPr>
          <w:t>2.</w:t>
        </w:r>
        <w:r w:rsidR="004F0C7C" w:rsidRPr="001F30BF">
          <w:rPr>
            <w:rStyle w:val="a9"/>
            <w:rFonts w:hint="eastAsia"/>
          </w:rPr>
          <w:t>关于实施中华人民共和国政府和塞尔维亚共和国政府社会保障协定的行政协议</w:t>
        </w:r>
      </w:hyperlink>
    </w:p>
    <w:p w14:paraId="4AA1724B" w14:textId="2F9B1D9E" w:rsidR="004F0C7C" w:rsidRDefault="001F30BF" w:rsidP="004221A4">
      <w:pPr>
        <w:pStyle w:val="AD"/>
        <w:spacing w:line="276" w:lineRule="auto"/>
        <w:ind w:firstLineChars="300" w:firstLine="660"/>
      </w:pPr>
      <w:hyperlink r:id="rId8" w:history="1">
        <w:r w:rsidR="004F0C7C" w:rsidRPr="001F30BF">
          <w:rPr>
            <w:rStyle w:val="a9"/>
            <w:rFonts w:hint="eastAsia"/>
          </w:rPr>
          <w:t>3.</w:t>
        </w:r>
        <w:r w:rsidR="004F0C7C" w:rsidRPr="001F30BF">
          <w:rPr>
            <w:rStyle w:val="a9"/>
            <w:rFonts w:hint="eastAsia"/>
          </w:rPr>
          <w:t>法律适用证明（中方样表）</w:t>
        </w:r>
      </w:hyperlink>
    </w:p>
    <w:p w14:paraId="5F4F0D58" w14:textId="4A30C787" w:rsidR="004F0C7C" w:rsidRDefault="001F30BF" w:rsidP="004221A4">
      <w:pPr>
        <w:pStyle w:val="AD"/>
        <w:spacing w:line="276" w:lineRule="auto"/>
        <w:ind w:firstLineChars="300" w:firstLine="660"/>
      </w:pPr>
      <w:hyperlink r:id="rId9" w:history="1">
        <w:r w:rsidR="004F0C7C" w:rsidRPr="001F30BF">
          <w:rPr>
            <w:rStyle w:val="a9"/>
            <w:rFonts w:hint="eastAsia"/>
          </w:rPr>
          <w:t>4.</w:t>
        </w:r>
        <w:r w:rsidR="004F0C7C" w:rsidRPr="001F30BF">
          <w:rPr>
            <w:rStyle w:val="a9"/>
            <w:rFonts w:hint="eastAsia"/>
          </w:rPr>
          <w:t>法律适用证明（塞</w:t>
        </w:r>
        <w:proofErr w:type="gramStart"/>
        <w:r w:rsidR="004F0C7C" w:rsidRPr="001F30BF">
          <w:rPr>
            <w:rStyle w:val="a9"/>
            <w:rFonts w:hint="eastAsia"/>
          </w:rPr>
          <w:t>方样表</w:t>
        </w:r>
        <w:proofErr w:type="gramEnd"/>
        <w:r w:rsidR="004F0C7C" w:rsidRPr="001F30BF">
          <w:rPr>
            <w:rStyle w:val="a9"/>
            <w:rFonts w:hint="eastAsia"/>
          </w:rPr>
          <w:t>）</w:t>
        </w:r>
      </w:hyperlink>
    </w:p>
    <w:p w14:paraId="76BFBFE2" w14:textId="77777777" w:rsidR="004F0C7C" w:rsidRDefault="004F0C7C" w:rsidP="005A6F9F">
      <w:pPr>
        <w:pStyle w:val="AD"/>
        <w:spacing w:line="276" w:lineRule="auto"/>
      </w:pPr>
    </w:p>
    <w:p w14:paraId="353135EA" w14:textId="4126B164" w:rsidR="004F0C7C" w:rsidRDefault="004F0C7C" w:rsidP="005A6F9F">
      <w:pPr>
        <w:pStyle w:val="AD"/>
        <w:spacing w:line="276" w:lineRule="auto"/>
      </w:pPr>
    </w:p>
    <w:p w14:paraId="2C4BF44B" w14:textId="77777777" w:rsidR="004F0C7C" w:rsidRDefault="004F0C7C" w:rsidP="005A6F9F">
      <w:pPr>
        <w:pStyle w:val="AD"/>
        <w:spacing w:line="276" w:lineRule="auto"/>
        <w:jc w:val="right"/>
      </w:pPr>
      <w:r>
        <w:rPr>
          <w:rFonts w:hint="eastAsia"/>
        </w:rPr>
        <w:t>人力资源社会保障部办公厅</w:t>
      </w:r>
    </w:p>
    <w:p w14:paraId="34378759" w14:textId="12F6EDC1" w:rsidR="00B15193" w:rsidRDefault="004F0C7C" w:rsidP="005A6F9F">
      <w:pPr>
        <w:pStyle w:val="AD"/>
        <w:spacing w:line="276" w:lineRule="auto"/>
        <w:jc w:val="right"/>
      </w:pPr>
      <w:r>
        <w:rPr>
          <w:rFonts w:hint="eastAsia"/>
        </w:rPr>
        <w:t>2021</w:t>
      </w:r>
      <w:r>
        <w:rPr>
          <w:rFonts w:hint="eastAsia"/>
        </w:rPr>
        <w:t>年</w:t>
      </w:r>
      <w:r>
        <w:rPr>
          <w:rFonts w:hint="eastAsia"/>
        </w:rPr>
        <w:t>1</w:t>
      </w:r>
      <w:r>
        <w:rPr>
          <w:rFonts w:hint="eastAsia"/>
        </w:rPr>
        <w:t>月</w:t>
      </w:r>
      <w:r>
        <w:rPr>
          <w:rFonts w:hint="eastAsia"/>
        </w:rPr>
        <w:t>21</w:t>
      </w:r>
      <w:r>
        <w:rPr>
          <w:rFonts w:hint="eastAsia"/>
        </w:rPr>
        <w:t>日</w:t>
      </w:r>
    </w:p>
    <w:p w14:paraId="260BB66B" w14:textId="2A61EE48" w:rsidR="004F0C7C" w:rsidRDefault="004F0C7C" w:rsidP="005A6F9F">
      <w:pPr>
        <w:pStyle w:val="AD"/>
        <w:spacing w:line="276" w:lineRule="auto"/>
      </w:pPr>
    </w:p>
    <w:p w14:paraId="09FEF79B" w14:textId="156DB8AC" w:rsidR="004F0C7C" w:rsidRDefault="004F0C7C" w:rsidP="005A6F9F">
      <w:pPr>
        <w:pStyle w:val="AD"/>
        <w:spacing w:line="276" w:lineRule="auto"/>
      </w:pPr>
    </w:p>
    <w:p w14:paraId="0CF6A23C" w14:textId="77777777" w:rsidR="00A7219B" w:rsidRDefault="004F0C7C" w:rsidP="005A6F9F">
      <w:pPr>
        <w:pStyle w:val="AD"/>
        <w:spacing w:line="276" w:lineRule="auto"/>
      </w:pPr>
      <w:r>
        <w:rPr>
          <w:rFonts w:hint="eastAsia"/>
        </w:rPr>
        <w:t>信息来源：</w:t>
      </w:r>
    </w:p>
    <w:p w14:paraId="2D525D47" w14:textId="395FDC80" w:rsidR="004F0C7C" w:rsidRDefault="00FD2B11" w:rsidP="005A6F9F">
      <w:pPr>
        <w:pStyle w:val="AD"/>
        <w:spacing w:line="276" w:lineRule="auto"/>
      </w:pPr>
      <w:hyperlink r:id="rId10" w:history="1">
        <w:r w:rsidR="00F5782C" w:rsidRPr="00C14733">
          <w:rPr>
            <w:rStyle w:val="a9"/>
          </w:rPr>
          <w:t>http://www.mohrss.gov.cn//xxgk2020/fdzdgknr/zcfg/gfxwj/202101/t20210125_408285.html</w:t>
        </w:r>
      </w:hyperlink>
    </w:p>
    <w:p w14:paraId="5CC7EC55" w14:textId="77777777" w:rsidR="004F0C7C" w:rsidRPr="004F0C7C" w:rsidRDefault="004F0C7C" w:rsidP="005A6F9F">
      <w:pPr>
        <w:pStyle w:val="AD"/>
        <w:spacing w:line="276" w:lineRule="auto"/>
      </w:pPr>
    </w:p>
    <w:sectPr w:rsidR="004F0C7C" w:rsidRPr="004F0C7C"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A1A4F" w14:textId="77777777" w:rsidR="00FD2B11" w:rsidRDefault="00FD2B11" w:rsidP="00C20A6A">
      <w:pPr>
        <w:spacing w:line="240" w:lineRule="auto"/>
      </w:pPr>
      <w:r>
        <w:separator/>
      </w:r>
    </w:p>
  </w:endnote>
  <w:endnote w:type="continuationSeparator" w:id="0">
    <w:p w14:paraId="1A032BB6" w14:textId="77777777" w:rsidR="00FD2B11" w:rsidRDefault="00FD2B1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74B8B" w14:textId="77777777" w:rsidR="00FD2B11" w:rsidRDefault="00FD2B11" w:rsidP="00C20A6A">
      <w:pPr>
        <w:spacing w:line="240" w:lineRule="auto"/>
      </w:pPr>
      <w:r>
        <w:separator/>
      </w:r>
    </w:p>
  </w:footnote>
  <w:footnote w:type="continuationSeparator" w:id="0">
    <w:p w14:paraId="3C120F65" w14:textId="77777777" w:rsidR="00FD2B11" w:rsidRDefault="00FD2B11"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56BDD"/>
    <w:rsid w:val="000F4C6A"/>
    <w:rsid w:val="00176A25"/>
    <w:rsid w:val="001C4C6F"/>
    <w:rsid w:val="001F30BF"/>
    <w:rsid w:val="00356BDD"/>
    <w:rsid w:val="003D27E2"/>
    <w:rsid w:val="004221A4"/>
    <w:rsid w:val="004F0C7C"/>
    <w:rsid w:val="005A6F9F"/>
    <w:rsid w:val="005F7C76"/>
    <w:rsid w:val="007D7BDB"/>
    <w:rsid w:val="00A548E7"/>
    <w:rsid w:val="00A7219B"/>
    <w:rsid w:val="00B15193"/>
    <w:rsid w:val="00B731F1"/>
    <w:rsid w:val="00C20A6A"/>
    <w:rsid w:val="00C22624"/>
    <w:rsid w:val="00D02718"/>
    <w:rsid w:val="00ED61A5"/>
    <w:rsid w:val="00F5782C"/>
    <w:rsid w:val="00F86867"/>
    <w:rsid w:val="00FD2B11"/>
    <w:rsid w:val="00FD3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97DAB"/>
  <w15:chartTrackingRefBased/>
  <w15:docId w15:val="{79E525CB-E6E1-402E-8181-2A15CCC9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4F0C7C"/>
    <w:pPr>
      <w:ind w:leftChars="2500" w:left="100"/>
    </w:pPr>
  </w:style>
  <w:style w:type="character" w:customStyle="1" w:styleId="a8">
    <w:name w:val="日期 字符"/>
    <w:basedOn w:val="a0"/>
    <w:link w:val="a7"/>
    <w:uiPriority w:val="99"/>
    <w:semiHidden/>
    <w:rsid w:val="004F0C7C"/>
    <w:rPr>
      <w:rFonts w:ascii="Arial" w:eastAsia="宋体" w:hAnsi="Arial"/>
      <w:sz w:val="22"/>
    </w:rPr>
  </w:style>
  <w:style w:type="character" w:styleId="a9">
    <w:name w:val="Hyperlink"/>
    <w:basedOn w:val="a0"/>
    <w:uiPriority w:val="99"/>
    <w:unhideWhenUsed/>
    <w:rsid w:val="004F0C7C"/>
    <w:rPr>
      <w:color w:val="0000FF" w:themeColor="hyperlink"/>
      <w:u w:val="single"/>
    </w:rPr>
  </w:style>
  <w:style w:type="character" w:styleId="aa">
    <w:name w:val="Unresolved Mention"/>
    <w:basedOn w:val="a0"/>
    <w:uiPriority w:val="99"/>
    <w:semiHidden/>
    <w:unhideWhenUsed/>
    <w:rsid w:val="004F0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ntrum.hhp.com.cn/newlaw/20210128006_03.doc" TargetMode="External"/><Relationship Id="rId3" Type="http://schemas.openxmlformats.org/officeDocument/2006/relationships/webSettings" Target="webSettings.xml"/><Relationship Id="rId7" Type="http://schemas.openxmlformats.org/officeDocument/2006/relationships/hyperlink" Target="http://centrum.hhp.com.cn/newlaw/20210128006_02.do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10128006_01.doc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mohrss.gov.cn//xxgk2020/fdzdgknr/zcfg/gfxwj/202101/t20210125_408285.html" TargetMode="External"/><Relationship Id="rId4" Type="http://schemas.openxmlformats.org/officeDocument/2006/relationships/footnotes" Target="footnotes.xml"/><Relationship Id="rId9" Type="http://schemas.openxmlformats.org/officeDocument/2006/relationships/hyperlink" Target="http://centrum.hhp.com.cn/newlaw/20210128006_04.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Yong_Zhang</dc:creator>
  <cp:keywords/>
  <dc:description/>
  <cp:lastModifiedBy>Yanlu Shen</cp:lastModifiedBy>
  <cp:revision>9</cp:revision>
  <dcterms:created xsi:type="dcterms:W3CDTF">2021-01-28T05:43:00Z</dcterms:created>
  <dcterms:modified xsi:type="dcterms:W3CDTF">2021-01-28T14:22:00Z</dcterms:modified>
</cp:coreProperties>
</file>