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64263" w14:textId="571C218F" w:rsidR="00CD2BAC" w:rsidRDefault="00CD2BAC" w:rsidP="00CD2BAC">
      <w:pPr>
        <w:pStyle w:val="AD"/>
        <w:jc w:val="center"/>
      </w:pPr>
      <w:bookmarkStart w:id="0" w:name="_GoBack"/>
      <w:bookmarkEnd w:id="0"/>
      <w:r w:rsidRPr="00CD2BAC">
        <w:rPr>
          <w:rFonts w:hint="eastAsia"/>
          <w:b/>
          <w:bCs/>
          <w:color w:val="E36C0A" w:themeColor="accent6" w:themeShade="BF"/>
          <w:sz w:val="32"/>
          <w:szCs w:val="32"/>
        </w:rPr>
        <w:t>法律职业资格管理办法</w:t>
      </w:r>
    </w:p>
    <w:p w14:paraId="6F3D89E2" w14:textId="5A9D9207" w:rsidR="00CD2BAC" w:rsidRDefault="00CD2BAC" w:rsidP="00CD2BAC">
      <w:pPr>
        <w:pStyle w:val="AD"/>
        <w:jc w:val="center"/>
        <w:rPr>
          <w:rFonts w:hint="eastAsia"/>
        </w:rPr>
      </w:pPr>
      <w:r>
        <w:rPr>
          <w:rFonts w:hint="eastAsia"/>
        </w:rPr>
        <w:t>（</w:t>
      </w:r>
      <w:r>
        <w:rPr>
          <w:rFonts w:hint="eastAsia"/>
        </w:rPr>
        <w:t>2020</w:t>
      </w:r>
      <w:r>
        <w:rPr>
          <w:rFonts w:hint="eastAsia"/>
        </w:rPr>
        <w:t>年</w:t>
      </w:r>
      <w:r>
        <w:rPr>
          <w:rFonts w:hint="eastAsia"/>
        </w:rPr>
        <w:t>12</w:t>
      </w:r>
      <w:r>
        <w:rPr>
          <w:rFonts w:hint="eastAsia"/>
        </w:rPr>
        <w:t>月</w:t>
      </w:r>
      <w:r>
        <w:rPr>
          <w:rFonts w:hint="eastAsia"/>
        </w:rPr>
        <w:t>1</w:t>
      </w:r>
      <w:r>
        <w:rPr>
          <w:rFonts w:hint="eastAsia"/>
        </w:rPr>
        <w:t>日司法部令第</w:t>
      </w:r>
      <w:r>
        <w:rPr>
          <w:rFonts w:hint="eastAsia"/>
        </w:rPr>
        <w:t>146</w:t>
      </w:r>
      <w:r>
        <w:rPr>
          <w:rFonts w:hint="eastAsia"/>
        </w:rPr>
        <w:t>号公布</w:t>
      </w:r>
      <w:r>
        <w:rPr>
          <w:rFonts w:hint="eastAsia"/>
        </w:rPr>
        <w:t>）</w:t>
      </w:r>
    </w:p>
    <w:p w14:paraId="26DF8C9A" w14:textId="77777777" w:rsidR="00CD2BAC" w:rsidRPr="00CD2BAC" w:rsidRDefault="00CD2BAC" w:rsidP="00CD2BAC">
      <w:pPr>
        <w:pStyle w:val="AD"/>
      </w:pPr>
    </w:p>
    <w:p w14:paraId="6921C031" w14:textId="77777777" w:rsidR="00CD2BAC" w:rsidRDefault="00CD2BAC" w:rsidP="00CD2BAC">
      <w:pPr>
        <w:pStyle w:val="AD"/>
        <w:jc w:val="center"/>
        <w:rPr>
          <w:rFonts w:hint="eastAsia"/>
        </w:rPr>
      </w:pPr>
      <w:r>
        <w:rPr>
          <w:rFonts w:hint="eastAsia"/>
        </w:rPr>
        <w:t>第一章</w:t>
      </w:r>
      <w:r>
        <w:rPr>
          <w:rFonts w:hint="eastAsia"/>
        </w:rPr>
        <w:t xml:space="preserve"> </w:t>
      </w:r>
      <w:r>
        <w:rPr>
          <w:rFonts w:hint="eastAsia"/>
        </w:rPr>
        <w:t>总则</w:t>
      </w:r>
    </w:p>
    <w:p w14:paraId="4ED7063F" w14:textId="77777777" w:rsidR="00CD2BAC" w:rsidRDefault="00CD2BAC" w:rsidP="00CD2BAC">
      <w:pPr>
        <w:pStyle w:val="AD"/>
      </w:pPr>
    </w:p>
    <w:p w14:paraId="2A176EB0" w14:textId="77777777" w:rsidR="00CD2BAC" w:rsidRDefault="00CD2BAC" w:rsidP="00CD2BAC">
      <w:pPr>
        <w:pStyle w:val="AD"/>
        <w:rPr>
          <w:rFonts w:hint="eastAsia"/>
        </w:rPr>
      </w:pPr>
      <w:r>
        <w:rPr>
          <w:rFonts w:hint="eastAsia"/>
        </w:rPr>
        <w:t xml:space="preserve">　　第一条</w:t>
      </w:r>
      <w:r>
        <w:rPr>
          <w:rFonts w:hint="eastAsia"/>
        </w:rPr>
        <w:t xml:space="preserve"> </w:t>
      </w:r>
      <w:r>
        <w:rPr>
          <w:rFonts w:hint="eastAsia"/>
        </w:rPr>
        <w:t>为规范法律职业资格申请受理、审查核查、审核认定、证书颁发、服务和管理等工作，根据《中华人民共和国行政许可法》等规定，制定本办法。</w:t>
      </w:r>
    </w:p>
    <w:p w14:paraId="5FFE1A92" w14:textId="77777777" w:rsidR="00CD2BAC" w:rsidRDefault="00CD2BAC" w:rsidP="00CD2BAC">
      <w:pPr>
        <w:pStyle w:val="AD"/>
      </w:pPr>
    </w:p>
    <w:p w14:paraId="324E3B91" w14:textId="77777777" w:rsidR="00CD2BAC" w:rsidRDefault="00CD2BAC" w:rsidP="00CD2BAC">
      <w:pPr>
        <w:pStyle w:val="AD"/>
        <w:rPr>
          <w:rFonts w:hint="eastAsia"/>
        </w:rPr>
      </w:pPr>
      <w:r>
        <w:rPr>
          <w:rFonts w:hint="eastAsia"/>
        </w:rPr>
        <w:t xml:space="preserve">　　第二条</w:t>
      </w:r>
      <w:r>
        <w:rPr>
          <w:rFonts w:hint="eastAsia"/>
        </w:rPr>
        <w:t xml:space="preserve"> </w:t>
      </w:r>
      <w:r>
        <w:rPr>
          <w:rFonts w:hint="eastAsia"/>
        </w:rPr>
        <w:t>司法行政机关实施法律职业资格管理，应当以习近平法治思想为指导，坚持法律职业队伍革命化、正规化、专业化、职业化方向，建设一支高素质的社会主义法律职业队伍。</w:t>
      </w:r>
    </w:p>
    <w:p w14:paraId="7E4FEC0F" w14:textId="77777777" w:rsidR="00CD2BAC" w:rsidRDefault="00CD2BAC" w:rsidP="00CD2BAC">
      <w:pPr>
        <w:pStyle w:val="AD"/>
      </w:pPr>
    </w:p>
    <w:p w14:paraId="5B1FF91A" w14:textId="77777777" w:rsidR="00CD2BAC" w:rsidRDefault="00CD2BAC" w:rsidP="00CD2BAC">
      <w:pPr>
        <w:pStyle w:val="AD"/>
        <w:rPr>
          <w:rFonts w:hint="eastAsia"/>
        </w:rPr>
      </w:pPr>
      <w:r>
        <w:rPr>
          <w:rFonts w:hint="eastAsia"/>
        </w:rPr>
        <w:t xml:space="preserve">　　第三条</w:t>
      </w:r>
      <w:r>
        <w:rPr>
          <w:rFonts w:hint="eastAsia"/>
        </w:rPr>
        <w:t xml:space="preserve"> </w:t>
      </w:r>
      <w:r>
        <w:rPr>
          <w:rFonts w:hint="eastAsia"/>
        </w:rPr>
        <w:t>司法行政机关实施法律职业资格管理，应当遵循程序规范、高效便民、公开透明、公平公正的原则。</w:t>
      </w:r>
    </w:p>
    <w:p w14:paraId="74A44BCF" w14:textId="77777777" w:rsidR="00CD2BAC" w:rsidRDefault="00CD2BAC" w:rsidP="00CD2BAC">
      <w:pPr>
        <w:pStyle w:val="AD"/>
      </w:pPr>
    </w:p>
    <w:p w14:paraId="5DFD3D95" w14:textId="77777777" w:rsidR="00CD2BAC" w:rsidRDefault="00CD2BAC" w:rsidP="00CD2BAC">
      <w:pPr>
        <w:pStyle w:val="AD"/>
        <w:rPr>
          <w:rFonts w:hint="eastAsia"/>
        </w:rPr>
      </w:pPr>
      <w:r>
        <w:rPr>
          <w:rFonts w:hint="eastAsia"/>
        </w:rPr>
        <w:t xml:space="preserve">　　第四条</w:t>
      </w:r>
      <w:r>
        <w:rPr>
          <w:rFonts w:hint="eastAsia"/>
        </w:rPr>
        <w:t xml:space="preserve"> </w:t>
      </w:r>
      <w:r>
        <w:rPr>
          <w:rFonts w:hint="eastAsia"/>
        </w:rPr>
        <w:t>司法部负责法律职业资格审核认定、法律职业资格证书制作颁发等工作。</w:t>
      </w:r>
    </w:p>
    <w:p w14:paraId="573060DB" w14:textId="77777777" w:rsidR="00CD2BAC" w:rsidRDefault="00CD2BAC" w:rsidP="00CD2BAC">
      <w:pPr>
        <w:pStyle w:val="AD"/>
      </w:pPr>
    </w:p>
    <w:p w14:paraId="7600A8B1" w14:textId="77777777" w:rsidR="00CD2BAC" w:rsidRDefault="00CD2BAC" w:rsidP="00CD2BAC">
      <w:pPr>
        <w:pStyle w:val="AD"/>
        <w:rPr>
          <w:rFonts w:hint="eastAsia"/>
        </w:rPr>
      </w:pPr>
      <w:r>
        <w:rPr>
          <w:rFonts w:hint="eastAsia"/>
        </w:rPr>
        <w:t xml:space="preserve">　　省、自治区、直辖市司法行政机关负责本地法律职业资格申请材料的核查、证书的组织发放等工作。</w:t>
      </w:r>
    </w:p>
    <w:p w14:paraId="1254872A" w14:textId="77777777" w:rsidR="00CD2BAC" w:rsidRDefault="00CD2BAC" w:rsidP="00CD2BAC">
      <w:pPr>
        <w:pStyle w:val="AD"/>
      </w:pPr>
    </w:p>
    <w:p w14:paraId="4FD20949" w14:textId="77777777" w:rsidR="00CD2BAC" w:rsidRDefault="00CD2BAC" w:rsidP="00CD2BAC">
      <w:pPr>
        <w:pStyle w:val="AD"/>
        <w:rPr>
          <w:rFonts w:hint="eastAsia"/>
        </w:rPr>
      </w:pPr>
      <w:r>
        <w:rPr>
          <w:rFonts w:hint="eastAsia"/>
        </w:rPr>
        <w:t xml:space="preserve">　　设区的市级司法行政机关负责本地法律职业资格申请材料的受理、审查和证书发放等工作。</w:t>
      </w:r>
    </w:p>
    <w:p w14:paraId="47BB03BF" w14:textId="77777777" w:rsidR="00CD2BAC" w:rsidRDefault="00CD2BAC" w:rsidP="00CD2BAC">
      <w:pPr>
        <w:pStyle w:val="AD"/>
      </w:pPr>
    </w:p>
    <w:p w14:paraId="6C8B8223" w14:textId="77777777" w:rsidR="00CD2BAC" w:rsidRDefault="00CD2BAC" w:rsidP="00CD2BAC">
      <w:pPr>
        <w:pStyle w:val="AD"/>
        <w:rPr>
          <w:rFonts w:hint="eastAsia"/>
        </w:rPr>
      </w:pPr>
      <w:r>
        <w:rPr>
          <w:rFonts w:hint="eastAsia"/>
        </w:rPr>
        <w:t xml:space="preserve">　　第五条</w:t>
      </w:r>
      <w:r>
        <w:rPr>
          <w:rFonts w:hint="eastAsia"/>
        </w:rPr>
        <w:t xml:space="preserve"> </w:t>
      </w:r>
      <w:r>
        <w:rPr>
          <w:rFonts w:hint="eastAsia"/>
        </w:rPr>
        <w:t>司法行政机关应当加强法律职业资格管理信息化建设，提高在线服务水平。</w:t>
      </w:r>
    </w:p>
    <w:p w14:paraId="3F0C6B0E" w14:textId="77777777" w:rsidR="00CD2BAC" w:rsidRDefault="00CD2BAC" w:rsidP="00CD2BAC">
      <w:pPr>
        <w:pStyle w:val="AD"/>
      </w:pPr>
    </w:p>
    <w:p w14:paraId="5A73D91E" w14:textId="77777777" w:rsidR="00CD2BAC" w:rsidRDefault="00CD2BAC" w:rsidP="00CD2BAC">
      <w:pPr>
        <w:pStyle w:val="AD"/>
        <w:jc w:val="center"/>
        <w:rPr>
          <w:rFonts w:hint="eastAsia"/>
        </w:rPr>
      </w:pPr>
      <w:r>
        <w:rPr>
          <w:rFonts w:hint="eastAsia"/>
        </w:rPr>
        <w:t>第二章</w:t>
      </w:r>
      <w:r>
        <w:rPr>
          <w:rFonts w:hint="eastAsia"/>
        </w:rPr>
        <w:t xml:space="preserve"> </w:t>
      </w:r>
      <w:r>
        <w:rPr>
          <w:rFonts w:hint="eastAsia"/>
        </w:rPr>
        <w:t>申请受理和审查、核查</w:t>
      </w:r>
    </w:p>
    <w:p w14:paraId="295D365B" w14:textId="77777777" w:rsidR="00CD2BAC" w:rsidRDefault="00CD2BAC" w:rsidP="00CD2BAC">
      <w:pPr>
        <w:pStyle w:val="AD"/>
      </w:pPr>
    </w:p>
    <w:p w14:paraId="77FB0E75" w14:textId="77777777" w:rsidR="00CD2BAC" w:rsidRDefault="00CD2BAC" w:rsidP="00CD2BAC">
      <w:pPr>
        <w:pStyle w:val="AD"/>
        <w:rPr>
          <w:rFonts w:hint="eastAsia"/>
        </w:rPr>
      </w:pPr>
      <w:r>
        <w:rPr>
          <w:rFonts w:hint="eastAsia"/>
        </w:rPr>
        <w:t xml:space="preserve">　　第六条</w:t>
      </w:r>
      <w:r>
        <w:rPr>
          <w:rFonts w:hint="eastAsia"/>
        </w:rPr>
        <w:t xml:space="preserve"> </w:t>
      </w:r>
      <w:r>
        <w:rPr>
          <w:rFonts w:hint="eastAsia"/>
        </w:rPr>
        <w:t>司法行政机关统一受理法律职业资格申请，以公告方式确定统一受理日期。</w:t>
      </w:r>
    </w:p>
    <w:p w14:paraId="756690B1" w14:textId="77777777" w:rsidR="00CD2BAC" w:rsidRDefault="00CD2BAC" w:rsidP="00CD2BAC">
      <w:pPr>
        <w:pStyle w:val="AD"/>
      </w:pPr>
    </w:p>
    <w:p w14:paraId="7AC9CF9B" w14:textId="77777777" w:rsidR="00CD2BAC" w:rsidRDefault="00CD2BAC" w:rsidP="00CD2BAC">
      <w:pPr>
        <w:pStyle w:val="AD"/>
        <w:rPr>
          <w:rFonts w:hint="eastAsia"/>
        </w:rPr>
      </w:pPr>
      <w:r>
        <w:rPr>
          <w:rFonts w:hint="eastAsia"/>
        </w:rPr>
        <w:t xml:space="preserve">　　第七条</w:t>
      </w:r>
      <w:r>
        <w:rPr>
          <w:rFonts w:hint="eastAsia"/>
        </w:rPr>
        <w:t xml:space="preserve"> </w:t>
      </w:r>
      <w:r>
        <w:rPr>
          <w:rFonts w:hint="eastAsia"/>
        </w:rPr>
        <w:t>符合《国家统一法律职业资格考试实施办法》第十八条规定情形的人员，申请授予法律职业资格的</w:t>
      </w:r>
      <w:r>
        <w:rPr>
          <w:rFonts w:hint="eastAsia"/>
        </w:rPr>
        <w:t>(</w:t>
      </w:r>
      <w:r>
        <w:rPr>
          <w:rFonts w:hint="eastAsia"/>
        </w:rPr>
        <w:t>以下简称申请人</w:t>
      </w:r>
      <w:r>
        <w:rPr>
          <w:rFonts w:hint="eastAsia"/>
        </w:rPr>
        <w:t>)</w:t>
      </w:r>
      <w:r>
        <w:rPr>
          <w:rFonts w:hint="eastAsia"/>
        </w:rPr>
        <w:t>，应当在受理期限内通过司法部网站登录法律职业资格管理系统，如实填写申请授予法律职业资格信息，并到设区的市级或者直辖市司法行政机关</w:t>
      </w:r>
      <w:r>
        <w:rPr>
          <w:rFonts w:hint="eastAsia"/>
        </w:rPr>
        <w:t>(</w:t>
      </w:r>
      <w:r>
        <w:rPr>
          <w:rFonts w:hint="eastAsia"/>
        </w:rPr>
        <w:t>以下简称受理机关</w:t>
      </w:r>
      <w:r>
        <w:rPr>
          <w:rFonts w:hint="eastAsia"/>
        </w:rPr>
        <w:t>)</w:t>
      </w:r>
      <w:r>
        <w:rPr>
          <w:rFonts w:hint="eastAsia"/>
        </w:rPr>
        <w:t>指定的工作场所现场提交下列材料：</w:t>
      </w:r>
    </w:p>
    <w:p w14:paraId="2B2E7082" w14:textId="77777777" w:rsidR="00CD2BAC" w:rsidRDefault="00CD2BAC" w:rsidP="00CD2BAC">
      <w:pPr>
        <w:pStyle w:val="AD"/>
      </w:pPr>
    </w:p>
    <w:p w14:paraId="2F9F072A" w14:textId="77777777" w:rsidR="00CD2BAC" w:rsidRDefault="00CD2BAC" w:rsidP="00CD2BAC">
      <w:pPr>
        <w:pStyle w:val="AD"/>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居民身份证</w:t>
      </w:r>
      <w:r>
        <w:rPr>
          <w:rFonts w:hint="eastAsia"/>
        </w:rPr>
        <w:t>;</w:t>
      </w:r>
    </w:p>
    <w:p w14:paraId="02E2AB3B" w14:textId="77777777" w:rsidR="00CD2BAC" w:rsidRDefault="00CD2BAC" w:rsidP="00CD2BAC">
      <w:pPr>
        <w:pStyle w:val="AD"/>
      </w:pPr>
    </w:p>
    <w:p w14:paraId="4CCFA929" w14:textId="77777777" w:rsidR="00CD2BAC" w:rsidRDefault="00CD2BAC" w:rsidP="00CD2BAC">
      <w:pPr>
        <w:pStyle w:val="AD"/>
        <w:rPr>
          <w:rFonts w:hint="eastAsia"/>
        </w:rPr>
      </w:pPr>
      <w:r>
        <w:rPr>
          <w:rFonts w:hint="eastAsia"/>
        </w:rPr>
        <w:t xml:space="preserve">　　</w:t>
      </w:r>
      <w:r>
        <w:rPr>
          <w:rFonts w:hint="eastAsia"/>
        </w:rPr>
        <w:t>(</w:t>
      </w:r>
      <w:r>
        <w:rPr>
          <w:rFonts w:hint="eastAsia"/>
        </w:rPr>
        <w:t>二</w:t>
      </w:r>
      <w:r>
        <w:rPr>
          <w:rFonts w:hint="eastAsia"/>
        </w:rPr>
        <w:t>)</w:t>
      </w:r>
      <w:r>
        <w:rPr>
          <w:rFonts w:hint="eastAsia"/>
        </w:rPr>
        <w:t>毕业证书、学位证书或者学历、学位证明书原件</w:t>
      </w:r>
      <w:r>
        <w:rPr>
          <w:rFonts w:hint="eastAsia"/>
        </w:rPr>
        <w:t>;</w:t>
      </w:r>
    </w:p>
    <w:p w14:paraId="5599629C" w14:textId="77777777" w:rsidR="00CD2BAC" w:rsidRDefault="00CD2BAC" w:rsidP="00CD2BAC">
      <w:pPr>
        <w:pStyle w:val="AD"/>
      </w:pPr>
    </w:p>
    <w:p w14:paraId="7868EDE9" w14:textId="77777777" w:rsidR="00CD2BAC" w:rsidRDefault="00CD2BAC" w:rsidP="00CD2BAC">
      <w:pPr>
        <w:pStyle w:val="AD"/>
        <w:rPr>
          <w:rFonts w:hint="eastAsia"/>
        </w:rPr>
      </w:pPr>
      <w:r>
        <w:rPr>
          <w:rFonts w:hint="eastAsia"/>
        </w:rPr>
        <w:t xml:space="preserve">　　</w:t>
      </w:r>
      <w:r>
        <w:rPr>
          <w:rFonts w:hint="eastAsia"/>
        </w:rPr>
        <w:t>(</w:t>
      </w:r>
      <w:r>
        <w:rPr>
          <w:rFonts w:hint="eastAsia"/>
        </w:rPr>
        <w:t>三</w:t>
      </w:r>
      <w:r>
        <w:rPr>
          <w:rFonts w:hint="eastAsia"/>
        </w:rPr>
        <w:t>)</w:t>
      </w:r>
      <w:r>
        <w:rPr>
          <w:rFonts w:hint="eastAsia"/>
        </w:rPr>
        <w:t>司法部公告要求的其他材料。</w:t>
      </w:r>
    </w:p>
    <w:p w14:paraId="6C7BEB6B" w14:textId="77777777" w:rsidR="00CD2BAC" w:rsidRDefault="00CD2BAC" w:rsidP="00CD2BAC">
      <w:pPr>
        <w:pStyle w:val="AD"/>
      </w:pPr>
    </w:p>
    <w:p w14:paraId="690357BD" w14:textId="77777777" w:rsidR="00CD2BAC" w:rsidRDefault="00CD2BAC" w:rsidP="00CD2BAC">
      <w:pPr>
        <w:pStyle w:val="AD"/>
        <w:rPr>
          <w:rFonts w:hint="eastAsia"/>
        </w:rPr>
      </w:pPr>
      <w:r>
        <w:rPr>
          <w:rFonts w:hint="eastAsia"/>
        </w:rPr>
        <w:t xml:space="preserve">　　申请享受放宽政策并达到放宽条件地区合格分数线的申请人，应当向本人户籍所在地设区的市级司法行政机关申请授予法律职业资格，并现场提交户口簿原件。</w:t>
      </w:r>
    </w:p>
    <w:p w14:paraId="4049CED8" w14:textId="77777777" w:rsidR="00CD2BAC" w:rsidRDefault="00CD2BAC" w:rsidP="00CD2BAC">
      <w:pPr>
        <w:pStyle w:val="AD"/>
      </w:pPr>
    </w:p>
    <w:p w14:paraId="6A90FE7F" w14:textId="77777777" w:rsidR="00CD2BAC" w:rsidRDefault="00CD2BAC" w:rsidP="00CD2BAC">
      <w:pPr>
        <w:pStyle w:val="AD"/>
        <w:rPr>
          <w:rFonts w:hint="eastAsia"/>
        </w:rPr>
      </w:pPr>
      <w:r>
        <w:rPr>
          <w:rFonts w:hint="eastAsia"/>
        </w:rPr>
        <w:t xml:space="preserve">　　申请人应当对其所提交材料的真实性负责。证件原件由受理机关核验并复印或者扫描后退回，复印件或者扫描件留存归档。</w:t>
      </w:r>
    </w:p>
    <w:p w14:paraId="578039A8" w14:textId="77777777" w:rsidR="00CD2BAC" w:rsidRDefault="00CD2BAC" w:rsidP="00CD2BAC">
      <w:pPr>
        <w:pStyle w:val="AD"/>
      </w:pPr>
    </w:p>
    <w:p w14:paraId="6D30D4F8" w14:textId="77777777" w:rsidR="00CD2BAC" w:rsidRDefault="00CD2BAC" w:rsidP="00CD2BAC">
      <w:pPr>
        <w:pStyle w:val="AD"/>
        <w:rPr>
          <w:rFonts w:hint="eastAsia"/>
        </w:rPr>
      </w:pPr>
      <w:r>
        <w:rPr>
          <w:rFonts w:hint="eastAsia"/>
        </w:rPr>
        <w:lastRenderedPageBreak/>
        <w:t xml:space="preserve">　　第八条</w:t>
      </w:r>
      <w:r>
        <w:rPr>
          <w:rFonts w:hint="eastAsia"/>
        </w:rPr>
        <w:t xml:space="preserve"> </w:t>
      </w:r>
      <w:r>
        <w:rPr>
          <w:rFonts w:hint="eastAsia"/>
        </w:rPr>
        <w:t>受理机关收到申请人的申请材料后，应当根据下列情况分别</w:t>
      </w:r>
      <w:proofErr w:type="gramStart"/>
      <w:r>
        <w:rPr>
          <w:rFonts w:hint="eastAsia"/>
        </w:rPr>
        <w:t>作出</w:t>
      </w:r>
      <w:proofErr w:type="gramEnd"/>
      <w:r>
        <w:rPr>
          <w:rFonts w:hint="eastAsia"/>
        </w:rPr>
        <w:t>处理：</w:t>
      </w:r>
    </w:p>
    <w:p w14:paraId="0567205D" w14:textId="77777777" w:rsidR="00CD2BAC" w:rsidRDefault="00CD2BAC" w:rsidP="00CD2BAC">
      <w:pPr>
        <w:pStyle w:val="AD"/>
      </w:pPr>
    </w:p>
    <w:p w14:paraId="60514369" w14:textId="77777777" w:rsidR="00CD2BAC" w:rsidRDefault="00CD2BAC" w:rsidP="00CD2BAC">
      <w:pPr>
        <w:pStyle w:val="AD"/>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申请材料齐全、符合法定形式的，或者申请人按照受理机关要求提交全部补正申请材料的，应当受理并向申请人出具法律职业资格申请受理单</w:t>
      </w:r>
      <w:r>
        <w:rPr>
          <w:rFonts w:hint="eastAsia"/>
        </w:rPr>
        <w:t>;</w:t>
      </w:r>
    </w:p>
    <w:p w14:paraId="2893F2C1" w14:textId="77777777" w:rsidR="00CD2BAC" w:rsidRDefault="00CD2BAC" w:rsidP="00CD2BAC">
      <w:pPr>
        <w:pStyle w:val="AD"/>
      </w:pPr>
    </w:p>
    <w:p w14:paraId="4ED4A743" w14:textId="77777777" w:rsidR="00CD2BAC" w:rsidRDefault="00CD2BAC" w:rsidP="00CD2BAC">
      <w:pPr>
        <w:pStyle w:val="AD"/>
        <w:rPr>
          <w:rFonts w:hint="eastAsia"/>
        </w:rPr>
      </w:pPr>
      <w:r>
        <w:rPr>
          <w:rFonts w:hint="eastAsia"/>
        </w:rPr>
        <w:t xml:space="preserve">　　</w:t>
      </w:r>
      <w:r>
        <w:rPr>
          <w:rFonts w:hint="eastAsia"/>
        </w:rPr>
        <w:t>(</w:t>
      </w:r>
      <w:r>
        <w:rPr>
          <w:rFonts w:hint="eastAsia"/>
        </w:rPr>
        <w:t>二</w:t>
      </w:r>
      <w:r>
        <w:rPr>
          <w:rFonts w:hint="eastAsia"/>
        </w:rPr>
        <w:t>)</w:t>
      </w:r>
      <w:r>
        <w:rPr>
          <w:rFonts w:hint="eastAsia"/>
        </w:rPr>
        <w:t>申请材料不齐全或者不符合法定形式的，应当当场或者在五个工作日内一次告知申请人需要补正的全部材料及内容</w:t>
      </w:r>
      <w:r>
        <w:rPr>
          <w:rFonts w:hint="eastAsia"/>
        </w:rPr>
        <w:t>;</w:t>
      </w:r>
    </w:p>
    <w:p w14:paraId="4F218450" w14:textId="77777777" w:rsidR="00CD2BAC" w:rsidRDefault="00CD2BAC" w:rsidP="00CD2BAC">
      <w:pPr>
        <w:pStyle w:val="AD"/>
      </w:pPr>
    </w:p>
    <w:p w14:paraId="53DDDC22" w14:textId="77777777" w:rsidR="00CD2BAC" w:rsidRDefault="00CD2BAC" w:rsidP="00CD2BAC">
      <w:pPr>
        <w:pStyle w:val="AD"/>
        <w:rPr>
          <w:rFonts w:hint="eastAsia"/>
        </w:rPr>
      </w:pPr>
      <w:r>
        <w:rPr>
          <w:rFonts w:hint="eastAsia"/>
        </w:rPr>
        <w:t xml:space="preserve">　　</w:t>
      </w:r>
      <w:r>
        <w:rPr>
          <w:rFonts w:hint="eastAsia"/>
        </w:rPr>
        <w:t>(</w:t>
      </w:r>
      <w:r>
        <w:rPr>
          <w:rFonts w:hint="eastAsia"/>
        </w:rPr>
        <w:t>三</w:t>
      </w:r>
      <w:r>
        <w:rPr>
          <w:rFonts w:hint="eastAsia"/>
        </w:rPr>
        <w:t>)</w:t>
      </w:r>
      <w:r>
        <w:rPr>
          <w:rFonts w:hint="eastAsia"/>
        </w:rPr>
        <w:t>不符合法律职业资格申请条件的，应当出具不予受理通知书并说明理由。</w:t>
      </w:r>
    </w:p>
    <w:p w14:paraId="0152F3D9" w14:textId="77777777" w:rsidR="00CD2BAC" w:rsidRDefault="00CD2BAC" w:rsidP="00CD2BAC">
      <w:pPr>
        <w:pStyle w:val="AD"/>
      </w:pPr>
    </w:p>
    <w:p w14:paraId="66618A18" w14:textId="77777777" w:rsidR="00CD2BAC" w:rsidRDefault="00CD2BAC" w:rsidP="00CD2BAC">
      <w:pPr>
        <w:pStyle w:val="AD"/>
        <w:rPr>
          <w:rFonts w:hint="eastAsia"/>
        </w:rPr>
      </w:pPr>
      <w:r>
        <w:rPr>
          <w:rFonts w:hint="eastAsia"/>
        </w:rPr>
        <w:t xml:space="preserve">　　具有前款第二项规定等情形的，受理机关可以采用个别受理方式受理法律职业资格申请。</w:t>
      </w:r>
    </w:p>
    <w:p w14:paraId="46FBB8C0" w14:textId="77777777" w:rsidR="00CD2BAC" w:rsidRDefault="00CD2BAC" w:rsidP="00CD2BAC">
      <w:pPr>
        <w:pStyle w:val="AD"/>
      </w:pPr>
    </w:p>
    <w:p w14:paraId="41EB709F" w14:textId="77777777" w:rsidR="00CD2BAC" w:rsidRDefault="00CD2BAC" w:rsidP="00CD2BAC">
      <w:pPr>
        <w:pStyle w:val="AD"/>
        <w:rPr>
          <w:rFonts w:hint="eastAsia"/>
        </w:rPr>
      </w:pPr>
      <w:r>
        <w:rPr>
          <w:rFonts w:hint="eastAsia"/>
        </w:rPr>
        <w:t xml:space="preserve">　　第九条</w:t>
      </w:r>
      <w:r>
        <w:rPr>
          <w:rFonts w:hint="eastAsia"/>
        </w:rPr>
        <w:t xml:space="preserve"> </w:t>
      </w:r>
      <w:r>
        <w:rPr>
          <w:rFonts w:hint="eastAsia"/>
        </w:rPr>
        <w:t>受理机关应当自统一受理之日起对申请人提交的申请材料进行审查，并将书面审查报告与相关申请材料一并报送省级司法行政机关核查。对申请材料不真实或者不符合法律职业资格授予条件的，应当提交不授予法律职业资格的书面报告并说明理由，报省级司法行政机关核查。</w:t>
      </w:r>
    </w:p>
    <w:p w14:paraId="004C598F" w14:textId="77777777" w:rsidR="00CD2BAC" w:rsidRDefault="00CD2BAC" w:rsidP="00CD2BAC">
      <w:pPr>
        <w:pStyle w:val="AD"/>
      </w:pPr>
    </w:p>
    <w:p w14:paraId="0C14759B" w14:textId="77777777" w:rsidR="00CD2BAC" w:rsidRDefault="00CD2BAC" w:rsidP="00CD2BAC">
      <w:pPr>
        <w:pStyle w:val="AD"/>
        <w:rPr>
          <w:rFonts w:hint="eastAsia"/>
        </w:rPr>
      </w:pPr>
      <w:r>
        <w:rPr>
          <w:rFonts w:hint="eastAsia"/>
        </w:rPr>
        <w:t xml:space="preserve">　　省级司法行政机关应当对申请授予法律职业资格人员的申请材料进行核查，提交授予或者不授予法律职业资格的书面核查报告，报司法部审核认定。</w:t>
      </w:r>
    </w:p>
    <w:p w14:paraId="07F066B3" w14:textId="77777777" w:rsidR="00CD2BAC" w:rsidRDefault="00CD2BAC" w:rsidP="00CD2BAC">
      <w:pPr>
        <w:pStyle w:val="AD"/>
      </w:pPr>
    </w:p>
    <w:p w14:paraId="2CA08309" w14:textId="77777777" w:rsidR="00CD2BAC" w:rsidRDefault="00CD2BAC" w:rsidP="00CD2BAC">
      <w:pPr>
        <w:pStyle w:val="AD"/>
        <w:rPr>
          <w:rFonts w:hint="eastAsia"/>
        </w:rPr>
      </w:pPr>
      <w:r>
        <w:rPr>
          <w:rFonts w:hint="eastAsia"/>
        </w:rPr>
        <w:t xml:space="preserve">　　受理机关为直辖市司法行政机关的，由该直辖市司法行政机关对申请授予法律职业资格人员的申请材料进行审查、核查，提交授予或者不授予法律职业资格的书面核查报告，报司法部审核认定。</w:t>
      </w:r>
    </w:p>
    <w:p w14:paraId="24CFCCB0" w14:textId="77777777" w:rsidR="00CD2BAC" w:rsidRDefault="00CD2BAC" w:rsidP="00CD2BAC">
      <w:pPr>
        <w:pStyle w:val="AD"/>
      </w:pPr>
    </w:p>
    <w:p w14:paraId="52EC3568" w14:textId="77777777" w:rsidR="00CD2BAC" w:rsidRDefault="00CD2BAC" w:rsidP="00CD2BAC">
      <w:pPr>
        <w:pStyle w:val="AD"/>
        <w:rPr>
          <w:rFonts w:hint="eastAsia"/>
        </w:rPr>
      </w:pPr>
      <w:r>
        <w:rPr>
          <w:rFonts w:hint="eastAsia"/>
        </w:rPr>
        <w:t xml:space="preserve">　　自受理申请至向司法部报送书面核查报告的期限为二十个工作日。</w:t>
      </w:r>
    </w:p>
    <w:p w14:paraId="4AC9BCD5" w14:textId="77777777" w:rsidR="00CD2BAC" w:rsidRDefault="00CD2BAC" w:rsidP="00CD2BAC">
      <w:pPr>
        <w:pStyle w:val="AD"/>
      </w:pPr>
    </w:p>
    <w:p w14:paraId="385E205B" w14:textId="77777777" w:rsidR="00CD2BAC" w:rsidRDefault="00CD2BAC" w:rsidP="00CD2BAC">
      <w:pPr>
        <w:pStyle w:val="AD"/>
        <w:rPr>
          <w:rFonts w:hint="eastAsia"/>
        </w:rPr>
      </w:pPr>
      <w:r>
        <w:rPr>
          <w:rFonts w:hint="eastAsia"/>
        </w:rPr>
        <w:t xml:space="preserve">　　第十条</w:t>
      </w:r>
      <w:r>
        <w:rPr>
          <w:rFonts w:hint="eastAsia"/>
        </w:rPr>
        <w:t xml:space="preserve"> </w:t>
      </w:r>
      <w:r>
        <w:rPr>
          <w:rFonts w:hint="eastAsia"/>
        </w:rPr>
        <w:t>受理机关应当将申请授予法律职业资格的依据、条件、程序、期限以及需要提交的全部材料的目录和申请书示范文本等在办公场所和网站上公示。</w:t>
      </w:r>
    </w:p>
    <w:p w14:paraId="0E0C08E5" w14:textId="77777777" w:rsidR="00CD2BAC" w:rsidRDefault="00CD2BAC" w:rsidP="00CD2BAC">
      <w:pPr>
        <w:pStyle w:val="AD"/>
      </w:pPr>
    </w:p>
    <w:p w14:paraId="7EBDF7C1" w14:textId="77777777" w:rsidR="00CD2BAC" w:rsidRDefault="00CD2BAC" w:rsidP="00CD2BAC">
      <w:pPr>
        <w:pStyle w:val="AD"/>
        <w:jc w:val="center"/>
        <w:rPr>
          <w:rFonts w:hint="eastAsia"/>
        </w:rPr>
      </w:pPr>
      <w:r>
        <w:rPr>
          <w:rFonts w:hint="eastAsia"/>
        </w:rPr>
        <w:t>第三章</w:t>
      </w:r>
      <w:r>
        <w:rPr>
          <w:rFonts w:hint="eastAsia"/>
        </w:rPr>
        <w:t xml:space="preserve"> </w:t>
      </w:r>
      <w:r>
        <w:rPr>
          <w:rFonts w:hint="eastAsia"/>
        </w:rPr>
        <w:t>审核认定和证书颁发</w:t>
      </w:r>
    </w:p>
    <w:p w14:paraId="58D69AA7" w14:textId="77777777" w:rsidR="00CD2BAC" w:rsidRDefault="00CD2BAC" w:rsidP="00CD2BAC">
      <w:pPr>
        <w:pStyle w:val="AD"/>
      </w:pPr>
    </w:p>
    <w:p w14:paraId="3BF7D61B" w14:textId="77777777" w:rsidR="00CD2BAC" w:rsidRDefault="00CD2BAC" w:rsidP="00CD2BAC">
      <w:pPr>
        <w:pStyle w:val="AD"/>
        <w:rPr>
          <w:rFonts w:hint="eastAsia"/>
        </w:rPr>
      </w:pPr>
      <w:r>
        <w:rPr>
          <w:rFonts w:hint="eastAsia"/>
        </w:rPr>
        <w:t xml:space="preserve">　　第十一条</w:t>
      </w:r>
      <w:r>
        <w:rPr>
          <w:rFonts w:hint="eastAsia"/>
        </w:rPr>
        <w:t xml:space="preserve"> </w:t>
      </w:r>
      <w:r>
        <w:rPr>
          <w:rFonts w:hint="eastAsia"/>
        </w:rPr>
        <w:t>司法部应当自收到省级司法行政机关书面核查报告等材料之日起二十个工作日内完成审核认定，根据下列情况分别</w:t>
      </w:r>
      <w:proofErr w:type="gramStart"/>
      <w:r>
        <w:rPr>
          <w:rFonts w:hint="eastAsia"/>
        </w:rPr>
        <w:t>作出</w:t>
      </w:r>
      <w:proofErr w:type="gramEnd"/>
      <w:r>
        <w:rPr>
          <w:rFonts w:hint="eastAsia"/>
        </w:rPr>
        <w:t>处理：</w:t>
      </w:r>
    </w:p>
    <w:p w14:paraId="2DDD90B1" w14:textId="77777777" w:rsidR="00CD2BAC" w:rsidRDefault="00CD2BAC" w:rsidP="00CD2BAC">
      <w:pPr>
        <w:pStyle w:val="AD"/>
      </w:pPr>
    </w:p>
    <w:p w14:paraId="2804A9B3" w14:textId="77777777" w:rsidR="00CD2BAC" w:rsidRDefault="00CD2BAC" w:rsidP="00CD2BAC">
      <w:pPr>
        <w:pStyle w:val="AD"/>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符合《国家统一法律职业资格考试实施办法》第十八条规定的法律职业资格授予条件的，</w:t>
      </w:r>
      <w:proofErr w:type="gramStart"/>
      <w:r>
        <w:rPr>
          <w:rFonts w:hint="eastAsia"/>
        </w:rPr>
        <w:t>作出</w:t>
      </w:r>
      <w:proofErr w:type="gramEnd"/>
      <w:r>
        <w:rPr>
          <w:rFonts w:hint="eastAsia"/>
        </w:rPr>
        <w:t>授予法律职业资格的决定，颁发法律职业资格证书</w:t>
      </w:r>
      <w:r>
        <w:rPr>
          <w:rFonts w:hint="eastAsia"/>
        </w:rPr>
        <w:t>;</w:t>
      </w:r>
    </w:p>
    <w:p w14:paraId="55EEF1DF" w14:textId="77777777" w:rsidR="00CD2BAC" w:rsidRDefault="00CD2BAC" w:rsidP="00CD2BAC">
      <w:pPr>
        <w:pStyle w:val="AD"/>
      </w:pPr>
    </w:p>
    <w:p w14:paraId="4AC1DA8B" w14:textId="77777777" w:rsidR="00CD2BAC" w:rsidRDefault="00CD2BAC" w:rsidP="00CD2BAC">
      <w:pPr>
        <w:pStyle w:val="AD"/>
        <w:rPr>
          <w:rFonts w:hint="eastAsia"/>
        </w:rPr>
      </w:pPr>
      <w:r>
        <w:rPr>
          <w:rFonts w:hint="eastAsia"/>
        </w:rPr>
        <w:t xml:space="preserve">　　</w:t>
      </w:r>
      <w:r>
        <w:rPr>
          <w:rFonts w:hint="eastAsia"/>
        </w:rPr>
        <w:t>(</w:t>
      </w:r>
      <w:r>
        <w:rPr>
          <w:rFonts w:hint="eastAsia"/>
        </w:rPr>
        <w:t>二</w:t>
      </w:r>
      <w:r>
        <w:rPr>
          <w:rFonts w:hint="eastAsia"/>
        </w:rPr>
        <w:t>)</w:t>
      </w:r>
      <w:r>
        <w:rPr>
          <w:rFonts w:hint="eastAsia"/>
        </w:rPr>
        <w:t>不符合法律职业资格授予条件的，</w:t>
      </w:r>
      <w:proofErr w:type="gramStart"/>
      <w:r>
        <w:rPr>
          <w:rFonts w:hint="eastAsia"/>
        </w:rPr>
        <w:t>作出</w:t>
      </w:r>
      <w:proofErr w:type="gramEnd"/>
      <w:r>
        <w:rPr>
          <w:rFonts w:hint="eastAsia"/>
        </w:rPr>
        <w:t>不授予法律职业资格的决定，并说明理由。</w:t>
      </w:r>
    </w:p>
    <w:p w14:paraId="09E9DADE" w14:textId="77777777" w:rsidR="00CD2BAC" w:rsidRDefault="00CD2BAC" w:rsidP="00CD2BAC">
      <w:pPr>
        <w:pStyle w:val="AD"/>
      </w:pPr>
    </w:p>
    <w:p w14:paraId="6B7E3E5A" w14:textId="77777777" w:rsidR="00CD2BAC" w:rsidRDefault="00CD2BAC" w:rsidP="00CD2BAC">
      <w:pPr>
        <w:pStyle w:val="AD"/>
        <w:rPr>
          <w:rFonts w:hint="eastAsia"/>
        </w:rPr>
      </w:pPr>
      <w:r>
        <w:rPr>
          <w:rFonts w:hint="eastAsia"/>
        </w:rPr>
        <w:t xml:space="preserve">　　按照前款规定期限不能完成审核认定的，经司法部负责人批准，可以延长十个工作日。延长期限的理由以司法部公告统一告知申请人。</w:t>
      </w:r>
    </w:p>
    <w:p w14:paraId="652AFC60" w14:textId="77777777" w:rsidR="00CD2BAC" w:rsidRDefault="00CD2BAC" w:rsidP="00CD2BAC">
      <w:pPr>
        <w:pStyle w:val="AD"/>
      </w:pPr>
    </w:p>
    <w:p w14:paraId="3D20EE7A" w14:textId="77777777" w:rsidR="00CD2BAC" w:rsidRDefault="00CD2BAC" w:rsidP="00CD2BAC">
      <w:pPr>
        <w:pStyle w:val="AD"/>
        <w:rPr>
          <w:rFonts w:hint="eastAsia"/>
        </w:rPr>
      </w:pPr>
      <w:r>
        <w:rPr>
          <w:rFonts w:hint="eastAsia"/>
        </w:rPr>
        <w:t xml:space="preserve">　　第十二条</w:t>
      </w:r>
      <w:r>
        <w:rPr>
          <w:rFonts w:hint="eastAsia"/>
        </w:rPr>
        <w:t xml:space="preserve"> </w:t>
      </w:r>
      <w:r>
        <w:rPr>
          <w:rFonts w:hint="eastAsia"/>
        </w:rPr>
        <w:t>司法部根据下列情形，授予申请人法律职业资格，并颁发相应的法律职业资格证书：</w:t>
      </w:r>
    </w:p>
    <w:p w14:paraId="3369A4F9" w14:textId="77777777" w:rsidR="00CD2BAC" w:rsidRDefault="00CD2BAC" w:rsidP="00CD2BAC">
      <w:pPr>
        <w:pStyle w:val="AD"/>
      </w:pPr>
    </w:p>
    <w:p w14:paraId="76EAB873" w14:textId="77777777" w:rsidR="00CD2BAC" w:rsidRDefault="00CD2BAC" w:rsidP="00CD2BAC">
      <w:pPr>
        <w:pStyle w:val="AD"/>
        <w:rPr>
          <w:rFonts w:hint="eastAsia"/>
        </w:rPr>
      </w:pPr>
      <w:r>
        <w:rPr>
          <w:rFonts w:hint="eastAsia"/>
        </w:rPr>
        <w:lastRenderedPageBreak/>
        <w:t xml:space="preserve">　　</w:t>
      </w:r>
      <w:r>
        <w:rPr>
          <w:rFonts w:hint="eastAsia"/>
        </w:rPr>
        <w:t>(</w:t>
      </w:r>
      <w:proofErr w:type="gramStart"/>
      <w:r>
        <w:rPr>
          <w:rFonts w:hint="eastAsia"/>
        </w:rPr>
        <w:t>一</w:t>
      </w:r>
      <w:proofErr w:type="gramEnd"/>
      <w:r>
        <w:rPr>
          <w:rFonts w:hint="eastAsia"/>
        </w:rPr>
        <w:t>)</w:t>
      </w:r>
      <w:r>
        <w:rPr>
          <w:rFonts w:hint="eastAsia"/>
        </w:rPr>
        <w:t>符合《国家统一法律职业资格考试实施办法》第九条、第二十二条规定的条件，考试成绩达到全国统一合格分数线的，颁发</w:t>
      </w:r>
      <w:r>
        <w:rPr>
          <w:rFonts w:hint="eastAsia"/>
        </w:rPr>
        <w:t>A</w:t>
      </w:r>
      <w:r>
        <w:rPr>
          <w:rFonts w:hint="eastAsia"/>
        </w:rPr>
        <w:t>类法律职业资格证书</w:t>
      </w:r>
      <w:r>
        <w:rPr>
          <w:rFonts w:hint="eastAsia"/>
        </w:rPr>
        <w:t>;</w:t>
      </w:r>
    </w:p>
    <w:p w14:paraId="25B3055F" w14:textId="77777777" w:rsidR="00CD2BAC" w:rsidRDefault="00CD2BAC" w:rsidP="00CD2BAC">
      <w:pPr>
        <w:pStyle w:val="AD"/>
      </w:pPr>
    </w:p>
    <w:p w14:paraId="5FE1CF13" w14:textId="77777777" w:rsidR="00CD2BAC" w:rsidRDefault="00CD2BAC" w:rsidP="00CD2BAC">
      <w:pPr>
        <w:pStyle w:val="AD"/>
        <w:rPr>
          <w:rFonts w:hint="eastAsia"/>
        </w:rPr>
      </w:pPr>
      <w:r>
        <w:rPr>
          <w:rFonts w:hint="eastAsia"/>
        </w:rPr>
        <w:t xml:space="preserve">　　</w:t>
      </w:r>
      <w:r>
        <w:rPr>
          <w:rFonts w:hint="eastAsia"/>
        </w:rPr>
        <w:t>(</w:t>
      </w:r>
      <w:r>
        <w:rPr>
          <w:rFonts w:hint="eastAsia"/>
        </w:rPr>
        <w:t>二</w:t>
      </w:r>
      <w:r>
        <w:rPr>
          <w:rFonts w:hint="eastAsia"/>
        </w:rPr>
        <w:t>)</w:t>
      </w:r>
      <w:r>
        <w:rPr>
          <w:rFonts w:hint="eastAsia"/>
        </w:rPr>
        <w:t>符合《国家统一法律职业资格考试实施办法》第二十三条规定的条件，申请享受放宽政策，考试成绩达到全国统一合格分数线的，颁发</w:t>
      </w:r>
      <w:r>
        <w:rPr>
          <w:rFonts w:hint="eastAsia"/>
        </w:rPr>
        <w:t>B</w:t>
      </w:r>
      <w:r>
        <w:rPr>
          <w:rFonts w:hint="eastAsia"/>
        </w:rPr>
        <w:t>类法律职业资格证书</w:t>
      </w:r>
      <w:r>
        <w:rPr>
          <w:rFonts w:hint="eastAsia"/>
        </w:rPr>
        <w:t>;</w:t>
      </w:r>
    </w:p>
    <w:p w14:paraId="74D1E344" w14:textId="77777777" w:rsidR="00CD2BAC" w:rsidRDefault="00CD2BAC" w:rsidP="00CD2BAC">
      <w:pPr>
        <w:pStyle w:val="AD"/>
      </w:pPr>
    </w:p>
    <w:p w14:paraId="33089FF7" w14:textId="77777777" w:rsidR="00CD2BAC" w:rsidRDefault="00CD2BAC" w:rsidP="00CD2BAC">
      <w:pPr>
        <w:pStyle w:val="AD"/>
        <w:rPr>
          <w:rFonts w:hint="eastAsia"/>
        </w:rPr>
      </w:pPr>
      <w:r>
        <w:rPr>
          <w:rFonts w:hint="eastAsia"/>
        </w:rPr>
        <w:t xml:space="preserve">　　</w:t>
      </w:r>
      <w:r>
        <w:rPr>
          <w:rFonts w:hint="eastAsia"/>
        </w:rPr>
        <w:t>(</w:t>
      </w:r>
      <w:r>
        <w:rPr>
          <w:rFonts w:hint="eastAsia"/>
        </w:rPr>
        <w:t>三</w:t>
      </w:r>
      <w:r>
        <w:rPr>
          <w:rFonts w:hint="eastAsia"/>
        </w:rPr>
        <w:t>)</w:t>
      </w:r>
      <w:r>
        <w:rPr>
          <w:rFonts w:hint="eastAsia"/>
        </w:rPr>
        <w:t>符合《国家统一法律职业资格考试实施办法》第九条、第二十二条、第二十三条规定的条件，申请享受放宽政策，考试成绩达到放宽条件地区合格分数线的，颁发</w:t>
      </w:r>
      <w:r>
        <w:rPr>
          <w:rFonts w:hint="eastAsia"/>
        </w:rPr>
        <w:t>C</w:t>
      </w:r>
      <w:r>
        <w:rPr>
          <w:rFonts w:hint="eastAsia"/>
        </w:rPr>
        <w:t>类法律职业资格证书。</w:t>
      </w:r>
    </w:p>
    <w:p w14:paraId="6CED8EBC" w14:textId="77777777" w:rsidR="00CD2BAC" w:rsidRDefault="00CD2BAC" w:rsidP="00CD2BAC">
      <w:pPr>
        <w:pStyle w:val="AD"/>
      </w:pPr>
    </w:p>
    <w:p w14:paraId="7089B17D" w14:textId="77777777" w:rsidR="00CD2BAC" w:rsidRDefault="00CD2BAC" w:rsidP="00CD2BAC">
      <w:pPr>
        <w:pStyle w:val="AD"/>
        <w:rPr>
          <w:rFonts w:hint="eastAsia"/>
        </w:rPr>
      </w:pPr>
      <w:r>
        <w:rPr>
          <w:rFonts w:hint="eastAsia"/>
        </w:rPr>
        <w:t xml:space="preserve">　　第十三条</w:t>
      </w:r>
      <w:r>
        <w:rPr>
          <w:rFonts w:hint="eastAsia"/>
        </w:rPr>
        <w:t xml:space="preserve"> </w:t>
      </w:r>
      <w:r>
        <w:rPr>
          <w:rFonts w:hint="eastAsia"/>
        </w:rPr>
        <w:t>司法部应当自</w:t>
      </w:r>
      <w:proofErr w:type="gramStart"/>
      <w:r>
        <w:rPr>
          <w:rFonts w:hint="eastAsia"/>
        </w:rPr>
        <w:t>作出</w:t>
      </w:r>
      <w:proofErr w:type="gramEnd"/>
      <w:r>
        <w:rPr>
          <w:rFonts w:hint="eastAsia"/>
        </w:rPr>
        <w:t>授予法律职业资格决定之日起十个工作日内颁发法律职业资格证书。</w:t>
      </w:r>
    </w:p>
    <w:p w14:paraId="6D6AF787" w14:textId="77777777" w:rsidR="00CD2BAC" w:rsidRDefault="00CD2BAC" w:rsidP="00CD2BAC">
      <w:pPr>
        <w:pStyle w:val="AD"/>
      </w:pPr>
    </w:p>
    <w:p w14:paraId="3BA6DE45" w14:textId="77777777" w:rsidR="00CD2BAC" w:rsidRDefault="00CD2BAC" w:rsidP="00CD2BAC">
      <w:pPr>
        <w:pStyle w:val="AD"/>
        <w:rPr>
          <w:rFonts w:hint="eastAsia"/>
        </w:rPr>
      </w:pPr>
      <w:r>
        <w:rPr>
          <w:rFonts w:hint="eastAsia"/>
        </w:rPr>
        <w:t xml:space="preserve">　　省、自治区、直辖市司法行政机关具体负责法律职业资格证书的组织发放，并将相关情况载入档案。</w:t>
      </w:r>
    </w:p>
    <w:p w14:paraId="0BA9CA05" w14:textId="77777777" w:rsidR="00CD2BAC" w:rsidRDefault="00CD2BAC" w:rsidP="00CD2BAC">
      <w:pPr>
        <w:pStyle w:val="AD"/>
      </w:pPr>
    </w:p>
    <w:p w14:paraId="0BB7EA33" w14:textId="77777777" w:rsidR="00CD2BAC" w:rsidRDefault="00CD2BAC" w:rsidP="00CD2BAC">
      <w:pPr>
        <w:pStyle w:val="AD"/>
        <w:rPr>
          <w:rFonts w:hint="eastAsia"/>
        </w:rPr>
      </w:pPr>
      <w:r>
        <w:rPr>
          <w:rFonts w:hint="eastAsia"/>
        </w:rPr>
        <w:t xml:space="preserve">　　第十四条</w:t>
      </w:r>
      <w:r>
        <w:rPr>
          <w:rFonts w:hint="eastAsia"/>
        </w:rPr>
        <w:t xml:space="preserve"> </w:t>
      </w:r>
      <w:r>
        <w:rPr>
          <w:rFonts w:hint="eastAsia"/>
        </w:rPr>
        <w:t>取得</w:t>
      </w:r>
      <w:r>
        <w:rPr>
          <w:rFonts w:hint="eastAsia"/>
        </w:rPr>
        <w:t>C</w:t>
      </w:r>
      <w:r>
        <w:rPr>
          <w:rFonts w:hint="eastAsia"/>
        </w:rPr>
        <w:t>类法律职业资格证书人员，重新参加国家统一法律职业资格考试，达到全国统一合格分数线的，可以申请授予</w:t>
      </w:r>
      <w:r>
        <w:rPr>
          <w:rFonts w:hint="eastAsia"/>
        </w:rPr>
        <w:t>A</w:t>
      </w:r>
      <w:proofErr w:type="gramStart"/>
      <w:r>
        <w:rPr>
          <w:rFonts w:hint="eastAsia"/>
        </w:rPr>
        <w:t>类或者</w:t>
      </w:r>
      <w:proofErr w:type="gramEnd"/>
      <w:r>
        <w:rPr>
          <w:rFonts w:hint="eastAsia"/>
        </w:rPr>
        <w:t>B</w:t>
      </w:r>
      <w:r>
        <w:rPr>
          <w:rFonts w:hint="eastAsia"/>
        </w:rPr>
        <w:t>类法律职业资格证书，并向司法行政机关交回已取得的</w:t>
      </w:r>
      <w:r>
        <w:rPr>
          <w:rFonts w:hint="eastAsia"/>
        </w:rPr>
        <w:t>C</w:t>
      </w:r>
      <w:r>
        <w:rPr>
          <w:rFonts w:hint="eastAsia"/>
        </w:rPr>
        <w:t>类法律职业资格证书，原证书自</w:t>
      </w:r>
      <w:proofErr w:type="gramStart"/>
      <w:r>
        <w:rPr>
          <w:rFonts w:hint="eastAsia"/>
        </w:rPr>
        <w:t>作出</w:t>
      </w:r>
      <w:proofErr w:type="gramEnd"/>
      <w:r>
        <w:rPr>
          <w:rFonts w:hint="eastAsia"/>
        </w:rPr>
        <w:t>授予新的法律职业资格决定之日起自动失效。</w:t>
      </w:r>
    </w:p>
    <w:p w14:paraId="29A06BD6" w14:textId="77777777" w:rsidR="00CD2BAC" w:rsidRDefault="00CD2BAC" w:rsidP="00CD2BAC">
      <w:pPr>
        <w:pStyle w:val="AD"/>
      </w:pPr>
    </w:p>
    <w:p w14:paraId="0A55CB42" w14:textId="77777777" w:rsidR="00CD2BAC" w:rsidRDefault="00CD2BAC" w:rsidP="00CD2BAC">
      <w:pPr>
        <w:pStyle w:val="AD"/>
        <w:rPr>
          <w:rFonts w:hint="eastAsia"/>
        </w:rPr>
      </w:pPr>
      <w:r>
        <w:rPr>
          <w:rFonts w:hint="eastAsia"/>
        </w:rPr>
        <w:t xml:space="preserve">　　第十五条</w:t>
      </w:r>
      <w:r>
        <w:rPr>
          <w:rFonts w:hint="eastAsia"/>
        </w:rPr>
        <w:t xml:space="preserve"> A</w:t>
      </w:r>
      <w:r>
        <w:rPr>
          <w:rFonts w:hint="eastAsia"/>
        </w:rPr>
        <w:t>类法律职业资格证书在全国范围内有效。</w:t>
      </w:r>
      <w:r>
        <w:rPr>
          <w:rFonts w:hint="eastAsia"/>
        </w:rPr>
        <w:t>B</w:t>
      </w:r>
      <w:r>
        <w:rPr>
          <w:rFonts w:hint="eastAsia"/>
        </w:rPr>
        <w:t>类和</w:t>
      </w:r>
      <w:r>
        <w:rPr>
          <w:rFonts w:hint="eastAsia"/>
        </w:rPr>
        <w:t>C</w:t>
      </w:r>
      <w:r>
        <w:rPr>
          <w:rFonts w:hint="eastAsia"/>
        </w:rPr>
        <w:t>类法律职业资格证书的适用范围，由国家统一法律职业资格考试协调委员会确定。</w:t>
      </w:r>
    </w:p>
    <w:p w14:paraId="186366A4" w14:textId="77777777" w:rsidR="00CD2BAC" w:rsidRDefault="00CD2BAC" w:rsidP="00CD2BAC">
      <w:pPr>
        <w:pStyle w:val="AD"/>
      </w:pPr>
    </w:p>
    <w:p w14:paraId="386555E1" w14:textId="77777777" w:rsidR="00CD2BAC" w:rsidRDefault="00CD2BAC" w:rsidP="00CD2BAC">
      <w:pPr>
        <w:pStyle w:val="AD"/>
        <w:rPr>
          <w:rFonts w:hint="eastAsia"/>
        </w:rPr>
      </w:pPr>
      <w:r>
        <w:rPr>
          <w:rFonts w:hint="eastAsia"/>
        </w:rPr>
        <w:t xml:space="preserve">　　取得</w:t>
      </w:r>
      <w:r>
        <w:rPr>
          <w:rFonts w:hint="eastAsia"/>
        </w:rPr>
        <w:t>B</w:t>
      </w:r>
      <w:r>
        <w:rPr>
          <w:rFonts w:hint="eastAsia"/>
        </w:rPr>
        <w:t>类法律职业资格证书人员，在获得《国家统一法律职业资格考试实施办法》第九条规定的专业学历条件后，其</w:t>
      </w:r>
      <w:r>
        <w:rPr>
          <w:rFonts w:hint="eastAsia"/>
        </w:rPr>
        <w:t>B</w:t>
      </w:r>
      <w:r>
        <w:rPr>
          <w:rFonts w:hint="eastAsia"/>
        </w:rPr>
        <w:t>类法律职业资格证书在全国范围内有效。</w:t>
      </w:r>
    </w:p>
    <w:p w14:paraId="229C6A56" w14:textId="77777777" w:rsidR="00CD2BAC" w:rsidRDefault="00CD2BAC" w:rsidP="00CD2BAC">
      <w:pPr>
        <w:pStyle w:val="AD"/>
      </w:pPr>
    </w:p>
    <w:p w14:paraId="65A837A9" w14:textId="77777777" w:rsidR="00CD2BAC" w:rsidRDefault="00CD2BAC" w:rsidP="00CD2BAC">
      <w:pPr>
        <w:pStyle w:val="AD"/>
        <w:rPr>
          <w:rFonts w:hint="eastAsia"/>
        </w:rPr>
      </w:pPr>
      <w:r>
        <w:rPr>
          <w:rFonts w:hint="eastAsia"/>
        </w:rPr>
        <w:t xml:space="preserve">　　第十六条</w:t>
      </w:r>
      <w:r>
        <w:rPr>
          <w:rFonts w:hint="eastAsia"/>
        </w:rPr>
        <w:t xml:space="preserve"> </w:t>
      </w:r>
      <w:r>
        <w:rPr>
          <w:rFonts w:hint="eastAsia"/>
        </w:rPr>
        <w:t>法律职业资格证书采用纸质证书和电子证书形式，由设区的市级及以上司法行政机关实施管理。</w:t>
      </w:r>
    </w:p>
    <w:p w14:paraId="016C471C" w14:textId="77777777" w:rsidR="00CD2BAC" w:rsidRDefault="00CD2BAC" w:rsidP="00CD2BAC">
      <w:pPr>
        <w:pStyle w:val="AD"/>
      </w:pPr>
    </w:p>
    <w:p w14:paraId="31F0A230" w14:textId="77777777" w:rsidR="00CD2BAC" w:rsidRDefault="00CD2BAC" w:rsidP="00CD2BAC">
      <w:pPr>
        <w:pStyle w:val="AD"/>
        <w:rPr>
          <w:rFonts w:hint="eastAsia"/>
        </w:rPr>
      </w:pPr>
      <w:r>
        <w:rPr>
          <w:rFonts w:hint="eastAsia"/>
        </w:rPr>
        <w:t xml:space="preserve">　　法律职业资格证书的样式，由司法部统一制定。</w:t>
      </w:r>
    </w:p>
    <w:p w14:paraId="778ADAEF" w14:textId="77777777" w:rsidR="00CD2BAC" w:rsidRDefault="00CD2BAC" w:rsidP="00CD2BAC">
      <w:pPr>
        <w:pStyle w:val="AD"/>
      </w:pPr>
    </w:p>
    <w:p w14:paraId="24FE03D1" w14:textId="77777777" w:rsidR="00CD2BAC" w:rsidRDefault="00CD2BAC" w:rsidP="00CD2BAC">
      <w:pPr>
        <w:pStyle w:val="AD"/>
        <w:rPr>
          <w:rFonts w:hint="eastAsia"/>
        </w:rPr>
      </w:pPr>
      <w:r>
        <w:rPr>
          <w:rFonts w:hint="eastAsia"/>
        </w:rPr>
        <w:t xml:space="preserve">　　法律职业资格纸质证书与电子证书具有同等法律效力。</w:t>
      </w:r>
    </w:p>
    <w:p w14:paraId="3FE523E5" w14:textId="77777777" w:rsidR="00CD2BAC" w:rsidRDefault="00CD2BAC" w:rsidP="00CD2BAC">
      <w:pPr>
        <w:pStyle w:val="AD"/>
      </w:pPr>
    </w:p>
    <w:p w14:paraId="549EE028" w14:textId="77777777" w:rsidR="00CD2BAC" w:rsidRDefault="00CD2BAC" w:rsidP="00CD2BAC">
      <w:pPr>
        <w:pStyle w:val="AD"/>
        <w:rPr>
          <w:rFonts w:hint="eastAsia"/>
        </w:rPr>
      </w:pPr>
      <w:r>
        <w:rPr>
          <w:rFonts w:hint="eastAsia"/>
        </w:rPr>
        <w:t xml:space="preserve">　　第十七条</w:t>
      </w:r>
      <w:r>
        <w:rPr>
          <w:rFonts w:hint="eastAsia"/>
        </w:rPr>
        <w:t xml:space="preserve"> </w:t>
      </w:r>
      <w:r>
        <w:rPr>
          <w:rFonts w:hint="eastAsia"/>
        </w:rPr>
        <w:t>取得法律职业资格人员应当妥善保管和使用法律职业资格证书，不得涂改、倒卖、出租、出借和转让。</w:t>
      </w:r>
    </w:p>
    <w:p w14:paraId="6E0A41CF" w14:textId="77777777" w:rsidR="00CD2BAC" w:rsidRDefault="00CD2BAC" w:rsidP="00CD2BAC">
      <w:pPr>
        <w:pStyle w:val="AD"/>
      </w:pPr>
    </w:p>
    <w:p w14:paraId="1A8B95E4" w14:textId="77777777" w:rsidR="00CD2BAC" w:rsidRDefault="00CD2BAC" w:rsidP="00CD2BAC">
      <w:pPr>
        <w:pStyle w:val="AD"/>
        <w:rPr>
          <w:rFonts w:hint="eastAsia"/>
        </w:rPr>
      </w:pPr>
      <w:r>
        <w:rPr>
          <w:rFonts w:hint="eastAsia"/>
        </w:rPr>
        <w:t xml:space="preserve">　　第十八条</w:t>
      </w:r>
      <w:r>
        <w:rPr>
          <w:rFonts w:hint="eastAsia"/>
        </w:rPr>
        <w:t xml:space="preserve"> </w:t>
      </w:r>
      <w:r>
        <w:rPr>
          <w:rFonts w:hint="eastAsia"/>
        </w:rPr>
        <w:t>取得法律职业资格人员遗失、损毁纸质证书的，可以向设区的市级司法行政机关申请办理法律职业资格证明书。</w:t>
      </w:r>
    </w:p>
    <w:p w14:paraId="780210AF" w14:textId="77777777" w:rsidR="00CD2BAC" w:rsidRDefault="00CD2BAC" w:rsidP="00CD2BAC">
      <w:pPr>
        <w:pStyle w:val="AD"/>
      </w:pPr>
    </w:p>
    <w:p w14:paraId="02470702" w14:textId="77777777" w:rsidR="00CD2BAC" w:rsidRDefault="00CD2BAC" w:rsidP="00CD2BAC">
      <w:pPr>
        <w:pStyle w:val="AD"/>
        <w:rPr>
          <w:rFonts w:hint="eastAsia"/>
        </w:rPr>
      </w:pPr>
      <w:r>
        <w:rPr>
          <w:rFonts w:hint="eastAsia"/>
        </w:rPr>
        <w:t xml:space="preserve">　　法律职业资格证明书与法律职业资格证书具有同等法律效力。</w:t>
      </w:r>
    </w:p>
    <w:p w14:paraId="79E48DE6" w14:textId="77777777" w:rsidR="00CD2BAC" w:rsidRDefault="00CD2BAC" w:rsidP="00CD2BAC">
      <w:pPr>
        <w:pStyle w:val="AD"/>
      </w:pPr>
    </w:p>
    <w:p w14:paraId="502496E9" w14:textId="77777777" w:rsidR="00CD2BAC" w:rsidRDefault="00CD2BAC" w:rsidP="00CD2BAC">
      <w:pPr>
        <w:pStyle w:val="AD"/>
        <w:jc w:val="center"/>
        <w:rPr>
          <w:rFonts w:hint="eastAsia"/>
        </w:rPr>
      </w:pPr>
      <w:r>
        <w:rPr>
          <w:rFonts w:hint="eastAsia"/>
        </w:rPr>
        <w:t>第四章</w:t>
      </w:r>
      <w:r>
        <w:rPr>
          <w:rFonts w:hint="eastAsia"/>
        </w:rPr>
        <w:t xml:space="preserve"> </w:t>
      </w:r>
      <w:r>
        <w:rPr>
          <w:rFonts w:hint="eastAsia"/>
        </w:rPr>
        <w:t>服务和管理</w:t>
      </w:r>
    </w:p>
    <w:p w14:paraId="26BE37D8" w14:textId="77777777" w:rsidR="00CD2BAC" w:rsidRDefault="00CD2BAC" w:rsidP="00CD2BAC">
      <w:pPr>
        <w:pStyle w:val="AD"/>
      </w:pPr>
    </w:p>
    <w:p w14:paraId="6A713315" w14:textId="77777777" w:rsidR="00CD2BAC" w:rsidRDefault="00CD2BAC" w:rsidP="00CD2BAC">
      <w:pPr>
        <w:pStyle w:val="AD"/>
        <w:rPr>
          <w:rFonts w:hint="eastAsia"/>
        </w:rPr>
      </w:pPr>
      <w:r>
        <w:rPr>
          <w:rFonts w:hint="eastAsia"/>
        </w:rPr>
        <w:t xml:space="preserve">　　第十九条</w:t>
      </w:r>
      <w:r>
        <w:rPr>
          <w:rFonts w:hint="eastAsia"/>
        </w:rPr>
        <w:t xml:space="preserve"> </w:t>
      </w:r>
      <w:r>
        <w:rPr>
          <w:rFonts w:hint="eastAsia"/>
        </w:rPr>
        <w:t>司法行政机关应当建立取得法律职业资格人员档案，实行纸质档案和电子档案形式，由设区的市级及以上司法行政机关管理，并及时记载、更新相关信息。</w:t>
      </w:r>
    </w:p>
    <w:p w14:paraId="13C18FC3" w14:textId="77777777" w:rsidR="00CD2BAC" w:rsidRDefault="00CD2BAC" w:rsidP="00CD2BAC">
      <w:pPr>
        <w:pStyle w:val="AD"/>
      </w:pPr>
    </w:p>
    <w:p w14:paraId="03B4EB3C" w14:textId="77777777" w:rsidR="00CD2BAC" w:rsidRDefault="00CD2BAC" w:rsidP="00CD2BAC">
      <w:pPr>
        <w:pStyle w:val="AD"/>
        <w:rPr>
          <w:rFonts w:hint="eastAsia"/>
        </w:rPr>
      </w:pPr>
      <w:r>
        <w:rPr>
          <w:rFonts w:hint="eastAsia"/>
        </w:rPr>
        <w:t xml:space="preserve">　　档案主要记载下列内容：</w:t>
      </w:r>
    </w:p>
    <w:p w14:paraId="4EB10389" w14:textId="77777777" w:rsidR="00CD2BAC" w:rsidRDefault="00CD2BAC" w:rsidP="00CD2BAC">
      <w:pPr>
        <w:pStyle w:val="AD"/>
      </w:pPr>
    </w:p>
    <w:p w14:paraId="77E17515" w14:textId="77777777" w:rsidR="00CD2BAC" w:rsidRDefault="00CD2BAC" w:rsidP="00CD2BAC">
      <w:pPr>
        <w:pStyle w:val="AD"/>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考试报名信息、本办法第七条规定的相关申请材料</w:t>
      </w:r>
      <w:r>
        <w:rPr>
          <w:rFonts w:hint="eastAsia"/>
        </w:rPr>
        <w:t>;</w:t>
      </w:r>
    </w:p>
    <w:p w14:paraId="1F55B06D" w14:textId="77777777" w:rsidR="00CD2BAC" w:rsidRDefault="00CD2BAC" w:rsidP="00CD2BAC">
      <w:pPr>
        <w:pStyle w:val="AD"/>
      </w:pPr>
    </w:p>
    <w:p w14:paraId="355DFA93" w14:textId="77777777" w:rsidR="00CD2BAC" w:rsidRDefault="00CD2BAC" w:rsidP="00CD2BAC">
      <w:pPr>
        <w:pStyle w:val="AD"/>
        <w:rPr>
          <w:rFonts w:hint="eastAsia"/>
        </w:rPr>
      </w:pPr>
      <w:r>
        <w:rPr>
          <w:rFonts w:hint="eastAsia"/>
        </w:rPr>
        <w:t xml:space="preserve">　　</w:t>
      </w:r>
      <w:r>
        <w:rPr>
          <w:rFonts w:hint="eastAsia"/>
        </w:rPr>
        <w:t>(</w:t>
      </w:r>
      <w:r>
        <w:rPr>
          <w:rFonts w:hint="eastAsia"/>
        </w:rPr>
        <w:t>二</w:t>
      </w:r>
      <w:r>
        <w:rPr>
          <w:rFonts w:hint="eastAsia"/>
        </w:rPr>
        <w:t>)</w:t>
      </w:r>
      <w:r>
        <w:rPr>
          <w:rFonts w:hint="eastAsia"/>
        </w:rPr>
        <w:t>法律职业资格证书种类、取得时间和撤销、注销法律职业资格情况</w:t>
      </w:r>
      <w:r>
        <w:rPr>
          <w:rFonts w:hint="eastAsia"/>
        </w:rPr>
        <w:t>;</w:t>
      </w:r>
    </w:p>
    <w:p w14:paraId="71629CFC" w14:textId="77777777" w:rsidR="00CD2BAC" w:rsidRDefault="00CD2BAC" w:rsidP="00CD2BAC">
      <w:pPr>
        <w:pStyle w:val="AD"/>
      </w:pPr>
    </w:p>
    <w:p w14:paraId="6F2D699A" w14:textId="77777777" w:rsidR="00CD2BAC" w:rsidRDefault="00CD2BAC" w:rsidP="00CD2BAC">
      <w:pPr>
        <w:pStyle w:val="AD"/>
        <w:rPr>
          <w:rFonts w:hint="eastAsia"/>
        </w:rPr>
      </w:pPr>
      <w:r>
        <w:rPr>
          <w:rFonts w:hint="eastAsia"/>
        </w:rPr>
        <w:t xml:space="preserve">　　</w:t>
      </w:r>
      <w:r>
        <w:rPr>
          <w:rFonts w:hint="eastAsia"/>
        </w:rPr>
        <w:t>(</w:t>
      </w:r>
      <w:r>
        <w:rPr>
          <w:rFonts w:hint="eastAsia"/>
        </w:rPr>
        <w:t>三</w:t>
      </w:r>
      <w:r>
        <w:rPr>
          <w:rFonts w:hint="eastAsia"/>
        </w:rPr>
        <w:t>)</w:t>
      </w:r>
      <w:r>
        <w:rPr>
          <w:rFonts w:hint="eastAsia"/>
        </w:rPr>
        <w:t>调转档案情况</w:t>
      </w:r>
      <w:r>
        <w:rPr>
          <w:rFonts w:hint="eastAsia"/>
        </w:rPr>
        <w:t>;</w:t>
      </w:r>
    </w:p>
    <w:p w14:paraId="3C39351A" w14:textId="77777777" w:rsidR="00CD2BAC" w:rsidRDefault="00CD2BAC" w:rsidP="00CD2BAC">
      <w:pPr>
        <w:pStyle w:val="AD"/>
      </w:pPr>
    </w:p>
    <w:p w14:paraId="79B6FF88" w14:textId="77777777" w:rsidR="00CD2BAC" w:rsidRDefault="00CD2BAC" w:rsidP="00CD2BAC">
      <w:pPr>
        <w:pStyle w:val="AD"/>
        <w:rPr>
          <w:rFonts w:hint="eastAsia"/>
        </w:rPr>
      </w:pPr>
      <w:r>
        <w:rPr>
          <w:rFonts w:hint="eastAsia"/>
        </w:rPr>
        <w:t xml:space="preserve">　　</w:t>
      </w:r>
      <w:r>
        <w:rPr>
          <w:rFonts w:hint="eastAsia"/>
        </w:rPr>
        <w:t>(</w:t>
      </w:r>
      <w:r>
        <w:rPr>
          <w:rFonts w:hint="eastAsia"/>
        </w:rPr>
        <w:t>四</w:t>
      </w:r>
      <w:r>
        <w:rPr>
          <w:rFonts w:hint="eastAsia"/>
        </w:rPr>
        <w:t>)</w:t>
      </w:r>
      <w:r>
        <w:rPr>
          <w:rFonts w:hint="eastAsia"/>
        </w:rPr>
        <w:t>办理法律职业资格证明书情况</w:t>
      </w:r>
      <w:r>
        <w:rPr>
          <w:rFonts w:hint="eastAsia"/>
        </w:rPr>
        <w:t>;</w:t>
      </w:r>
    </w:p>
    <w:p w14:paraId="7C76037B" w14:textId="77777777" w:rsidR="00CD2BAC" w:rsidRDefault="00CD2BAC" w:rsidP="00CD2BAC">
      <w:pPr>
        <w:pStyle w:val="AD"/>
      </w:pPr>
    </w:p>
    <w:p w14:paraId="56708848" w14:textId="77777777" w:rsidR="00CD2BAC" w:rsidRDefault="00CD2BAC" w:rsidP="00CD2BAC">
      <w:pPr>
        <w:pStyle w:val="AD"/>
        <w:rPr>
          <w:rFonts w:hint="eastAsia"/>
        </w:rPr>
      </w:pPr>
      <w:r>
        <w:rPr>
          <w:rFonts w:hint="eastAsia"/>
        </w:rPr>
        <w:t xml:space="preserve">　　</w:t>
      </w:r>
      <w:r>
        <w:rPr>
          <w:rFonts w:hint="eastAsia"/>
        </w:rPr>
        <w:t>(</w:t>
      </w:r>
      <w:r>
        <w:rPr>
          <w:rFonts w:hint="eastAsia"/>
        </w:rPr>
        <w:t>五</w:t>
      </w:r>
      <w:r>
        <w:rPr>
          <w:rFonts w:hint="eastAsia"/>
        </w:rPr>
        <w:t>)</w:t>
      </w:r>
      <w:r>
        <w:rPr>
          <w:rFonts w:hint="eastAsia"/>
        </w:rPr>
        <w:t>参加职前培训情况</w:t>
      </w:r>
      <w:r>
        <w:rPr>
          <w:rFonts w:hint="eastAsia"/>
        </w:rPr>
        <w:t>;</w:t>
      </w:r>
    </w:p>
    <w:p w14:paraId="36292313" w14:textId="77777777" w:rsidR="00CD2BAC" w:rsidRDefault="00CD2BAC" w:rsidP="00CD2BAC">
      <w:pPr>
        <w:pStyle w:val="AD"/>
      </w:pPr>
    </w:p>
    <w:p w14:paraId="63335F79" w14:textId="77777777" w:rsidR="00CD2BAC" w:rsidRDefault="00CD2BAC" w:rsidP="00CD2BAC">
      <w:pPr>
        <w:pStyle w:val="AD"/>
        <w:rPr>
          <w:rFonts w:hint="eastAsia"/>
        </w:rPr>
      </w:pPr>
      <w:r>
        <w:rPr>
          <w:rFonts w:hint="eastAsia"/>
        </w:rPr>
        <w:t xml:space="preserve">　　</w:t>
      </w:r>
      <w:r>
        <w:rPr>
          <w:rFonts w:hint="eastAsia"/>
        </w:rPr>
        <w:t>(</w:t>
      </w:r>
      <w:r>
        <w:rPr>
          <w:rFonts w:hint="eastAsia"/>
        </w:rPr>
        <w:t>六</w:t>
      </w:r>
      <w:r>
        <w:rPr>
          <w:rFonts w:hint="eastAsia"/>
        </w:rPr>
        <w:t>)</w:t>
      </w:r>
      <w:r>
        <w:rPr>
          <w:rFonts w:hint="eastAsia"/>
        </w:rPr>
        <w:t>其他应当载入档案的情况。</w:t>
      </w:r>
    </w:p>
    <w:p w14:paraId="44E2A16A" w14:textId="77777777" w:rsidR="00CD2BAC" w:rsidRDefault="00CD2BAC" w:rsidP="00CD2BAC">
      <w:pPr>
        <w:pStyle w:val="AD"/>
      </w:pPr>
    </w:p>
    <w:p w14:paraId="45572E08" w14:textId="77777777" w:rsidR="00CD2BAC" w:rsidRDefault="00CD2BAC" w:rsidP="00CD2BAC">
      <w:pPr>
        <w:pStyle w:val="AD"/>
        <w:rPr>
          <w:rFonts w:hint="eastAsia"/>
        </w:rPr>
      </w:pPr>
      <w:r>
        <w:rPr>
          <w:rFonts w:hint="eastAsia"/>
        </w:rPr>
        <w:t xml:space="preserve">　　第二十条</w:t>
      </w:r>
      <w:r>
        <w:rPr>
          <w:rFonts w:hint="eastAsia"/>
        </w:rPr>
        <w:t xml:space="preserve"> </w:t>
      </w:r>
      <w:r>
        <w:rPr>
          <w:rFonts w:hint="eastAsia"/>
        </w:rPr>
        <w:t>司法部公布授予法律职业资格有关信息，供有关部门和社会公众查询。</w:t>
      </w:r>
    </w:p>
    <w:p w14:paraId="3C8DD088" w14:textId="77777777" w:rsidR="00CD2BAC" w:rsidRDefault="00CD2BAC" w:rsidP="00CD2BAC">
      <w:pPr>
        <w:pStyle w:val="AD"/>
      </w:pPr>
    </w:p>
    <w:p w14:paraId="2785D344" w14:textId="77777777" w:rsidR="00CD2BAC" w:rsidRDefault="00CD2BAC" w:rsidP="00CD2BAC">
      <w:pPr>
        <w:pStyle w:val="AD"/>
        <w:rPr>
          <w:rFonts w:hint="eastAsia"/>
        </w:rPr>
      </w:pPr>
      <w:r>
        <w:rPr>
          <w:rFonts w:hint="eastAsia"/>
        </w:rPr>
        <w:t xml:space="preserve">　　第二十一条</w:t>
      </w:r>
      <w:r>
        <w:rPr>
          <w:rFonts w:hint="eastAsia"/>
        </w:rPr>
        <w:t xml:space="preserve"> </w:t>
      </w:r>
      <w:r>
        <w:rPr>
          <w:rFonts w:hint="eastAsia"/>
        </w:rPr>
        <w:t>取得法律职业资格人员需要调转档案的，由本人通过法律职业资格管理系统向调入地司法行政机关提出申请，办理变更手续。</w:t>
      </w:r>
    </w:p>
    <w:p w14:paraId="540693B8" w14:textId="77777777" w:rsidR="00CD2BAC" w:rsidRDefault="00CD2BAC" w:rsidP="00CD2BAC">
      <w:pPr>
        <w:pStyle w:val="AD"/>
      </w:pPr>
    </w:p>
    <w:p w14:paraId="1B5DE6A4" w14:textId="77777777" w:rsidR="00CD2BAC" w:rsidRDefault="00CD2BAC" w:rsidP="00CD2BAC">
      <w:pPr>
        <w:pStyle w:val="AD"/>
        <w:rPr>
          <w:rFonts w:hint="eastAsia"/>
        </w:rPr>
      </w:pPr>
      <w:r>
        <w:rPr>
          <w:rFonts w:hint="eastAsia"/>
        </w:rPr>
        <w:t xml:space="preserve">　　第二十二条</w:t>
      </w:r>
      <w:r>
        <w:rPr>
          <w:rFonts w:hint="eastAsia"/>
        </w:rPr>
        <w:t xml:space="preserve"> </w:t>
      </w:r>
      <w:r>
        <w:rPr>
          <w:rFonts w:hint="eastAsia"/>
        </w:rPr>
        <w:t>通过贿赂或者使用虚假身份证件、学历和学位证件以及其他证明文件等不正当手段取得法律职业资格的，由司法部依法予以撤销，并办理注销手续。</w:t>
      </w:r>
    </w:p>
    <w:p w14:paraId="7C65F186" w14:textId="77777777" w:rsidR="00CD2BAC" w:rsidRDefault="00CD2BAC" w:rsidP="00CD2BAC">
      <w:pPr>
        <w:pStyle w:val="AD"/>
      </w:pPr>
    </w:p>
    <w:p w14:paraId="6DEF9A9D" w14:textId="77777777" w:rsidR="00CD2BAC" w:rsidRDefault="00CD2BAC" w:rsidP="00CD2BAC">
      <w:pPr>
        <w:pStyle w:val="AD"/>
        <w:rPr>
          <w:rFonts w:hint="eastAsia"/>
        </w:rPr>
      </w:pPr>
      <w:r>
        <w:rPr>
          <w:rFonts w:hint="eastAsia"/>
        </w:rPr>
        <w:t xml:space="preserve">　　具有前款规定情形的，依法移送有关部门追究法律责任。</w:t>
      </w:r>
    </w:p>
    <w:p w14:paraId="1C0B5978" w14:textId="77777777" w:rsidR="00CD2BAC" w:rsidRDefault="00CD2BAC" w:rsidP="00CD2BAC">
      <w:pPr>
        <w:pStyle w:val="AD"/>
      </w:pPr>
    </w:p>
    <w:p w14:paraId="7A7421BD" w14:textId="77777777" w:rsidR="00CD2BAC" w:rsidRDefault="00CD2BAC" w:rsidP="00CD2BAC">
      <w:pPr>
        <w:pStyle w:val="AD"/>
        <w:rPr>
          <w:rFonts w:hint="eastAsia"/>
        </w:rPr>
      </w:pPr>
      <w:r>
        <w:rPr>
          <w:rFonts w:hint="eastAsia"/>
        </w:rPr>
        <w:t xml:space="preserve">　　第二十三条</w:t>
      </w:r>
      <w:r>
        <w:rPr>
          <w:rFonts w:hint="eastAsia"/>
        </w:rPr>
        <w:t xml:space="preserve"> </w:t>
      </w:r>
      <w:r>
        <w:rPr>
          <w:rFonts w:hint="eastAsia"/>
        </w:rPr>
        <w:t>伪造、变造或者使用伪造、变造的法律职业资格证书、法律职业资格证明书的，依法追究法律责任。</w:t>
      </w:r>
    </w:p>
    <w:p w14:paraId="543F44FF" w14:textId="77777777" w:rsidR="00CD2BAC" w:rsidRDefault="00CD2BAC" w:rsidP="00CD2BAC">
      <w:pPr>
        <w:pStyle w:val="AD"/>
      </w:pPr>
    </w:p>
    <w:p w14:paraId="1A46D5DD" w14:textId="77777777" w:rsidR="00CD2BAC" w:rsidRDefault="00CD2BAC" w:rsidP="00CD2BAC">
      <w:pPr>
        <w:pStyle w:val="AD"/>
        <w:rPr>
          <w:rFonts w:hint="eastAsia"/>
        </w:rPr>
      </w:pPr>
      <w:r>
        <w:rPr>
          <w:rFonts w:hint="eastAsia"/>
        </w:rPr>
        <w:t xml:space="preserve">　　第二十四条</w:t>
      </w:r>
      <w:r>
        <w:rPr>
          <w:rFonts w:hint="eastAsia"/>
        </w:rPr>
        <w:t xml:space="preserve"> </w:t>
      </w:r>
      <w:r>
        <w:rPr>
          <w:rFonts w:hint="eastAsia"/>
        </w:rPr>
        <w:t>司法行政机关</w:t>
      </w:r>
      <w:proofErr w:type="gramStart"/>
      <w:r>
        <w:rPr>
          <w:rFonts w:hint="eastAsia"/>
        </w:rPr>
        <w:t>作出</w:t>
      </w:r>
      <w:proofErr w:type="gramEnd"/>
      <w:r>
        <w:rPr>
          <w:rFonts w:hint="eastAsia"/>
        </w:rPr>
        <w:t>不予受理申请、不予授予法律职业资格或者撤销法律职业资格等处理决定的，应当告知相对人享有依法申请行政复议或者提起行政诉讼的权利。</w:t>
      </w:r>
    </w:p>
    <w:p w14:paraId="2A872FFD" w14:textId="77777777" w:rsidR="00CD2BAC" w:rsidRDefault="00CD2BAC" w:rsidP="00CD2BAC">
      <w:pPr>
        <w:pStyle w:val="AD"/>
      </w:pPr>
    </w:p>
    <w:p w14:paraId="1F48D94D" w14:textId="77777777" w:rsidR="00CD2BAC" w:rsidRDefault="00CD2BAC" w:rsidP="00CD2BAC">
      <w:pPr>
        <w:pStyle w:val="AD"/>
        <w:jc w:val="center"/>
        <w:rPr>
          <w:rFonts w:hint="eastAsia"/>
        </w:rPr>
      </w:pPr>
      <w:r>
        <w:rPr>
          <w:rFonts w:hint="eastAsia"/>
        </w:rPr>
        <w:t>第五章</w:t>
      </w:r>
      <w:r>
        <w:rPr>
          <w:rFonts w:hint="eastAsia"/>
        </w:rPr>
        <w:t xml:space="preserve"> </w:t>
      </w:r>
      <w:r>
        <w:rPr>
          <w:rFonts w:hint="eastAsia"/>
        </w:rPr>
        <w:t>附则</w:t>
      </w:r>
    </w:p>
    <w:p w14:paraId="48C51106" w14:textId="77777777" w:rsidR="00CD2BAC" w:rsidRDefault="00CD2BAC" w:rsidP="00CD2BAC">
      <w:pPr>
        <w:pStyle w:val="AD"/>
      </w:pPr>
    </w:p>
    <w:p w14:paraId="4B2AF9E8" w14:textId="77777777" w:rsidR="00CD2BAC" w:rsidRDefault="00CD2BAC" w:rsidP="00CD2BAC">
      <w:pPr>
        <w:pStyle w:val="AD"/>
        <w:rPr>
          <w:rFonts w:hint="eastAsia"/>
        </w:rPr>
      </w:pPr>
      <w:r>
        <w:rPr>
          <w:rFonts w:hint="eastAsia"/>
        </w:rPr>
        <w:t xml:space="preserve">　　第二十五条</w:t>
      </w:r>
      <w:r>
        <w:rPr>
          <w:rFonts w:hint="eastAsia"/>
        </w:rPr>
        <w:t xml:space="preserve"> </w:t>
      </w:r>
      <w:r>
        <w:rPr>
          <w:rFonts w:hint="eastAsia"/>
        </w:rPr>
        <w:t>参加国家统一法律职业资格考试成绩合格的港澳台居民，申请授予法律职业资格及其管理，适用本办法。</w:t>
      </w:r>
    </w:p>
    <w:p w14:paraId="4AC2143E" w14:textId="77777777" w:rsidR="00CD2BAC" w:rsidRDefault="00CD2BAC" w:rsidP="00CD2BAC">
      <w:pPr>
        <w:pStyle w:val="AD"/>
      </w:pPr>
    </w:p>
    <w:p w14:paraId="128F7BFF" w14:textId="77777777" w:rsidR="00CD2BAC" w:rsidRDefault="00CD2BAC" w:rsidP="00CD2BAC">
      <w:pPr>
        <w:pStyle w:val="AD"/>
        <w:rPr>
          <w:rFonts w:hint="eastAsia"/>
        </w:rPr>
      </w:pPr>
      <w:r>
        <w:rPr>
          <w:rFonts w:hint="eastAsia"/>
        </w:rPr>
        <w:t xml:space="preserve">　　第二十六条</w:t>
      </w:r>
      <w:r>
        <w:rPr>
          <w:rFonts w:hint="eastAsia"/>
        </w:rPr>
        <w:t xml:space="preserve"> </w:t>
      </w:r>
      <w:r>
        <w:rPr>
          <w:rFonts w:hint="eastAsia"/>
        </w:rPr>
        <w:t>实行国家统一法律职业资格考试前取得的法律职业资格证书、律师资格凭证，与参加国家统一法律职业资格考试取得的法律职业资格证书具有同等法律效力。</w:t>
      </w:r>
    </w:p>
    <w:p w14:paraId="2594A793" w14:textId="77777777" w:rsidR="00CD2BAC" w:rsidRDefault="00CD2BAC" w:rsidP="00CD2BAC">
      <w:pPr>
        <w:pStyle w:val="AD"/>
      </w:pPr>
    </w:p>
    <w:p w14:paraId="52ED863F" w14:textId="77777777" w:rsidR="00CD2BAC" w:rsidRDefault="00CD2BAC" w:rsidP="00CD2BAC">
      <w:pPr>
        <w:pStyle w:val="AD"/>
        <w:rPr>
          <w:rFonts w:hint="eastAsia"/>
        </w:rPr>
      </w:pPr>
      <w:r>
        <w:rPr>
          <w:rFonts w:hint="eastAsia"/>
        </w:rPr>
        <w:t xml:space="preserve">　　对参加国家司法考试取得的法律职业资格的管理，适用本办法。</w:t>
      </w:r>
    </w:p>
    <w:p w14:paraId="7D44028A" w14:textId="77777777" w:rsidR="00CD2BAC" w:rsidRDefault="00CD2BAC" w:rsidP="00CD2BAC">
      <w:pPr>
        <w:pStyle w:val="AD"/>
      </w:pPr>
    </w:p>
    <w:p w14:paraId="3522584D" w14:textId="77777777" w:rsidR="00CD2BAC" w:rsidRDefault="00CD2BAC" w:rsidP="00CD2BAC">
      <w:pPr>
        <w:pStyle w:val="AD"/>
        <w:rPr>
          <w:rFonts w:hint="eastAsia"/>
        </w:rPr>
      </w:pPr>
      <w:r>
        <w:rPr>
          <w:rFonts w:hint="eastAsia"/>
        </w:rPr>
        <w:t xml:space="preserve">　　第二十七条</w:t>
      </w:r>
      <w:r>
        <w:rPr>
          <w:rFonts w:hint="eastAsia"/>
        </w:rPr>
        <w:t xml:space="preserve"> </w:t>
      </w:r>
      <w:r>
        <w:rPr>
          <w:rFonts w:hint="eastAsia"/>
        </w:rPr>
        <w:t>本办法由司法部负责解释。</w:t>
      </w:r>
    </w:p>
    <w:p w14:paraId="01A258AB" w14:textId="77777777" w:rsidR="00CD2BAC" w:rsidRDefault="00CD2BAC" w:rsidP="00CD2BAC">
      <w:pPr>
        <w:pStyle w:val="AD"/>
      </w:pPr>
    </w:p>
    <w:p w14:paraId="4C3051AA" w14:textId="77777777" w:rsidR="00CD2BAC" w:rsidRDefault="00CD2BAC" w:rsidP="00CD2BAC">
      <w:pPr>
        <w:pStyle w:val="AD"/>
        <w:rPr>
          <w:rFonts w:hint="eastAsia"/>
        </w:rPr>
      </w:pPr>
      <w:r>
        <w:rPr>
          <w:rFonts w:hint="eastAsia"/>
        </w:rPr>
        <w:t xml:space="preserve">　　第二十八条</w:t>
      </w:r>
      <w:r>
        <w:rPr>
          <w:rFonts w:hint="eastAsia"/>
        </w:rPr>
        <w:t xml:space="preserve"> </w:t>
      </w:r>
      <w:r>
        <w:rPr>
          <w:rFonts w:hint="eastAsia"/>
        </w:rPr>
        <w:t>本办法自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2002</w:t>
      </w:r>
      <w:r>
        <w:rPr>
          <w:rFonts w:hint="eastAsia"/>
        </w:rPr>
        <w:t>年</w:t>
      </w:r>
      <w:r>
        <w:rPr>
          <w:rFonts w:hint="eastAsia"/>
        </w:rPr>
        <w:t>7</w:t>
      </w:r>
      <w:r>
        <w:rPr>
          <w:rFonts w:hint="eastAsia"/>
        </w:rPr>
        <w:t>月</w:t>
      </w:r>
      <w:r>
        <w:rPr>
          <w:rFonts w:hint="eastAsia"/>
        </w:rPr>
        <w:t>8</w:t>
      </w:r>
      <w:r>
        <w:rPr>
          <w:rFonts w:hint="eastAsia"/>
        </w:rPr>
        <w:t>日公布的《法律职业资格证书管理办法》</w:t>
      </w:r>
      <w:r>
        <w:rPr>
          <w:rFonts w:hint="eastAsia"/>
        </w:rPr>
        <w:t>(</w:t>
      </w:r>
      <w:r>
        <w:rPr>
          <w:rFonts w:hint="eastAsia"/>
        </w:rPr>
        <w:t>司法部令第</w:t>
      </w:r>
      <w:r>
        <w:rPr>
          <w:rFonts w:hint="eastAsia"/>
        </w:rPr>
        <w:t>74</w:t>
      </w:r>
      <w:r>
        <w:rPr>
          <w:rFonts w:hint="eastAsia"/>
        </w:rPr>
        <w:t>号</w:t>
      </w:r>
      <w:r>
        <w:rPr>
          <w:rFonts w:hint="eastAsia"/>
        </w:rPr>
        <w:t>)</w:t>
      </w:r>
      <w:r>
        <w:rPr>
          <w:rFonts w:hint="eastAsia"/>
        </w:rPr>
        <w:t>同时废止。</w:t>
      </w:r>
    </w:p>
    <w:p w14:paraId="074539F5" w14:textId="17FE699D" w:rsidR="00B15193" w:rsidRDefault="00B15193" w:rsidP="005F7C76">
      <w:pPr>
        <w:pStyle w:val="AD"/>
      </w:pPr>
    </w:p>
    <w:p w14:paraId="16266A4E" w14:textId="5AC8E3A3" w:rsidR="00CD2BAC" w:rsidRDefault="00CD2BAC" w:rsidP="005F7C76">
      <w:pPr>
        <w:pStyle w:val="AD"/>
      </w:pPr>
    </w:p>
    <w:p w14:paraId="5A6F22C8" w14:textId="326A4BFE" w:rsidR="00CD2BAC" w:rsidRDefault="00CD2BAC" w:rsidP="005F7C76">
      <w:pPr>
        <w:pStyle w:val="AD"/>
      </w:pPr>
      <w:r>
        <w:rPr>
          <w:rFonts w:hint="eastAsia"/>
        </w:rPr>
        <w:t>信息来源：</w:t>
      </w:r>
      <w:hyperlink r:id="rId6" w:history="1">
        <w:r w:rsidRPr="00357CCF">
          <w:rPr>
            <w:rStyle w:val="a7"/>
          </w:rPr>
          <w:t>http://www.moj.gov.cn/government_public/content/2020-12/01/fggz_3260813.html</w:t>
        </w:r>
      </w:hyperlink>
    </w:p>
    <w:p w14:paraId="23C64441" w14:textId="77777777" w:rsidR="00CD2BAC" w:rsidRPr="00CD2BAC" w:rsidRDefault="00CD2BAC" w:rsidP="005F7C76">
      <w:pPr>
        <w:pStyle w:val="AD"/>
        <w:rPr>
          <w:rFonts w:hint="eastAsia"/>
        </w:rPr>
      </w:pPr>
    </w:p>
    <w:sectPr w:rsidR="00CD2BAC" w:rsidRPr="00CD2BA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A188" w14:textId="77777777" w:rsidR="005F646B" w:rsidRDefault="005F646B" w:rsidP="00C20A6A">
      <w:pPr>
        <w:spacing w:line="240" w:lineRule="auto"/>
      </w:pPr>
      <w:r>
        <w:separator/>
      </w:r>
    </w:p>
  </w:endnote>
  <w:endnote w:type="continuationSeparator" w:id="0">
    <w:p w14:paraId="2211F26B" w14:textId="77777777" w:rsidR="005F646B" w:rsidRDefault="005F646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0D5F1" w14:textId="77777777" w:rsidR="005F646B" w:rsidRDefault="005F646B" w:rsidP="00C20A6A">
      <w:pPr>
        <w:spacing w:line="240" w:lineRule="auto"/>
      </w:pPr>
      <w:r>
        <w:separator/>
      </w:r>
    </w:p>
  </w:footnote>
  <w:footnote w:type="continuationSeparator" w:id="0">
    <w:p w14:paraId="73E43E3D" w14:textId="77777777" w:rsidR="005F646B" w:rsidRDefault="005F646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1875"/>
    <w:rsid w:val="000F4C6A"/>
    <w:rsid w:val="00176A25"/>
    <w:rsid w:val="001C4C6F"/>
    <w:rsid w:val="003D27E2"/>
    <w:rsid w:val="005F646B"/>
    <w:rsid w:val="005F7C76"/>
    <w:rsid w:val="007D7BDB"/>
    <w:rsid w:val="00A548E7"/>
    <w:rsid w:val="00B15193"/>
    <w:rsid w:val="00B731F1"/>
    <w:rsid w:val="00B91875"/>
    <w:rsid w:val="00C20A6A"/>
    <w:rsid w:val="00C22624"/>
    <w:rsid w:val="00CD2BA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D3C7"/>
  <w15:chartTrackingRefBased/>
  <w15:docId w15:val="{2C70825F-5BC8-49E3-8EDD-485074B7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D2BAC"/>
    <w:rPr>
      <w:color w:val="0000FF" w:themeColor="hyperlink"/>
      <w:u w:val="single"/>
    </w:rPr>
  </w:style>
  <w:style w:type="character" w:styleId="a8">
    <w:name w:val="Unresolved Mention"/>
    <w:basedOn w:val="a0"/>
    <w:uiPriority w:val="99"/>
    <w:semiHidden/>
    <w:unhideWhenUsed/>
    <w:rsid w:val="00CD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12/01/fggz_32608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2020-12-03T08:21:00Z</dcterms:created>
  <dcterms:modified xsi:type="dcterms:W3CDTF">2020-12-03T08:22:00Z</dcterms:modified>
</cp:coreProperties>
</file>