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2E910" w14:textId="77777777" w:rsidR="002D26B3" w:rsidRPr="00B60EDF" w:rsidRDefault="002D26B3" w:rsidP="00B60EDF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B60EDF">
        <w:rPr>
          <w:rFonts w:hint="eastAsia"/>
          <w:b/>
          <w:bCs/>
          <w:color w:val="E36C0A" w:themeColor="accent6" w:themeShade="BF"/>
          <w:sz w:val="32"/>
          <w:szCs w:val="32"/>
        </w:rPr>
        <w:t>关于《网络小额贷款业务管理暂行办法（征求意见稿）》公开征求意见的公告</w:t>
      </w:r>
    </w:p>
    <w:p w14:paraId="796B137E" w14:textId="77777777" w:rsidR="00B60EDF" w:rsidRDefault="00B60EDF" w:rsidP="00B60EDF">
      <w:pPr>
        <w:pStyle w:val="AD"/>
        <w:spacing w:line="276" w:lineRule="auto"/>
      </w:pPr>
    </w:p>
    <w:p w14:paraId="6113D19E" w14:textId="2F3AAF7D" w:rsidR="002D26B3" w:rsidRDefault="002D26B3" w:rsidP="00B60EDF">
      <w:pPr>
        <w:pStyle w:val="AD"/>
        <w:spacing w:line="276" w:lineRule="auto"/>
      </w:pPr>
      <w:r>
        <w:rPr>
          <w:rFonts w:hint="eastAsia"/>
        </w:rPr>
        <w:t>为规范小额贷款公司网络小额贷款业务，防范网络小额贷款业务风险，保障小额贷款公司及客户的合法权益，促进网络小额贷款业务规范健康发展，中国银保监会会同中国人民银行等部门起草了《网络小额贷款业务管理暂行办法（征求意见稿）》，现向社会公开征求意见。公众可以通过以下途径反馈意见：</w:t>
      </w:r>
    </w:p>
    <w:p w14:paraId="505D8D30" w14:textId="77777777" w:rsidR="002D26B3" w:rsidRDefault="002D26B3" w:rsidP="00B60EDF">
      <w:pPr>
        <w:pStyle w:val="AD"/>
        <w:spacing w:line="276" w:lineRule="auto"/>
      </w:pPr>
    </w:p>
    <w:p w14:paraId="2FFE4EC5" w14:textId="77777777" w:rsidR="002D26B3" w:rsidRDefault="002D26B3" w:rsidP="00B60EDF">
      <w:pPr>
        <w:pStyle w:val="AD"/>
        <w:spacing w:line="276" w:lineRule="auto"/>
      </w:pPr>
      <w:r>
        <w:rPr>
          <w:rFonts w:hint="eastAsia"/>
        </w:rPr>
        <w:t>一、通过电子邮件将意见发送至：</w:t>
      </w:r>
      <w:r>
        <w:rPr>
          <w:rFonts w:hint="eastAsia"/>
        </w:rPr>
        <w:t>phjrb_gzyc@cbirc.gov.cn</w:t>
      </w:r>
      <w:r>
        <w:rPr>
          <w:rFonts w:hint="eastAsia"/>
        </w:rPr>
        <w:t>。</w:t>
      </w:r>
    </w:p>
    <w:p w14:paraId="4A20975C" w14:textId="77777777" w:rsidR="002D26B3" w:rsidRDefault="002D26B3" w:rsidP="00B60EDF">
      <w:pPr>
        <w:pStyle w:val="AD"/>
        <w:spacing w:line="276" w:lineRule="auto"/>
      </w:pPr>
    </w:p>
    <w:p w14:paraId="5F5B7C50" w14:textId="77777777" w:rsidR="002D26B3" w:rsidRDefault="002D26B3" w:rsidP="00B60EDF">
      <w:pPr>
        <w:pStyle w:val="AD"/>
        <w:spacing w:line="276" w:lineRule="auto"/>
      </w:pPr>
      <w:r>
        <w:rPr>
          <w:rFonts w:hint="eastAsia"/>
        </w:rPr>
        <w:t>二、通过信函方式将意见寄至：北京市西城区金融大街甲</w:t>
      </w:r>
      <w:r>
        <w:rPr>
          <w:rFonts w:hint="eastAsia"/>
        </w:rPr>
        <w:t>15</w:t>
      </w:r>
      <w:r>
        <w:rPr>
          <w:rFonts w:hint="eastAsia"/>
        </w:rPr>
        <w:t>号中国银保监会普惠金融部（邮编：</w:t>
      </w:r>
      <w:r>
        <w:rPr>
          <w:rFonts w:hint="eastAsia"/>
        </w:rPr>
        <w:t>100140</w:t>
      </w:r>
      <w:r>
        <w:rPr>
          <w:rFonts w:hint="eastAsia"/>
        </w:rPr>
        <w:t>），并请在信封上注明“关于网络小额贷款业务管理暂行办法的反馈意见”字样。</w:t>
      </w:r>
    </w:p>
    <w:p w14:paraId="53BCE560" w14:textId="77777777" w:rsidR="002D26B3" w:rsidRDefault="002D26B3" w:rsidP="00B60EDF">
      <w:pPr>
        <w:pStyle w:val="AD"/>
        <w:spacing w:line="276" w:lineRule="auto"/>
      </w:pPr>
    </w:p>
    <w:p w14:paraId="4F5D78CD" w14:textId="0109BC31" w:rsidR="002D26B3" w:rsidRDefault="002D26B3" w:rsidP="00036E58">
      <w:pPr>
        <w:pStyle w:val="AD"/>
        <w:spacing w:line="276" w:lineRule="auto"/>
      </w:pPr>
      <w:r>
        <w:rPr>
          <w:rFonts w:hint="eastAsia"/>
        </w:rPr>
        <w:t>意见反馈截止时间为：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日。</w:t>
      </w:r>
    </w:p>
    <w:p w14:paraId="4FF04177" w14:textId="77777777" w:rsidR="002D26B3" w:rsidRDefault="002D26B3" w:rsidP="00B60EDF">
      <w:pPr>
        <w:pStyle w:val="AD"/>
        <w:spacing w:line="276" w:lineRule="auto"/>
      </w:pPr>
    </w:p>
    <w:p w14:paraId="56196BFA" w14:textId="6EB44771" w:rsidR="00B60EDF" w:rsidRDefault="002D26B3" w:rsidP="00B60EDF">
      <w:pPr>
        <w:pStyle w:val="AD"/>
        <w:spacing w:line="276" w:lineRule="auto"/>
        <w:jc w:val="right"/>
      </w:pPr>
      <w:r>
        <w:rPr>
          <w:rFonts w:hint="eastAsia"/>
        </w:rPr>
        <w:t>中国银保监会</w:t>
      </w:r>
    </w:p>
    <w:p w14:paraId="4F0C48C6" w14:textId="30876AD0" w:rsidR="002D26B3" w:rsidRDefault="002D26B3" w:rsidP="00B60EDF">
      <w:pPr>
        <w:pStyle w:val="AD"/>
        <w:spacing w:line="276" w:lineRule="auto"/>
        <w:jc w:val="right"/>
      </w:pPr>
      <w:r>
        <w:rPr>
          <w:rFonts w:hint="eastAsia"/>
        </w:rPr>
        <w:t>中国人民银行</w:t>
      </w:r>
    </w:p>
    <w:p w14:paraId="21F95DD2" w14:textId="1525BF5A" w:rsidR="002D26B3" w:rsidRDefault="002D26B3" w:rsidP="00B60EDF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</w:t>
      </w:r>
    </w:p>
    <w:p w14:paraId="4569DBEA" w14:textId="77777777" w:rsidR="002D26B3" w:rsidRDefault="002D26B3" w:rsidP="00B60EDF">
      <w:pPr>
        <w:pStyle w:val="AD"/>
        <w:spacing w:line="276" w:lineRule="auto"/>
      </w:pPr>
    </w:p>
    <w:p w14:paraId="4E544026" w14:textId="61D37827" w:rsidR="00B15193" w:rsidRDefault="00026F8C" w:rsidP="00B60EDF">
      <w:pPr>
        <w:pStyle w:val="AD"/>
        <w:spacing w:line="276" w:lineRule="auto"/>
      </w:pPr>
      <w:hyperlink r:id="rId6" w:history="1">
        <w:r w:rsidR="002D26B3" w:rsidRPr="00026F8C">
          <w:rPr>
            <w:rStyle w:val="a7"/>
            <w:rFonts w:hint="eastAsia"/>
          </w:rPr>
          <w:t>附件：网络小额贷款业务管理暂行办法（征求意见稿）</w:t>
        </w:r>
      </w:hyperlink>
    </w:p>
    <w:p w14:paraId="7AA3E7FC" w14:textId="7D07B590" w:rsidR="002D26B3" w:rsidRDefault="002D26B3" w:rsidP="00B60EDF">
      <w:pPr>
        <w:pStyle w:val="AD"/>
        <w:spacing w:line="276" w:lineRule="auto"/>
      </w:pPr>
    </w:p>
    <w:p w14:paraId="2BCD61CE" w14:textId="012DE57F" w:rsidR="002D26B3" w:rsidRDefault="002D26B3" w:rsidP="00B60EDF">
      <w:pPr>
        <w:pStyle w:val="AD"/>
        <w:spacing w:line="276" w:lineRule="auto"/>
      </w:pPr>
    </w:p>
    <w:p w14:paraId="58C9DB74" w14:textId="5EC81693" w:rsidR="002D26B3" w:rsidRDefault="002D26B3" w:rsidP="00B60EDF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Pr="0060184D">
          <w:rPr>
            <w:rStyle w:val="a7"/>
          </w:rPr>
          <w:t>http://www.cbirc.gov.cn/cn/view/pages/ItemDetail.html?docId=938821&amp;itemId=951</w:t>
        </w:r>
      </w:hyperlink>
    </w:p>
    <w:p w14:paraId="332E3982" w14:textId="77777777" w:rsidR="002D26B3" w:rsidRPr="002D26B3" w:rsidRDefault="002D26B3" w:rsidP="00B60EDF">
      <w:pPr>
        <w:pStyle w:val="AD"/>
        <w:spacing w:line="276" w:lineRule="auto"/>
      </w:pPr>
    </w:p>
    <w:sectPr w:rsidR="002D26B3" w:rsidRPr="002D26B3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1BB29" w14:textId="77777777" w:rsidR="00787F25" w:rsidRDefault="00787F25" w:rsidP="00C20A6A">
      <w:pPr>
        <w:spacing w:line="240" w:lineRule="auto"/>
      </w:pPr>
      <w:r>
        <w:separator/>
      </w:r>
    </w:p>
  </w:endnote>
  <w:endnote w:type="continuationSeparator" w:id="0">
    <w:p w14:paraId="0C85B7C0" w14:textId="77777777" w:rsidR="00787F25" w:rsidRDefault="00787F25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F3AD4" w14:textId="77777777" w:rsidR="00787F25" w:rsidRDefault="00787F25" w:rsidP="00C20A6A">
      <w:pPr>
        <w:spacing w:line="240" w:lineRule="auto"/>
      </w:pPr>
      <w:r>
        <w:separator/>
      </w:r>
    </w:p>
  </w:footnote>
  <w:footnote w:type="continuationSeparator" w:id="0">
    <w:p w14:paraId="030FE813" w14:textId="77777777" w:rsidR="00787F25" w:rsidRDefault="00787F25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D3122"/>
    <w:rsid w:val="00022BD3"/>
    <w:rsid w:val="00026F8C"/>
    <w:rsid w:val="00036E58"/>
    <w:rsid w:val="000F4C6A"/>
    <w:rsid w:val="00176A25"/>
    <w:rsid w:val="001C4C6F"/>
    <w:rsid w:val="002D26B3"/>
    <w:rsid w:val="003D27E2"/>
    <w:rsid w:val="004E0468"/>
    <w:rsid w:val="005F7C76"/>
    <w:rsid w:val="00787F25"/>
    <w:rsid w:val="007D7BDB"/>
    <w:rsid w:val="00A13797"/>
    <w:rsid w:val="00A548E7"/>
    <w:rsid w:val="00B15193"/>
    <w:rsid w:val="00B60EDF"/>
    <w:rsid w:val="00B731F1"/>
    <w:rsid w:val="00BD3122"/>
    <w:rsid w:val="00C20A6A"/>
    <w:rsid w:val="00C22624"/>
    <w:rsid w:val="00C90169"/>
    <w:rsid w:val="00CA6294"/>
    <w:rsid w:val="00D0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CBC53"/>
  <w15:chartTrackingRefBased/>
  <w15:docId w15:val="{B96B214D-12AB-4875-AE72-89A46A02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2D26B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2D26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birc.gov.cn/cn/view/pages/ItemDetail.html?docId=938821&amp;itemId=9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1105002_01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2020-11-05T09:36:00Z</dcterms:created>
  <dcterms:modified xsi:type="dcterms:W3CDTF">2020-11-05T11:07:00Z</dcterms:modified>
</cp:coreProperties>
</file>