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BA408" w14:textId="77777777" w:rsidR="00D4035B" w:rsidRPr="00526BBD" w:rsidRDefault="00D4035B" w:rsidP="00526BBD">
      <w:pPr>
        <w:pStyle w:val="AD"/>
        <w:jc w:val="center"/>
        <w:rPr>
          <w:b/>
          <w:bCs/>
          <w:color w:val="E36C0A" w:themeColor="accent6" w:themeShade="BF"/>
          <w:sz w:val="32"/>
          <w:szCs w:val="32"/>
        </w:rPr>
      </w:pPr>
      <w:r w:rsidRPr="00526BBD">
        <w:rPr>
          <w:rFonts w:hint="eastAsia"/>
          <w:b/>
          <w:bCs/>
          <w:color w:val="E36C0A" w:themeColor="accent6" w:themeShade="BF"/>
          <w:sz w:val="32"/>
          <w:szCs w:val="32"/>
        </w:rPr>
        <w:t>报废机动车回收管理办法实施细则</w:t>
      </w:r>
    </w:p>
    <w:p w14:paraId="0E7AA30B" w14:textId="77777777" w:rsidR="00D4035B" w:rsidRDefault="00D4035B" w:rsidP="00D4035B">
      <w:pPr>
        <w:pStyle w:val="AD"/>
      </w:pPr>
    </w:p>
    <w:p w14:paraId="11CD9C17" w14:textId="77777777" w:rsidR="00D4035B" w:rsidRDefault="00D4035B" w:rsidP="00526BBD">
      <w:pPr>
        <w:pStyle w:val="AD"/>
        <w:jc w:val="center"/>
      </w:pPr>
      <w:r>
        <w:rPr>
          <w:rFonts w:hint="eastAsia"/>
        </w:rPr>
        <w:t>第一章</w:t>
      </w:r>
      <w:r>
        <w:rPr>
          <w:rFonts w:hint="eastAsia"/>
        </w:rPr>
        <w:t xml:space="preserve"> </w:t>
      </w:r>
      <w:r>
        <w:rPr>
          <w:rFonts w:hint="eastAsia"/>
        </w:rPr>
        <w:t>总则</w:t>
      </w:r>
    </w:p>
    <w:p w14:paraId="17E9CF96" w14:textId="77777777" w:rsidR="00D4035B" w:rsidRDefault="00D4035B" w:rsidP="00D4035B">
      <w:pPr>
        <w:pStyle w:val="AD"/>
      </w:pPr>
    </w:p>
    <w:p w14:paraId="7FCD6DED" w14:textId="77777777" w:rsidR="00D4035B" w:rsidRDefault="00D4035B" w:rsidP="00D4035B">
      <w:pPr>
        <w:pStyle w:val="AD"/>
      </w:pPr>
      <w:r>
        <w:rPr>
          <w:rFonts w:hint="eastAsia"/>
        </w:rPr>
        <w:t>第一条</w:t>
      </w:r>
      <w:r>
        <w:rPr>
          <w:rFonts w:hint="eastAsia"/>
        </w:rPr>
        <w:t xml:space="preserve"> </w:t>
      </w:r>
      <w:r>
        <w:rPr>
          <w:rFonts w:hint="eastAsia"/>
        </w:rPr>
        <w:t>为规范报废机动车回收拆解活动，加强报废机动车回收拆解行业管理，根据国务院《报废机动车回收管理办法》（以下简称《管理办法》），制定本细则。</w:t>
      </w:r>
    </w:p>
    <w:p w14:paraId="06FF2565" w14:textId="77777777" w:rsidR="00D4035B" w:rsidRDefault="00D4035B" w:rsidP="00D4035B">
      <w:pPr>
        <w:pStyle w:val="AD"/>
      </w:pPr>
    </w:p>
    <w:p w14:paraId="054A56C2" w14:textId="77777777" w:rsidR="00D4035B" w:rsidRDefault="00D4035B" w:rsidP="00D4035B">
      <w:pPr>
        <w:pStyle w:val="AD"/>
      </w:pPr>
      <w:r>
        <w:rPr>
          <w:rFonts w:hint="eastAsia"/>
        </w:rPr>
        <w:t>第二条</w:t>
      </w:r>
      <w:r>
        <w:rPr>
          <w:rFonts w:hint="eastAsia"/>
        </w:rPr>
        <w:t xml:space="preserve"> </w:t>
      </w:r>
      <w:r>
        <w:rPr>
          <w:rFonts w:hint="eastAsia"/>
        </w:rPr>
        <w:t>在中华人民共和国境内从事报废机动车回收拆解活动，适用本细则。</w:t>
      </w:r>
    </w:p>
    <w:p w14:paraId="0FEEF365" w14:textId="77777777" w:rsidR="00D4035B" w:rsidRDefault="00D4035B" w:rsidP="00D4035B">
      <w:pPr>
        <w:pStyle w:val="AD"/>
      </w:pPr>
    </w:p>
    <w:p w14:paraId="5CFC35E4" w14:textId="77777777" w:rsidR="00D4035B" w:rsidRDefault="00D4035B" w:rsidP="00D4035B">
      <w:pPr>
        <w:pStyle w:val="AD"/>
      </w:pPr>
      <w:r>
        <w:rPr>
          <w:rFonts w:hint="eastAsia"/>
        </w:rPr>
        <w:t>第三条</w:t>
      </w:r>
      <w:r>
        <w:rPr>
          <w:rFonts w:hint="eastAsia"/>
        </w:rPr>
        <w:t xml:space="preserve"> </w:t>
      </w:r>
      <w:r>
        <w:rPr>
          <w:rFonts w:hint="eastAsia"/>
        </w:rPr>
        <w:t>国家鼓励报废机动车回收拆解行业市场化、专业化、集约化发展，推动完善报废机动车回收利用体系，提高回收利用效率和服务水平。</w:t>
      </w:r>
    </w:p>
    <w:p w14:paraId="52AC619D" w14:textId="77777777" w:rsidR="00D4035B" w:rsidRDefault="00D4035B" w:rsidP="00D4035B">
      <w:pPr>
        <w:pStyle w:val="AD"/>
      </w:pPr>
    </w:p>
    <w:p w14:paraId="3A29B28E" w14:textId="77777777" w:rsidR="00D4035B" w:rsidRDefault="00D4035B" w:rsidP="00D4035B">
      <w:pPr>
        <w:pStyle w:val="AD"/>
      </w:pPr>
      <w:r>
        <w:rPr>
          <w:rFonts w:hint="eastAsia"/>
        </w:rPr>
        <w:t>第四条</w:t>
      </w:r>
      <w:r>
        <w:rPr>
          <w:rFonts w:hint="eastAsia"/>
        </w:rPr>
        <w:t xml:space="preserve"> </w:t>
      </w:r>
      <w:r>
        <w:rPr>
          <w:rFonts w:hint="eastAsia"/>
        </w:rPr>
        <w:t>商务部负责组织全国报废机动车回收拆解的监督管理工作，发展改革委、工业和信息化部、公安部、生态环境部、交通运输部、市场监管总局等部门在各自职责范围内负责报废机动车有关监督管理工作。</w:t>
      </w:r>
    </w:p>
    <w:p w14:paraId="6CB3C85A" w14:textId="77777777" w:rsidR="00D4035B" w:rsidRDefault="00D4035B" w:rsidP="00D4035B">
      <w:pPr>
        <w:pStyle w:val="AD"/>
      </w:pPr>
    </w:p>
    <w:p w14:paraId="481A0B92" w14:textId="77777777" w:rsidR="00D4035B" w:rsidRDefault="00D4035B" w:rsidP="00D4035B">
      <w:pPr>
        <w:pStyle w:val="AD"/>
      </w:pPr>
      <w:r>
        <w:rPr>
          <w:rFonts w:hint="eastAsia"/>
        </w:rPr>
        <w:t>第五条</w:t>
      </w:r>
      <w:r>
        <w:rPr>
          <w:rFonts w:hint="eastAsia"/>
        </w:rPr>
        <w:t xml:space="preserve"> </w:t>
      </w:r>
      <w:r>
        <w:rPr>
          <w:rFonts w:hint="eastAsia"/>
        </w:rPr>
        <w:t>省级商务主管部门负责实施报废机动车回收拆解企业（以下简称回收拆解企业）资质认定工作。县级以上地方商务主管部门对本行政区域内报废机动车回收拆解活动实施监督管理，促进行业健康有序发展。</w:t>
      </w:r>
    </w:p>
    <w:p w14:paraId="2A3AC904" w14:textId="77777777" w:rsidR="00D4035B" w:rsidRDefault="00D4035B" w:rsidP="00D4035B">
      <w:pPr>
        <w:pStyle w:val="AD"/>
      </w:pPr>
    </w:p>
    <w:p w14:paraId="2C3E644A" w14:textId="77777777" w:rsidR="00D4035B" w:rsidRDefault="00D4035B" w:rsidP="00D4035B">
      <w:pPr>
        <w:pStyle w:val="AD"/>
      </w:pPr>
      <w:r>
        <w:rPr>
          <w:rFonts w:hint="eastAsia"/>
        </w:rPr>
        <w:t>县级以上地方公安机关依据职责及相关法律法规的规定，对报废机动车回收拆解行业治安状况、买卖伪造票证等活动实施监督管理，并依法处置。</w:t>
      </w:r>
    </w:p>
    <w:p w14:paraId="709A2972" w14:textId="77777777" w:rsidR="00D4035B" w:rsidRDefault="00D4035B" w:rsidP="00D4035B">
      <w:pPr>
        <w:pStyle w:val="AD"/>
      </w:pPr>
    </w:p>
    <w:p w14:paraId="6534EDF4" w14:textId="77777777" w:rsidR="00D4035B" w:rsidRDefault="00D4035B" w:rsidP="00D4035B">
      <w:pPr>
        <w:pStyle w:val="AD"/>
      </w:pPr>
      <w:r>
        <w:rPr>
          <w:rFonts w:hint="eastAsia"/>
        </w:rPr>
        <w:t>县级以上地方生态环境主管部门依据职责对回收拆解企业回收拆解活动的环境污染防治工作进行监督管理，防止造成环境污染，并依据相关法律法规处理。</w:t>
      </w:r>
    </w:p>
    <w:p w14:paraId="3A998714" w14:textId="77777777" w:rsidR="00D4035B" w:rsidRDefault="00D4035B" w:rsidP="00D4035B">
      <w:pPr>
        <w:pStyle w:val="AD"/>
      </w:pPr>
    </w:p>
    <w:p w14:paraId="2EDFD126" w14:textId="77777777" w:rsidR="00D4035B" w:rsidRDefault="00D4035B" w:rsidP="00D4035B">
      <w:pPr>
        <w:pStyle w:val="AD"/>
      </w:pPr>
      <w:r>
        <w:rPr>
          <w:rFonts w:hint="eastAsia"/>
        </w:rPr>
        <w:t>县级以上地方发展改革、工业和信息化、交通运输、市场监管部门在各自的职责范围内负责本行政区域内报废机动车有关监督管理工作。</w:t>
      </w:r>
    </w:p>
    <w:p w14:paraId="5B677233" w14:textId="77777777" w:rsidR="00D4035B" w:rsidRDefault="00D4035B" w:rsidP="00D4035B">
      <w:pPr>
        <w:pStyle w:val="AD"/>
      </w:pPr>
    </w:p>
    <w:p w14:paraId="2A94EEBD" w14:textId="77777777" w:rsidR="00D4035B" w:rsidRDefault="00D4035B" w:rsidP="00D4035B">
      <w:pPr>
        <w:pStyle w:val="AD"/>
      </w:pPr>
      <w:r>
        <w:rPr>
          <w:rFonts w:hint="eastAsia"/>
        </w:rPr>
        <w:t>第六条</w:t>
      </w:r>
      <w:r>
        <w:rPr>
          <w:rFonts w:hint="eastAsia"/>
        </w:rPr>
        <w:t xml:space="preserve"> </w:t>
      </w:r>
      <w:r>
        <w:rPr>
          <w:rFonts w:hint="eastAsia"/>
        </w:rPr>
        <w:t>报废机动车回收拆解行业协会、商会等应当制定行业规范，提供信息咨询、培训等服务，开展行业监测和预警分析，加强行业自律。</w:t>
      </w:r>
    </w:p>
    <w:p w14:paraId="2E9784D4" w14:textId="77777777" w:rsidR="00D4035B" w:rsidRDefault="00D4035B" w:rsidP="00D4035B">
      <w:pPr>
        <w:pStyle w:val="AD"/>
      </w:pPr>
    </w:p>
    <w:p w14:paraId="05CF8D64" w14:textId="77777777" w:rsidR="00D4035B" w:rsidRDefault="00D4035B" w:rsidP="00526BBD">
      <w:pPr>
        <w:pStyle w:val="AD"/>
        <w:jc w:val="center"/>
      </w:pPr>
      <w:r>
        <w:rPr>
          <w:rFonts w:hint="eastAsia"/>
        </w:rPr>
        <w:t>第二章</w:t>
      </w:r>
      <w:r>
        <w:rPr>
          <w:rFonts w:hint="eastAsia"/>
        </w:rPr>
        <w:t xml:space="preserve"> </w:t>
      </w:r>
      <w:r>
        <w:rPr>
          <w:rFonts w:hint="eastAsia"/>
        </w:rPr>
        <w:t>资质认定和管理</w:t>
      </w:r>
    </w:p>
    <w:p w14:paraId="066FD6AD" w14:textId="77777777" w:rsidR="00D4035B" w:rsidRDefault="00D4035B" w:rsidP="00D4035B">
      <w:pPr>
        <w:pStyle w:val="AD"/>
      </w:pPr>
    </w:p>
    <w:p w14:paraId="0B8B57CF" w14:textId="77777777" w:rsidR="00D4035B" w:rsidRDefault="00D4035B" w:rsidP="00D4035B">
      <w:pPr>
        <w:pStyle w:val="AD"/>
      </w:pPr>
      <w:r>
        <w:rPr>
          <w:rFonts w:hint="eastAsia"/>
        </w:rPr>
        <w:t>第七条</w:t>
      </w:r>
      <w:r>
        <w:rPr>
          <w:rFonts w:hint="eastAsia"/>
        </w:rPr>
        <w:t xml:space="preserve"> </w:t>
      </w:r>
      <w:r>
        <w:rPr>
          <w:rFonts w:hint="eastAsia"/>
        </w:rPr>
        <w:t>国家对回收拆解企业实行资质认定制度。未经资质认定，任何单位或者个人不得从事报废机动车回收拆解活动。</w:t>
      </w:r>
    </w:p>
    <w:p w14:paraId="7BB45312" w14:textId="77777777" w:rsidR="00D4035B" w:rsidRDefault="00D4035B" w:rsidP="00D4035B">
      <w:pPr>
        <w:pStyle w:val="AD"/>
      </w:pPr>
    </w:p>
    <w:p w14:paraId="4FE3E68E" w14:textId="77777777" w:rsidR="00D4035B" w:rsidRDefault="00D4035B" w:rsidP="00D4035B">
      <w:pPr>
        <w:pStyle w:val="AD"/>
      </w:pPr>
      <w:r>
        <w:rPr>
          <w:rFonts w:hint="eastAsia"/>
        </w:rPr>
        <w:t>国家鼓励机动车生产企业从事报废机动车回收拆解活动，机动车生产企业按照国家有关规定承担生产者责任，应当向回收拆解企业提供报废机动车拆解指导手册等相关技术信息。</w:t>
      </w:r>
    </w:p>
    <w:p w14:paraId="7510A9BA" w14:textId="77777777" w:rsidR="00D4035B" w:rsidRDefault="00D4035B" w:rsidP="00D4035B">
      <w:pPr>
        <w:pStyle w:val="AD"/>
      </w:pPr>
    </w:p>
    <w:p w14:paraId="1B4C441A" w14:textId="77777777" w:rsidR="00D4035B" w:rsidRDefault="00D4035B" w:rsidP="00D4035B">
      <w:pPr>
        <w:pStyle w:val="AD"/>
      </w:pPr>
      <w:r>
        <w:rPr>
          <w:rFonts w:hint="eastAsia"/>
        </w:rPr>
        <w:t>第八条</w:t>
      </w:r>
      <w:r>
        <w:rPr>
          <w:rFonts w:hint="eastAsia"/>
        </w:rPr>
        <w:t xml:space="preserve"> </w:t>
      </w:r>
      <w:r>
        <w:rPr>
          <w:rFonts w:hint="eastAsia"/>
        </w:rPr>
        <w:t>取得报废机动车回收拆解资质认定，应当具备下列条件：</w:t>
      </w:r>
    </w:p>
    <w:p w14:paraId="57DD52EA" w14:textId="77777777" w:rsidR="00D4035B" w:rsidRDefault="00D4035B" w:rsidP="00D4035B">
      <w:pPr>
        <w:pStyle w:val="AD"/>
      </w:pPr>
    </w:p>
    <w:p w14:paraId="60C2C10F" w14:textId="77777777" w:rsidR="00D4035B" w:rsidRDefault="00D4035B" w:rsidP="00D4035B">
      <w:pPr>
        <w:pStyle w:val="AD"/>
      </w:pPr>
      <w:r>
        <w:rPr>
          <w:rFonts w:hint="eastAsia"/>
        </w:rPr>
        <w:t>（一）具有企业法人资格；</w:t>
      </w:r>
    </w:p>
    <w:p w14:paraId="2A75456D" w14:textId="77777777" w:rsidR="00D4035B" w:rsidRDefault="00D4035B" w:rsidP="00D4035B">
      <w:pPr>
        <w:pStyle w:val="AD"/>
      </w:pPr>
    </w:p>
    <w:p w14:paraId="6FF52C6E" w14:textId="77777777" w:rsidR="00D4035B" w:rsidRDefault="00D4035B" w:rsidP="00D4035B">
      <w:pPr>
        <w:pStyle w:val="AD"/>
      </w:pPr>
      <w:r>
        <w:rPr>
          <w:rFonts w:hint="eastAsia"/>
        </w:rPr>
        <w:lastRenderedPageBreak/>
        <w:t>（二）拆解经营场地符合所在地城市总体规划或者国土空间规划及安全要求，不得建在居民区、商业区、饮用水水源保护区及其他环境敏感区内；</w:t>
      </w:r>
    </w:p>
    <w:p w14:paraId="2BB65CE4" w14:textId="77777777" w:rsidR="00D4035B" w:rsidRDefault="00D4035B" w:rsidP="00D4035B">
      <w:pPr>
        <w:pStyle w:val="AD"/>
      </w:pPr>
    </w:p>
    <w:p w14:paraId="0E166415" w14:textId="77777777" w:rsidR="00D4035B" w:rsidRDefault="00D4035B" w:rsidP="00D4035B">
      <w:pPr>
        <w:pStyle w:val="AD"/>
      </w:pPr>
      <w:r>
        <w:rPr>
          <w:rFonts w:hint="eastAsia"/>
        </w:rPr>
        <w:t>（三）符合国家标准《报废机动车回收拆解企业技术规范》（</w:t>
      </w:r>
      <w:r>
        <w:rPr>
          <w:rFonts w:hint="eastAsia"/>
        </w:rPr>
        <w:t>GB22128</w:t>
      </w:r>
      <w:r>
        <w:rPr>
          <w:rFonts w:hint="eastAsia"/>
        </w:rPr>
        <w:t>）的场地、设施设备、存储、拆解技术规范，以及相应的专业技术人员要求；</w:t>
      </w:r>
    </w:p>
    <w:p w14:paraId="0C0A3786" w14:textId="77777777" w:rsidR="00D4035B" w:rsidRDefault="00D4035B" w:rsidP="00D4035B">
      <w:pPr>
        <w:pStyle w:val="AD"/>
      </w:pPr>
    </w:p>
    <w:p w14:paraId="7F00C480" w14:textId="77777777" w:rsidR="00D4035B" w:rsidRDefault="00D4035B" w:rsidP="00D4035B">
      <w:pPr>
        <w:pStyle w:val="AD"/>
      </w:pPr>
      <w:r>
        <w:rPr>
          <w:rFonts w:hint="eastAsia"/>
        </w:rPr>
        <w:t>（四）符合环保标准《报废机动车拆解环境保护技术规范》（</w:t>
      </w:r>
      <w:r>
        <w:rPr>
          <w:rFonts w:hint="eastAsia"/>
        </w:rPr>
        <w:t>HJ348</w:t>
      </w:r>
      <w:r>
        <w:rPr>
          <w:rFonts w:hint="eastAsia"/>
        </w:rPr>
        <w:t>）要求；</w:t>
      </w:r>
    </w:p>
    <w:p w14:paraId="5B7F64E0" w14:textId="77777777" w:rsidR="00D4035B" w:rsidRDefault="00D4035B" w:rsidP="00D4035B">
      <w:pPr>
        <w:pStyle w:val="AD"/>
      </w:pPr>
    </w:p>
    <w:p w14:paraId="414DC150" w14:textId="77777777" w:rsidR="00D4035B" w:rsidRDefault="00D4035B" w:rsidP="00D4035B">
      <w:pPr>
        <w:pStyle w:val="AD"/>
      </w:pPr>
      <w:r>
        <w:rPr>
          <w:rFonts w:hint="eastAsia"/>
        </w:rPr>
        <w:t>（五）具有符合国家规定的生态环境保护制度，具备相应的污染防治措施，对拆解产生的固体废物有妥善处置方案。</w:t>
      </w:r>
    </w:p>
    <w:p w14:paraId="5EFDEF08" w14:textId="77777777" w:rsidR="00D4035B" w:rsidRDefault="00D4035B" w:rsidP="00D4035B">
      <w:pPr>
        <w:pStyle w:val="AD"/>
      </w:pPr>
    </w:p>
    <w:p w14:paraId="4EC7DEFF" w14:textId="77777777" w:rsidR="00D4035B" w:rsidRDefault="00D4035B" w:rsidP="00D4035B">
      <w:pPr>
        <w:pStyle w:val="AD"/>
      </w:pPr>
      <w:r>
        <w:rPr>
          <w:rFonts w:hint="eastAsia"/>
        </w:rPr>
        <w:t>第九条</w:t>
      </w:r>
      <w:r>
        <w:rPr>
          <w:rFonts w:hint="eastAsia"/>
        </w:rPr>
        <w:t xml:space="preserve"> </w:t>
      </w:r>
      <w:r>
        <w:rPr>
          <w:rFonts w:hint="eastAsia"/>
        </w:rPr>
        <w:t>申请资质认定的企业（以下简称申请企业）应当书面向拆解经营场地所在地省级商务主管部门或者通过商务部“全国汽车流通信息管理应用服务”系统提出申请，并提交下列书面材料：</w:t>
      </w:r>
    </w:p>
    <w:p w14:paraId="64C2B55A" w14:textId="77777777" w:rsidR="00D4035B" w:rsidRDefault="00D4035B" w:rsidP="00D4035B">
      <w:pPr>
        <w:pStyle w:val="AD"/>
      </w:pPr>
    </w:p>
    <w:p w14:paraId="1CB419EF" w14:textId="77777777" w:rsidR="00D4035B" w:rsidRDefault="00D4035B" w:rsidP="00D4035B">
      <w:pPr>
        <w:pStyle w:val="AD"/>
      </w:pPr>
      <w:r>
        <w:rPr>
          <w:rFonts w:hint="eastAsia"/>
        </w:rPr>
        <w:t>（一）设立申请报告（应当载明申请企业的名称、法定代表人、注册资本、住所、拆解场所、统一社会信用代码等内容）；</w:t>
      </w:r>
    </w:p>
    <w:p w14:paraId="4453B04E" w14:textId="77777777" w:rsidR="00D4035B" w:rsidRDefault="00D4035B" w:rsidP="00D4035B">
      <w:pPr>
        <w:pStyle w:val="AD"/>
      </w:pPr>
    </w:p>
    <w:p w14:paraId="599F68F1" w14:textId="77777777" w:rsidR="00D4035B" w:rsidRDefault="00D4035B" w:rsidP="00D4035B">
      <w:pPr>
        <w:pStyle w:val="AD"/>
      </w:pPr>
      <w:r>
        <w:rPr>
          <w:rFonts w:hint="eastAsia"/>
        </w:rPr>
        <w:t>（二）申请企业《营业执照》；</w:t>
      </w:r>
    </w:p>
    <w:p w14:paraId="5389BFC3" w14:textId="77777777" w:rsidR="00D4035B" w:rsidRDefault="00D4035B" w:rsidP="00D4035B">
      <w:pPr>
        <w:pStyle w:val="AD"/>
      </w:pPr>
    </w:p>
    <w:p w14:paraId="668E905A" w14:textId="77777777" w:rsidR="00D4035B" w:rsidRDefault="00D4035B" w:rsidP="00D4035B">
      <w:pPr>
        <w:pStyle w:val="AD"/>
      </w:pPr>
      <w:r>
        <w:rPr>
          <w:rFonts w:hint="eastAsia"/>
        </w:rPr>
        <w:t>（三）申请企业章程；</w:t>
      </w:r>
    </w:p>
    <w:p w14:paraId="0644B7D9" w14:textId="77777777" w:rsidR="00D4035B" w:rsidRDefault="00D4035B" w:rsidP="00D4035B">
      <w:pPr>
        <w:pStyle w:val="AD"/>
      </w:pPr>
    </w:p>
    <w:p w14:paraId="154DA992" w14:textId="77777777" w:rsidR="00D4035B" w:rsidRDefault="00D4035B" w:rsidP="00D4035B">
      <w:pPr>
        <w:pStyle w:val="AD"/>
      </w:pPr>
      <w:r>
        <w:rPr>
          <w:rFonts w:hint="eastAsia"/>
        </w:rPr>
        <w:t>（四）申请企业法定代表人身份证或者其他有效身份证件；</w:t>
      </w:r>
    </w:p>
    <w:p w14:paraId="5F6F002F" w14:textId="77777777" w:rsidR="00D4035B" w:rsidRDefault="00D4035B" w:rsidP="00D4035B">
      <w:pPr>
        <w:pStyle w:val="AD"/>
      </w:pPr>
    </w:p>
    <w:p w14:paraId="4066E31E" w14:textId="77777777" w:rsidR="00D4035B" w:rsidRDefault="00D4035B" w:rsidP="00D4035B">
      <w:pPr>
        <w:pStyle w:val="AD"/>
      </w:pPr>
      <w:r>
        <w:rPr>
          <w:rFonts w:hint="eastAsia"/>
        </w:rPr>
        <w:t>（五）拆解经营场地土地使用权、房屋产权证明或者租期</w:t>
      </w:r>
      <w:r>
        <w:rPr>
          <w:rFonts w:hint="eastAsia"/>
        </w:rPr>
        <w:t>10</w:t>
      </w:r>
      <w:r>
        <w:rPr>
          <w:rFonts w:hint="eastAsia"/>
        </w:rPr>
        <w:t>年以上的土地租赁合同或者土地使用权出租合同及房屋租赁证明材料；</w:t>
      </w:r>
    </w:p>
    <w:p w14:paraId="4623B9C9" w14:textId="77777777" w:rsidR="00D4035B" w:rsidRDefault="00D4035B" w:rsidP="00D4035B">
      <w:pPr>
        <w:pStyle w:val="AD"/>
      </w:pPr>
    </w:p>
    <w:p w14:paraId="639B1D39" w14:textId="77777777" w:rsidR="00D4035B" w:rsidRDefault="00D4035B" w:rsidP="00D4035B">
      <w:pPr>
        <w:pStyle w:val="AD"/>
      </w:pPr>
      <w:r>
        <w:rPr>
          <w:rFonts w:hint="eastAsia"/>
        </w:rPr>
        <w:t>（六）申请企业购置或者以融资租赁方式获取的用于报废机动车拆解和污染防治的设施、设备清单，以及发票或者融资租赁合同等所有权证明文件；</w:t>
      </w:r>
    </w:p>
    <w:p w14:paraId="50BCFF4E" w14:textId="77777777" w:rsidR="00D4035B" w:rsidRDefault="00D4035B" w:rsidP="00D4035B">
      <w:pPr>
        <w:pStyle w:val="AD"/>
      </w:pPr>
    </w:p>
    <w:p w14:paraId="7D9B26E1" w14:textId="77777777" w:rsidR="00D4035B" w:rsidRDefault="00D4035B" w:rsidP="00D4035B">
      <w:pPr>
        <w:pStyle w:val="AD"/>
      </w:pPr>
      <w:r>
        <w:rPr>
          <w:rFonts w:hint="eastAsia"/>
        </w:rPr>
        <w:t>（七）生态环境主管部门出具的建设项目环境影响评价文件的审批文件；</w:t>
      </w:r>
    </w:p>
    <w:p w14:paraId="442F73E2" w14:textId="77777777" w:rsidR="00D4035B" w:rsidRDefault="00D4035B" w:rsidP="00D4035B">
      <w:pPr>
        <w:pStyle w:val="AD"/>
      </w:pPr>
    </w:p>
    <w:p w14:paraId="6B7D7F8A" w14:textId="77777777" w:rsidR="00D4035B" w:rsidRDefault="00D4035B" w:rsidP="00D4035B">
      <w:pPr>
        <w:pStyle w:val="AD"/>
      </w:pPr>
      <w:r>
        <w:rPr>
          <w:rFonts w:hint="eastAsia"/>
        </w:rPr>
        <w:t>（八）申请企业高级管理和专业技术人员名单；</w:t>
      </w:r>
    </w:p>
    <w:p w14:paraId="4892B430" w14:textId="77777777" w:rsidR="00D4035B" w:rsidRDefault="00D4035B" w:rsidP="00D4035B">
      <w:pPr>
        <w:pStyle w:val="AD"/>
      </w:pPr>
    </w:p>
    <w:p w14:paraId="3F17745F" w14:textId="77777777" w:rsidR="00D4035B" w:rsidRDefault="00D4035B" w:rsidP="00D4035B">
      <w:pPr>
        <w:pStyle w:val="AD"/>
      </w:pPr>
      <w:r>
        <w:rPr>
          <w:rFonts w:hint="eastAsia"/>
        </w:rPr>
        <w:t>（九）申请企业拆解操作规范、安全规程和固体废物利用处置方案。</w:t>
      </w:r>
    </w:p>
    <w:p w14:paraId="01D83FAD" w14:textId="77777777" w:rsidR="00D4035B" w:rsidRDefault="00D4035B" w:rsidP="00D4035B">
      <w:pPr>
        <w:pStyle w:val="AD"/>
      </w:pPr>
    </w:p>
    <w:p w14:paraId="600F772F" w14:textId="77777777" w:rsidR="00D4035B" w:rsidRDefault="00D4035B" w:rsidP="00D4035B">
      <w:pPr>
        <w:pStyle w:val="AD"/>
      </w:pPr>
      <w:r>
        <w:rPr>
          <w:rFonts w:hint="eastAsia"/>
        </w:rPr>
        <w:t>上述材料可以通过政府信息系统获取的，审核机关可不再要求申请企业提供。</w:t>
      </w:r>
    </w:p>
    <w:p w14:paraId="4C5C2DC7" w14:textId="77777777" w:rsidR="00D4035B" w:rsidRDefault="00D4035B" w:rsidP="00D4035B">
      <w:pPr>
        <w:pStyle w:val="AD"/>
      </w:pPr>
    </w:p>
    <w:p w14:paraId="075504C3" w14:textId="77777777" w:rsidR="00D4035B" w:rsidRDefault="00D4035B" w:rsidP="00D4035B">
      <w:pPr>
        <w:pStyle w:val="AD"/>
      </w:pPr>
      <w:r>
        <w:rPr>
          <w:rFonts w:hint="eastAsia"/>
        </w:rPr>
        <w:t>第十条</w:t>
      </w:r>
      <w:r>
        <w:rPr>
          <w:rFonts w:hint="eastAsia"/>
        </w:rPr>
        <w:t xml:space="preserve"> </w:t>
      </w:r>
      <w:r>
        <w:rPr>
          <w:rFonts w:hint="eastAsia"/>
        </w:rPr>
        <w:t>省级商务主管部门应当对收到的资质认定申请材料进行审核，对材料齐全、符合法定形式的，应当受理申请；对材料不齐全或者不符合法定形式的，应当在收到申请之日起</w:t>
      </w:r>
      <w:r>
        <w:rPr>
          <w:rFonts w:hint="eastAsia"/>
        </w:rPr>
        <w:t>5</w:t>
      </w:r>
      <w:r>
        <w:rPr>
          <w:rFonts w:hint="eastAsia"/>
        </w:rPr>
        <w:t>个工作日内告知申请企业需要补正的内容。</w:t>
      </w:r>
    </w:p>
    <w:p w14:paraId="63A45BAB" w14:textId="77777777" w:rsidR="00D4035B" w:rsidRDefault="00D4035B" w:rsidP="00D4035B">
      <w:pPr>
        <w:pStyle w:val="AD"/>
      </w:pPr>
    </w:p>
    <w:p w14:paraId="335D9D1E" w14:textId="77777777" w:rsidR="00D4035B" w:rsidRDefault="00D4035B" w:rsidP="00D4035B">
      <w:pPr>
        <w:pStyle w:val="AD"/>
      </w:pPr>
      <w:r>
        <w:rPr>
          <w:rFonts w:hint="eastAsia"/>
        </w:rPr>
        <w:t>省级商务主管部门可以委托拆解经营场地所在地地（市）级商务主管部门对申请材料是否齐全、符合法定形式进行审核。</w:t>
      </w:r>
    </w:p>
    <w:p w14:paraId="29615441" w14:textId="77777777" w:rsidR="00D4035B" w:rsidRDefault="00D4035B" w:rsidP="00D4035B">
      <w:pPr>
        <w:pStyle w:val="AD"/>
      </w:pPr>
    </w:p>
    <w:p w14:paraId="15E9F89D" w14:textId="77777777" w:rsidR="00D4035B" w:rsidRDefault="00D4035B" w:rsidP="00D4035B">
      <w:pPr>
        <w:pStyle w:val="AD"/>
      </w:pPr>
      <w:r>
        <w:rPr>
          <w:rFonts w:hint="eastAsia"/>
        </w:rPr>
        <w:lastRenderedPageBreak/>
        <w:t>第十一条</w:t>
      </w:r>
      <w:r>
        <w:rPr>
          <w:rFonts w:hint="eastAsia"/>
        </w:rPr>
        <w:t xml:space="preserve"> </w:t>
      </w:r>
      <w:r>
        <w:rPr>
          <w:rFonts w:hint="eastAsia"/>
        </w:rPr>
        <w:t>省级商务主管部门受理资质认定申请后，应当组织成立专家组对申请企业进行现场验收评审。</w:t>
      </w:r>
    </w:p>
    <w:p w14:paraId="4BF35EF3" w14:textId="77777777" w:rsidR="00D4035B" w:rsidRDefault="00D4035B" w:rsidP="00D4035B">
      <w:pPr>
        <w:pStyle w:val="AD"/>
      </w:pPr>
    </w:p>
    <w:p w14:paraId="528E67CB" w14:textId="77777777" w:rsidR="00D4035B" w:rsidRDefault="00D4035B" w:rsidP="00D4035B">
      <w:pPr>
        <w:pStyle w:val="AD"/>
      </w:pPr>
      <w:r>
        <w:rPr>
          <w:rFonts w:hint="eastAsia"/>
        </w:rPr>
        <w:t>省级商务主管部门应当建立由报废机动车拆解、生态环境保护、财务等相关领域专业技术人员组成的专家库，专家</w:t>
      </w:r>
      <w:proofErr w:type="gramStart"/>
      <w:r>
        <w:rPr>
          <w:rFonts w:hint="eastAsia"/>
        </w:rPr>
        <w:t>库人数</w:t>
      </w:r>
      <w:proofErr w:type="gramEnd"/>
      <w:r>
        <w:rPr>
          <w:rFonts w:hint="eastAsia"/>
        </w:rPr>
        <w:t>不少于</w:t>
      </w:r>
      <w:r>
        <w:rPr>
          <w:rFonts w:hint="eastAsia"/>
        </w:rPr>
        <w:t>20</w:t>
      </w:r>
      <w:r>
        <w:rPr>
          <w:rFonts w:hint="eastAsia"/>
        </w:rPr>
        <w:t>人。现场验收评审专家组由</w:t>
      </w:r>
      <w:r>
        <w:rPr>
          <w:rFonts w:hint="eastAsia"/>
        </w:rPr>
        <w:t>5</w:t>
      </w:r>
      <w:r>
        <w:rPr>
          <w:rFonts w:hint="eastAsia"/>
        </w:rPr>
        <w:t>人以上单数专家组成，从专家库中随机抽取专家产生，专家应当具有专业代表性。</w:t>
      </w:r>
    </w:p>
    <w:p w14:paraId="3C30B694" w14:textId="77777777" w:rsidR="00D4035B" w:rsidRDefault="00D4035B" w:rsidP="00D4035B">
      <w:pPr>
        <w:pStyle w:val="AD"/>
      </w:pPr>
    </w:p>
    <w:p w14:paraId="33D931D2" w14:textId="77777777" w:rsidR="00D4035B" w:rsidRDefault="00D4035B" w:rsidP="00D4035B">
      <w:pPr>
        <w:pStyle w:val="AD"/>
      </w:pPr>
      <w:r>
        <w:rPr>
          <w:rFonts w:hint="eastAsia"/>
        </w:rPr>
        <w:t>专家组根据本细则规定的资质认定条件，实施现场验收评审，如实填写《现场验收评审意见表》。现场验收评审专家应当对现场验收评审意见负责。</w:t>
      </w:r>
    </w:p>
    <w:p w14:paraId="2E5907E7" w14:textId="77777777" w:rsidR="00D4035B" w:rsidRDefault="00D4035B" w:rsidP="00D4035B">
      <w:pPr>
        <w:pStyle w:val="AD"/>
      </w:pPr>
    </w:p>
    <w:p w14:paraId="2890EEC1" w14:textId="77777777" w:rsidR="00D4035B" w:rsidRDefault="00D4035B" w:rsidP="00D4035B">
      <w:pPr>
        <w:pStyle w:val="AD"/>
      </w:pPr>
      <w:r>
        <w:rPr>
          <w:rFonts w:hint="eastAsia"/>
        </w:rPr>
        <w:t>省级商务主管部门应当参照商务部报废机动车回收拆解企业现场验收评审意见示范表，结合本地实际，制定本地区《现场验收评审意见表》。</w:t>
      </w:r>
    </w:p>
    <w:p w14:paraId="5B2420AD" w14:textId="77777777" w:rsidR="00D4035B" w:rsidRDefault="00D4035B" w:rsidP="00D4035B">
      <w:pPr>
        <w:pStyle w:val="AD"/>
      </w:pPr>
    </w:p>
    <w:p w14:paraId="14068064" w14:textId="77777777" w:rsidR="00D4035B" w:rsidRDefault="00D4035B" w:rsidP="00D4035B">
      <w:pPr>
        <w:pStyle w:val="AD"/>
      </w:pPr>
      <w:r>
        <w:rPr>
          <w:rFonts w:hint="eastAsia"/>
        </w:rPr>
        <w:t>第十二条</w:t>
      </w:r>
      <w:r>
        <w:rPr>
          <w:rFonts w:hint="eastAsia"/>
        </w:rPr>
        <w:t xml:space="preserve"> </w:t>
      </w:r>
      <w:r>
        <w:rPr>
          <w:rFonts w:hint="eastAsia"/>
        </w:rPr>
        <w:t>省级商务主管部门经审查资质认定申请材料、《现场验收评审意见表》等，认为申请符合资质认定条件的，在省级商务主管部门网站和“全国汽车流通信息管理应用服务”系统予以公示，公示期不少于</w:t>
      </w:r>
      <w:r>
        <w:rPr>
          <w:rFonts w:hint="eastAsia"/>
        </w:rPr>
        <w:t>5</w:t>
      </w:r>
      <w:r>
        <w:rPr>
          <w:rFonts w:hint="eastAsia"/>
        </w:rPr>
        <w:t>个工作日。公示期间，对申请有异议的，省级商务主管部门应当根据需要通过组织听证、专家复评复审等对异议进行核实；对申请无异议的，省级商务主管部门应当在“全国汽车流通信息管理应用服务”系统对申请予以通过，创建企业账户，并颁发《报废机动车回收拆解企业资质认定证书》（以下简称《资质认定书》）。对申请不符合资质认定条件的，省级商务主管部门应当</w:t>
      </w:r>
      <w:proofErr w:type="gramStart"/>
      <w:r>
        <w:rPr>
          <w:rFonts w:hint="eastAsia"/>
        </w:rPr>
        <w:t>作出</w:t>
      </w:r>
      <w:proofErr w:type="gramEnd"/>
      <w:r>
        <w:rPr>
          <w:rFonts w:hint="eastAsia"/>
        </w:rPr>
        <w:t>不予资质认定的决定并书面说明理由。</w:t>
      </w:r>
    </w:p>
    <w:p w14:paraId="58783340" w14:textId="77777777" w:rsidR="00D4035B" w:rsidRDefault="00D4035B" w:rsidP="00D4035B">
      <w:pPr>
        <w:pStyle w:val="AD"/>
      </w:pPr>
    </w:p>
    <w:p w14:paraId="1652FD90" w14:textId="77777777" w:rsidR="00D4035B" w:rsidRDefault="00D4035B" w:rsidP="00D4035B">
      <w:pPr>
        <w:pStyle w:val="AD"/>
      </w:pPr>
      <w:r>
        <w:rPr>
          <w:rFonts w:hint="eastAsia"/>
        </w:rPr>
        <w:t>省级商务主管部门应当及时将本行政区域内取得资质认定的回收拆解企业名单向社会公布。</w:t>
      </w:r>
    </w:p>
    <w:p w14:paraId="08D63297" w14:textId="77777777" w:rsidR="00D4035B" w:rsidRDefault="00D4035B" w:rsidP="00D4035B">
      <w:pPr>
        <w:pStyle w:val="AD"/>
      </w:pPr>
    </w:p>
    <w:p w14:paraId="1C5F83F4" w14:textId="77777777" w:rsidR="00D4035B" w:rsidRDefault="00D4035B" w:rsidP="00D4035B">
      <w:pPr>
        <w:pStyle w:val="AD"/>
      </w:pPr>
      <w:r>
        <w:rPr>
          <w:rFonts w:hint="eastAsia"/>
        </w:rPr>
        <w:t>第十三条</w:t>
      </w:r>
      <w:r>
        <w:rPr>
          <w:rFonts w:hint="eastAsia"/>
        </w:rPr>
        <w:t xml:space="preserve"> </w:t>
      </w:r>
      <w:r>
        <w:rPr>
          <w:rFonts w:hint="eastAsia"/>
        </w:rPr>
        <w:t>省级商务主管部门应当自受理资质认定申请之日起</w:t>
      </w:r>
      <w:r>
        <w:rPr>
          <w:rFonts w:hint="eastAsia"/>
        </w:rPr>
        <w:t>20</w:t>
      </w:r>
      <w:r>
        <w:rPr>
          <w:rFonts w:hint="eastAsia"/>
        </w:rPr>
        <w:t>个工作日内完成审查工作并</w:t>
      </w:r>
      <w:proofErr w:type="gramStart"/>
      <w:r>
        <w:rPr>
          <w:rFonts w:hint="eastAsia"/>
        </w:rPr>
        <w:t>作出</w:t>
      </w:r>
      <w:proofErr w:type="gramEnd"/>
      <w:r>
        <w:rPr>
          <w:rFonts w:hint="eastAsia"/>
        </w:rPr>
        <w:t>相关决定。</w:t>
      </w:r>
      <w:r>
        <w:rPr>
          <w:rFonts w:hint="eastAsia"/>
        </w:rPr>
        <w:t>20</w:t>
      </w:r>
      <w:r>
        <w:rPr>
          <w:rFonts w:hint="eastAsia"/>
        </w:rPr>
        <w:t>个工作日内不能</w:t>
      </w:r>
      <w:proofErr w:type="gramStart"/>
      <w:r>
        <w:rPr>
          <w:rFonts w:hint="eastAsia"/>
        </w:rPr>
        <w:t>作出</w:t>
      </w:r>
      <w:proofErr w:type="gramEnd"/>
      <w:r>
        <w:rPr>
          <w:rFonts w:hint="eastAsia"/>
        </w:rPr>
        <w:t>决定的，经省级商务主管部门负责人批准，可以延长</w:t>
      </w:r>
      <w:r>
        <w:rPr>
          <w:rFonts w:hint="eastAsia"/>
        </w:rPr>
        <w:t>10</w:t>
      </w:r>
      <w:r>
        <w:rPr>
          <w:rFonts w:hint="eastAsia"/>
        </w:rPr>
        <w:t>个工作日，并应当将延长期限的理由告知申请企业。</w:t>
      </w:r>
    </w:p>
    <w:p w14:paraId="1755EADB" w14:textId="77777777" w:rsidR="00D4035B" w:rsidRDefault="00D4035B" w:rsidP="00D4035B">
      <w:pPr>
        <w:pStyle w:val="AD"/>
      </w:pPr>
    </w:p>
    <w:p w14:paraId="561F8469" w14:textId="77777777" w:rsidR="00D4035B" w:rsidRDefault="00D4035B" w:rsidP="00D4035B">
      <w:pPr>
        <w:pStyle w:val="AD"/>
      </w:pPr>
      <w:r>
        <w:rPr>
          <w:rFonts w:hint="eastAsia"/>
        </w:rPr>
        <w:t>现场验收评审、听证等所需时间不计算在本条规定的期限内。省级商务主管部门应当将所需时间书面告知申请企业。</w:t>
      </w:r>
    </w:p>
    <w:p w14:paraId="12279A79" w14:textId="77777777" w:rsidR="00D4035B" w:rsidRDefault="00D4035B" w:rsidP="00D4035B">
      <w:pPr>
        <w:pStyle w:val="AD"/>
      </w:pPr>
    </w:p>
    <w:p w14:paraId="145DBDC5" w14:textId="77777777" w:rsidR="00D4035B" w:rsidRDefault="00D4035B" w:rsidP="00D4035B">
      <w:pPr>
        <w:pStyle w:val="AD"/>
      </w:pPr>
      <w:r>
        <w:rPr>
          <w:rFonts w:hint="eastAsia"/>
        </w:rPr>
        <w:t>第十四条</w:t>
      </w:r>
      <w:r>
        <w:rPr>
          <w:rFonts w:hint="eastAsia"/>
        </w:rPr>
        <w:t xml:space="preserve"> </w:t>
      </w:r>
      <w:r>
        <w:rPr>
          <w:rFonts w:hint="eastAsia"/>
        </w:rPr>
        <w:t>回收拆解企业不得涂改、出租、出借《资质认定书》，或者以其他形式非法转让《资质认定书》。</w:t>
      </w:r>
    </w:p>
    <w:p w14:paraId="6B45EFAD" w14:textId="77777777" w:rsidR="00D4035B" w:rsidRDefault="00D4035B" w:rsidP="00D4035B">
      <w:pPr>
        <w:pStyle w:val="AD"/>
      </w:pPr>
    </w:p>
    <w:p w14:paraId="7508BA21" w14:textId="77777777" w:rsidR="00D4035B" w:rsidRDefault="00D4035B" w:rsidP="00D4035B">
      <w:pPr>
        <w:pStyle w:val="AD"/>
      </w:pPr>
      <w:r>
        <w:rPr>
          <w:rFonts w:hint="eastAsia"/>
        </w:rPr>
        <w:t>第十五条</w:t>
      </w:r>
      <w:r>
        <w:rPr>
          <w:rFonts w:hint="eastAsia"/>
        </w:rPr>
        <w:t xml:space="preserve"> </w:t>
      </w:r>
      <w:r>
        <w:rPr>
          <w:rFonts w:hint="eastAsia"/>
        </w:rPr>
        <w:t>回收拆解企业设立分支机构的，应当在市场监管部门注册登记后</w:t>
      </w:r>
      <w:r>
        <w:rPr>
          <w:rFonts w:hint="eastAsia"/>
        </w:rPr>
        <w:t>30</w:t>
      </w:r>
      <w:r>
        <w:rPr>
          <w:rFonts w:hint="eastAsia"/>
        </w:rPr>
        <w:t>日内通过“全国汽车流通信息管理应用服务”系统向分支机构注册登记所在地省级商务主管部门备案，并上</w:t>
      </w:r>
      <w:proofErr w:type="gramStart"/>
      <w:r>
        <w:rPr>
          <w:rFonts w:hint="eastAsia"/>
        </w:rPr>
        <w:t>传下列</w:t>
      </w:r>
      <w:proofErr w:type="gramEnd"/>
      <w:r>
        <w:rPr>
          <w:rFonts w:hint="eastAsia"/>
        </w:rPr>
        <w:t>材料的电子文档：</w:t>
      </w:r>
    </w:p>
    <w:p w14:paraId="6AD96E9C" w14:textId="77777777" w:rsidR="00D4035B" w:rsidRDefault="00D4035B" w:rsidP="00D4035B">
      <w:pPr>
        <w:pStyle w:val="AD"/>
      </w:pPr>
    </w:p>
    <w:p w14:paraId="327542CB" w14:textId="77777777" w:rsidR="00D4035B" w:rsidRDefault="00D4035B" w:rsidP="00D4035B">
      <w:pPr>
        <w:pStyle w:val="AD"/>
      </w:pPr>
      <w:r>
        <w:rPr>
          <w:rFonts w:hint="eastAsia"/>
        </w:rPr>
        <w:t>（一）分支机构《营业执照》；</w:t>
      </w:r>
    </w:p>
    <w:p w14:paraId="579043C8" w14:textId="77777777" w:rsidR="00D4035B" w:rsidRDefault="00D4035B" w:rsidP="00D4035B">
      <w:pPr>
        <w:pStyle w:val="AD"/>
      </w:pPr>
    </w:p>
    <w:p w14:paraId="548527EC" w14:textId="77777777" w:rsidR="00D4035B" w:rsidRDefault="00D4035B" w:rsidP="00D4035B">
      <w:pPr>
        <w:pStyle w:val="AD"/>
      </w:pPr>
      <w:r>
        <w:rPr>
          <w:rFonts w:hint="eastAsia"/>
        </w:rPr>
        <w:t>（二）《报废机动车回收拆解企业分支机构备案信息表》。</w:t>
      </w:r>
    </w:p>
    <w:p w14:paraId="13596187" w14:textId="77777777" w:rsidR="00D4035B" w:rsidRDefault="00D4035B" w:rsidP="00D4035B">
      <w:pPr>
        <w:pStyle w:val="AD"/>
      </w:pPr>
    </w:p>
    <w:p w14:paraId="66FF34E2" w14:textId="77777777" w:rsidR="00D4035B" w:rsidRDefault="00D4035B" w:rsidP="00D4035B">
      <w:pPr>
        <w:pStyle w:val="AD"/>
      </w:pPr>
      <w:r>
        <w:rPr>
          <w:rFonts w:hint="eastAsia"/>
        </w:rPr>
        <w:t>回收拆解企业的分支机构不得拆解报废机动车。</w:t>
      </w:r>
    </w:p>
    <w:p w14:paraId="679CAED2" w14:textId="77777777" w:rsidR="00D4035B" w:rsidRDefault="00D4035B" w:rsidP="00D4035B">
      <w:pPr>
        <w:pStyle w:val="AD"/>
      </w:pPr>
    </w:p>
    <w:p w14:paraId="00EB9DA3" w14:textId="77777777" w:rsidR="00D4035B" w:rsidRDefault="00D4035B" w:rsidP="00D4035B">
      <w:pPr>
        <w:pStyle w:val="AD"/>
      </w:pPr>
      <w:r>
        <w:rPr>
          <w:rFonts w:hint="eastAsia"/>
        </w:rPr>
        <w:t>第十六条</w:t>
      </w:r>
      <w:r>
        <w:rPr>
          <w:rFonts w:hint="eastAsia"/>
        </w:rPr>
        <w:t xml:space="preserve"> </w:t>
      </w:r>
      <w:r>
        <w:rPr>
          <w:rFonts w:hint="eastAsia"/>
        </w:rPr>
        <w:t>回收拆解企业名称、住所或者法定代表人发生变更的，回收拆解企业应当自信息变更之日起</w:t>
      </w:r>
      <w:r>
        <w:rPr>
          <w:rFonts w:hint="eastAsia"/>
        </w:rPr>
        <w:t>30</w:t>
      </w:r>
      <w:r>
        <w:rPr>
          <w:rFonts w:hint="eastAsia"/>
        </w:rPr>
        <w:t>日内通过“全国汽车流通信息管理应用服务”系统上传变更说明及变更后的《营业执</w:t>
      </w:r>
      <w:r>
        <w:rPr>
          <w:rFonts w:hint="eastAsia"/>
        </w:rPr>
        <w:lastRenderedPageBreak/>
        <w:t>照》，经拆解经营场地所在地省级商务主管部门核准后换发《资质认定书》。</w:t>
      </w:r>
    </w:p>
    <w:p w14:paraId="6A0B268B" w14:textId="77777777" w:rsidR="00D4035B" w:rsidRDefault="00D4035B" w:rsidP="00D4035B">
      <w:pPr>
        <w:pStyle w:val="AD"/>
      </w:pPr>
    </w:p>
    <w:p w14:paraId="48D28268" w14:textId="77777777" w:rsidR="00D4035B" w:rsidRDefault="00D4035B" w:rsidP="00D4035B">
      <w:pPr>
        <w:pStyle w:val="AD"/>
      </w:pPr>
      <w:r>
        <w:rPr>
          <w:rFonts w:hint="eastAsia"/>
        </w:rPr>
        <w:t>第十七条</w:t>
      </w:r>
      <w:r>
        <w:rPr>
          <w:rFonts w:hint="eastAsia"/>
        </w:rPr>
        <w:t xml:space="preserve"> </w:t>
      </w:r>
      <w:r>
        <w:rPr>
          <w:rFonts w:hint="eastAsia"/>
        </w:rPr>
        <w:t>回收拆解企业拆解经营场地发生迁建、改建、扩建的，应当依据本细则重新申请回收拆解企业资质认定。申请符合资质认定条件的，予以换发《资质认定书》；不符合资质认定条件的，由原发证机关注销其《资质认定书》。</w:t>
      </w:r>
    </w:p>
    <w:p w14:paraId="4EE1A1E7" w14:textId="77777777" w:rsidR="00D4035B" w:rsidRDefault="00D4035B" w:rsidP="00D4035B">
      <w:pPr>
        <w:pStyle w:val="AD"/>
      </w:pPr>
    </w:p>
    <w:p w14:paraId="410CF7C1" w14:textId="77777777" w:rsidR="00D4035B" w:rsidRDefault="00D4035B" w:rsidP="00526BBD">
      <w:pPr>
        <w:pStyle w:val="AD"/>
        <w:jc w:val="center"/>
      </w:pPr>
      <w:r>
        <w:rPr>
          <w:rFonts w:hint="eastAsia"/>
        </w:rPr>
        <w:t>第三章</w:t>
      </w:r>
      <w:r>
        <w:rPr>
          <w:rFonts w:hint="eastAsia"/>
        </w:rPr>
        <w:t xml:space="preserve"> </w:t>
      </w:r>
      <w:r>
        <w:rPr>
          <w:rFonts w:hint="eastAsia"/>
        </w:rPr>
        <w:t>回收拆解行为规范</w:t>
      </w:r>
    </w:p>
    <w:p w14:paraId="298982FA" w14:textId="77777777" w:rsidR="00D4035B" w:rsidRDefault="00D4035B" w:rsidP="00D4035B">
      <w:pPr>
        <w:pStyle w:val="AD"/>
      </w:pPr>
    </w:p>
    <w:p w14:paraId="1B727ED3" w14:textId="77777777" w:rsidR="00D4035B" w:rsidRDefault="00D4035B" w:rsidP="00D4035B">
      <w:pPr>
        <w:pStyle w:val="AD"/>
      </w:pPr>
      <w:r>
        <w:rPr>
          <w:rFonts w:hint="eastAsia"/>
        </w:rPr>
        <w:t>第十八条</w:t>
      </w:r>
      <w:r>
        <w:rPr>
          <w:rFonts w:hint="eastAsia"/>
        </w:rPr>
        <w:t xml:space="preserve"> </w:t>
      </w:r>
      <w:r>
        <w:rPr>
          <w:rFonts w:hint="eastAsia"/>
        </w:rPr>
        <w:t>回收拆解企业在回收报废机动车时，应当核验机动车所有人有效身份证件，逐车登记机动车型号、号牌号码、车辆识别代号、发动机号等信息，并收回下</w:t>
      </w:r>
      <w:proofErr w:type="gramStart"/>
      <w:r>
        <w:rPr>
          <w:rFonts w:hint="eastAsia"/>
        </w:rPr>
        <w:t>列证</w:t>
      </w:r>
      <w:proofErr w:type="gramEnd"/>
      <w:r>
        <w:rPr>
          <w:rFonts w:hint="eastAsia"/>
        </w:rPr>
        <w:t>牌：</w:t>
      </w:r>
    </w:p>
    <w:p w14:paraId="12781B81" w14:textId="77777777" w:rsidR="00D4035B" w:rsidRDefault="00D4035B" w:rsidP="00D4035B">
      <w:pPr>
        <w:pStyle w:val="AD"/>
      </w:pPr>
    </w:p>
    <w:p w14:paraId="24C3D5D8" w14:textId="77777777" w:rsidR="00D4035B" w:rsidRDefault="00D4035B" w:rsidP="00D4035B">
      <w:pPr>
        <w:pStyle w:val="AD"/>
      </w:pPr>
      <w:r>
        <w:rPr>
          <w:rFonts w:hint="eastAsia"/>
        </w:rPr>
        <w:t>（一）机动车登记证书原件；</w:t>
      </w:r>
    </w:p>
    <w:p w14:paraId="07EF78DE" w14:textId="77777777" w:rsidR="00D4035B" w:rsidRDefault="00D4035B" w:rsidP="00D4035B">
      <w:pPr>
        <w:pStyle w:val="AD"/>
      </w:pPr>
    </w:p>
    <w:p w14:paraId="08FC955F" w14:textId="77777777" w:rsidR="00D4035B" w:rsidRDefault="00D4035B" w:rsidP="00D4035B">
      <w:pPr>
        <w:pStyle w:val="AD"/>
      </w:pPr>
      <w:r>
        <w:rPr>
          <w:rFonts w:hint="eastAsia"/>
        </w:rPr>
        <w:t>（二）机动车行驶证原件；</w:t>
      </w:r>
    </w:p>
    <w:p w14:paraId="5CFB243E" w14:textId="77777777" w:rsidR="00D4035B" w:rsidRDefault="00D4035B" w:rsidP="00D4035B">
      <w:pPr>
        <w:pStyle w:val="AD"/>
      </w:pPr>
    </w:p>
    <w:p w14:paraId="29AA4A59" w14:textId="77777777" w:rsidR="00D4035B" w:rsidRDefault="00D4035B" w:rsidP="00D4035B">
      <w:pPr>
        <w:pStyle w:val="AD"/>
      </w:pPr>
      <w:r>
        <w:rPr>
          <w:rFonts w:hint="eastAsia"/>
        </w:rPr>
        <w:t>（三）机动车号牌。</w:t>
      </w:r>
    </w:p>
    <w:p w14:paraId="04F2FA6C" w14:textId="77777777" w:rsidR="00D4035B" w:rsidRDefault="00D4035B" w:rsidP="00D4035B">
      <w:pPr>
        <w:pStyle w:val="AD"/>
      </w:pPr>
    </w:p>
    <w:p w14:paraId="787DBCA6" w14:textId="77777777" w:rsidR="00D4035B" w:rsidRDefault="00D4035B" w:rsidP="00D4035B">
      <w:pPr>
        <w:pStyle w:val="AD"/>
      </w:pPr>
      <w:r>
        <w:rPr>
          <w:rFonts w:hint="eastAsia"/>
        </w:rPr>
        <w:t>回收拆解企业应当核对报废机动车的车辆型号、号牌号码、车辆识别代号、发动机号等实</w:t>
      </w:r>
      <w:proofErr w:type="gramStart"/>
      <w:r>
        <w:rPr>
          <w:rFonts w:hint="eastAsia"/>
        </w:rPr>
        <w:t>车信息</w:t>
      </w:r>
      <w:proofErr w:type="gramEnd"/>
      <w:r>
        <w:rPr>
          <w:rFonts w:hint="eastAsia"/>
        </w:rPr>
        <w:t>是否与机动车登记证书、机动车行驶证记载的信息一致。</w:t>
      </w:r>
    </w:p>
    <w:p w14:paraId="0ABB2E16" w14:textId="77777777" w:rsidR="00D4035B" w:rsidRDefault="00D4035B" w:rsidP="00D4035B">
      <w:pPr>
        <w:pStyle w:val="AD"/>
      </w:pPr>
    </w:p>
    <w:p w14:paraId="49E3A62F" w14:textId="77777777" w:rsidR="00D4035B" w:rsidRDefault="00D4035B" w:rsidP="00D4035B">
      <w:pPr>
        <w:pStyle w:val="AD"/>
      </w:pPr>
      <w:r>
        <w:rPr>
          <w:rFonts w:hint="eastAsia"/>
        </w:rPr>
        <w:t>无法提供本条第一款所列三项证牌中任意一项的，应当由机动车所有人出具书面情况说明，并对其真实性负责。</w:t>
      </w:r>
    </w:p>
    <w:p w14:paraId="3D6B28A6" w14:textId="77777777" w:rsidR="00D4035B" w:rsidRDefault="00D4035B" w:rsidP="00D4035B">
      <w:pPr>
        <w:pStyle w:val="AD"/>
      </w:pPr>
    </w:p>
    <w:p w14:paraId="53033E65" w14:textId="77777777" w:rsidR="00D4035B" w:rsidRDefault="00D4035B" w:rsidP="00D4035B">
      <w:pPr>
        <w:pStyle w:val="AD"/>
      </w:pPr>
      <w:r>
        <w:rPr>
          <w:rFonts w:hint="eastAsia"/>
        </w:rPr>
        <w:t>机动车所有人为自然人</w:t>
      </w:r>
      <w:proofErr w:type="gramStart"/>
      <w:r>
        <w:rPr>
          <w:rFonts w:hint="eastAsia"/>
        </w:rPr>
        <w:t>且委托</w:t>
      </w:r>
      <w:proofErr w:type="gramEnd"/>
      <w:r>
        <w:rPr>
          <w:rFonts w:hint="eastAsia"/>
        </w:rPr>
        <w:t>他人代办的，还需提供受委托人有效证件及授权委托书；机动车所有人为机关、企业、事业单位、社会团体等的，需提供加盖单位公章的营业执照复印件、统一社会信用代码证书复印件或者社会团体法人登记证书复印件以及单位授权委托书、经办人身份证件。</w:t>
      </w:r>
    </w:p>
    <w:p w14:paraId="3E7D9D94" w14:textId="77777777" w:rsidR="00D4035B" w:rsidRDefault="00D4035B" w:rsidP="00D4035B">
      <w:pPr>
        <w:pStyle w:val="AD"/>
      </w:pPr>
    </w:p>
    <w:p w14:paraId="74131E63" w14:textId="77777777" w:rsidR="00D4035B" w:rsidRDefault="00D4035B" w:rsidP="00D4035B">
      <w:pPr>
        <w:pStyle w:val="AD"/>
      </w:pPr>
      <w:r>
        <w:rPr>
          <w:rFonts w:hint="eastAsia"/>
        </w:rPr>
        <w:t>第十九条</w:t>
      </w:r>
      <w:r>
        <w:rPr>
          <w:rFonts w:hint="eastAsia"/>
        </w:rPr>
        <w:t xml:space="preserve"> </w:t>
      </w:r>
      <w:r>
        <w:rPr>
          <w:rFonts w:hint="eastAsia"/>
        </w:rPr>
        <w:t>回收拆解企业在回收报废机动车后，应当通过“全国汽车流通信息管理应用服务”系统如实录入机动车信息，打印《报废机动车回收证明》，上传机动车拆解前照片，机动车拆解后，上传拆解后照片。上传的照片应当包括机动车拆解</w:t>
      </w:r>
      <w:proofErr w:type="gramStart"/>
      <w:r>
        <w:rPr>
          <w:rFonts w:hint="eastAsia"/>
        </w:rPr>
        <w:t>前整体</w:t>
      </w:r>
      <w:proofErr w:type="gramEnd"/>
      <w:r>
        <w:rPr>
          <w:rFonts w:hint="eastAsia"/>
        </w:rPr>
        <w:t>外观、拆解后状况以及车辆识别代号等特征。对按照规定应当在公安机关监督下解体的报废机动车，回收拆解企业应当在机动车拆解后，打印《报废机动车回收证明》。</w:t>
      </w:r>
    </w:p>
    <w:p w14:paraId="1C81C430" w14:textId="77777777" w:rsidR="00D4035B" w:rsidRDefault="00D4035B" w:rsidP="00D4035B">
      <w:pPr>
        <w:pStyle w:val="AD"/>
      </w:pPr>
    </w:p>
    <w:p w14:paraId="3950219B" w14:textId="77777777" w:rsidR="00D4035B" w:rsidRDefault="00D4035B" w:rsidP="00D4035B">
      <w:pPr>
        <w:pStyle w:val="AD"/>
      </w:pPr>
      <w:r>
        <w:rPr>
          <w:rFonts w:hint="eastAsia"/>
        </w:rPr>
        <w:t>回收拆解企业应当按照国家有关规定及时向公安机关交通管理部门申请机动车注销登记，将注销证明及《报废机动车回收证明》交给机动车所有人。</w:t>
      </w:r>
    </w:p>
    <w:p w14:paraId="52260BAD" w14:textId="77777777" w:rsidR="00D4035B" w:rsidRDefault="00D4035B" w:rsidP="00D4035B">
      <w:pPr>
        <w:pStyle w:val="AD"/>
      </w:pPr>
    </w:p>
    <w:p w14:paraId="189AD9EC" w14:textId="77777777" w:rsidR="00D4035B" w:rsidRDefault="00D4035B" w:rsidP="00D4035B">
      <w:pPr>
        <w:pStyle w:val="AD"/>
      </w:pPr>
      <w:r>
        <w:rPr>
          <w:rFonts w:hint="eastAsia"/>
        </w:rPr>
        <w:t>第二十条</w:t>
      </w:r>
      <w:r>
        <w:rPr>
          <w:rFonts w:hint="eastAsia"/>
        </w:rPr>
        <w:t xml:space="preserve"> </w:t>
      </w:r>
      <w:r>
        <w:rPr>
          <w:rFonts w:hint="eastAsia"/>
        </w:rPr>
        <w:t>报废机动车“五大总成”和尾气后处理装置，以及新能源汽车动力蓄电池不齐全的，机动车所有人应当书面说明情况，并对其真实性负责。机动车车架（或者车身）或者发动机缺失的应当认定为车辆缺失，回收拆解企业不得出具《报废机动车回收证明》。</w:t>
      </w:r>
    </w:p>
    <w:p w14:paraId="07A6DFB2" w14:textId="77777777" w:rsidR="00D4035B" w:rsidRDefault="00D4035B" w:rsidP="00D4035B">
      <w:pPr>
        <w:pStyle w:val="AD"/>
      </w:pPr>
    </w:p>
    <w:p w14:paraId="27E0628B" w14:textId="77777777" w:rsidR="00D4035B" w:rsidRDefault="00D4035B" w:rsidP="00D4035B">
      <w:pPr>
        <w:pStyle w:val="AD"/>
      </w:pPr>
      <w:r>
        <w:rPr>
          <w:rFonts w:hint="eastAsia"/>
        </w:rPr>
        <w:t>第二十一条</w:t>
      </w:r>
      <w:r>
        <w:rPr>
          <w:rFonts w:hint="eastAsia"/>
        </w:rPr>
        <w:t xml:space="preserve"> </w:t>
      </w:r>
      <w:r>
        <w:rPr>
          <w:rFonts w:hint="eastAsia"/>
        </w:rPr>
        <w:t>机动车存在抵押、质押情形的，回收拆解企业不得出具《报废机动车回收证明》。</w:t>
      </w:r>
    </w:p>
    <w:p w14:paraId="66312EC8" w14:textId="77777777" w:rsidR="00D4035B" w:rsidRDefault="00D4035B" w:rsidP="00D4035B">
      <w:pPr>
        <w:pStyle w:val="AD"/>
      </w:pPr>
    </w:p>
    <w:p w14:paraId="07DCA905" w14:textId="77777777" w:rsidR="00D4035B" w:rsidRDefault="00D4035B" w:rsidP="00D4035B">
      <w:pPr>
        <w:pStyle w:val="AD"/>
      </w:pPr>
      <w:r>
        <w:rPr>
          <w:rFonts w:hint="eastAsia"/>
        </w:rPr>
        <w:t>发现回收的报废机动车疑似为赃物或者用于盗窃、抢劫等犯罪活动工具的，以及涉嫌伪造变造号牌、车辆识别代号、发动机号的，回收拆解企业应当向公安机关报告。已经打印的《报废机</w:t>
      </w:r>
      <w:r>
        <w:rPr>
          <w:rFonts w:hint="eastAsia"/>
        </w:rPr>
        <w:lastRenderedPageBreak/>
        <w:t>动车回收证明》应当予以作废。</w:t>
      </w:r>
    </w:p>
    <w:p w14:paraId="374CC9AF" w14:textId="77777777" w:rsidR="00D4035B" w:rsidRDefault="00D4035B" w:rsidP="00D4035B">
      <w:pPr>
        <w:pStyle w:val="AD"/>
      </w:pPr>
    </w:p>
    <w:p w14:paraId="17E20024" w14:textId="77777777" w:rsidR="00D4035B" w:rsidRDefault="00D4035B" w:rsidP="00D4035B">
      <w:pPr>
        <w:pStyle w:val="AD"/>
      </w:pPr>
      <w:r>
        <w:rPr>
          <w:rFonts w:hint="eastAsia"/>
        </w:rPr>
        <w:t>第二十二条</w:t>
      </w:r>
      <w:r>
        <w:rPr>
          <w:rFonts w:hint="eastAsia"/>
        </w:rPr>
        <w:t xml:space="preserve"> </w:t>
      </w:r>
      <w:r>
        <w:rPr>
          <w:rFonts w:hint="eastAsia"/>
        </w:rPr>
        <w:t>《报废机动车回收证明》需要重新开具或者作废的，回收拆解企业应当收回已开具的《报废机动车回收证明》，并向拆解经营场地所在地地（市）级商务主管部门提出书面申请。地（市）级商务主管部门在“全国汽车流通信息管理应用服务”系统中对相关信息进行更改，并通报同级公安机关交通管理部门。</w:t>
      </w:r>
    </w:p>
    <w:p w14:paraId="542C1615" w14:textId="77777777" w:rsidR="00D4035B" w:rsidRDefault="00D4035B" w:rsidP="00D4035B">
      <w:pPr>
        <w:pStyle w:val="AD"/>
      </w:pPr>
    </w:p>
    <w:p w14:paraId="3A57F587" w14:textId="77777777" w:rsidR="00D4035B" w:rsidRDefault="00D4035B" w:rsidP="00D4035B">
      <w:pPr>
        <w:pStyle w:val="AD"/>
      </w:pPr>
      <w:r>
        <w:rPr>
          <w:rFonts w:hint="eastAsia"/>
        </w:rPr>
        <w:t>第二十三条</w:t>
      </w:r>
      <w:r>
        <w:rPr>
          <w:rFonts w:hint="eastAsia"/>
        </w:rPr>
        <w:t xml:space="preserve"> </w:t>
      </w:r>
      <w:r>
        <w:rPr>
          <w:rFonts w:hint="eastAsia"/>
        </w:rPr>
        <w:t>回收拆解企业必须在其资质认定的拆解经营场地内对回收的报废机动车予以拆解，禁止以任何方式交易报废机动车整车、拼装车。回收的报废大型客、货车等营运车辆和校车，应当在公安机关现场或者视频监督下解体。回收拆解企业应当积极配合报废机动车监督解体工作。</w:t>
      </w:r>
    </w:p>
    <w:p w14:paraId="5B7303F9" w14:textId="77777777" w:rsidR="00D4035B" w:rsidRDefault="00D4035B" w:rsidP="00D4035B">
      <w:pPr>
        <w:pStyle w:val="AD"/>
      </w:pPr>
    </w:p>
    <w:p w14:paraId="666C4FAE" w14:textId="77777777" w:rsidR="00D4035B" w:rsidRDefault="00D4035B" w:rsidP="00D4035B">
      <w:pPr>
        <w:pStyle w:val="AD"/>
      </w:pPr>
      <w:r>
        <w:rPr>
          <w:rFonts w:hint="eastAsia"/>
        </w:rPr>
        <w:t>第二十四条</w:t>
      </w:r>
      <w:r>
        <w:rPr>
          <w:rFonts w:hint="eastAsia"/>
        </w:rPr>
        <w:t xml:space="preserve"> </w:t>
      </w:r>
      <w:r>
        <w:rPr>
          <w:rFonts w:hint="eastAsia"/>
        </w:rPr>
        <w:t>回收拆解企业拆解报废机动车应当符合国家标准《报废机动车回收拆解企业技术规范》（</w:t>
      </w:r>
      <w:r>
        <w:rPr>
          <w:rFonts w:hint="eastAsia"/>
        </w:rPr>
        <w:t>GB22128</w:t>
      </w:r>
      <w:r>
        <w:rPr>
          <w:rFonts w:hint="eastAsia"/>
        </w:rPr>
        <w:t>）相关要求，并建立生产经营全覆盖的电子监控系统，录像保存至少</w:t>
      </w:r>
      <w:r>
        <w:rPr>
          <w:rFonts w:hint="eastAsia"/>
        </w:rPr>
        <w:t>1</w:t>
      </w:r>
      <w:r>
        <w:rPr>
          <w:rFonts w:hint="eastAsia"/>
        </w:rPr>
        <w:t>年。</w:t>
      </w:r>
    </w:p>
    <w:p w14:paraId="6439B973" w14:textId="77777777" w:rsidR="00D4035B" w:rsidRDefault="00D4035B" w:rsidP="00D4035B">
      <w:pPr>
        <w:pStyle w:val="AD"/>
      </w:pPr>
    </w:p>
    <w:p w14:paraId="158C588E" w14:textId="77777777" w:rsidR="00D4035B" w:rsidRDefault="00D4035B" w:rsidP="00D4035B">
      <w:pPr>
        <w:pStyle w:val="AD"/>
      </w:pPr>
      <w:r>
        <w:rPr>
          <w:rFonts w:hint="eastAsia"/>
        </w:rPr>
        <w:t>第二十五条</w:t>
      </w:r>
      <w:r>
        <w:rPr>
          <w:rFonts w:hint="eastAsia"/>
        </w:rPr>
        <w:t xml:space="preserve"> </w:t>
      </w:r>
      <w:r>
        <w:rPr>
          <w:rFonts w:hint="eastAsia"/>
        </w:rPr>
        <w:t>回收拆解企业应当遵守环境保护法律、法规和强制性标准，建立固体废物管理台账，如实记录报废机动车拆解产物的种类、数量、流向、贮存、利用和处置等信息，并通过“全国固体废物管理信息系统”进行填报；制定危险废物管理计划，按照国家有关规定贮存、运输、转移和利用处置危险废物。</w:t>
      </w:r>
    </w:p>
    <w:p w14:paraId="442E0904" w14:textId="77777777" w:rsidR="00D4035B" w:rsidRDefault="00D4035B" w:rsidP="00D4035B">
      <w:pPr>
        <w:pStyle w:val="AD"/>
      </w:pPr>
    </w:p>
    <w:p w14:paraId="351CB898" w14:textId="77777777" w:rsidR="00D4035B" w:rsidRDefault="00D4035B" w:rsidP="00526BBD">
      <w:pPr>
        <w:pStyle w:val="AD"/>
        <w:jc w:val="center"/>
      </w:pPr>
      <w:r>
        <w:rPr>
          <w:rFonts w:hint="eastAsia"/>
        </w:rPr>
        <w:t>第四章</w:t>
      </w:r>
      <w:r>
        <w:rPr>
          <w:rFonts w:hint="eastAsia"/>
        </w:rPr>
        <w:t xml:space="preserve"> </w:t>
      </w:r>
      <w:r>
        <w:rPr>
          <w:rFonts w:hint="eastAsia"/>
        </w:rPr>
        <w:t>回收利用行为规范</w:t>
      </w:r>
    </w:p>
    <w:p w14:paraId="29E26667" w14:textId="77777777" w:rsidR="00D4035B" w:rsidRDefault="00D4035B" w:rsidP="00D4035B">
      <w:pPr>
        <w:pStyle w:val="AD"/>
      </w:pPr>
    </w:p>
    <w:p w14:paraId="6D7F4652" w14:textId="77777777" w:rsidR="00D4035B" w:rsidRDefault="00D4035B" w:rsidP="00D4035B">
      <w:pPr>
        <w:pStyle w:val="AD"/>
      </w:pPr>
      <w:r>
        <w:rPr>
          <w:rFonts w:hint="eastAsia"/>
        </w:rPr>
        <w:t>第二十六条</w:t>
      </w:r>
      <w:r>
        <w:rPr>
          <w:rFonts w:hint="eastAsia"/>
        </w:rPr>
        <w:t xml:space="preserve"> </w:t>
      </w:r>
      <w:r>
        <w:rPr>
          <w:rFonts w:hint="eastAsia"/>
        </w:rPr>
        <w:t>回收拆解企业应当建立报废机动车零部件销售台账，如实记录报废机动车“五大总成”数量、型号、流向等信息，并录入“全国汽车流通信息管理应用服务”系统。</w:t>
      </w:r>
    </w:p>
    <w:p w14:paraId="46B9ADE0" w14:textId="77777777" w:rsidR="00D4035B" w:rsidRDefault="00D4035B" w:rsidP="00D4035B">
      <w:pPr>
        <w:pStyle w:val="AD"/>
      </w:pPr>
    </w:p>
    <w:p w14:paraId="5C504E67" w14:textId="77777777" w:rsidR="00D4035B" w:rsidRDefault="00D4035B" w:rsidP="00D4035B">
      <w:pPr>
        <w:pStyle w:val="AD"/>
      </w:pPr>
      <w:r>
        <w:rPr>
          <w:rFonts w:hint="eastAsia"/>
        </w:rPr>
        <w:t>回收拆解企业应当对出售用于再制造的报废机动车“五大总成”按照商务部制定的标识规则编码，其中车架应当录入原车辆识别代号信息。</w:t>
      </w:r>
    </w:p>
    <w:p w14:paraId="0FDCB211" w14:textId="77777777" w:rsidR="00D4035B" w:rsidRDefault="00D4035B" w:rsidP="00D4035B">
      <w:pPr>
        <w:pStyle w:val="AD"/>
      </w:pPr>
    </w:p>
    <w:p w14:paraId="20A7F831" w14:textId="77777777" w:rsidR="00D4035B" w:rsidRDefault="00D4035B" w:rsidP="00D4035B">
      <w:pPr>
        <w:pStyle w:val="AD"/>
      </w:pPr>
      <w:r>
        <w:rPr>
          <w:rFonts w:hint="eastAsia"/>
        </w:rPr>
        <w:t>第二十七条</w:t>
      </w:r>
      <w:r>
        <w:rPr>
          <w:rFonts w:hint="eastAsia"/>
        </w:rPr>
        <w:t xml:space="preserve"> </w:t>
      </w:r>
      <w:r>
        <w:rPr>
          <w:rFonts w:hint="eastAsia"/>
        </w:rPr>
        <w:t>回收拆解企业应当按照国家对新能源汽车动力蓄电池回收利用管理有关要求，对报废新能源汽车的废旧动力蓄电池或者其他类型储能装置进行拆卸、收集、贮存、运输及回收利用，加强全过程安全管理。</w:t>
      </w:r>
    </w:p>
    <w:p w14:paraId="66E92440" w14:textId="77777777" w:rsidR="00D4035B" w:rsidRDefault="00D4035B" w:rsidP="00D4035B">
      <w:pPr>
        <w:pStyle w:val="AD"/>
      </w:pPr>
    </w:p>
    <w:p w14:paraId="19208AC9" w14:textId="77777777" w:rsidR="00D4035B" w:rsidRDefault="00D4035B" w:rsidP="00D4035B">
      <w:pPr>
        <w:pStyle w:val="AD"/>
      </w:pPr>
      <w:r>
        <w:rPr>
          <w:rFonts w:hint="eastAsia"/>
        </w:rPr>
        <w:t>回收拆解企业应当将报废新能源汽车车辆识别代号及动力蓄电池编码、数量、型号、流向等信息，录入“新能源汽车国家监测与动力蓄电池回收利用溯源综合管理平台”系统。</w:t>
      </w:r>
    </w:p>
    <w:p w14:paraId="10790B34" w14:textId="77777777" w:rsidR="00D4035B" w:rsidRDefault="00D4035B" w:rsidP="00D4035B">
      <w:pPr>
        <w:pStyle w:val="AD"/>
      </w:pPr>
    </w:p>
    <w:p w14:paraId="0EAF76A0" w14:textId="77777777" w:rsidR="00D4035B" w:rsidRDefault="00D4035B" w:rsidP="00D4035B">
      <w:pPr>
        <w:pStyle w:val="AD"/>
      </w:pPr>
      <w:r>
        <w:rPr>
          <w:rFonts w:hint="eastAsia"/>
        </w:rPr>
        <w:t>第二十八条</w:t>
      </w:r>
      <w:r>
        <w:rPr>
          <w:rFonts w:hint="eastAsia"/>
        </w:rPr>
        <w:t xml:space="preserve"> </w:t>
      </w:r>
      <w:r>
        <w:rPr>
          <w:rFonts w:hint="eastAsia"/>
        </w:rPr>
        <w:t>回收拆解企业拆解的报废机动车“五大总成”具备再制造条件的，可以按照国家有关规定出售给具有再制造能力的企业经过再制造予以循环利用；不具备再制造条件的，应当作为废金属，交售给冶炼或者破碎企业。</w:t>
      </w:r>
    </w:p>
    <w:p w14:paraId="7C669C75" w14:textId="77777777" w:rsidR="00D4035B" w:rsidRDefault="00D4035B" w:rsidP="00D4035B">
      <w:pPr>
        <w:pStyle w:val="AD"/>
      </w:pPr>
    </w:p>
    <w:p w14:paraId="078D2786" w14:textId="77777777" w:rsidR="00D4035B" w:rsidRDefault="00D4035B" w:rsidP="00D4035B">
      <w:pPr>
        <w:pStyle w:val="AD"/>
      </w:pPr>
      <w:r>
        <w:rPr>
          <w:rFonts w:hint="eastAsia"/>
        </w:rPr>
        <w:t>第二十九条</w:t>
      </w:r>
      <w:r>
        <w:rPr>
          <w:rFonts w:hint="eastAsia"/>
        </w:rPr>
        <w:t xml:space="preserve"> </w:t>
      </w:r>
      <w:r>
        <w:rPr>
          <w:rFonts w:hint="eastAsia"/>
        </w:rPr>
        <w:t>回收拆解企业拆解的报废机动车“五大总成”以外的零部件符合保障人身和财产安全等强制性国家标准，能够继续使用的，可以出售，但应当标明“报废机动车回用件”。</w:t>
      </w:r>
    </w:p>
    <w:p w14:paraId="4D31EC43" w14:textId="77777777" w:rsidR="00D4035B" w:rsidRDefault="00D4035B" w:rsidP="00D4035B">
      <w:pPr>
        <w:pStyle w:val="AD"/>
      </w:pPr>
    </w:p>
    <w:p w14:paraId="0F41A31B" w14:textId="77777777" w:rsidR="00D4035B" w:rsidRDefault="00D4035B" w:rsidP="00D4035B">
      <w:pPr>
        <w:pStyle w:val="AD"/>
      </w:pPr>
      <w:r>
        <w:rPr>
          <w:rFonts w:hint="eastAsia"/>
        </w:rPr>
        <w:t>回收拆解企业拆解的尾气后处理装置、危险废物应当如实记录，并交由有处理资质的企业进行拆解处置，不得向其他企业出售和转卖。</w:t>
      </w:r>
    </w:p>
    <w:p w14:paraId="641AF156" w14:textId="77777777" w:rsidR="00D4035B" w:rsidRDefault="00D4035B" w:rsidP="00D4035B">
      <w:pPr>
        <w:pStyle w:val="AD"/>
      </w:pPr>
    </w:p>
    <w:p w14:paraId="78A968B9" w14:textId="77777777" w:rsidR="00D4035B" w:rsidRDefault="00D4035B" w:rsidP="00D4035B">
      <w:pPr>
        <w:pStyle w:val="AD"/>
      </w:pPr>
      <w:r>
        <w:rPr>
          <w:rFonts w:hint="eastAsia"/>
        </w:rPr>
        <w:lastRenderedPageBreak/>
        <w:t>回收拆解企业拆卸的动力蓄电池应当交售给新能源汽车生产企业建立的动力蓄电池回收服务网点，或者符合国家对动力蓄电池梯次利用管理有关要求的梯次利用企业，或者从事废旧动力蓄电池综合利用的企业。</w:t>
      </w:r>
    </w:p>
    <w:p w14:paraId="16238469" w14:textId="77777777" w:rsidR="00D4035B" w:rsidRDefault="00D4035B" w:rsidP="00D4035B">
      <w:pPr>
        <w:pStyle w:val="AD"/>
      </w:pPr>
    </w:p>
    <w:p w14:paraId="6B9B65B7" w14:textId="77777777" w:rsidR="00D4035B" w:rsidRDefault="00D4035B" w:rsidP="00D4035B">
      <w:pPr>
        <w:pStyle w:val="AD"/>
      </w:pPr>
      <w:r>
        <w:rPr>
          <w:rFonts w:hint="eastAsia"/>
        </w:rPr>
        <w:t>第三十条</w:t>
      </w:r>
      <w:r>
        <w:rPr>
          <w:rFonts w:hint="eastAsia"/>
        </w:rPr>
        <w:t xml:space="preserve"> </w:t>
      </w:r>
      <w:r>
        <w:rPr>
          <w:rFonts w:hint="eastAsia"/>
        </w:rPr>
        <w:t>禁止任何单位或者个人利用报废机动车“五大总成”拼装机动车。</w:t>
      </w:r>
    </w:p>
    <w:p w14:paraId="439A18D0" w14:textId="77777777" w:rsidR="00D4035B" w:rsidRDefault="00D4035B" w:rsidP="00D4035B">
      <w:pPr>
        <w:pStyle w:val="AD"/>
      </w:pPr>
    </w:p>
    <w:p w14:paraId="09B6BCCE" w14:textId="77777777" w:rsidR="00D4035B" w:rsidRDefault="00D4035B" w:rsidP="00D4035B">
      <w:pPr>
        <w:pStyle w:val="AD"/>
      </w:pPr>
      <w:r>
        <w:rPr>
          <w:rFonts w:hint="eastAsia"/>
        </w:rPr>
        <w:t>第三十一条</w:t>
      </w:r>
      <w:r>
        <w:rPr>
          <w:rFonts w:hint="eastAsia"/>
        </w:rPr>
        <w:t xml:space="preserve"> </w:t>
      </w:r>
      <w:r>
        <w:rPr>
          <w:rFonts w:hint="eastAsia"/>
        </w:rPr>
        <w:t>机动车维修经营者不得承修已报废的机动车。</w:t>
      </w:r>
    </w:p>
    <w:p w14:paraId="4275EB20" w14:textId="77777777" w:rsidR="00D4035B" w:rsidRDefault="00D4035B" w:rsidP="00D4035B">
      <w:pPr>
        <w:pStyle w:val="AD"/>
      </w:pPr>
    </w:p>
    <w:p w14:paraId="40C9FE9F" w14:textId="77777777" w:rsidR="00D4035B" w:rsidRDefault="00D4035B" w:rsidP="00526BBD">
      <w:pPr>
        <w:pStyle w:val="AD"/>
        <w:jc w:val="center"/>
      </w:pPr>
      <w:r>
        <w:rPr>
          <w:rFonts w:hint="eastAsia"/>
        </w:rPr>
        <w:t>第五章</w:t>
      </w:r>
      <w:r>
        <w:rPr>
          <w:rFonts w:hint="eastAsia"/>
        </w:rPr>
        <w:t xml:space="preserve"> </w:t>
      </w:r>
      <w:r>
        <w:rPr>
          <w:rFonts w:hint="eastAsia"/>
        </w:rPr>
        <w:t>监督管理</w:t>
      </w:r>
    </w:p>
    <w:p w14:paraId="2039E4FE" w14:textId="77777777" w:rsidR="00D4035B" w:rsidRDefault="00D4035B" w:rsidP="00D4035B">
      <w:pPr>
        <w:pStyle w:val="AD"/>
      </w:pPr>
    </w:p>
    <w:p w14:paraId="6812A5D5" w14:textId="77777777" w:rsidR="00D4035B" w:rsidRDefault="00D4035B" w:rsidP="00D4035B">
      <w:pPr>
        <w:pStyle w:val="AD"/>
      </w:pPr>
      <w:r>
        <w:rPr>
          <w:rFonts w:hint="eastAsia"/>
        </w:rPr>
        <w:t>第三十二条</w:t>
      </w:r>
      <w:r>
        <w:rPr>
          <w:rFonts w:hint="eastAsia"/>
        </w:rPr>
        <w:t xml:space="preserve"> </w:t>
      </w:r>
      <w:r>
        <w:rPr>
          <w:rFonts w:hint="eastAsia"/>
        </w:rPr>
        <w:t>县级以上地方商务主管部门应当会同相关部门，采取“双随机、</w:t>
      </w:r>
      <w:proofErr w:type="gramStart"/>
      <w:r>
        <w:rPr>
          <w:rFonts w:hint="eastAsia"/>
        </w:rPr>
        <w:t>一</w:t>
      </w:r>
      <w:proofErr w:type="gramEnd"/>
      <w:r>
        <w:rPr>
          <w:rFonts w:hint="eastAsia"/>
        </w:rPr>
        <w:t>公开”方式，对本行政区域内报废机动车回收拆解活动实施日常监督检查，重点检查以下方面：</w:t>
      </w:r>
    </w:p>
    <w:p w14:paraId="2E70DA1C" w14:textId="77777777" w:rsidR="00D4035B" w:rsidRDefault="00D4035B" w:rsidP="00D4035B">
      <w:pPr>
        <w:pStyle w:val="AD"/>
      </w:pPr>
    </w:p>
    <w:p w14:paraId="3A6C3612" w14:textId="77777777" w:rsidR="00D4035B" w:rsidRDefault="00D4035B" w:rsidP="00D4035B">
      <w:pPr>
        <w:pStyle w:val="AD"/>
      </w:pPr>
      <w:r>
        <w:rPr>
          <w:rFonts w:hint="eastAsia"/>
        </w:rPr>
        <w:t>（一）回收拆解企业符合资质认定条件情况；</w:t>
      </w:r>
    </w:p>
    <w:p w14:paraId="64631878" w14:textId="77777777" w:rsidR="00D4035B" w:rsidRDefault="00D4035B" w:rsidP="00D4035B">
      <w:pPr>
        <w:pStyle w:val="AD"/>
      </w:pPr>
    </w:p>
    <w:p w14:paraId="48AE9BD2" w14:textId="77777777" w:rsidR="00D4035B" w:rsidRDefault="00D4035B" w:rsidP="00D4035B">
      <w:pPr>
        <w:pStyle w:val="AD"/>
      </w:pPr>
      <w:r>
        <w:rPr>
          <w:rFonts w:hint="eastAsia"/>
        </w:rPr>
        <w:t>（二）报废机动车回收拆解程序合</w:t>
      </w:r>
      <w:proofErr w:type="gramStart"/>
      <w:r>
        <w:rPr>
          <w:rFonts w:hint="eastAsia"/>
        </w:rPr>
        <w:t>规</w:t>
      </w:r>
      <w:proofErr w:type="gramEnd"/>
      <w:r>
        <w:rPr>
          <w:rFonts w:hint="eastAsia"/>
        </w:rPr>
        <w:t>情况；</w:t>
      </w:r>
    </w:p>
    <w:p w14:paraId="6D9C942A" w14:textId="77777777" w:rsidR="00D4035B" w:rsidRDefault="00D4035B" w:rsidP="00D4035B">
      <w:pPr>
        <w:pStyle w:val="AD"/>
      </w:pPr>
    </w:p>
    <w:p w14:paraId="2AECF709" w14:textId="77777777" w:rsidR="00D4035B" w:rsidRDefault="00D4035B" w:rsidP="00D4035B">
      <w:pPr>
        <w:pStyle w:val="AD"/>
      </w:pPr>
      <w:r>
        <w:rPr>
          <w:rFonts w:hint="eastAsia"/>
        </w:rPr>
        <w:t>（三）《资质认定书》使用合</w:t>
      </w:r>
      <w:proofErr w:type="gramStart"/>
      <w:r>
        <w:rPr>
          <w:rFonts w:hint="eastAsia"/>
        </w:rPr>
        <w:t>规</w:t>
      </w:r>
      <w:proofErr w:type="gramEnd"/>
      <w:r>
        <w:rPr>
          <w:rFonts w:hint="eastAsia"/>
        </w:rPr>
        <w:t>情况；</w:t>
      </w:r>
    </w:p>
    <w:p w14:paraId="5FCDDDC6" w14:textId="77777777" w:rsidR="00D4035B" w:rsidRDefault="00D4035B" w:rsidP="00D4035B">
      <w:pPr>
        <w:pStyle w:val="AD"/>
      </w:pPr>
    </w:p>
    <w:p w14:paraId="77C1D609" w14:textId="77777777" w:rsidR="00D4035B" w:rsidRDefault="00D4035B" w:rsidP="00D4035B">
      <w:pPr>
        <w:pStyle w:val="AD"/>
      </w:pPr>
      <w:r>
        <w:rPr>
          <w:rFonts w:hint="eastAsia"/>
        </w:rPr>
        <w:t>（四）出具《报废机动车回收证明》情况；</w:t>
      </w:r>
    </w:p>
    <w:p w14:paraId="623D00B1" w14:textId="77777777" w:rsidR="00D4035B" w:rsidRDefault="00D4035B" w:rsidP="00D4035B">
      <w:pPr>
        <w:pStyle w:val="AD"/>
      </w:pPr>
    </w:p>
    <w:p w14:paraId="59507605" w14:textId="77777777" w:rsidR="00D4035B" w:rsidRDefault="00D4035B" w:rsidP="00D4035B">
      <w:pPr>
        <w:pStyle w:val="AD"/>
      </w:pPr>
      <w:r>
        <w:rPr>
          <w:rFonts w:hint="eastAsia"/>
        </w:rPr>
        <w:t>（五）“五大总成”及其他零部件处置情况。</w:t>
      </w:r>
    </w:p>
    <w:p w14:paraId="7ECC70FC" w14:textId="77777777" w:rsidR="00D4035B" w:rsidRDefault="00D4035B" w:rsidP="00D4035B">
      <w:pPr>
        <w:pStyle w:val="AD"/>
      </w:pPr>
    </w:p>
    <w:p w14:paraId="04176538" w14:textId="77777777" w:rsidR="00D4035B" w:rsidRDefault="00D4035B" w:rsidP="00D4035B">
      <w:pPr>
        <w:pStyle w:val="AD"/>
      </w:pPr>
      <w:r>
        <w:rPr>
          <w:rFonts w:hint="eastAsia"/>
        </w:rPr>
        <w:t>第三十三条</w:t>
      </w:r>
      <w:r>
        <w:rPr>
          <w:rFonts w:hint="eastAsia"/>
        </w:rPr>
        <w:t xml:space="preserve"> </w:t>
      </w:r>
      <w:r>
        <w:rPr>
          <w:rFonts w:hint="eastAsia"/>
        </w:rPr>
        <w:t>县级以上地方商务主管部门可以会同相关部门采取下列措施进行监督检查：</w:t>
      </w:r>
    </w:p>
    <w:p w14:paraId="1092B797" w14:textId="77777777" w:rsidR="00D4035B" w:rsidRDefault="00D4035B" w:rsidP="00D4035B">
      <w:pPr>
        <w:pStyle w:val="AD"/>
      </w:pPr>
    </w:p>
    <w:p w14:paraId="6799CFB4" w14:textId="77777777" w:rsidR="00D4035B" w:rsidRDefault="00D4035B" w:rsidP="00D4035B">
      <w:pPr>
        <w:pStyle w:val="AD"/>
      </w:pPr>
      <w:r>
        <w:rPr>
          <w:rFonts w:hint="eastAsia"/>
        </w:rPr>
        <w:t>（一）进入从事报废机动车回收拆解活动的有关场所进行检查；</w:t>
      </w:r>
    </w:p>
    <w:p w14:paraId="12C220E8" w14:textId="77777777" w:rsidR="00D4035B" w:rsidRDefault="00D4035B" w:rsidP="00D4035B">
      <w:pPr>
        <w:pStyle w:val="AD"/>
      </w:pPr>
    </w:p>
    <w:p w14:paraId="3C752911" w14:textId="77777777" w:rsidR="00D4035B" w:rsidRDefault="00D4035B" w:rsidP="00D4035B">
      <w:pPr>
        <w:pStyle w:val="AD"/>
      </w:pPr>
      <w:r>
        <w:rPr>
          <w:rFonts w:hint="eastAsia"/>
        </w:rPr>
        <w:t>（二）询问与监督检查事项有关的单位和个人，要求其说明情况；</w:t>
      </w:r>
    </w:p>
    <w:p w14:paraId="75B54145" w14:textId="77777777" w:rsidR="00D4035B" w:rsidRDefault="00D4035B" w:rsidP="00D4035B">
      <w:pPr>
        <w:pStyle w:val="AD"/>
      </w:pPr>
    </w:p>
    <w:p w14:paraId="4595FAF0" w14:textId="77777777" w:rsidR="00D4035B" w:rsidRDefault="00D4035B" w:rsidP="00D4035B">
      <w:pPr>
        <w:pStyle w:val="AD"/>
      </w:pPr>
      <w:r>
        <w:rPr>
          <w:rFonts w:hint="eastAsia"/>
        </w:rPr>
        <w:t>（三）查阅、复制有关文件、资料，检查相关数据信息系统及复制相关信息数据；</w:t>
      </w:r>
    </w:p>
    <w:p w14:paraId="25C8A13B" w14:textId="77777777" w:rsidR="00D4035B" w:rsidRDefault="00D4035B" w:rsidP="00D4035B">
      <w:pPr>
        <w:pStyle w:val="AD"/>
      </w:pPr>
    </w:p>
    <w:p w14:paraId="1CDE1852" w14:textId="77777777" w:rsidR="00D4035B" w:rsidRDefault="00D4035B" w:rsidP="00D4035B">
      <w:pPr>
        <w:pStyle w:val="AD"/>
      </w:pPr>
      <w:r>
        <w:rPr>
          <w:rFonts w:hint="eastAsia"/>
        </w:rPr>
        <w:t>（四）依据有关法律法规采取的其他措施。</w:t>
      </w:r>
    </w:p>
    <w:p w14:paraId="0F57CAFF" w14:textId="77777777" w:rsidR="00D4035B" w:rsidRDefault="00D4035B" w:rsidP="00D4035B">
      <w:pPr>
        <w:pStyle w:val="AD"/>
      </w:pPr>
    </w:p>
    <w:p w14:paraId="36135DDF" w14:textId="77777777" w:rsidR="00D4035B" w:rsidRDefault="00D4035B" w:rsidP="00D4035B">
      <w:pPr>
        <w:pStyle w:val="AD"/>
      </w:pPr>
      <w:r>
        <w:rPr>
          <w:rFonts w:hint="eastAsia"/>
        </w:rPr>
        <w:t>第三十四条</w:t>
      </w:r>
      <w:r>
        <w:rPr>
          <w:rFonts w:hint="eastAsia"/>
        </w:rPr>
        <w:t xml:space="preserve"> </w:t>
      </w:r>
      <w:r>
        <w:rPr>
          <w:rFonts w:hint="eastAsia"/>
        </w:rPr>
        <w:t>县级以上地方商务主管部门发现回收拆解企业不再具备本细则第八条规定条件的，应当责令其限期整改；拒不改正或者逾期未改正的，由原发证机关撤销其《资质认定书》。</w:t>
      </w:r>
    </w:p>
    <w:p w14:paraId="2005078F" w14:textId="77777777" w:rsidR="00D4035B" w:rsidRDefault="00D4035B" w:rsidP="00D4035B">
      <w:pPr>
        <w:pStyle w:val="AD"/>
      </w:pPr>
    </w:p>
    <w:p w14:paraId="7BFFC0BA" w14:textId="77777777" w:rsidR="00D4035B" w:rsidRDefault="00D4035B" w:rsidP="00D4035B">
      <w:pPr>
        <w:pStyle w:val="AD"/>
      </w:pPr>
      <w:r>
        <w:rPr>
          <w:rFonts w:hint="eastAsia"/>
        </w:rPr>
        <w:t>回收拆解企业停止报废机动车回收拆解业务</w:t>
      </w:r>
      <w:r>
        <w:rPr>
          <w:rFonts w:hint="eastAsia"/>
        </w:rPr>
        <w:t>12</w:t>
      </w:r>
      <w:r>
        <w:rPr>
          <w:rFonts w:hint="eastAsia"/>
        </w:rPr>
        <w:t>个月以上的，或者注销营业执照的，由原发证机关撤销其《资质认定书》。</w:t>
      </w:r>
    </w:p>
    <w:p w14:paraId="1D91A03A" w14:textId="77777777" w:rsidR="00D4035B" w:rsidRDefault="00D4035B" w:rsidP="00D4035B">
      <w:pPr>
        <w:pStyle w:val="AD"/>
      </w:pPr>
    </w:p>
    <w:p w14:paraId="76BC7FE6" w14:textId="77777777" w:rsidR="00D4035B" w:rsidRDefault="00D4035B" w:rsidP="00D4035B">
      <w:pPr>
        <w:pStyle w:val="AD"/>
      </w:pPr>
      <w:r>
        <w:rPr>
          <w:rFonts w:hint="eastAsia"/>
        </w:rPr>
        <w:t>省级商务主管部门应当将本行政区域内被撤销、吊销《资质认定书》的回收拆解企业名单及时向社会公布。</w:t>
      </w:r>
    </w:p>
    <w:p w14:paraId="3883888D" w14:textId="77777777" w:rsidR="00D4035B" w:rsidRDefault="00D4035B" w:rsidP="00D4035B">
      <w:pPr>
        <w:pStyle w:val="AD"/>
      </w:pPr>
    </w:p>
    <w:p w14:paraId="291A5594" w14:textId="77777777" w:rsidR="00D4035B" w:rsidRDefault="00D4035B" w:rsidP="00D4035B">
      <w:pPr>
        <w:pStyle w:val="AD"/>
      </w:pPr>
      <w:r>
        <w:rPr>
          <w:rFonts w:hint="eastAsia"/>
        </w:rPr>
        <w:t>回收拆解企业因违反本细则受到被吊销《资质认定书》的行政处罚，禁止该企业</w:t>
      </w:r>
      <w:proofErr w:type="gramStart"/>
      <w:r>
        <w:rPr>
          <w:rFonts w:hint="eastAsia"/>
        </w:rPr>
        <w:t>自行政</w:t>
      </w:r>
      <w:proofErr w:type="gramEnd"/>
      <w:r>
        <w:rPr>
          <w:rFonts w:hint="eastAsia"/>
        </w:rPr>
        <w:t>处罚生效之日起三年内再次申请报废机动车回收拆解资质认定。</w:t>
      </w:r>
    </w:p>
    <w:p w14:paraId="7251C5C3" w14:textId="77777777" w:rsidR="00D4035B" w:rsidRDefault="00D4035B" w:rsidP="00D4035B">
      <w:pPr>
        <w:pStyle w:val="AD"/>
      </w:pPr>
    </w:p>
    <w:p w14:paraId="461CB01E" w14:textId="77777777" w:rsidR="00D4035B" w:rsidRDefault="00D4035B" w:rsidP="00D4035B">
      <w:pPr>
        <w:pStyle w:val="AD"/>
      </w:pPr>
      <w:r>
        <w:rPr>
          <w:rFonts w:hint="eastAsia"/>
        </w:rPr>
        <w:lastRenderedPageBreak/>
        <w:t>第三十五条</w:t>
      </w:r>
      <w:r>
        <w:rPr>
          <w:rFonts w:hint="eastAsia"/>
        </w:rPr>
        <w:t xml:space="preserve"> </w:t>
      </w:r>
      <w:r>
        <w:rPr>
          <w:rFonts w:hint="eastAsia"/>
        </w:rPr>
        <w:t>各级商务、发展改革、工业和信息化、公安、生态环境、交通运输、市场监管等部门应当加强回收拆解企业监管信息共享，及时分享资质认定、变更、撤销等信息、回收拆解企业行政处罚以及《报废机动车回收证明》和报废机动车照片等信息。</w:t>
      </w:r>
    </w:p>
    <w:p w14:paraId="559D467D" w14:textId="77777777" w:rsidR="00D4035B" w:rsidRDefault="00D4035B" w:rsidP="00D4035B">
      <w:pPr>
        <w:pStyle w:val="AD"/>
      </w:pPr>
    </w:p>
    <w:p w14:paraId="0DA61037" w14:textId="77777777" w:rsidR="00D4035B" w:rsidRDefault="00D4035B" w:rsidP="00D4035B">
      <w:pPr>
        <w:pStyle w:val="AD"/>
      </w:pPr>
      <w:r>
        <w:rPr>
          <w:rFonts w:hint="eastAsia"/>
        </w:rPr>
        <w:t>第三十六条</w:t>
      </w:r>
      <w:r>
        <w:rPr>
          <w:rFonts w:hint="eastAsia"/>
        </w:rPr>
        <w:t xml:space="preserve"> </w:t>
      </w:r>
      <w:r>
        <w:rPr>
          <w:rFonts w:hint="eastAsia"/>
        </w:rPr>
        <w:t>县级以上地方商务主管部门应当会同有关部门建立回收拆解企业信用档案，将企业相关违法违规行为依法</w:t>
      </w:r>
      <w:proofErr w:type="gramStart"/>
      <w:r>
        <w:rPr>
          <w:rFonts w:hint="eastAsia"/>
        </w:rPr>
        <w:t>作出</w:t>
      </w:r>
      <w:proofErr w:type="gramEnd"/>
      <w:r>
        <w:rPr>
          <w:rFonts w:hint="eastAsia"/>
        </w:rPr>
        <w:t>的处理决定录入信用档案，并及时向社会公布。</w:t>
      </w:r>
    </w:p>
    <w:p w14:paraId="36C8C98D" w14:textId="77777777" w:rsidR="00D4035B" w:rsidRDefault="00D4035B" w:rsidP="00D4035B">
      <w:pPr>
        <w:pStyle w:val="AD"/>
      </w:pPr>
    </w:p>
    <w:p w14:paraId="4FE8E935" w14:textId="77777777" w:rsidR="00D4035B" w:rsidRDefault="00D4035B" w:rsidP="00D4035B">
      <w:pPr>
        <w:pStyle w:val="AD"/>
      </w:pPr>
      <w:r>
        <w:rPr>
          <w:rFonts w:hint="eastAsia"/>
        </w:rPr>
        <w:t>第三十七条</w:t>
      </w:r>
      <w:r>
        <w:rPr>
          <w:rFonts w:hint="eastAsia"/>
        </w:rPr>
        <w:t xml:space="preserve"> </w:t>
      </w:r>
      <w:r>
        <w:rPr>
          <w:rFonts w:hint="eastAsia"/>
        </w:rPr>
        <w:t>《资质认定书》《报废机动车回收证明》和《报废机动车回收拆解企业分支机构备案信息表》样式由商务部规定，省级商务主管部门负责印制发放，任何单位和个人不得买卖或者伪造、变造。</w:t>
      </w:r>
    </w:p>
    <w:p w14:paraId="35477EEE" w14:textId="77777777" w:rsidR="00D4035B" w:rsidRDefault="00D4035B" w:rsidP="00D4035B">
      <w:pPr>
        <w:pStyle w:val="AD"/>
      </w:pPr>
    </w:p>
    <w:p w14:paraId="12DD40CA" w14:textId="77777777" w:rsidR="00D4035B" w:rsidRDefault="00D4035B" w:rsidP="00D4035B">
      <w:pPr>
        <w:pStyle w:val="AD"/>
      </w:pPr>
      <w:r>
        <w:rPr>
          <w:rFonts w:hint="eastAsia"/>
        </w:rPr>
        <w:t>第三十八条</w:t>
      </w:r>
      <w:r>
        <w:rPr>
          <w:rFonts w:hint="eastAsia"/>
        </w:rPr>
        <w:t xml:space="preserve"> </w:t>
      </w:r>
      <w:r>
        <w:rPr>
          <w:rFonts w:hint="eastAsia"/>
        </w:rPr>
        <w:t>省级商务主管部门应当加强对现场验收评审专家库的管理，实施动态调整机制。专家在验收评审过程中出现违反独立、客观、公平、公正原则问题的，省级商务主管部门应当及时将有关专家调整出现场验收评审专家库，且不得再次选入。</w:t>
      </w:r>
    </w:p>
    <w:p w14:paraId="4D0B2E12" w14:textId="77777777" w:rsidR="00D4035B" w:rsidRDefault="00D4035B" w:rsidP="00D4035B">
      <w:pPr>
        <w:pStyle w:val="AD"/>
      </w:pPr>
    </w:p>
    <w:p w14:paraId="40F33438" w14:textId="77777777" w:rsidR="00D4035B" w:rsidRDefault="00D4035B" w:rsidP="00D4035B">
      <w:pPr>
        <w:pStyle w:val="AD"/>
      </w:pPr>
      <w:r>
        <w:rPr>
          <w:rFonts w:hint="eastAsia"/>
        </w:rPr>
        <w:t>第三十九条</w:t>
      </w:r>
      <w:r>
        <w:rPr>
          <w:rFonts w:hint="eastAsia"/>
        </w:rPr>
        <w:t xml:space="preserve"> </w:t>
      </w:r>
      <w:r>
        <w:rPr>
          <w:rFonts w:hint="eastAsia"/>
        </w:rPr>
        <w:t>县级以上地方商务主管部门应当向社会公布本部门的联系方式，方便公众举报报废机动车回收拆解相关的违法行为。</w:t>
      </w:r>
    </w:p>
    <w:p w14:paraId="4D270D5A" w14:textId="77777777" w:rsidR="00D4035B" w:rsidRDefault="00D4035B" w:rsidP="00D4035B">
      <w:pPr>
        <w:pStyle w:val="AD"/>
      </w:pPr>
    </w:p>
    <w:p w14:paraId="6E381AB2" w14:textId="77777777" w:rsidR="00D4035B" w:rsidRDefault="00D4035B" w:rsidP="00D4035B">
      <w:pPr>
        <w:pStyle w:val="AD"/>
      </w:pPr>
      <w:r>
        <w:rPr>
          <w:rFonts w:hint="eastAsia"/>
        </w:rPr>
        <w:t>县级以上地方商务主管部门接到举报，应当及时依法调查处理，并为举报人保密；对实名举报的，应当将处理结果告知举报人。</w:t>
      </w:r>
    </w:p>
    <w:p w14:paraId="7965192B" w14:textId="77777777" w:rsidR="00D4035B" w:rsidRDefault="00D4035B" w:rsidP="00D4035B">
      <w:pPr>
        <w:pStyle w:val="AD"/>
      </w:pPr>
    </w:p>
    <w:p w14:paraId="3683863A" w14:textId="77777777" w:rsidR="00D4035B" w:rsidRDefault="00D4035B" w:rsidP="00526BBD">
      <w:pPr>
        <w:pStyle w:val="AD"/>
        <w:jc w:val="center"/>
      </w:pPr>
      <w:r>
        <w:rPr>
          <w:rFonts w:hint="eastAsia"/>
        </w:rPr>
        <w:t>第六章</w:t>
      </w:r>
      <w:r>
        <w:rPr>
          <w:rFonts w:hint="eastAsia"/>
        </w:rPr>
        <w:t xml:space="preserve"> </w:t>
      </w:r>
      <w:r>
        <w:rPr>
          <w:rFonts w:hint="eastAsia"/>
        </w:rPr>
        <w:t>法律责任</w:t>
      </w:r>
    </w:p>
    <w:p w14:paraId="6EC11F6E" w14:textId="77777777" w:rsidR="00D4035B" w:rsidRDefault="00D4035B" w:rsidP="00D4035B">
      <w:pPr>
        <w:pStyle w:val="AD"/>
      </w:pPr>
    </w:p>
    <w:p w14:paraId="01DFC04B" w14:textId="77777777" w:rsidR="00D4035B" w:rsidRDefault="00D4035B" w:rsidP="00D4035B">
      <w:pPr>
        <w:pStyle w:val="AD"/>
      </w:pPr>
      <w:r>
        <w:rPr>
          <w:rFonts w:hint="eastAsia"/>
        </w:rPr>
        <w:t>第四十条</w:t>
      </w:r>
      <w:r>
        <w:rPr>
          <w:rFonts w:hint="eastAsia"/>
        </w:rPr>
        <w:t xml:space="preserve"> </w:t>
      </w:r>
      <w:r>
        <w:rPr>
          <w:rFonts w:hint="eastAsia"/>
        </w:rPr>
        <w:t>违反本细则第七条第一款规定，未取得资质认定，擅自从事报废机动车回收拆解活动的，由县级以上地方商务主管部门会同有关部门按照《管理办法》第十九条规定没收非法回收拆解的报废机动车、报废机动车“五大总成”和其他零部件，没收违法所得；违法所得在</w:t>
      </w:r>
      <w:r>
        <w:rPr>
          <w:rFonts w:hint="eastAsia"/>
        </w:rPr>
        <w:t>5</w:t>
      </w:r>
      <w:r>
        <w:rPr>
          <w:rFonts w:hint="eastAsia"/>
        </w:rPr>
        <w:t>万元以上的，并处违法所得</w:t>
      </w:r>
      <w:r>
        <w:rPr>
          <w:rFonts w:hint="eastAsia"/>
        </w:rPr>
        <w:t>2</w:t>
      </w:r>
      <w:r>
        <w:rPr>
          <w:rFonts w:hint="eastAsia"/>
        </w:rPr>
        <w:t>倍以上</w:t>
      </w:r>
      <w:r>
        <w:rPr>
          <w:rFonts w:hint="eastAsia"/>
        </w:rPr>
        <w:t>5</w:t>
      </w:r>
      <w:r>
        <w:rPr>
          <w:rFonts w:hint="eastAsia"/>
        </w:rPr>
        <w:t>倍以下的罚款；违法所得不足</w:t>
      </w:r>
      <w:r>
        <w:rPr>
          <w:rFonts w:hint="eastAsia"/>
        </w:rPr>
        <w:t>5</w:t>
      </w:r>
      <w:r>
        <w:rPr>
          <w:rFonts w:hint="eastAsia"/>
        </w:rPr>
        <w:t>万元或者没有违法所得的，并处</w:t>
      </w:r>
      <w:r>
        <w:rPr>
          <w:rFonts w:hint="eastAsia"/>
        </w:rPr>
        <w:t>5</w:t>
      </w:r>
      <w:r>
        <w:rPr>
          <w:rFonts w:hint="eastAsia"/>
        </w:rPr>
        <w:t>万元以上</w:t>
      </w:r>
      <w:r>
        <w:rPr>
          <w:rFonts w:hint="eastAsia"/>
        </w:rPr>
        <w:t>10</w:t>
      </w:r>
      <w:r>
        <w:rPr>
          <w:rFonts w:hint="eastAsia"/>
        </w:rPr>
        <w:t>万元以下的罚款。</w:t>
      </w:r>
    </w:p>
    <w:p w14:paraId="7FE09E23" w14:textId="77777777" w:rsidR="00D4035B" w:rsidRDefault="00D4035B" w:rsidP="00D4035B">
      <w:pPr>
        <w:pStyle w:val="AD"/>
      </w:pPr>
    </w:p>
    <w:p w14:paraId="671F9AF4" w14:textId="77777777" w:rsidR="00D4035B" w:rsidRDefault="00D4035B" w:rsidP="00D4035B">
      <w:pPr>
        <w:pStyle w:val="AD"/>
      </w:pPr>
      <w:r>
        <w:rPr>
          <w:rFonts w:hint="eastAsia"/>
        </w:rPr>
        <w:t>违反本细则第七条第二款规定，机动车生产企业未按照国家有关规定承担生产者责任向回收拆解企业提供相关技术支持的，由县级以上地方工业和信息化主管部门责令改正，并处</w:t>
      </w:r>
      <w:r>
        <w:rPr>
          <w:rFonts w:hint="eastAsia"/>
        </w:rPr>
        <w:t>1</w:t>
      </w:r>
      <w:r>
        <w:rPr>
          <w:rFonts w:hint="eastAsia"/>
        </w:rPr>
        <w:t>万元以上</w:t>
      </w:r>
      <w:r>
        <w:rPr>
          <w:rFonts w:hint="eastAsia"/>
        </w:rPr>
        <w:t>3</w:t>
      </w:r>
      <w:r>
        <w:rPr>
          <w:rFonts w:hint="eastAsia"/>
        </w:rPr>
        <w:t>万元以下的罚款。</w:t>
      </w:r>
    </w:p>
    <w:p w14:paraId="42886552" w14:textId="77777777" w:rsidR="00D4035B" w:rsidRDefault="00D4035B" w:rsidP="00D4035B">
      <w:pPr>
        <w:pStyle w:val="AD"/>
      </w:pPr>
    </w:p>
    <w:p w14:paraId="05A3DD19" w14:textId="77777777" w:rsidR="00D4035B" w:rsidRDefault="00D4035B" w:rsidP="00D4035B">
      <w:pPr>
        <w:pStyle w:val="AD"/>
      </w:pPr>
      <w:r>
        <w:rPr>
          <w:rFonts w:hint="eastAsia"/>
        </w:rPr>
        <w:t>第四十一条</w:t>
      </w:r>
      <w:r>
        <w:rPr>
          <w:rFonts w:hint="eastAsia"/>
        </w:rPr>
        <w:t xml:space="preserve"> </w:t>
      </w:r>
      <w:r>
        <w:rPr>
          <w:rFonts w:hint="eastAsia"/>
        </w:rPr>
        <w:t>违反本细则第十四条规定，回收拆解企业涂改、出租、出借或者以其他形式非法转让《资质认定书》的，由县级以上地方商务主管部门责令改正，并处</w:t>
      </w:r>
      <w:r>
        <w:rPr>
          <w:rFonts w:hint="eastAsia"/>
        </w:rPr>
        <w:t>1</w:t>
      </w:r>
      <w:r>
        <w:rPr>
          <w:rFonts w:hint="eastAsia"/>
        </w:rPr>
        <w:t>万元以上</w:t>
      </w:r>
      <w:r>
        <w:rPr>
          <w:rFonts w:hint="eastAsia"/>
        </w:rPr>
        <w:t>3</w:t>
      </w:r>
      <w:r>
        <w:rPr>
          <w:rFonts w:hint="eastAsia"/>
        </w:rPr>
        <w:t>万元以下的罚款。</w:t>
      </w:r>
    </w:p>
    <w:p w14:paraId="7A65C78B" w14:textId="77777777" w:rsidR="00D4035B" w:rsidRDefault="00D4035B" w:rsidP="00D4035B">
      <w:pPr>
        <w:pStyle w:val="AD"/>
      </w:pPr>
    </w:p>
    <w:p w14:paraId="2DA519EE" w14:textId="77777777" w:rsidR="00D4035B" w:rsidRDefault="00D4035B" w:rsidP="00D4035B">
      <w:pPr>
        <w:pStyle w:val="AD"/>
      </w:pPr>
      <w:r>
        <w:rPr>
          <w:rFonts w:hint="eastAsia"/>
        </w:rPr>
        <w:t>第四十二条</w:t>
      </w:r>
      <w:r>
        <w:rPr>
          <w:rFonts w:hint="eastAsia"/>
        </w:rPr>
        <w:t xml:space="preserve"> </w:t>
      </w:r>
      <w:r>
        <w:rPr>
          <w:rFonts w:hint="eastAsia"/>
        </w:rPr>
        <w:t>违反本细则第十五条第一款规定，回收拆解企业未按照要求备案分支机构的，由分支机构注册登记所在地县级以上地方商务主管部门责令改正，并处</w:t>
      </w:r>
      <w:r>
        <w:rPr>
          <w:rFonts w:hint="eastAsia"/>
        </w:rPr>
        <w:t>1</w:t>
      </w:r>
      <w:r>
        <w:rPr>
          <w:rFonts w:hint="eastAsia"/>
        </w:rPr>
        <w:t>万元以上</w:t>
      </w:r>
      <w:r>
        <w:rPr>
          <w:rFonts w:hint="eastAsia"/>
        </w:rPr>
        <w:t>3</w:t>
      </w:r>
      <w:r>
        <w:rPr>
          <w:rFonts w:hint="eastAsia"/>
        </w:rPr>
        <w:t>万元以下的罚款。</w:t>
      </w:r>
    </w:p>
    <w:p w14:paraId="31E091CF" w14:textId="77777777" w:rsidR="00D4035B" w:rsidRDefault="00D4035B" w:rsidP="00D4035B">
      <w:pPr>
        <w:pStyle w:val="AD"/>
      </w:pPr>
    </w:p>
    <w:p w14:paraId="0F467D95" w14:textId="77777777" w:rsidR="00D4035B" w:rsidRDefault="00D4035B" w:rsidP="00D4035B">
      <w:pPr>
        <w:pStyle w:val="AD"/>
      </w:pPr>
      <w:r>
        <w:rPr>
          <w:rFonts w:hint="eastAsia"/>
        </w:rPr>
        <w:t>违反本细则第十五条第二款规定，回收拆解企业的分支机构对报废机动车进行拆解的，由分支机构注册登记所在地县级以上地方商务主管部门责令改正，并处</w:t>
      </w:r>
      <w:r>
        <w:rPr>
          <w:rFonts w:hint="eastAsia"/>
        </w:rPr>
        <w:t>3</w:t>
      </w:r>
      <w:r>
        <w:rPr>
          <w:rFonts w:hint="eastAsia"/>
        </w:rPr>
        <w:t>万元罚款；拒不改正或者情节严重的，由原发证部门吊销回收拆解企业的《资质认定书》。</w:t>
      </w:r>
    </w:p>
    <w:p w14:paraId="1E4C6644" w14:textId="77777777" w:rsidR="00D4035B" w:rsidRDefault="00D4035B" w:rsidP="00D4035B">
      <w:pPr>
        <w:pStyle w:val="AD"/>
      </w:pPr>
    </w:p>
    <w:p w14:paraId="73FC0DD3" w14:textId="77777777" w:rsidR="00D4035B" w:rsidRDefault="00D4035B" w:rsidP="00D4035B">
      <w:pPr>
        <w:pStyle w:val="AD"/>
      </w:pPr>
      <w:r>
        <w:rPr>
          <w:rFonts w:hint="eastAsia"/>
        </w:rPr>
        <w:lastRenderedPageBreak/>
        <w:t>第四十三条</w:t>
      </w:r>
      <w:r>
        <w:rPr>
          <w:rFonts w:hint="eastAsia"/>
        </w:rPr>
        <w:t xml:space="preserve"> </w:t>
      </w:r>
      <w:r>
        <w:rPr>
          <w:rFonts w:hint="eastAsia"/>
        </w:rPr>
        <w:t>违反本细则第十九条第一款、第二十条、第二十一条的规定，回收拆解企业违规开具或者发放《报废机动车回收证明》，或者未按照规定对已出具《报废机动车回收证明》的报废机动车进行拆解的，由县级以上地方商务主管部门责令限期改正，整改期间暂停打印《报废机动车回收证明》；情节严重的，处</w:t>
      </w:r>
      <w:r>
        <w:rPr>
          <w:rFonts w:hint="eastAsia"/>
        </w:rPr>
        <w:t>1</w:t>
      </w:r>
      <w:r>
        <w:rPr>
          <w:rFonts w:hint="eastAsia"/>
        </w:rPr>
        <w:t>万元以上</w:t>
      </w:r>
      <w:r>
        <w:rPr>
          <w:rFonts w:hint="eastAsia"/>
        </w:rPr>
        <w:t>3</w:t>
      </w:r>
      <w:r>
        <w:rPr>
          <w:rFonts w:hint="eastAsia"/>
        </w:rPr>
        <w:t>万元以下的罚款。</w:t>
      </w:r>
    </w:p>
    <w:p w14:paraId="27AB50AA" w14:textId="77777777" w:rsidR="00D4035B" w:rsidRDefault="00D4035B" w:rsidP="00D4035B">
      <w:pPr>
        <w:pStyle w:val="AD"/>
      </w:pPr>
    </w:p>
    <w:p w14:paraId="72424AB8" w14:textId="77777777" w:rsidR="00D4035B" w:rsidRDefault="00D4035B" w:rsidP="00D4035B">
      <w:pPr>
        <w:pStyle w:val="AD"/>
      </w:pPr>
      <w:r>
        <w:rPr>
          <w:rFonts w:hint="eastAsia"/>
        </w:rPr>
        <w:t>回收拆解企业明知或者应当知道回收的机动车为赃物或者用于盗窃、抢劫等犯罪活动的犯罪工具，未向公安机关报告，擅自拆解、改装、拼装、倒卖该机动车的，由县级以上地方公安机关按照《治安管理处罚法》予以治安管理处罚，构成犯罪的，依法追究刑事责任。</w:t>
      </w:r>
    </w:p>
    <w:p w14:paraId="74396130" w14:textId="77777777" w:rsidR="00D4035B" w:rsidRDefault="00D4035B" w:rsidP="00D4035B">
      <w:pPr>
        <w:pStyle w:val="AD"/>
      </w:pPr>
    </w:p>
    <w:p w14:paraId="58526174" w14:textId="77777777" w:rsidR="00D4035B" w:rsidRDefault="00D4035B" w:rsidP="00D4035B">
      <w:pPr>
        <w:pStyle w:val="AD"/>
      </w:pPr>
      <w:r>
        <w:rPr>
          <w:rFonts w:hint="eastAsia"/>
        </w:rPr>
        <w:t>因违反前款规定，被追究刑事责任或者两年内被治安管理处罚两次以上的，由原发证部门吊销《资质认定书》。</w:t>
      </w:r>
    </w:p>
    <w:p w14:paraId="6B717215" w14:textId="77777777" w:rsidR="00D4035B" w:rsidRDefault="00D4035B" w:rsidP="00D4035B">
      <w:pPr>
        <w:pStyle w:val="AD"/>
      </w:pPr>
    </w:p>
    <w:p w14:paraId="7A3292C0" w14:textId="77777777" w:rsidR="00D4035B" w:rsidRDefault="00D4035B" w:rsidP="00D4035B">
      <w:pPr>
        <w:pStyle w:val="AD"/>
      </w:pPr>
      <w:r>
        <w:rPr>
          <w:rFonts w:hint="eastAsia"/>
        </w:rPr>
        <w:t>第四十四条</w:t>
      </w:r>
      <w:r>
        <w:rPr>
          <w:rFonts w:hint="eastAsia"/>
        </w:rPr>
        <w:t xml:space="preserve"> </w:t>
      </w:r>
      <w:r>
        <w:rPr>
          <w:rFonts w:hint="eastAsia"/>
        </w:rPr>
        <w:t>违反本细则第十九条第二款规定，回收拆解企业未按照国家有关规定及时向公安机关交通管理部门办理机动车注销登记，并将注销证明转交机动车所有人的，由县级以上地方商务主管部门按照《管理办法》第二十二条规定责令改正，可以处</w:t>
      </w:r>
      <w:r>
        <w:rPr>
          <w:rFonts w:hint="eastAsia"/>
        </w:rPr>
        <w:t>1</w:t>
      </w:r>
      <w:r>
        <w:rPr>
          <w:rFonts w:hint="eastAsia"/>
        </w:rPr>
        <w:t>万元以上</w:t>
      </w:r>
      <w:r>
        <w:rPr>
          <w:rFonts w:hint="eastAsia"/>
        </w:rPr>
        <w:t>5</w:t>
      </w:r>
      <w:r>
        <w:rPr>
          <w:rFonts w:hint="eastAsia"/>
        </w:rPr>
        <w:t>万元以下的罚款。</w:t>
      </w:r>
    </w:p>
    <w:p w14:paraId="0134CB29" w14:textId="77777777" w:rsidR="00D4035B" w:rsidRDefault="00D4035B" w:rsidP="00D4035B">
      <w:pPr>
        <w:pStyle w:val="AD"/>
      </w:pPr>
    </w:p>
    <w:p w14:paraId="61629DAA" w14:textId="77777777" w:rsidR="00D4035B" w:rsidRDefault="00D4035B" w:rsidP="00D4035B">
      <w:pPr>
        <w:pStyle w:val="AD"/>
      </w:pPr>
      <w:r>
        <w:rPr>
          <w:rFonts w:hint="eastAsia"/>
        </w:rPr>
        <w:t>第四十五条</w:t>
      </w:r>
      <w:r>
        <w:rPr>
          <w:rFonts w:hint="eastAsia"/>
        </w:rPr>
        <w:t xml:space="preserve"> </w:t>
      </w:r>
      <w:r>
        <w:rPr>
          <w:rFonts w:hint="eastAsia"/>
        </w:rPr>
        <w:t>违反本细则第二十三条规定，回收拆解企业未在其资质认定的拆解经营场地内对回收的报废机动车予以拆解，或者交易报废机动车整车、拼装车的，由县级以上地方商务主管部门责令改正，并处</w:t>
      </w:r>
      <w:r>
        <w:rPr>
          <w:rFonts w:hint="eastAsia"/>
        </w:rPr>
        <w:t>3</w:t>
      </w:r>
      <w:r>
        <w:rPr>
          <w:rFonts w:hint="eastAsia"/>
        </w:rPr>
        <w:t>万元罚款；拒不改正或者情节严重的，由原发证部门吊销《资质认定书》。</w:t>
      </w:r>
    </w:p>
    <w:p w14:paraId="1F475E53" w14:textId="77777777" w:rsidR="00D4035B" w:rsidRDefault="00D4035B" w:rsidP="00D4035B">
      <w:pPr>
        <w:pStyle w:val="AD"/>
      </w:pPr>
    </w:p>
    <w:p w14:paraId="0FFA53BF" w14:textId="77777777" w:rsidR="00D4035B" w:rsidRDefault="00D4035B" w:rsidP="00D4035B">
      <w:pPr>
        <w:pStyle w:val="AD"/>
      </w:pPr>
      <w:r>
        <w:rPr>
          <w:rFonts w:hint="eastAsia"/>
        </w:rPr>
        <w:t>第四十六条</w:t>
      </w:r>
      <w:r>
        <w:rPr>
          <w:rFonts w:hint="eastAsia"/>
        </w:rPr>
        <w:t xml:space="preserve"> </w:t>
      </w:r>
      <w:r>
        <w:rPr>
          <w:rFonts w:hint="eastAsia"/>
        </w:rPr>
        <w:t>违反本细则第二十四条规定，回收拆解企业未建立生产经营全覆盖的电子监控系统，或者录像保存不足</w:t>
      </w:r>
      <w:r>
        <w:rPr>
          <w:rFonts w:hint="eastAsia"/>
        </w:rPr>
        <w:t>1</w:t>
      </w:r>
      <w:r>
        <w:rPr>
          <w:rFonts w:hint="eastAsia"/>
        </w:rPr>
        <w:t>年的，由县级以上地方商务主管部门责令限期改正，整改期间暂停打印《报废机动车回收证明》；情节严重的，处</w:t>
      </w:r>
      <w:r>
        <w:rPr>
          <w:rFonts w:hint="eastAsia"/>
        </w:rPr>
        <w:t>1</w:t>
      </w:r>
      <w:r>
        <w:rPr>
          <w:rFonts w:hint="eastAsia"/>
        </w:rPr>
        <w:t>万元以上</w:t>
      </w:r>
      <w:r>
        <w:rPr>
          <w:rFonts w:hint="eastAsia"/>
        </w:rPr>
        <w:t>3</w:t>
      </w:r>
      <w:r>
        <w:rPr>
          <w:rFonts w:hint="eastAsia"/>
        </w:rPr>
        <w:t>万元以下的罚款。</w:t>
      </w:r>
    </w:p>
    <w:p w14:paraId="116B85B4" w14:textId="77777777" w:rsidR="00D4035B" w:rsidRDefault="00D4035B" w:rsidP="00D4035B">
      <w:pPr>
        <w:pStyle w:val="AD"/>
      </w:pPr>
    </w:p>
    <w:p w14:paraId="64F51086" w14:textId="77777777" w:rsidR="00D4035B" w:rsidRDefault="00D4035B" w:rsidP="00D4035B">
      <w:pPr>
        <w:pStyle w:val="AD"/>
      </w:pPr>
      <w:r>
        <w:rPr>
          <w:rFonts w:hint="eastAsia"/>
        </w:rPr>
        <w:t>第四十七条</w:t>
      </w:r>
      <w:r>
        <w:rPr>
          <w:rFonts w:hint="eastAsia"/>
        </w:rPr>
        <w:t xml:space="preserve"> </w:t>
      </w:r>
      <w:r>
        <w:rPr>
          <w:rFonts w:hint="eastAsia"/>
        </w:rPr>
        <w:t>回收拆解企业违反环境保护法律、法规和强制性标准，污染环境的，由生态环境主管部门按照《管理办法》第二十四条规定责令限期改正，并依法予以处罚；拒不改正或者逾期未改正的，由原发证部门吊销《资质认定书》。</w:t>
      </w:r>
    </w:p>
    <w:p w14:paraId="2887BF1F" w14:textId="77777777" w:rsidR="00D4035B" w:rsidRDefault="00D4035B" w:rsidP="00D4035B">
      <w:pPr>
        <w:pStyle w:val="AD"/>
      </w:pPr>
    </w:p>
    <w:p w14:paraId="7ABBC4F3" w14:textId="77777777" w:rsidR="00D4035B" w:rsidRDefault="00D4035B" w:rsidP="00D4035B">
      <w:pPr>
        <w:pStyle w:val="AD"/>
      </w:pPr>
      <w:r>
        <w:rPr>
          <w:rFonts w:hint="eastAsia"/>
        </w:rPr>
        <w:t>回收拆解企业不再符合本细则第八条规定有关环境保护相关认定条件的，由生态环境主管部门责令限期改正，并依法予以处罚；拒不改正或者逾期未改正的，由原发证部门撤销《资质认定书》。</w:t>
      </w:r>
    </w:p>
    <w:p w14:paraId="107FA36E" w14:textId="77777777" w:rsidR="00D4035B" w:rsidRDefault="00D4035B" w:rsidP="00D4035B">
      <w:pPr>
        <w:pStyle w:val="AD"/>
      </w:pPr>
    </w:p>
    <w:p w14:paraId="0BAD5DE6" w14:textId="77777777" w:rsidR="00D4035B" w:rsidRDefault="00D4035B" w:rsidP="00D4035B">
      <w:pPr>
        <w:pStyle w:val="AD"/>
      </w:pPr>
      <w:r>
        <w:rPr>
          <w:rFonts w:hint="eastAsia"/>
        </w:rPr>
        <w:t>回收拆解企业违反本细则第二十五条规定的，由生态环境主管部门依法予以处罚。</w:t>
      </w:r>
    </w:p>
    <w:p w14:paraId="14F7F71B" w14:textId="77777777" w:rsidR="00D4035B" w:rsidRDefault="00D4035B" w:rsidP="00D4035B">
      <w:pPr>
        <w:pStyle w:val="AD"/>
      </w:pPr>
    </w:p>
    <w:p w14:paraId="07CF8348" w14:textId="77777777" w:rsidR="00D4035B" w:rsidRDefault="00D4035B" w:rsidP="00D4035B">
      <w:pPr>
        <w:pStyle w:val="AD"/>
      </w:pPr>
      <w:r>
        <w:rPr>
          <w:rFonts w:hint="eastAsia"/>
        </w:rPr>
        <w:t>第四十八条</w:t>
      </w:r>
      <w:r>
        <w:rPr>
          <w:rFonts w:hint="eastAsia"/>
        </w:rPr>
        <w:t xml:space="preserve"> </w:t>
      </w:r>
      <w:r>
        <w:rPr>
          <w:rFonts w:hint="eastAsia"/>
        </w:rPr>
        <w:t>违反本细则第二十六条规定，回收拆解企业未按照要求建立报废机动车零部件销售</w:t>
      </w:r>
      <w:proofErr w:type="gramStart"/>
      <w:r>
        <w:rPr>
          <w:rFonts w:hint="eastAsia"/>
        </w:rPr>
        <w:t>台账并如实</w:t>
      </w:r>
      <w:proofErr w:type="gramEnd"/>
      <w:r>
        <w:rPr>
          <w:rFonts w:hint="eastAsia"/>
        </w:rPr>
        <w:t>记录“五大总成”信息并上传信息系统的，由县级以上地方商务主管部门按照《管理办法》第二十三条规定责令改正，并处</w:t>
      </w:r>
      <w:r>
        <w:rPr>
          <w:rFonts w:hint="eastAsia"/>
        </w:rPr>
        <w:t>1</w:t>
      </w:r>
      <w:r>
        <w:rPr>
          <w:rFonts w:hint="eastAsia"/>
        </w:rPr>
        <w:t>万元以上</w:t>
      </w:r>
      <w:r>
        <w:rPr>
          <w:rFonts w:hint="eastAsia"/>
        </w:rPr>
        <w:t>5</w:t>
      </w:r>
      <w:r>
        <w:rPr>
          <w:rFonts w:hint="eastAsia"/>
        </w:rPr>
        <w:t>万元以下的罚款；情节严重的，责令停业整顿。</w:t>
      </w:r>
    </w:p>
    <w:p w14:paraId="3EEC04AC" w14:textId="77777777" w:rsidR="00D4035B" w:rsidRDefault="00D4035B" w:rsidP="00D4035B">
      <w:pPr>
        <w:pStyle w:val="AD"/>
      </w:pPr>
    </w:p>
    <w:p w14:paraId="7F7C1811" w14:textId="77777777" w:rsidR="00D4035B" w:rsidRDefault="00D4035B" w:rsidP="00D4035B">
      <w:pPr>
        <w:pStyle w:val="AD"/>
      </w:pPr>
      <w:r>
        <w:rPr>
          <w:rFonts w:hint="eastAsia"/>
        </w:rPr>
        <w:t>第四十九条</w:t>
      </w:r>
      <w:r>
        <w:rPr>
          <w:rFonts w:hint="eastAsia"/>
        </w:rPr>
        <w:t xml:space="preserve"> </w:t>
      </w:r>
      <w:r>
        <w:rPr>
          <w:rFonts w:hint="eastAsia"/>
        </w:rPr>
        <w:t>违反本细则第二十七条规定，回收拆解企业未按照国家有关标准和规定要求，对报废新能源汽车的废旧动力蓄电池或者其他类型储能设施进行拆卸、收集、贮存、运输及回收利用的，或者未将报废新能源汽车车辆识别代号及动力蓄电池编码、数量、型号、流向等信息录入有关平台的，由县级以上地方商务主管部门会同工业和信息化主管部门责令改正，并处</w:t>
      </w:r>
      <w:r>
        <w:rPr>
          <w:rFonts w:hint="eastAsia"/>
        </w:rPr>
        <w:t>1</w:t>
      </w:r>
      <w:r>
        <w:rPr>
          <w:rFonts w:hint="eastAsia"/>
        </w:rPr>
        <w:t>万元以上</w:t>
      </w:r>
      <w:r>
        <w:rPr>
          <w:rFonts w:hint="eastAsia"/>
        </w:rPr>
        <w:t>3</w:t>
      </w:r>
      <w:r>
        <w:rPr>
          <w:rFonts w:hint="eastAsia"/>
        </w:rPr>
        <w:t>万元以下的罚款。</w:t>
      </w:r>
    </w:p>
    <w:p w14:paraId="56B43F5B" w14:textId="77777777" w:rsidR="00D4035B" w:rsidRDefault="00D4035B" w:rsidP="00D4035B">
      <w:pPr>
        <w:pStyle w:val="AD"/>
      </w:pPr>
    </w:p>
    <w:p w14:paraId="5BEF7793" w14:textId="77777777" w:rsidR="00D4035B" w:rsidRDefault="00D4035B" w:rsidP="00D4035B">
      <w:pPr>
        <w:pStyle w:val="AD"/>
      </w:pPr>
      <w:r>
        <w:rPr>
          <w:rFonts w:hint="eastAsia"/>
        </w:rPr>
        <w:lastRenderedPageBreak/>
        <w:t>第五十条</w:t>
      </w:r>
      <w:r>
        <w:rPr>
          <w:rFonts w:hint="eastAsia"/>
        </w:rPr>
        <w:t xml:space="preserve"> </w:t>
      </w:r>
      <w:r>
        <w:rPr>
          <w:rFonts w:hint="eastAsia"/>
        </w:rPr>
        <w:t>违反本细则第二十八条、第二十九条规定，回收拆解企业出售的报废机动车“五大总成”及其他零部件不符合相关要求的，由县级以上地方商务主管部门按照《管理办法》第二十一条规定责令改正，没收报废机动车“五大总成”和其他零部件，没收违法所得；违法所得在</w:t>
      </w:r>
      <w:r>
        <w:rPr>
          <w:rFonts w:hint="eastAsia"/>
        </w:rPr>
        <w:t>5</w:t>
      </w:r>
      <w:r>
        <w:rPr>
          <w:rFonts w:hint="eastAsia"/>
        </w:rPr>
        <w:t>万元以上的，并处违法所得</w:t>
      </w:r>
      <w:r>
        <w:rPr>
          <w:rFonts w:hint="eastAsia"/>
        </w:rPr>
        <w:t>2</w:t>
      </w:r>
      <w:r>
        <w:rPr>
          <w:rFonts w:hint="eastAsia"/>
        </w:rPr>
        <w:t>倍以上</w:t>
      </w:r>
      <w:r>
        <w:rPr>
          <w:rFonts w:hint="eastAsia"/>
        </w:rPr>
        <w:t>5</w:t>
      </w:r>
      <w:r>
        <w:rPr>
          <w:rFonts w:hint="eastAsia"/>
        </w:rPr>
        <w:t>倍以下的罚款；违法所得不足</w:t>
      </w:r>
      <w:r>
        <w:rPr>
          <w:rFonts w:hint="eastAsia"/>
        </w:rPr>
        <w:t>5</w:t>
      </w:r>
      <w:r>
        <w:rPr>
          <w:rFonts w:hint="eastAsia"/>
        </w:rPr>
        <w:t>万元或者没有违法所得的，并处</w:t>
      </w:r>
      <w:r>
        <w:rPr>
          <w:rFonts w:hint="eastAsia"/>
        </w:rPr>
        <w:t>5</w:t>
      </w:r>
      <w:r>
        <w:rPr>
          <w:rFonts w:hint="eastAsia"/>
        </w:rPr>
        <w:t>万元以上</w:t>
      </w:r>
      <w:r>
        <w:rPr>
          <w:rFonts w:hint="eastAsia"/>
        </w:rPr>
        <w:t>10</w:t>
      </w:r>
      <w:r>
        <w:rPr>
          <w:rFonts w:hint="eastAsia"/>
        </w:rPr>
        <w:t>万元以下的罚款；情节严重的，责令停业整顿直至由原发证部门吊销《资质认定书》。</w:t>
      </w:r>
    </w:p>
    <w:p w14:paraId="0CCB235D" w14:textId="77777777" w:rsidR="00D4035B" w:rsidRDefault="00D4035B" w:rsidP="00D4035B">
      <w:pPr>
        <w:pStyle w:val="AD"/>
      </w:pPr>
    </w:p>
    <w:p w14:paraId="68185BE8" w14:textId="77777777" w:rsidR="00D4035B" w:rsidRDefault="00D4035B" w:rsidP="00D4035B">
      <w:pPr>
        <w:pStyle w:val="AD"/>
      </w:pPr>
      <w:r>
        <w:rPr>
          <w:rFonts w:hint="eastAsia"/>
        </w:rPr>
        <w:t>回收拆解企业将报废机动车“五大总成”及其他零部件出售</w:t>
      </w:r>
      <w:proofErr w:type="gramStart"/>
      <w:r>
        <w:rPr>
          <w:rFonts w:hint="eastAsia"/>
        </w:rPr>
        <w:t>给或者</w:t>
      </w:r>
      <w:proofErr w:type="gramEnd"/>
      <w:r>
        <w:rPr>
          <w:rFonts w:hint="eastAsia"/>
        </w:rPr>
        <w:t>交予本细则第二十八条、第二十九条规定以外企业处理的，由县级以上地方商务主管部门会同有关部门责令改正，并处</w:t>
      </w:r>
      <w:r>
        <w:rPr>
          <w:rFonts w:hint="eastAsia"/>
        </w:rPr>
        <w:t>1</w:t>
      </w:r>
      <w:r>
        <w:rPr>
          <w:rFonts w:hint="eastAsia"/>
        </w:rPr>
        <w:t>万元以上</w:t>
      </w:r>
      <w:r>
        <w:rPr>
          <w:rFonts w:hint="eastAsia"/>
        </w:rPr>
        <w:t>3</w:t>
      </w:r>
      <w:r>
        <w:rPr>
          <w:rFonts w:hint="eastAsia"/>
        </w:rPr>
        <w:t>万元以下的罚款。</w:t>
      </w:r>
    </w:p>
    <w:p w14:paraId="098ACB2C" w14:textId="77777777" w:rsidR="00D4035B" w:rsidRDefault="00D4035B" w:rsidP="00D4035B">
      <w:pPr>
        <w:pStyle w:val="AD"/>
      </w:pPr>
    </w:p>
    <w:p w14:paraId="2CA0FC13" w14:textId="77777777" w:rsidR="00D4035B" w:rsidRDefault="00D4035B" w:rsidP="00D4035B">
      <w:pPr>
        <w:pStyle w:val="AD"/>
      </w:pPr>
      <w:r>
        <w:rPr>
          <w:rFonts w:hint="eastAsia"/>
        </w:rPr>
        <w:t>第五十一条</w:t>
      </w:r>
      <w:r>
        <w:rPr>
          <w:rFonts w:hint="eastAsia"/>
        </w:rPr>
        <w:t xml:space="preserve"> </w:t>
      </w:r>
      <w:r>
        <w:rPr>
          <w:rFonts w:hint="eastAsia"/>
        </w:rPr>
        <w:t>违反本细则第三十一条规定，机动车维修经营者承修已报废的机动车的，由县级以上道路运输管理机构责令改正；有违法所得的，没收违法所得，处违法所得</w:t>
      </w:r>
      <w:r>
        <w:rPr>
          <w:rFonts w:hint="eastAsia"/>
        </w:rPr>
        <w:t>2</w:t>
      </w:r>
      <w:r>
        <w:rPr>
          <w:rFonts w:hint="eastAsia"/>
        </w:rPr>
        <w:t>倍以上</w:t>
      </w:r>
      <w:r>
        <w:rPr>
          <w:rFonts w:hint="eastAsia"/>
        </w:rPr>
        <w:t>10</w:t>
      </w:r>
      <w:r>
        <w:rPr>
          <w:rFonts w:hint="eastAsia"/>
        </w:rPr>
        <w:t>倍以下的罚款；没有违法所得或者违法所得不足</w:t>
      </w:r>
      <w:r>
        <w:rPr>
          <w:rFonts w:hint="eastAsia"/>
        </w:rPr>
        <w:t>1</w:t>
      </w:r>
      <w:r>
        <w:rPr>
          <w:rFonts w:hint="eastAsia"/>
        </w:rPr>
        <w:t>万元的，处</w:t>
      </w:r>
      <w:r>
        <w:rPr>
          <w:rFonts w:hint="eastAsia"/>
        </w:rPr>
        <w:t>2</w:t>
      </w:r>
      <w:r>
        <w:rPr>
          <w:rFonts w:hint="eastAsia"/>
        </w:rPr>
        <w:t>万元以上</w:t>
      </w:r>
      <w:r>
        <w:rPr>
          <w:rFonts w:hint="eastAsia"/>
        </w:rPr>
        <w:t>5</w:t>
      </w:r>
      <w:r>
        <w:rPr>
          <w:rFonts w:hint="eastAsia"/>
        </w:rPr>
        <w:t>万元以下的罚款，没收报废机动车；情节严重的，由县级以上道路运输管理机构责令停业整顿；构成犯罪的，依法追究刑事责任。</w:t>
      </w:r>
    </w:p>
    <w:p w14:paraId="36F33B5F" w14:textId="77777777" w:rsidR="00D4035B" w:rsidRDefault="00D4035B" w:rsidP="00D4035B">
      <w:pPr>
        <w:pStyle w:val="AD"/>
      </w:pPr>
    </w:p>
    <w:p w14:paraId="2C397684" w14:textId="77777777" w:rsidR="00D4035B" w:rsidRDefault="00D4035B" w:rsidP="00D4035B">
      <w:pPr>
        <w:pStyle w:val="AD"/>
      </w:pPr>
      <w:r>
        <w:rPr>
          <w:rFonts w:hint="eastAsia"/>
        </w:rPr>
        <w:t>第五十二条</w:t>
      </w:r>
      <w:r>
        <w:rPr>
          <w:rFonts w:hint="eastAsia"/>
        </w:rPr>
        <w:t xml:space="preserve"> </w:t>
      </w:r>
      <w:r>
        <w:rPr>
          <w:rFonts w:hint="eastAsia"/>
        </w:rPr>
        <w:t>违反本细则第三十七条规定，买卖或者伪造、变造《资质认定书》的，由县级以上地方公安机关依法给予治安管理处罚。</w:t>
      </w:r>
    </w:p>
    <w:p w14:paraId="338478FA" w14:textId="77777777" w:rsidR="00D4035B" w:rsidRDefault="00D4035B" w:rsidP="00D4035B">
      <w:pPr>
        <w:pStyle w:val="AD"/>
      </w:pPr>
    </w:p>
    <w:p w14:paraId="7C21CC2F" w14:textId="77777777" w:rsidR="00D4035B" w:rsidRDefault="00D4035B" w:rsidP="00D4035B">
      <w:pPr>
        <w:pStyle w:val="AD"/>
      </w:pPr>
      <w:r>
        <w:rPr>
          <w:rFonts w:hint="eastAsia"/>
        </w:rPr>
        <w:t>买卖或者伪造、变造《报废机动车回收证明》的，由县级以上地方公安机关按照《治安管理处罚法》予以治安管理处罚。</w:t>
      </w:r>
    </w:p>
    <w:p w14:paraId="37A31E36" w14:textId="77777777" w:rsidR="00D4035B" w:rsidRDefault="00D4035B" w:rsidP="00D4035B">
      <w:pPr>
        <w:pStyle w:val="AD"/>
      </w:pPr>
    </w:p>
    <w:p w14:paraId="07CAD044" w14:textId="77777777" w:rsidR="00D4035B" w:rsidRDefault="00D4035B" w:rsidP="00D4035B">
      <w:pPr>
        <w:pStyle w:val="AD"/>
      </w:pPr>
      <w:r>
        <w:rPr>
          <w:rFonts w:hint="eastAsia"/>
        </w:rPr>
        <w:t>第五十三条</w:t>
      </w:r>
      <w:r>
        <w:rPr>
          <w:rFonts w:hint="eastAsia"/>
        </w:rPr>
        <w:t xml:space="preserve"> </w:t>
      </w:r>
      <w:r>
        <w:rPr>
          <w:rFonts w:hint="eastAsia"/>
        </w:rPr>
        <w:t>发现在拆解或者处置过程中可能造成环境污染的电器电子等产品，设计使用列入国家禁止使用名录的有毒有害物质的，回收拆解企业有权向市场监管部门进行举报，有关部门应当及时通报市场监管部门。市场监管部门依据《循环经济促进法》第五十一条规定处理。</w:t>
      </w:r>
    </w:p>
    <w:p w14:paraId="0AA48198" w14:textId="77777777" w:rsidR="00D4035B" w:rsidRDefault="00D4035B" w:rsidP="00D4035B">
      <w:pPr>
        <w:pStyle w:val="AD"/>
      </w:pPr>
    </w:p>
    <w:p w14:paraId="640C633B" w14:textId="77777777" w:rsidR="00D4035B" w:rsidRDefault="00D4035B" w:rsidP="00D4035B">
      <w:pPr>
        <w:pStyle w:val="AD"/>
      </w:pPr>
      <w:r>
        <w:rPr>
          <w:rFonts w:hint="eastAsia"/>
        </w:rPr>
        <w:t>第五十四条</w:t>
      </w:r>
      <w:r>
        <w:rPr>
          <w:rFonts w:hint="eastAsia"/>
        </w:rPr>
        <w:t xml:space="preserve"> </w:t>
      </w:r>
      <w:r>
        <w:rPr>
          <w:rFonts w:hint="eastAsia"/>
        </w:rPr>
        <w:t>各级商务、发展改革、工业和信息化、公安、生态环境、交通运输、市场监管等部门及其工作人员应当按照《管理办法》和本细则规定履行职责。违反相关规定的，按照《管理办法》第二十五条规定追究责任。任何单位和个人有权对相关部门及其工作人员的违法违规行为进行举报。</w:t>
      </w:r>
    </w:p>
    <w:p w14:paraId="4A47C56B" w14:textId="77777777" w:rsidR="00D4035B" w:rsidRDefault="00D4035B" w:rsidP="00D4035B">
      <w:pPr>
        <w:pStyle w:val="AD"/>
      </w:pPr>
    </w:p>
    <w:p w14:paraId="3E6D84CB" w14:textId="77777777" w:rsidR="00D4035B" w:rsidRDefault="00D4035B" w:rsidP="00526BBD">
      <w:pPr>
        <w:pStyle w:val="AD"/>
        <w:jc w:val="center"/>
      </w:pPr>
      <w:r>
        <w:rPr>
          <w:rFonts w:hint="eastAsia"/>
        </w:rPr>
        <w:t>第七章</w:t>
      </w:r>
      <w:r>
        <w:rPr>
          <w:rFonts w:hint="eastAsia"/>
        </w:rPr>
        <w:t xml:space="preserve"> </w:t>
      </w:r>
      <w:r>
        <w:rPr>
          <w:rFonts w:hint="eastAsia"/>
        </w:rPr>
        <w:t>附则</w:t>
      </w:r>
    </w:p>
    <w:p w14:paraId="0A8C414E" w14:textId="77777777" w:rsidR="00D4035B" w:rsidRDefault="00D4035B" w:rsidP="00D4035B">
      <w:pPr>
        <w:pStyle w:val="AD"/>
      </w:pPr>
    </w:p>
    <w:p w14:paraId="41B213D8" w14:textId="77777777" w:rsidR="00D4035B" w:rsidRDefault="00D4035B" w:rsidP="00D4035B">
      <w:pPr>
        <w:pStyle w:val="AD"/>
      </w:pPr>
      <w:r>
        <w:rPr>
          <w:rFonts w:hint="eastAsia"/>
        </w:rPr>
        <w:t>第五十五条</w:t>
      </w:r>
      <w:r>
        <w:rPr>
          <w:rFonts w:hint="eastAsia"/>
        </w:rPr>
        <w:t xml:space="preserve"> </w:t>
      </w:r>
      <w:r>
        <w:rPr>
          <w:rFonts w:hint="eastAsia"/>
        </w:rPr>
        <w:t>省级商务主管部门可以结合本地实际情况制定本细则的实施办法，并报商务部备案。</w:t>
      </w:r>
    </w:p>
    <w:p w14:paraId="67B01C62" w14:textId="77777777" w:rsidR="00D4035B" w:rsidRDefault="00D4035B" w:rsidP="00D4035B">
      <w:pPr>
        <w:pStyle w:val="AD"/>
      </w:pPr>
    </w:p>
    <w:p w14:paraId="6A3DD06A" w14:textId="77777777" w:rsidR="00D4035B" w:rsidRDefault="00D4035B" w:rsidP="00D4035B">
      <w:pPr>
        <w:pStyle w:val="AD"/>
      </w:pPr>
      <w:r>
        <w:rPr>
          <w:rFonts w:hint="eastAsia"/>
        </w:rPr>
        <w:t>第五十六条</w:t>
      </w:r>
      <w:r>
        <w:rPr>
          <w:rFonts w:hint="eastAsia"/>
        </w:rPr>
        <w:t xml:space="preserve"> </w:t>
      </w:r>
      <w:r>
        <w:rPr>
          <w:rFonts w:hint="eastAsia"/>
        </w:rPr>
        <w:t>本细则实施前已经取得报废机动车回收资质的企业，应当在本细则实施后两年内按照本细则的要求向省级商务主管部门申请重新进行资质认定。通过资质认定的，换发《资质认定书》；超过两年未通过资质认定的，由原发证部门注销其《资质认定书》。</w:t>
      </w:r>
    </w:p>
    <w:p w14:paraId="6071532A" w14:textId="77777777" w:rsidR="00D4035B" w:rsidRDefault="00D4035B" w:rsidP="00D4035B">
      <w:pPr>
        <w:pStyle w:val="AD"/>
      </w:pPr>
    </w:p>
    <w:p w14:paraId="7690583B" w14:textId="77777777" w:rsidR="00D4035B" w:rsidRDefault="00D4035B" w:rsidP="00D4035B">
      <w:pPr>
        <w:pStyle w:val="AD"/>
      </w:pPr>
      <w:r>
        <w:rPr>
          <w:rFonts w:hint="eastAsia"/>
        </w:rPr>
        <w:t>第五十七条</w:t>
      </w:r>
      <w:r>
        <w:rPr>
          <w:rFonts w:hint="eastAsia"/>
        </w:rPr>
        <w:t xml:space="preserve"> </w:t>
      </w:r>
      <w:r>
        <w:rPr>
          <w:rFonts w:hint="eastAsia"/>
        </w:rPr>
        <w:t>县级以上地方商务主管部门涉及本细则有关商务执法职责发生调整的，有关商务执法职责由本级人民政府确定的承担相关职责的部门实施。</w:t>
      </w:r>
    </w:p>
    <w:p w14:paraId="1A95D7CE" w14:textId="77777777" w:rsidR="00D4035B" w:rsidRDefault="00D4035B" w:rsidP="00D4035B">
      <w:pPr>
        <w:pStyle w:val="AD"/>
      </w:pPr>
    </w:p>
    <w:p w14:paraId="0184C3CB" w14:textId="77777777" w:rsidR="00D4035B" w:rsidRDefault="00D4035B" w:rsidP="00D4035B">
      <w:pPr>
        <w:pStyle w:val="AD"/>
      </w:pPr>
      <w:r>
        <w:rPr>
          <w:rFonts w:hint="eastAsia"/>
        </w:rPr>
        <w:t>第五十八条</w:t>
      </w:r>
      <w:r>
        <w:rPr>
          <w:rFonts w:hint="eastAsia"/>
        </w:rPr>
        <w:t xml:space="preserve"> </w:t>
      </w:r>
      <w:r>
        <w:rPr>
          <w:rFonts w:hint="eastAsia"/>
        </w:rPr>
        <w:t>本细则由商务部会同发展改革委、工业和信息化部、公安部、生态环境部、交通运</w:t>
      </w:r>
      <w:r>
        <w:rPr>
          <w:rFonts w:hint="eastAsia"/>
        </w:rPr>
        <w:lastRenderedPageBreak/>
        <w:t>输部、市场监管总局负责解释。</w:t>
      </w:r>
    </w:p>
    <w:p w14:paraId="5D5800EF" w14:textId="77777777" w:rsidR="00D4035B" w:rsidRDefault="00D4035B" w:rsidP="00D4035B">
      <w:pPr>
        <w:pStyle w:val="AD"/>
      </w:pPr>
    </w:p>
    <w:p w14:paraId="4BCACA8B" w14:textId="57952BEC" w:rsidR="00B15193" w:rsidRDefault="00D4035B" w:rsidP="00D4035B">
      <w:pPr>
        <w:pStyle w:val="AD"/>
      </w:pPr>
      <w:r>
        <w:rPr>
          <w:rFonts w:hint="eastAsia"/>
        </w:rPr>
        <w:t>第五十九条</w:t>
      </w:r>
      <w:r>
        <w:rPr>
          <w:rFonts w:hint="eastAsia"/>
        </w:rPr>
        <w:t xml:space="preserve"> </w:t>
      </w:r>
      <w:r>
        <w:rPr>
          <w:rFonts w:hint="eastAsia"/>
        </w:rPr>
        <w:t>本细则自</w:t>
      </w:r>
      <w:r>
        <w:rPr>
          <w:rFonts w:hint="eastAsia"/>
        </w:rPr>
        <w:t>2020</w:t>
      </w:r>
      <w:r>
        <w:rPr>
          <w:rFonts w:hint="eastAsia"/>
        </w:rPr>
        <w:t>年</w:t>
      </w:r>
      <w:r>
        <w:rPr>
          <w:rFonts w:hint="eastAsia"/>
        </w:rPr>
        <w:t>9</w:t>
      </w:r>
      <w:r>
        <w:rPr>
          <w:rFonts w:hint="eastAsia"/>
        </w:rPr>
        <w:t>月</w:t>
      </w:r>
      <w:r>
        <w:rPr>
          <w:rFonts w:hint="eastAsia"/>
        </w:rPr>
        <w:t>1</w:t>
      </w:r>
      <w:r>
        <w:rPr>
          <w:rFonts w:hint="eastAsia"/>
        </w:rPr>
        <w:t>日起施行。</w:t>
      </w:r>
    </w:p>
    <w:p w14:paraId="10C2D946" w14:textId="1E16126C" w:rsidR="00D4035B" w:rsidRDefault="00D4035B" w:rsidP="00D4035B">
      <w:pPr>
        <w:pStyle w:val="AD"/>
      </w:pPr>
    </w:p>
    <w:p w14:paraId="4FCD715B" w14:textId="17828BC6" w:rsidR="00D4035B" w:rsidRDefault="00D4035B" w:rsidP="00D4035B">
      <w:pPr>
        <w:pStyle w:val="AD"/>
      </w:pPr>
    </w:p>
    <w:p w14:paraId="0638EAFF" w14:textId="77BAC678" w:rsidR="00D4035B" w:rsidRDefault="00D4035B" w:rsidP="00D4035B">
      <w:pPr>
        <w:pStyle w:val="AD"/>
        <w:rPr>
          <w:rStyle w:val="a7"/>
        </w:rPr>
      </w:pPr>
      <w:r>
        <w:rPr>
          <w:rFonts w:hint="eastAsia"/>
        </w:rPr>
        <w:t>信息来源：</w:t>
      </w:r>
      <w:hyperlink r:id="rId6" w:history="1">
        <w:r>
          <w:rPr>
            <w:rStyle w:val="a7"/>
          </w:rPr>
          <w:t>http://www.mofcom.gov.cn/article/b/fwzl/202007/20200702988103.shtml</w:t>
        </w:r>
      </w:hyperlink>
    </w:p>
    <w:p w14:paraId="535CDC9C" w14:textId="77777777" w:rsidR="00E208FB" w:rsidRDefault="00E208FB" w:rsidP="00D4035B">
      <w:pPr>
        <w:pStyle w:val="AD"/>
      </w:pPr>
    </w:p>
    <w:sectPr w:rsidR="00E208FB"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CE3049" w14:textId="77777777" w:rsidR="000F6D42" w:rsidRDefault="000F6D42" w:rsidP="00C20A6A">
      <w:pPr>
        <w:spacing w:line="240" w:lineRule="auto"/>
      </w:pPr>
      <w:r>
        <w:separator/>
      </w:r>
    </w:p>
  </w:endnote>
  <w:endnote w:type="continuationSeparator" w:id="0">
    <w:p w14:paraId="43D5DDB8" w14:textId="77777777" w:rsidR="000F6D42" w:rsidRDefault="000F6D42"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95E6EC" w14:textId="77777777" w:rsidR="000F6D42" w:rsidRDefault="000F6D42" w:rsidP="00C20A6A">
      <w:pPr>
        <w:spacing w:line="240" w:lineRule="auto"/>
      </w:pPr>
      <w:r>
        <w:separator/>
      </w:r>
    </w:p>
  </w:footnote>
  <w:footnote w:type="continuationSeparator" w:id="0">
    <w:p w14:paraId="1E5BE98F" w14:textId="77777777" w:rsidR="000F6D42" w:rsidRDefault="000F6D42"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67C48"/>
    <w:rsid w:val="000F4C6A"/>
    <w:rsid w:val="000F6D42"/>
    <w:rsid w:val="0010267F"/>
    <w:rsid w:val="00176A25"/>
    <w:rsid w:val="001C4C6F"/>
    <w:rsid w:val="003D27E2"/>
    <w:rsid w:val="00526BBD"/>
    <w:rsid w:val="005F7C76"/>
    <w:rsid w:val="007D7BDB"/>
    <w:rsid w:val="008A6CC0"/>
    <w:rsid w:val="00A548E7"/>
    <w:rsid w:val="00A67C48"/>
    <w:rsid w:val="00B15193"/>
    <w:rsid w:val="00B731F1"/>
    <w:rsid w:val="00C20A6A"/>
    <w:rsid w:val="00C22624"/>
    <w:rsid w:val="00D02718"/>
    <w:rsid w:val="00D4035B"/>
    <w:rsid w:val="00E20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92674"/>
  <w15:chartTrackingRefBased/>
  <w15:docId w15:val="{84132BE4-6611-4163-8A61-94052E7C4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D403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fcom.gov.cn/article/b/fwzl/202007/20200702988103.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1388</Words>
  <Characters>7912</Characters>
  <Application>Microsoft Office Word</Application>
  <DocSecurity>0</DocSecurity>
  <Lines>65</Lines>
  <Paragraphs>18</Paragraphs>
  <ScaleCrop>false</ScaleCrop>
  <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2020-08-06T05:51:00Z</dcterms:created>
  <dcterms:modified xsi:type="dcterms:W3CDTF">2020-08-06T11:17:00Z</dcterms:modified>
</cp:coreProperties>
</file>