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2041A" w14:textId="77777777" w:rsidR="006C40D6" w:rsidRPr="00462E91" w:rsidRDefault="006C40D6" w:rsidP="00462E91">
      <w:pPr>
        <w:pStyle w:val="AD"/>
        <w:jc w:val="center"/>
        <w:rPr>
          <w:b/>
          <w:bCs/>
          <w:color w:val="E36C0A" w:themeColor="accent6" w:themeShade="BF"/>
          <w:sz w:val="32"/>
          <w:szCs w:val="32"/>
        </w:rPr>
      </w:pPr>
      <w:r w:rsidRPr="00462E91">
        <w:rPr>
          <w:rFonts w:hint="eastAsia"/>
          <w:b/>
          <w:bCs/>
          <w:color w:val="E36C0A" w:themeColor="accent6" w:themeShade="BF"/>
          <w:sz w:val="32"/>
          <w:szCs w:val="32"/>
        </w:rPr>
        <w:t>中国银保监会行政处罚办法</w:t>
      </w:r>
    </w:p>
    <w:p w14:paraId="03B940C2" w14:textId="77777777" w:rsidR="006C40D6" w:rsidRDefault="006C40D6" w:rsidP="006C40D6">
      <w:pPr>
        <w:pStyle w:val="AD"/>
      </w:pPr>
    </w:p>
    <w:p w14:paraId="60E4154C" w14:textId="527346EF" w:rsidR="006C40D6" w:rsidRDefault="006C40D6" w:rsidP="00F73604">
      <w:pPr>
        <w:pStyle w:val="AD"/>
        <w:jc w:val="center"/>
      </w:pPr>
      <w:r>
        <w:rPr>
          <w:rFonts w:hint="eastAsia"/>
        </w:rPr>
        <w:t>第一章</w:t>
      </w:r>
      <w:r>
        <w:rPr>
          <w:rFonts w:hint="eastAsia"/>
        </w:rPr>
        <w:t xml:space="preserve">  </w:t>
      </w:r>
      <w:r>
        <w:rPr>
          <w:rFonts w:hint="eastAsia"/>
        </w:rPr>
        <w:t>总则</w:t>
      </w:r>
    </w:p>
    <w:p w14:paraId="2911E113" w14:textId="77777777" w:rsidR="006C40D6" w:rsidRDefault="006C40D6" w:rsidP="006C40D6">
      <w:pPr>
        <w:pStyle w:val="AD"/>
      </w:pPr>
    </w:p>
    <w:p w14:paraId="2DF44EED" w14:textId="77777777" w:rsidR="006C40D6" w:rsidRDefault="006C40D6" w:rsidP="006C40D6">
      <w:pPr>
        <w:pStyle w:val="AD"/>
      </w:pPr>
      <w:r>
        <w:rPr>
          <w:rFonts w:hint="eastAsia"/>
        </w:rPr>
        <w:t>第一条</w:t>
      </w:r>
      <w:r>
        <w:rPr>
          <w:rFonts w:hint="eastAsia"/>
        </w:rPr>
        <w:t xml:space="preserve"> </w:t>
      </w:r>
      <w:r>
        <w:rPr>
          <w:rFonts w:hint="eastAsia"/>
        </w:rPr>
        <w:t>为规范中国银行保险监督管理委员会（以下简称银保监会）及其派出机构行政处罚行为，维护银行业保险业市场秩序，根据《中华人民共和国行政处罚法》《中华人民共和国银行业监督管理法》《中华人民共和国商业银行法》《中华人民共和国保险法》等相关法律，制定本办法。</w:t>
      </w:r>
    </w:p>
    <w:p w14:paraId="10849658" w14:textId="77777777" w:rsidR="006C40D6" w:rsidRDefault="006C40D6" w:rsidP="006C40D6">
      <w:pPr>
        <w:pStyle w:val="AD"/>
      </w:pPr>
    </w:p>
    <w:p w14:paraId="498862F1" w14:textId="77777777" w:rsidR="006C40D6" w:rsidRDefault="006C40D6" w:rsidP="006C40D6">
      <w:pPr>
        <w:pStyle w:val="AD"/>
      </w:pPr>
      <w:r>
        <w:rPr>
          <w:rFonts w:hint="eastAsia"/>
        </w:rPr>
        <w:t>第二条</w:t>
      </w:r>
      <w:r>
        <w:rPr>
          <w:rFonts w:hint="eastAsia"/>
        </w:rPr>
        <w:t xml:space="preserve"> </w:t>
      </w:r>
      <w:r>
        <w:rPr>
          <w:rFonts w:hint="eastAsia"/>
        </w:rPr>
        <w:t>银行保险机构、其他单位和个人（以下简称当事人）违反法律、行政法规和银行保险监管规定，银保监会及其派出机构依法给予行政处罚的，按照本办法实施。法律、行政法规另有规定的除外。</w:t>
      </w:r>
    </w:p>
    <w:p w14:paraId="1048A181" w14:textId="77777777" w:rsidR="006C40D6" w:rsidRDefault="006C40D6" w:rsidP="006C40D6">
      <w:pPr>
        <w:pStyle w:val="AD"/>
      </w:pPr>
    </w:p>
    <w:p w14:paraId="4D687F32" w14:textId="77777777" w:rsidR="006C40D6" w:rsidRDefault="006C40D6" w:rsidP="006C40D6">
      <w:pPr>
        <w:pStyle w:val="AD"/>
      </w:pPr>
      <w:r>
        <w:rPr>
          <w:rFonts w:hint="eastAsia"/>
        </w:rPr>
        <w:t>第三条</w:t>
      </w:r>
      <w:r>
        <w:rPr>
          <w:rFonts w:hint="eastAsia"/>
        </w:rPr>
        <w:t xml:space="preserve"> </w:t>
      </w:r>
      <w:r>
        <w:rPr>
          <w:rFonts w:hint="eastAsia"/>
        </w:rPr>
        <w:t>本办法所指的行政处罚包括：</w:t>
      </w:r>
    </w:p>
    <w:p w14:paraId="3CE476E2" w14:textId="77777777" w:rsidR="006C40D6" w:rsidRDefault="006C40D6" w:rsidP="006C40D6">
      <w:pPr>
        <w:pStyle w:val="AD"/>
      </w:pPr>
    </w:p>
    <w:p w14:paraId="23B18E26" w14:textId="77777777" w:rsidR="006C40D6" w:rsidRDefault="006C40D6" w:rsidP="006C40D6">
      <w:pPr>
        <w:pStyle w:val="AD"/>
      </w:pPr>
      <w:r>
        <w:rPr>
          <w:rFonts w:hint="eastAsia"/>
        </w:rPr>
        <w:t>（一）警告；</w:t>
      </w:r>
    </w:p>
    <w:p w14:paraId="6DA71DAC" w14:textId="77777777" w:rsidR="006C40D6" w:rsidRDefault="006C40D6" w:rsidP="006C40D6">
      <w:pPr>
        <w:pStyle w:val="AD"/>
      </w:pPr>
    </w:p>
    <w:p w14:paraId="3F2A2F78" w14:textId="77777777" w:rsidR="006C40D6" w:rsidRDefault="006C40D6" w:rsidP="006C40D6">
      <w:pPr>
        <w:pStyle w:val="AD"/>
      </w:pPr>
      <w:r>
        <w:rPr>
          <w:rFonts w:hint="eastAsia"/>
        </w:rPr>
        <w:t>（二）罚款；</w:t>
      </w:r>
    </w:p>
    <w:p w14:paraId="506BDC4B" w14:textId="77777777" w:rsidR="006C40D6" w:rsidRDefault="006C40D6" w:rsidP="006C40D6">
      <w:pPr>
        <w:pStyle w:val="AD"/>
      </w:pPr>
    </w:p>
    <w:p w14:paraId="54EF10F2" w14:textId="77777777" w:rsidR="006C40D6" w:rsidRDefault="006C40D6" w:rsidP="006C40D6">
      <w:pPr>
        <w:pStyle w:val="AD"/>
      </w:pPr>
      <w:r>
        <w:rPr>
          <w:rFonts w:hint="eastAsia"/>
        </w:rPr>
        <w:t>（三）没收违法所得；</w:t>
      </w:r>
    </w:p>
    <w:p w14:paraId="7269FCBC" w14:textId="77777777" w:rsidR="006C40D6" w:rsidRDefault="006C40D6" w:rsidP="006C40D6">
      <w:pPr>
        <w:pStyle w:val="AD"/>
      </w:pPr>
    </w:p>
    <w:p w14:paraId="6711BCEB" w14:textId="77777777" w:rsidR="006C40D6" w:rsidRDefault="006C40D6" w:rsidP="006C40D6">
      <w:pPr>
        <w:pStyle w:val="AD"/>
      </w:pPr>
      <w:r>
        <w:rPr>
          <w:rFonts w:hint="eastAsia"/>
        </w:rPr>
        <w:t>（四）责令停业整顿；</w:t>
      </w:r>
    </w:p>
    <w:p w14:paraId="2E8970B1" w14:textId="77777777" w:rsidR="006C40D6" w:rsidRDefault="006C40D6" w:rsidP="006C40D6">
      <w:pPr>
        <w:pStyle w:val="AD"/>
      </w:pPr>
    </w:p>
    <w:p w14:paraId="69B510A9" w14:textId="77777777" w:rsidR="006C40D6" w:rsidRDefault="006C40D6" w:rsidP="006C40D6">
      <w:pPr>
        <w:pStyle w:val="AD"/>
      </w:pPr>
      <w:r>
        <w:rPr>
          <w:rFonts w:hint="eastAsia"/>
        </w:rPr>
        <w:t>（五）吊销金融、业务许可证；</w:t>
      </w:r>
    </w:p>
    <w:p w14:paraId="624D25D8" w14:textId="77777777" w:rsidR="006C40D6" w:rsidRDefault="006C40D6" w:rsidP="006C40D6">
      <w:pPr>
        <w:pStyle w:val="AD"/>
      </w:pPr>
    </w:p>
    <w:p w14:paraId="44B1B260" w14:textId="77777777" w:rsidR="006C40D6" w:rsidRDefault="006C40D6" w:rsidP="006C40D6">
      <w:pPr>
        <w:pStyle w:val="AD"/>
      </w:pPr>
      <w:r>
        <w:rPr>
          <w:rFonts w:hint="eastAsia"/>
        </w:rPr>
        <w:t>（六）取消、撤销任职资格；</w:t>
      </w:r>
    </w:p>
    <w:p w14:paraId="7014DDB8" w14:textId="77777777" w:rsidR="006C40D6" w:rsidRDefault="006C40D6" w:rsidP="006C40D6">
      <w:pPr>
        <w:pStyle w:val="AD"/>
      </w:pPr>
    </w:p>
    <w:p w14:paraId="6B8ADBAB" w14:textId="77777777" w:rsidR="006C40D6" w:rsidRDefault="006C40D6" w:rsidP="006C40D6">
      <w:pPr>
        <w:pStyle w:val="AD"/>
      </w:pPr>
      <w:r>
        <w:rPr>
          <w:rFonts w:hint="eastAsia"/>
        </w:rPr>
        <w:t>（七）限制保险业机构业务范围；</w:t>
      </w:r>
    </w:p>
    <w:p w14:paraId="491A2AD4" w14:textId="77777777" w:rsidR="006C40D6" w:rsidRDefault="006C40D6" w:rsidP="006C40D6">
      <w:pPr>
        <w:pStyle w:val="AD"/>
      </w:pPr>
    </w:p>
    <w:p w14:paraId="0BE9DCAA" w14:textId="77777777" w:rsidR="006C40D6" w:rsidRDefault="006C40D6" w:rsidP="006C40D6">
      <w:pPr>
        <w:pStyle w:val="AD"/>
      </w:pPr>
      <w:r>
        <w:rPr>
          <w:rFonts w:hint="eastAsia"/>
        </w:rPr>
        <w:t>（八）责令保险业机构停止接受新业务；</w:t>
      </w:r>
    </w:p>
    <w:p w14:paraId="25C30A79" w14:textId="77777777" w:rsidR="006C40D6" w:rsidRDefault="006C40D6" w:rsidP="006C40D6">
      <w:pPr>
        <w:pStyle w:val="AD"/>
      </w:pPr>
    </w:p>
    <w:p w14:paraId="46759DF2" w14:textId="77777777" w:rsidR="006C40D6" w:rsidRDefault="006C40D6" w:rsidP="006C40D6">
      <w:pPr>
        <w:pStyle w:val="AD"/>
      </w:pPr>
      <w:r>
        <w:rPr>
          <w:rFonts w:hint="eastAsia"/>
        </w:rPr>
        <w:t>（九）撤销外国银行代表处、撤销外国保险机构驻华代表机构；</w:t>
      </w:r>
    </w:p>
    <w:p w14:paraId="29392C86" w14:textId="77777777" w:rsidR="006C40D6" w:rsidRDefault="006C40D6" w:rsidP="006C40D6">
      <w:pPr>
        <w:pStyle w:val="AD"/>
      </w:pPr>
    </w:p>
    <w:p w14:paraId="116DE1D5" w14:textId="77777777" w:rsidR="006C40D6" w:rsidRDefault="006C40D6" w:rsidP="006C40D6">
      <w:pPr>
        <w:pStyle w:val="AD"/>
      </w:pPr>
      <w:r>
        <w:rPr>
          <w:rFonts w:hint="eastAsia"/>
        </w:rPr>
        <w:t>（十）要求撤换外国银行首席代表、责令撤换外国保险机构驻华代表机构的首席代表；</w:t>
      </w:r>
    </w:p>
    <w:p w14:paraId="3F7D50FE" w14:textId="77777777" w:rsidR="006C40D6" w:rsidRDefault="006C40D6" w:rsidP="006C40D6">
      <w:pPr>
        <w:pStyle w:val="AD"/>
      </w:pPr>
    </w:p>
    <w:p w14:paraId="4598E4FC" w14:textId="77777777" w:rsidR="006C40D6" w:rsidRDefault="006C40D6" w:rsidP="006C40D6">
      <w:pPr>
        <w:pStyle w:val="AD"/>
      </w:pPr>
      <w:r>
        <w:rPr>
          <w:rFonts w:hint="eastAsia"/>
        </w:rPr>
        <w:t>（十一）禁止从事银行业工作或者禁止进入保险业；</w:t>
      </w:r>
    </w:p>
    <w:p w14:paraId="159560AE" w14:textId="77777777" w:rsidR="006C40D6" w:rsidRDefault="006C40D6" w:rsidP="006C40D6">
      <w:pPr>
        <w:pStyle w:val="AD"/>
      </w:pPr>
    </w:p>
    <w:p w14:paraId="1EAAB17B" w14:textId="77777777" w:rsidR="006C40D6" w:rsidRDefault="006C40D6" w:rsidP="006C40D6">
      <w:pPr>
        <w:pStyle w:val="AD"/>
      </w:pPr>
      <w:r>
        <w:rPr>
          <w:rFonts w:hint="eastAsia"/>
        </w:rPr>
        <w:t>（十二）法律、行政法规规定的其他行政处罚。</w:t>
      </w:r>
    </w:p>
    <w:p w14:paraId="15676CFD" w14:textId="77777777" w:rsidR="006C40D6" w:rsidRDefault="006C40D6" w:rsidP="006C40D6">
      <w:pPr>
        <w:pStyle w:val="AD"/>
      </w:pPr>
    </w:p>
    <w:p w14:paraId="3BCCED51" w14:textId="77777777" w:rsidR="006C40D6" w:rsidRDefault="006C40D6" w:rsidP="006C40D6">
      <w:pPr>
        <w:pStyle w:val="AD"/>
      </w:pPr>
      <w:r>
        <w:rPr>
          <w:rFonts w:hint="eastAsia"/>
        </w:rPr>
        <w:t>第四条</w:t>
      </w:r>
      <w:r>
        <w:rPr>
          <w:rFonts w:hint="eastAsia"/>
        </w:rPr>
        <w:t xml:space="preserve"> </w:t>
      </w:r>
      <w:r>
        <w:rPr>
          <w:rFonts w:hint="eastAsia"/>
        </w:rPr>
        <w:t>银保监会及其派出机构实施行政处罚，应当遵循以下原则：</w:t>
      </w:r>
    </w:p>
    <w:p w14:paraId="3FB91A3D" w14:textId="77777777" w:rsidR="006C40D6" w:rsidRDefault="006C40D6" w:rsidP="006C40D6">
      <w:pPr>
        <w:pStyle w:val="AD"/>
      </w:pPr>
    </w:p>
    <w:p w14:paraId="3B305985" w14:textId="77777777" w:rsidR="006C40D6" w:rsidRDefault="006C40D6" w:rsidP="006C40D6">
      <w:pPr>
        <w:pStyle w:val="AD"/>
      </w:pPr>
      <w:r>
        <w:rPr>
          <w:rFonts w:hint="eastAsia"/>
        </w:rPr>
        <w:t>（一）公平、公正、公开；</w:t>
      </w:r>
    </w:p>
    <w:p w14:paraId="48E72878" w14:textId="77777777" w:rsidR="006C40D6" w:rsidRDefault="006C40D6" w:rsidP="006C40D6">
      <w:pPr>
        <w:pStyle w:val="AD"/>
      </w:pPr>
    </w:p>
    <w:p w14:paraId="670865AC" w14:textId="77777777" w:rsidR="006C40D6" w:rsidRDefault="006C40D6" w:rsidP="006C40D6">
      <w:pPr>
        <w:pStyle w:val="AD"/>
      </w:pPr>
      <w:r>
        <w:rPr>
          <w:rFonts w:hint="eastAsia"/>
        </w:rPr>
        <w:t>（二）程序合法；</w:t>
      </w:r>
    </w:p>
    <w:p w14:paraId="48316EC5" w14:textId="77777777" w:rsidR="006C40D6" w:rsidRDefault="006C40D6" w:rsidP="006C40D6">
      <w:pPr>
        <w:pStyle w:val="AD"/>
      </w:pPr>
    </w:p>
    <w:p w14:paraId="2B735C00" w14:textId="77777777" w:rsidR="006C40D6" w:rsidRDefault="006C40D6" w:rsidP="006C40D6">
      <w:pPr>
        <w:pStyle w:val="AD"/>
      </w:pPr>
      <w:r>
        <w:rPr>
          <w:rFonts w:hint="eastAsia"/>
        </w:rPr>
        <w:lastRenderedPageBreak/>
        <w:t>（三）过罚相当；</w:t>
      </w:r>
    </w:p>
    <w:p w14:paraId="039D3D14" w14:textId="77777777" w:rsidR="006C40D6" w:rsidRDefault="006C40D6" w:rsidP="006C40D6">
      <w:pPr>
        <w:pStyle w:val="AD"/>
      </w:pPr>
    </w:p>
    <w:p w14:paraId="423CC9E9" w14:textId="77777777" w:rsidR="006C40D6" w:rsidRDefault="006C40D6" w:rsidP="006C40D6">
      <w:pPr>
        <w:pStyle w:val="AD"/>
      </w:pPr>
      <w:r>
        <w:rPr>
          <w:rFonts w:hint="eastAsia"/>
        </w:rPr>
        <w:t>（四）维护当事人的合法权益；</w:t>
      </w:r>
    </w:p>
    <w:p w14:paraId="311AB87A" w14:textId="77777777" w:rsidR="006C40D6" w:rsidRDefault="006C40D6" w:rsidP="006C40D6">
      <w:pPr>
        <w:pStyle w:val="AD"/>
      </w:pPr>
    </w:p>
    <w:p w14:paraId="6923E913" w14:textId="77777777" w:rsidR="006C40D6" w:rsidRDefault="006C40D6" w:rsidP="006C40D6">
      <w:pPr>
        <w:pStyle w:val="AD"/>
      </w:pPr>
      <w:r>
        <w:rPr>
          <w:rFonts w:hint="eastAsia"/>
        </w:rPr>
        <w:t>（五）处罚与教育相结合。</w:t>
      </w:r>
    </w:p>
    <w:p w14:paraId="21B1660E" w14:textId="77777777" w:rsidR="006C40D6" w:rsidRDefault="006C40D6" w:rsidP="006C40D6">
      <w:pPr>
        <w:pStyle w:val="AD"/>
      </w:pPr>
    </w:p>
    <w:p w14:paraId="2DA4ECFF" w14:textId="77777777" w:rsidR="006C40D6" w:rsidRDefault="006C40D6" w:rsidP="006C40D6">
      <w:pPr>
        <w:pStyle w:val="AD"/>
      </w:pPr>
      <w:r>
        <w:rPr>
          <w:rFonts w:hint="eastAsia"/>
        </w:rPr>
        <w:t>第五条</w:t>
      </w:r>
      <w:r>
        <w:rPr>
          <w:rFonts w:hint="eastAsia"/>
        </w:rPr>
        <w:t xml:space="preserve"> </w:t>
      </w:r>
      <w:r>
        <w:rPr>
          <w:rFonts w:hint="eastAsia"/>
        </w:rPr>
        <w:t>银保监会及其派出机构实行立案调查、审理和决定相分离的行政处罚制度，设立行政处罚委员会。</w:t>
      </w:r>
    </w:p>
    <w:p w14:paraId="2B24B82C" w14:textId="77777777" w:rsidR="006C40D6" w:rsidRDefault="006C40D6" w:rsidP="006C40D6">
      <w:pPr>
        <w:pStyle w:val="AD"/>
      </w:pPr>
    </w:p>
    <w:p w14:paraId="3ABA390A" w14:textId="77777777" w:rsidR="006C40D6" w:rsidRDefault="006C40D6" w:rsidP="006C40D6">
      <w:pPr>
        <w:pStyle w:val="AD"/>
      </w:pPr>
      <w:r>
        <w:rPr>
          <w:rFonts w:hint="eastAsia"/>
        </w:rPr>
        <w:t>行政处罚委员会下设办公室，行政处罚委员会办公室设在银保监会及其派出机构的法律部门；暂未设立法律部门的，由相关部门履行其职责。</w:t>
      </w:r>
    </w:p>
    <w:p w14:paraId="152B124C" w14:textId="77777777" w:rsidR="006C40D6" w:rsidRDefault="006C40D6" w:rsidP="006C40D6">
      <w:pPr>
        <w:pStyle w:val="AD"/>
      </w:pPr>
    </w:p>
    <w:p w14:paraId="3069A309" w14:textId="77777777" w:rsidR="006C40D6" w:rsidRDefault="006C40D6" w:rsidP="006C40D6">
      <w:pPr>
        <w:pStyle w:val="AD"/>
      </w:pPr>
      <w:r>
        <w:rPr>
          <w:rFonts w:hint="eastAsia"/>
        </w:rPr>
        <w:t>第六条</w:t>
      </w:r>
      <w:r>
        <w:rPr>
          <w:rFonts w:hint="eastAsia"/>
        </w:rPr>
        <w:t xml:space="preserve"> </w:t>
      </w:r>
      <w:r>
        <w:rPr>
          <w:rFonts w:hint="eastAsia"/>
        </w:rPr>
        <w:t>银保监会及其派出机构在处罚银行保险机构时，依法对相关责任人员采取责令纪律处分、行政处罚等方式追究法律责任。</w:t>
      </w:r>
    </w:p>
    <w:p w14:paraId="5FA0574D" w14:textId="77777777" w:rsidR="006C40D6" w:rsidRDefault="006C40D6" w:rsidP="006C40D6">
      <w:pPr>
        <w:pStyle w:val="AD"/>
      </w:pPr>
    </w:p>
    <w:p w14:paraId="2542064E" w14:textId="77777777" w:rsidR="006C40D6" w:rsidRDefault="006C40D6" w:rsidP="006C40D6">
      <w:pPr>
        <w:pStyle w:val="AD"/>
      </w:pPr>
      <w:r>
        <w:rPr>
          <w:rFonts w:hint="eastAsia"/>
        </w:rPr>
        <w:t>第七条</w:t>
      </w:r>
      <w:r>
        <w:rPr>
          <w:rFonts w:hint="eastAsia"/>
        </w:rPr>
        <w:t xml:space="preserve"> </w:t>
      </w:r>
      <w:r>
        <w:rPr>
          <w:rFonts w:hint="eastAsia"/>
        </w:rPr>
        <w:t>当事人有下列情形之一的，应当依法从轻或者减轻行政处罚：</w:t>
      </w:r>
    </w:p>
    <w:p w14:paraId="70F8B64D" w14:textId="77777777" w:rsidR="006C40D6" w:rsidRDefault="006C40D6" w:rsidP="006C40D6">
      <w:pPr>
        <w:pStyle w:val="AD"/>
      </w:pPr>
    </w:p>
    <w:p w14:paraId="10768B42" w14:textId="77777777" w:rsidR="006C40D6" w:rsidRDefault="006C40D6" w:rsidP="006C40D6">
      <w:pPr>
        <w:pStyle w:val="AD"/>
      </w:pPr>
      <w:r>
        <w:rPr>
          <w:rFonts w:hint="eastAsia"/>
        </w:rPr>
        <w:t>（一）主动消除或者减轻违法行为危害后果的；</w:t>
      </w:r>
    </w:p>
    <w:p w14:paraId="2EC90A04" w14:textId="77777777" w:rsidR="006C40D6" w:rsidRDefault="006C40D6" w:rsidP="006C40D6">
      <w:pPr>
        <w:pStyle w:val="AD"/>
      </w:pPr>
    </w:p>
    <w:p w14:paraId="71920747" w14:textId="77777777" w:rsidR="006C40D6" w:rsidRDefault="006C40D6" w:rsidP="006C40D6">
      <w:pPr>
        <w:pStyle w:val="AD"/>
      </w:pPr>
      <w:r>
        <w:rPr>
          <w:rFonts w:hint="eastAsia"/>
        </w:rPr>
        <w:t>（二）受他人胁迫有违法行为的；</w:t>
      </w:r>
    </w:p>
    <w:p w14:paraId="0A2E281B" w14:textId="77777777" w:rsidR="006C40D6" w:rsidRDefault="006C40D6" w:rsidP="006C40D6">
      <w:pPr>
        <w:pStyle w:val="AD"/>
      </w:pPr>
    </w:p>
    <w:p w14:paraId="27C54A49" w14:textId="77777777" w:rsidR="006C40D6" w:rsidRDefault="006C40D6" w:rsidP="006C40D6">
      <w:pPr>
        <w:pStyle w:val="AD"/>
      </w:pPr>
      <w:r>
        <w:rPr>
          <w:rFonts w:hint="eastAsia"/>
        </w:rPr>
        <w:t>（三）配合行政机关查处违法行为有立功表现的；</w:t>
      </w:r>
    </w:p>
    <w:p w14:paraId="56BF8804" w14:textId="77777777" w:rsidR="006C40D6" w:rsidRDefault="006C40D6" w:rsidP="006C40D6">
      <w:pPr>
        <w:pStyle w:val="AD"/>
      </w:pPr>
    </w:p>
    <w:p w14:paraId="0CD1F5D2" w14:textId="77777777" w:rsidR="006C40D6" w:rsidRDefault="006C40D6" w:rsidP="006C40D6">
      <w:pPr>
        <w:pStyle w:val="AD"/>
      </w:pPr>
      <w:r>
        <w:rPr>
          <w:rFonts w:hint="eastAsia"/>
        </w:rPr>
        <w:t>（四）其他依法从轻或者减轻行政处罚的。</w:t>
      </w:r>
    </w:p>
    <w:p w14:paraId="6DD03022" w14:textId="77777777" w:rsidR="006C40D6" w:rsidRDefault="006C40D6" w:rsidP="006C40D6">
      <w:pPr>
        <w:pStyle w:val="AD"/>
      </w:pPr>
    </w:p>
    <w:p w14:paraId="66D3870E" w14:textId="77777777" w:rsidR="006C40D6" w:rsidRDefault="006C40D6" w:rsidP="006C40D6">
      <w:pPr>
        <w:pStyle w:val="AD"/>
      </w:pPr>
      <w:r>
        <w:rPr>
          <w:rFonts w:hint="eastAsia"/>
        </w:rPr>
        <w:t>违法行为轻微并及时纠正，没有造成危害后果的，不予行政处罚。</w:t>
      </w:r>
    </w:p>
    <w:p w14:paraId="5BF103EB" w14:textId="77777777" w:rsidR="006C40D6" w:rsidRDefault="006C40D6" w:rsidP="006C40D6">
      <w:pPr>
        <w:pStyle w:val="AD"/>
      </w:pPr>
    </w:p>
    <w:p w14:paraId="4830346C" w14:textId="77777777" w:rsidR="006C40D6" w:rsidRDefault="006C40D6" w:rsidP="006C40D6">
      <w:pPr>
        <w:pStyle w:val="AD"/>
      </w:pPr>
      <w:r>
        <w:rPr>
          <w:rFonts w:hint="eastAsia"/>
        </w:rPr>
        <w:t>第八条</w:t>
      </w:r>
      <w:r>
        <w:rPr>
          <w:rFonts w:hint="eastAsia"/>
        </w:rPr>
        <w:t xml:space="preserve"> </w:t>
      </w:r>
      <w:r>
        <w:rPr>
          <w:rFonts w:hint="eastAsia"/>
        </w:rPr>
        <w:t>当事人有下列情形之一的，依法从重处罚：</w:t>
      </w:r>
    </w:p>
    <w:p w14:paraId="7C57FC35" w14:textId="77777777" w:rsidR="006C40D6" w:rsidRDefault="006C40D6" w:rsidP="006C40D6">
      <w:pPr>
        <w:pStyle w:val="AD"/>
      </w:pPr>
    </w:p>
    <w:p w14:paraId="56736973" w14:textId="77777777" w:rsidR="006C40D6" w:rsidRDefault="006C40D6" w:rsidP="006C40D6">
      <w:pPr>
        <w:pStyle w:val="AD"/>
      </w:pPr>
      <w:r>
        <w:rPr>
          <w:rFonts w:hint="eastAsia"/>
        </w:rPr>
        <w:t>（一）屡查屡犯的；</w:t>
      </w:r>
    </w:p>
    <w:p w14:paraId="24A145B5" w14:textId="77777777" w:rsidR="006C40D6" w:rsidRDefault="006C40D6" w:rsidP="006C40D6">
      <w:pPr>
        <w:pStyle w:val="AD"/>
      </w:pPr>
    </w:p>
    <w:p w14:paraId="59FBFDEE" w14:textId="77777777" w:rsidR="006C40D6" w:rsidRDefault="006C40D6" w:rsidP="006C40D6">
      <w:pPr>
        <w:pStyle w:val="AD"/>
      </w:pPr>
      <w:r>
        <w:rPr>
          <w:rFonts w:hint="eastAsia"/>
        </w:rPr>
        <w:t>（二）不配合监管执法的；</w:t>
      </w:r>
    </w:p>
    <w:p w14:paraId="334970BF" w14:textId="77777777" w:rsidR="006C40D6" w:rsidRDefault="006C40D6" w:rsidP="006C40D6">
      <w:pPr>
        <w:pStyle w:val="AD"/>
      </w:pPr>
    </w:p>
    <w:p w14:paraId="23772EB3" w14:textId="77777777" w:rsidR="006C40D6" w:rsidRDefault="006C40D6" w:rsidP="006C40D6">
      <w:pPr>
        <w:pStyle w:val="AD"/>
      </w:pPr>
      <w:r>
        <w:rPr>
          <w:rFonts w:hint="eastAsia"/>
        </w:rPr>
        <w:t>（三）危害后果严重，造成较为恶劣社会影响的；</w:t>
      </w:r>
    </w:p>
    <w:p w14:paraId="2E473E4E" w14:textId="77777777" w:rsidR="006C40D6" w:rsidRDefault="006C40D6" w:rsidP="006C40D6">
      <w:pPr>
        <w:pStyle w:val="AD"/>
      </w:pPr>
    </w:p>
    <w:p w14:paraId="7E2DEF6E" w14:textId="77777777" w:rsidR="006C40D6" w:rsidRDefault="006C40D6" w:rsidP="006C40D6">
      <w:pPr>
        <w:pStyle w:val="AD"/>
      </w:pPr>
      <w:r>
        <w:rPr>
          <w:rFonts w:hint="eastAsia"/>
        </w:rPr>
        <w:t>（四）其他依法从重行政处罚的情形。</w:t>
      </w:r>
    </w:p>
    <w:p w14:paraId="43473889" w14:textId="77777777" w:rsidR="006C40D6" w:rsidRDefault="006C40D6" w:rsidP="006C40D6">
      <w:pPr>
        <w:pStyle w:val="AD"/>
      </w:pPr>
    </w:p>
    <w:p w14:paraId="1E50B710" w14:textId="77777777" w:rsidR="006C40D6" w:rsidRDefault="006C40D6" w:rsidP="006C40D6">
      <w:pPr>
        <w:pStyle w:val="AD"/>
      </w:pPr>
      <w:r>
        <w:rPr>
          <w:rFonts w:hint="eastAsia"/>
        </w:rPr>
        <w:t>第九条</w:t>
      </w:r>
      <w:r>
        <w:rPr>
          <w:rFonts w:hint="eastAsia"/>
        </w:rPr>
        <w:t xml:space="preserve"> </w:t>
      </w:r>
      <w:r>
        <w:rPr>
          <w:rFonts w:hint="eastAsia"/>
        </w:rPr>
        <w:t>银保监会及其派出机构参与行政处罚的工作人员有下列情形之一的，本人应当申请回避，当事人及其代理人也有权申请其回避：</w:t>
      </w:r>
    </w:p>
    <w:p w14:paraId="198BABBE" w14:textId="77777777" w:rsidR="006C40D6" w:rsidRDefault="006C40D6" w:rsidP="006C40D6">
      <w:pPr>
        <w:pStyle w:val="AD"/>
      </w:pPr>
    </w:p>
    <w:p w14:paraId="1E486414" w14:textId="77777777" w:rsidR="006C40D6" w:rsidRDefault="006C40D6" w:rsidP="006C40D6">
      <w:pPr>
        <w:pStyle w:val="AD"/>
      </w:pPr>
      <w:r>
        <w:rPr>
          <w:rFonts w:hint="eastAsia"/>
        </w:rPr>
        <w:t>（一）是案件当事人或其代理人的近亲属的；</w:t>
      </w:r>
    </w:p>
    <w:p w14:paraId="5A3414C0" w14:textId="77777777" w:rsidR="006C40D6" w:rsidRDefault="006C40D6" w:rsidP="006C40D6">
      <w:pPr>
        <w:pStyle w:val="AD"/>
      </w:pPr>
    </w:p>
    <w:p w14:paraId="1B0D0084" w14:textId="77777777" w:rsidR="006C40D6" w:rsidRDefault="006C40D6" w:rsidP="006C40D6">
      <w:pPr>
        <w:pStyle w:val="AD"/>
      </w:pPr>
      <w:r>
        <w:rPr>
          <w:rFonts w:hint="eastAsia"/>
        </w:rPr>
        <w:t>（二）与案件有直接利害关系的；</w:t>
      </w:r>
    </w:p>
    <w:p w14:paraId="5CD9779B" w14:textId="77777777" w:rsidR="006C40D6" w:rsidRDefault="006C40D6" w:rsidP="006C40D6">
      <w:pPr>
        <w:pStyle w:val="AD"/>
      </w:pPr>
    </w:p>
    <w:p w14:paraId="1DCE633B" w14:textId="77777777" w:rsidR="006C40D6" w:rsidRDefault="006C40D6" w:rsidP="006C40D6">
      <w:pPr>
        <w:pStyle w:val="AD"/>
      </w:pPr>
      <w:r>
        <w:rPr>
          <w:rFonts w:hint="eastAsia"/>
        </w:rPr>
        <w:t>（三）与案件当事人或其代理人有其他关系，可能影响案件公正处理的；</w:t>
      </w:r>
    </w:p>
    <w:p w14:paraId="11C193D2" w14:textId="77777777" w:rsidR="006C40D6" w:rsidRDefault="006C40D6" w:rsidP="006C40D6">
      <w:pPr>
        <w:pStyle w:val="AD"/>
      </w:pPr>
    </w:p>
    <w:p w14:paraId="4A509A68" w14:textId="77777777" w:rsidR="006C40D6" w:rsidRDefault="006C40D6" w:rsidP="006C40D6">
      <w:pPr>
        <w:pStyle w:val="AD"/>
      </w:pPr>
      <w:r>
        <w:rPr>
          <w:rFonts w:hint="eastAsia"/>
        </w:rPr>
        <w:t>（四）根据法律、行政法规或者其他规定应当回避的。</w:t>
      </w:r>
    </w:p>
    <w:p w14:paraId="11406DB0" w14:textId="77777777" w:rsidR="006C40D6" w:rsidRDefault="006C40D6" w:rsidP="006C40D6">
      <w:pPr>
        <w:pStyle w:val="AD"/>
      </w:pPr>
    </w:p>
    <w:p w14:paraId="6FBCAD9C" w14:textId="77777777" w:rsidR="006C40D6" w:rsidRDefault="006C40D6" w:rsidP="006C40D6">
      <w:pPr>
        <w:pStyle w:val="AD"/>
      </w:pPr>
      <w:r>
        <w:rPr>
          <w:rFonts w:hint="eastAsia"/>
        </w:rPr>
        <w:t>当事人及其代理人提出回避申请的，应当说明理由。回避决定</w:t>
      </w:r>
      <w:proofErr w:type="gramStart"/>
      <w:r>
        <w:rPr>
          <w:rFonts w:hint="eastAsia"/>
        </w:rPr>
        <w:t>作出</w:t>
      </w:r>
      <w:proofErr w:type="gramEnd"/>
      <w:r>
        <w:rPr>
          <w:rFonts w:hint="eastAsia"/>
        </w:rPr>
        <w:t>前，有关工作人员应当暂停对案件的调查审理，有特殊情况的除外。</w:t>
      </w:r>
    </w:p>
    <w:p w14:paraId="345D2E1D" w14:textId="77777777" w:rsidR="006C40D6" w:rsidRDefault="006C40D6" w:rsidP="006C40D6">
      <w:pPr>
        <w:pStyle w:val="AD"/>
      </w:pPr>
    </w:p>
    <w:p w14:paraId="75BECC7F" w14:textId="77777777" w:rsidR="006C40D6" w:rsidRDefault="006C40D6" w:rsidP="006C40D6">
      <w:pPr>
        <w:pStyle w:val="AD"/>
      </w:pPr>
      <w:r>
        <w:rPr>
          <w:rFonts w:hint="eastAsia"/>
        </w:rPr>
        <w:t>第十条</w:t>
      </w:r>
      <w:r>
        <w:rPr>
          <w:rFonts w:hint="eastAsia"/>
        </w:rPr>
        <w:t xml:space="preserve"> </w:t>
      </w:r>
      <w:r>
        <w:rPr>
          <w:rFonts w:hint="eastAsia"/>
        </w:rPr>
        <w:t>案件调查人员及审理人员的回避由相关人员所在部门负责人决定，行政处罚委员会委员的回避由主任委员决定；主任委员的回避由所在银行保险监督管理机构的主要负责人决定，主要负责人担任主任委员的，其是否回避由上一级机构决定。</w:t>
      </w:r>
    </w:p>
    <w:p w14:paraId="33B82CA8" w14:textId="77777777" w:rsidR="006C40D6" w:rsidRDefault="006C40D6" w:rsidP="006C40D6">
      <w:pPr>
        <w:pStyle w:val="AD"/>
      </w:pPr>
    </w:p>
    <w:p w14:paraId="3B960113" w14:textId="77777777" w:rsidR="006C40D6" w:rsidRDefault="006C40D6" w:rsidP="006C40D6">
      <w:pPr>
        <w:pStyle w:val="AD"/>
      </w:pPr>
      <w:r>
        <w:rPr>
          <w:rFonts w:hint="eastAsia"/>
        </w:rPr>
        <w:t>第十一条</w:t>
      </w:r>
      <w:r>
        <w:rPr>
          <w:rFonts w:hint="eastAsia"/>
        </w:rPr>
        <w:t xml:space="preserve"> </w:t>
      </w:r>
      <w:r>
        <w:rPr>
          <w:rFonts w:hint="eastAsia"/>
        </w:rPr>
        <w:t>当事人对银保监会及其派出机构</w:t>
      </w:r>
      <w:proofErr w:type="gramStart"/>
      <w:r>
        <w:rPr>
          <w:rFonts w:hint="eastAsia"/>
        </w:rPr>
        <w:t>作出</w:t>
      </w:r>
      <w:proofErr w:type="gramEnd"/>
      <w:r>
        <w:rPr>
          <w:rFonts w:hint="eastAsia"/>
        </w:rPr>
        <w:t>的行政处罚，享有陈述权和申辩权。对行政处罚决定不服的，有权依法申请行政复议或者提起行政诉讼。</w:t>
      </w:r>
    </w:p>
    <w:p w14:paraId="04B3F9CB" w14:textId="77777777" w:rsidR="006C40D6" w:rsidRDefault="006C40D6" w:rsidP="006C40D6">
      <w:pPr>
        <w:pStyle w:val="AD"/>
      </w:pPr>
    </w:p>
    <w:p w14:paraId="07828397" w14:textId="77777777" w:rsidR="006C40D6" w:rsidRDefault="006C40D6" w:rsidP="006C40D6">
      <w:pPr>
        <w:pStyle w:val="AD"/>
      </w:pPr>
      <w:r>
        <w:rPr>
          <w:rFonts w:hint="eastAsia"/>
        </w:rPr>
        <w:t>当事人提出的事实、理由和证据成立的，银保监会及其派出机构应当予以采纳，不得因当事人申辩而加重处罚。</w:t>
      </w:r>
    </w:p>
    <w:p w14:paraId="34FEFD17" w14:textId="77777777" w:rsidR="006C40D6" w:rsidRDefault="006C40D6" w:rsidP="006C40D6">
      <w:pPr>
        <w:pStyle w:val="AD"/>
      </w:pPr>
    </w:p>
    <w:p w14:paraId="35402EE7" w14:textId="77777777" w:rsidR="006C40D6" w:rsidRDefault="006C40D6" w:rsidP="006C40D6">
      <w:pPr>
        <w:pStyle w:val="AD"/>
      </w:pPr>
      <w:r>
        <w:rPr>
          <w:rFonts w:hint="eastAsia"/>
        </w:rPr>
        <w:t>第十二条</w:t>
      </w:r>
      <w:r>
        <w:rPr>
          <w:rFonts w:hint="eastAsia"/>
        </w:rPr>
        <w:t xml:space="preserve"> </w:t>
      </w:r>
      <w:r>
        <w:rPr>
          <w:rFonts w:hint="eastAsia"/>
        </w:rPr>
        <w:t>银保监会及其派出机构参与行政处罚的工作人员应当保守案件查办中获悉的国家秘密、商业秘密和个人隐私。</w:t>
      </w:r>
    </w:p>
    <w:p w14:paraId="7A541BB2" w14:textId="77777777" w:rsidR="006C40D6" w:rsidRDefault="006C40D6" w:rsidP="006C40D6">
      <w:pPr>
        <w:pStyle w:val="AD"/>
      </w:pPr>
    </w:p>
    <w:p w14:paraId="31A30F65" w14:textId="77777777" w:rsidR="006C40D6" w:rsidRDefault="006C40D6" w:rsidP="0065113B">
      <w:pPr>
        <w:pStyle w:val="AD"/>
        <w:jc w:val="center"/>
      </w:pPr>
      <w:r>
        <w:rPr>
          <w:rFonts w:hint="eastAsia"/>
        </w:rPr>
        <w:t>第二章</w:t>
      </w:r>
      <w:r>
        <w:rPr>
          <w:rFonts w:hint="eastAsia"/>
        </w:rPr>
        <w:t xml:space="preserve">  </w:t>
      </w:r>
      <w:r>
        <w:rPr>
          <w:rFonts w:hint="eastAsia"/>
        </w:rPr>
        <w:t>管辖</w:t>
      </w:r>
    </w:p>
    <w:p w14:paraId="091B1257" w14:textId="77777777" w:rsidR="006C40D6" w:rsidRDefault="006C40D6" w:rsidP="006C40D6">
      <w:pPr>
        <w:pStyle w:val="AD"/>
      </w:pPr>
    </w:p>
    <w:p w14:paraId="6E9B44C2" w14:textId="77777777" w:rsidR="006C40D6" w:rsidRDefault="006C40D6" w:rsidP="006C40D6">
      <w:pPr>
        <w:pStyle w:val="AD"/>
      </w:pPr>
      <w:r>
        <w:rPr>
          <w:rFonts w:hint="eastAsia"/>
        </w:rPr>
        <w:t>第十三条</w:t>
      </w:r>
      <w:r>
        <w:rPr>
          <w:rFonts w:hint="eastAsia"/>
        </w:rPr>
        <w:t xml:space="preserve"> </w:t>
      </w:r>
      <w:r>
        <w:rPr>
          <w:rFonts w:hint="eastAsia"/>
        </w:rPr>
        <w:t>银保监会对下列违法行为给予行政处罚：</w:t>
      </w:r>
    </w:p>
    <w:p w14:paraId="55A9A64F" w14:textId="77777777" w:rsidR="006C40D6" w:rsidRDefault="006C40D6" w:rsidP="006C40D6">
      <w:pPr>
        <w:pStyle w:val="AD"/>
      </w:pPr>
    </w:p>
    <w:p w14:paraId="685E0AD3" w14:textId="77777777" w:rsidR="006C40D6" w:rsidRDefault="006C40D6" w:rsidP="006C40D6">
      <w:pPr>
        <w:pStyle w:val="AD"/>
      </w:pPr>
      <w:r>
        <w:rPr>
          <w:rFonts w:hint="eastAsia"/>
        </w:rPr>
        <w:t>（一）直接监管的银行业法人机构及其从业人员实施的；</w:t>
      </w:r>
    </w:p>
    <w:p w14:paraId="7AD23098" w14:textId="77777777" w:rsidR="006C40D6" w:rsidRDefault="006C40D6" w:rsidP="006C40D6">
      <w:pPr>
        <w:pStyle w:val="AD"/>
      </w:pPr>
    </w:p>
    <w:p w14:paraId="6C9F1F4B" w14:textId="77777777" w:rsidR="006C40D6" w:rsidRDefault="006C40D6" w:rsidP="006C40D6">
      <w:pPr>
        <w:pStyle w:val="AD"/>
      </w:pPr>
      <w:r>
        <w:rPr>
          <w:rFonts w:hint="eastAsia"/>
        </w:rPr>
        <w:t>（二）直接监管的保险业法人机构及其从业人员实施的；</w:t>
      </w:r>
    </w:p>
    <w:p w14:paraId="2F8065A0" w14:textId="77777777" w:rsidR="006C40D6" w:rsidRDefault="006C40D6" w:rsidP="006C40D6">
      <w:pPr>
        <w:pStyle w:val="AD"/>
      </w:pPr>
    </w:p>
    <w:p w14:paraId="6BC77BD2" w14:textId="77777777" w:rsidR="006C40D6" w:rsidRDefault="006C40D6" w:rsidP="006C40D6">
      <w:pPr>
        <w:pStyle w:val="AD"/>
      </w:pPr>
      <w:r>
        <w:rPr>
          <w:rFonts w:hint="eastAsia"/>
        </w:rPr>
        <w:t>（三）其他应当由银保监会给予行政处罚的违法行为。</w:t>
      </w:r>
    </w:p>
    <w:p w14:paraId="5EE6192E" w14:textId="77777777" w:rsidR="006C40D6" w:rsidRDefault="006C40D6" w:rsidP="006C40D6">
      <w:pPr>
        <w:pStyle w:val="AD"/>
      </w:pPr>
    </w:p>
    <w:p w14:paraId="3C60D726" w14:textId="77777777" w:rsidR="006C40D6" w:rsidRDefault="006C40D6" w:rsidP="006C40D6">
      <w:pPr>
        <w:pStyle w:val="AD"/>
      </w:pPr>
      <w:r>
        <w:rPr>
          <w:rFonts w:hint="eastAsia"/>
        </w:rPr>
        <w:t>第十四条</w:t>
      </w:r>
      <w:r>
        <w:rPr>
          <w:rFonts w:hint="eastAsia"/>
        </w:rPr>
        <w:t xml:space="preserve"> </w:t>
      </w:r>
      <w:r>
        <w:rPr>
          <w:rFonts w:hint="eastAsia"/>
        </w:rPr>
        <w:t>派出机构负责对辖区内的下列违法行为给予行政处罚：</w:t>
      </w:r>
    </w:p>
    <w:p w14:paraId="6A2A93AF" w14:textId="77777777" w:rsidR="006C40D6" w:rsidRDefault="006C40D6" w:rsidP="006C40D6">
      <w:pPr>
        <w:pStyle w:val="AD"/>
      </w:pPr>
    </w:p>
    <w:p w14:paraId="7E709A54" w14:textId="77777777" w:rsidR="006C40D6" w:rsidRDefault="006C40D6" w:rsidP="006C40D6">
      <w:pPr>
        <w:pStyle w:val="AD"/>
      </w:pPr>
      <w:r>
        <w:rPr>
          <w:rFonts w:hint="eastAsia"/>
        </w:rPr>
        <w:t>（一）直接监管的银行业法人机构及其从业人员实施的；</w:t>
      </w:r>
    </w:p>
    <w:p w14:paraId="40DD8F16" w14:textId="77777777" w:rsidR="006C40D6" w:rsidRDefault="006C40D6" w:rsidP="006C40D6">
      <w:pPr>
        <w:pStyle w:val="AD"/>
      </w:pPr>
    </w:p>
    <w:p w14:paraId="0EC72187" w14:textId="77777777" w:rsidR="006C40D6" w:rsidRDefault="006C40D6" w:rsidP="006C40D6">
      <w:pPr>
        <w:pStyle w:val="AD"/>
      </w:pPr>
      <w:r>
        <w:rPr>
          <w:rFonts w:hint="eastAsia"/>
        </w:rPr>
        <w:t>（二）银行业法人机构的分支机构及其从业人员实施的；</w:t>
      </w:r>
    </w:p>
    <w:p w14:paraId="085DE60D" w14:textId="77777777" w:rsidR="006C40D6" w:rsidRDefault="006C40D6" w:rsidP="006C40D6">
      <w:pPr>
        <w:pStyle w:val="AD"/>
      </w:pPr>
    </w:p>
    <w:p w14:paraId="154F486F" w14:textId="77777777" w:rsidR="006C40D6" w:rsidRDefault="006C40D6" w:rsidP="006C40D6">
      <w:pPr>
        <w:pStyle w:val="AD"/>
      </w:pPr>
      <w:r>
        <w:rPr>
          <w:rFonts w:hint="eastAsia"/>
        </w:rPr>
        <w:t>（三）保险公司分支机构及其从业人员实施的；</w:t>
      </w:r>
    </w:p>
    <w:p w14:paraId="1D9A7749" w14:textId="77777777" w:rsidR="006C40D6" w:rsidRDefault="006C40D6" w:rsidP="006C40D6">
      <w:pPr>
        <w:pStyle w:val="AD"/>
      </w:pPr>
    </w:p>
    <w:p w14:paraId="49DEDE65" w14:textId="77777777" w:rsidR="006C40D6" w:rsidRDefault="006C40D6" w:rsidP="006C40D6">
      <w:pPr>
        <w:pStyle w:val="AD"/>
      </w:pPr>
      <w:r>
        <w:rPr>
          <w:rFonts w:hint="eastAsia"/>
        </w:rPr>
        <w:t>（四）保险中介机构及其从业人员实施的；</w:t>
      </w:r>
    </w:p>
    <w:p w14:paraId="0606AF59" w14:textId="77777777" w:rsidR="006C40D6" w:rsidRDefault="006C40D6" w:rsidP="006C40D6">
      <w:pPr>
        <w:pStyle w:val="AD"/>
      </w:pPr>
    </w:p>
    <w:p w14:paraId="498196F7" w14:textId="77777777" w:rsidR="006C40D6" w:rsidRDefault="006C40D6" w:rsidP="006C40D6">
      <w:pPr>
        <w:pStyle w:val="AD"/>
      </w:pPr>
      <w:r>
        <w:rPr>
          <w:rFonts w:hint="eastAsia"/>
        </w:rPr>
        <w:t>（五）非法设立保险业机构，非法经营保险业务的；</w:t>
      </w:r>
    </w:p>
    <w:p w14:paraId="0B894CF6" w14:textId="77777777" w:rsidR="006C40D6" w:rsidRDefault="006C40D6" w:rsidP="006C40D6">
      <w:pPr>
        <w:pStyle w:val="AD"/>
      </w:pPr>
    </w:p>
    <w:p w14:paraId="2D5A3AEE" w14:textId="77777777" w:rsidR="006C40D6" w:rsidRDefault="006C40D6" w:rsidP="006C40D6">
      <w:pPr>
        <w:pStyle w:val="AD"/>
      </w:pPr>
      <w:r>
        <w:rPr>
          <w:rFonts w:hint="eastAsia"/>
        </w:rPr>
        <w:t>（六）其他应由派出机构给予行政处罚的违法行为。</w:t>
      </w:r>
    </w:p>
    <w:p w14:paraId="799393D3" w14:textId="77777777" w:rsidR="006C40D6" w:rsidRDefault="006C40D6" w:rsidP="006C40D6">
      <w:pPr>
        <w:pStyle w:val="AD"/>
      </w:pPr>
    </w:p>
    <w:p w14:paraId="2D9AFDEA" w14:textId="77777777" w:rsidR="006C40D6" w:rsidRDefault="006C40D6" w:rsidP="006C40D6">
      <w:pPr>
        <w:pStyle w:val="AD"/>
      </w:pPr>
      <w:r>
        <w:rPr>
          <w:rFonts w:hint="eastAsia"/>
        </w:rPr>
        <w:t>第十五条</w:t>
      </w:r>
      <w:r>
        <w:rPr>
          <w:rFonts w:hint="eastAsia"/>
        </w:rPr>
        <w:t xml:space="preserve"> </w:t>
      </w:r>
      <w:r>
        <w:rPr>
          <w:rFonts w:hint="eastAsia"/>
        </w:rPr>
        <w:t>异地实施违法行为的，由违法行为发生地的派出机构管辖。行为发生地的派出机构应当及时通知行为主体所在地的派出机构，行为主体所在地的派出机构应当积极配合违法行为的</w:t>
      </w:r>
      <w:r>
        <w:rPr>
          <w:rFonts w:hint="eastAsia"/>
        </w:rPr>
        <w:lastRenderedPageBreak/>
        <w:t>查处。</w:t>
      </w:r>
    </w:p>
    <w:p w14:paraId="2E0BC204" w14:textId="77777777" w:rsidR="006C40D6" w:rsidRDefault="006C40D6" w:rsidP="006C40D6">
      <w:pPr>
        <w:pStyle w:val="AD"/>
      </w:pPr>
    </w:p>
    <w:p w14:paraId="141EDC49" w14:textId="77777777" w:rsidR="006C40D6" w:rsidRDefault="006C40D6" w:rsidP="006C40D6">
      <w:pPr>
        <w:pStyle w:val="AD"/>
      </w:pPr>
      <w:r>
        <w:rPr>
          <w:rFonts w:hint="eastAsia"/>
        </w:rPr>
        <w:t>违法行为发生地的派出机构认为不宜行使管辖权的，可以移交行为主体所在地的派出机构管辖。</w:t>
      </w:r>
    </w:p>
    <w:p w14:paraId="7EF5A545" w14:textId="77777777" w:rsidR="006C40D6" w:rsidRDefault="006C40D6" w:rsidP="006C40D6">
      <w:pPr>
        <w:pStyle w:val="AD"/>
      </w:pPr>
    </w:p>
    <w:p w14:paraId="30D25695" w14:textId="77777777" w:rsidR="006C40D6" w:rsidRDefault="006C40D6" w:rsidP="006C40D6">
      <w:pPr>
        <w:pStyle w:val="AD"/>
      </w:pPr>
      <w:r>
        <w:rPr>
          <w:rFonts w:hint="eastAsia"/>
        </w:rPr>
        <w:t>违法行为发生地的派出机构或行为主体所在地的派出机构</w:t>
      </w:r>
      <w:proofErr w:type="gramStart"/>
      <w:r>
        <w:rPr>
          <w:rFonts w:hint="eastAsia"/>
        </w:rPr>
        <w:t>作出</w:t>
      </w:r>
      <w:proofErr w:type="gramEnd"/>
      <w:r>
        <w:rPr>
          <w:rFonts w:hint="eastAsia"/>
        </w:rPr>
        <w:t>行政处罚决定前可以征求对方意见，并应当书面告知处罚结果。</w:t>
      </w:r>
    </w:p>
    <w:p w14:paraId="10505831" w14:textId="77777777" w:rsidR="006C40D6" w:rsidRDefault="006C40D6" w:rsidP="006C40D6">
      <w:pPr>
        <w:pStyle w:val="AD"/>
      </w:pPr>
    </w:p>
    <w:p w14:paraId="7553FCE8" w14:textId="77777777" w:rsidR="006C40D6" w:rsidRDefault="006C40D6" w:rsidP="006C40D6">
      <w:pPr>
        <w:pStyle w:val="AD"/>
      </w:pPr>
      <w:r>
        <w:rPr>
          <w:rFonts w:hint="eastAsia"/>
        </w:rPr>
        <w:t>第十六条</w:t>
      </w:r>
      <w:r>
        <w:rPr>
          <w:rFonts w:hint="eastAsia"/>
        </w:rPr>
        <w:t xml:space="preserve"> </w:t>
      </w:r>
      <w:r>
        <w:rPr>
          <w:rFonts w:hint="eastAsia"/>
        </w:rPr>
        <w:t>因交叉检查（调查）或者跨区域检查（调查）发现违法行为需要给予行政处罚的，应当提请有管辖权的监督管理机构立案查处，并及时移交相关证据材料。</w:t>
      </w:r>
    </w:p>
    <w:p w14:paraId="321A3775" w14:textId="77777777" w:rsidR="006C40D6" w:rsidRDefault="006C40D6" w:rsidP="006C40D6">
      <w:pPr>
        <w:pStyle w:val="AD"/>
      </w:pPr>
    </w:p>
    <w:p w14:paraId="32CE61FD" w14:textId="77777777" w:rsidR="006C40D6" w:rsidRDefault="006C40D6" w:rsidP="006C40D6">
      <w:pPr>
        <w:pStyle w:val="AD"/>
      </w:pPr>
      <w:r>
        <w:rPr>
          <w:rFonts w:hint="eastAsia"/>
        </w:rPr>
        <w:t>第十七条</w:t>
      </w:r>
      <w:r>
        <w:rPr>
          <w:rFonts w:hint="eastAsia"/>
        </w:rPr>
        <w:t xml:space="preserve"> </w:t>
      </w:r>
      <w:r>
        <w:rPr>
          <w:rFonts w:hint="eastAsia"/>
        </w:rPr>
        <w:t>派出机构发现不属于自己管辖的违法行为的，应当移送有管辖权的派出机构。两个以上派出机构对同一违法行为都有管辖权的，由最先立案的派出机构管辖。</w:t>
      </w:r>
    </w:p>
    <w:p w14:paraId="329202A0" w14:textId="77777777" w:rsidR="006C40D6" w:rsidRDefault="006C40D6" w:rsidP="006C40D6">
      <w:pPr>
        <w:pStyle w:val="AD"/>
      </w:pPr>
    </w:p>
    <w:p w14:paraId="267B7431" w14:textId="77777777" w:rsidR="006C40D6" w:rsidRDefault="006C40D6" w:rsidP="006C40D6">
      <w:pPr>
        <w:pStyle w:val="AD"/>
      </w:pPr>
      <w:r>
        <w:rPr>
          <w:rFonts w:hint="eastAsia"/>
        </w:rPr>
        <w:t>对管辖权不明确或者有争议的，应当报请共同的上一级机构指定管辖。</w:t>
      </w:r>
    </w:p>
    <w:p w14:paraId="69253AE3" w14:textId="77777777" w:rsidR="006C40D6" w:rsidRDefault="006C40D6" w:rsidP="006C40D6">
      <w:pPr>
        <w:pStyle w:val="AD"/>
      </w:pPr>
    </w:p>
    <w:p w14:paraId="5451146B" w14:textId="77777777" w:rsidR="006C40D6" w:rsidRDefault="006C40D6" w:rsidP="006C40D6">
      <w:pPr>
        <w:pStyle w:val="AD"/>
      </w:pPr>
      <w:r>
        <w:rPr>
          <w:rFonts w:hint="eastAsia"/>
        </w:rPr>
        <w:t>第十八条</w:t>
      </w:r>
      <w:r>
        <w:rPr>
          <w:rFonts w:hint="eastAsia"/>
        </w:rPr>
        <w:t xml:space="preserve"> </w:t>
      </w:r>
      <w:r>
        <w:rPr>
          <w:rFonts w:hint="eastAsia"/>
        </w:rPr>
        <w:t>上级机构可以直接查处应由下级机构负责查处的违法行为，可以授权下级机构查处应由其负责查处的违法行为，也可以授权下级机构查处应由其他下级机构负责查处的违法行为。</w:t>
      </w:r>
    </w:p>
    <w:p w14:paraId="458933AC" w14:textId="77777777" w:rsidR="006C40D6" w:rsidRDefault="006C40D6" w:rsidP="006C40D6">
      <w:pPr>
        <w:pStyle w:val="AD"/>
      </w:pPr>
    </w:p>
    <w:p w14:paraId="3B902F6B" w14:textId="77777777" w:rsidR="006C40D6" w:rsidRDefault="006C40D6" w:rsidP="006C40D6">
      <w:pPr>
        <w:pStyle w:val="AD"/>
      </w:pPr>
      <w:r>
        <w:rPr>
          <w:rFonts w:hint="eastAsia"/>
        </w:rPr>
        <w:t>授权管辖的，应当出具书面授权文件。</w:t>
      </w:r>
    </w:p>
    <w:p w14:paraId="2577DEDC" w14:textId="77777777" w:rsidR="006C40D6" w:rsidRDefault="006C40D6" w:rsidP="006C40D6">
      <w:pPr>
        <w:pStyle w:val="AD"/>
      </w:pPr>
    </w:p>
    <w:p w14:paraId="02AD603D" w14:textId="77777777" w:rsidR="006C40D6" w:rsidRDefault="006C40D6" w:rsidP="006C40D6">
      <w:pPr>
        <w:pStyle w:val="AD"/>
      </w:pPr>
      <w:r>
        <w:rPr>
          <w:rFonts w:hint="eastAsia"/>
        </w:rPr>
        <w:t>第十九条</w:t>
      </w:r>
      <w:r>
        <w:rPr>
          <w:rFonts w:hint="eastAsia"/>
        </w:rPr>
        <w:t xml:space="preserve"> </w:t>
      </w:r>
      <w:r>
        <w:rPr>
          <w:rFonts w:hint="eastAsia"/>
        </w:rPr>
        <w:t>派出机构管辖的电话销售保险违法行为，原则上按照下列要求确定具体管辖地：</w:t>
      </w:r>
    </w:p>
    <w:p w14:paraId="5051AE1F" w14:textId="77777777" w:rsidR="006C40D6" w:rsidRDefault="006C40D6" w:rsidP="006C40D6">
      <w:pPr>
        <w:pStyle w:val="AD"/>
      </w:pPr>
    </w:p>
    <w:p w14:paraId="6891AA50" w14:textId="77777777" w:rsidR="006C40D6" w:rsidRDefault="006C40D6" w:rsidP="006C40D6">
      <w:pPr>
        <w:pStyle w:val="AD"/>
      </w:pPr>
      <w:r>
        <w:rPr>
          <w:rFonts w:hint="eastAsia"/>
        </w:rPr>
        <w:t>（一）在对电话销售业务日常监管中发现的违法行为，由呼出地派出机构查处；</w:t>
      </w:r>
    </w:p>
    <w:p w14:paraId="373FA1BE" w14:textId="77777777" w:rsidR="006C40D6" w:rsidRDefault="006C40D6" w:rsidP="006C40D6">
      <w:pPr>
        <w:pStyle w:val="AD"/>
      </w:pPr>
    </w:p>
    <w:p w14:paraId="1F2CD855" w14:textId="77777777" w:rsidR="006C40D6" w:rsidRDefault="006C40D6" w:rsidP="006C40D6">
      <w:pPr>
        <w:pStyle w:val="AD"/>
      </w:pPr>
      <w:r>
        <w:rPr>
          <w:rFonts w:hint="eastAsia"/>
        </w:rPr>
        <w:t>（二）在投诉、举报等工作中发现的违法行为，由投保人住所地派出机构查处，经与呼出地派出机构协商一致，也可以由呼出地派出机构查处。</w:t>
      </w:r>
    </w:p>
    <w:p w14:paraId="1673F459" w14:textId="77777777" w:rsidR="006C40D6" w:rsidRDefault="006C40D6" w:rsidP="006C40D6">
      <w:pPr>
        <w:pStyle w:val="AD"/>
      </w:pPr>
    </w:p>
    <w:p w14:paraId="7971A809" w14:textId="77777777" w:rsidR="006C40D6" w:rsidRDefault="006C40D6" w:rsidP="006C40D6">
      <w:pPr>
        <w:pStyle w:val="AD"/>
      </w:pPr>
      <w:r>
        <w:rPr>
          <w:rFonts w:hint="eastAsia"/>
        </w:rPr>
        <w:t>第二十条</w:t>
      </w:r>
      <w:r>
        <w:rPr>
          <w:rFonts w:hint="eastAsia"/>
        </w:rPr>
        <w:t xml:space="preserve"> </w:t>
      </w:r>
      <w:r>
        <w:rPr>
          <w:rFonts w:hint="eastAsia"/>
        </w:rPr>
        <w:t>吊销银行业机构金融许可证的行政处罚案件，由颁发该金融许可证的监督管理机构管辖，处罚决定抄送批准该机构筹建的监督管理机构及银保监会相关部门。</w:t>
      </w:r>
    </w:p>
    <w:p w14:paraId="184859D5" w14:textId="77777777" w:rsidR="006C40D6" w:rsidRDefault="006C40D6" w:rsidP="006C40D6">
      <w:pPr>
        <w:pStyle w:val="AD"/>
      </w:pPr>
    </w:p>
    <w:p w14:paraId="2AAAFDE6" w14:textId="77777777" w:rsidR="006C40D6" w:rsidRDefault="006C40D6" w:rsidP="006C40D6">
      <w:pPr>
        <w:pStyle w:val="AD"/>
      </w:pPr>
      <w:r>
        <w:rPr>
          <w:rFonts w:hint="eastAsia"/>
        </w:rPr>
        <w:t>责令银行业机构停业整顿的行政处罚案件，由批准该银行业机构开业的监督管理机构管辖，处罚决定抄送批准该机构筹建的监督管理机构及银保监会相关部门。</w:t>
      </w:r>
    </w:p>
    <w:p w14:paraId="357A1220" w14:textId="77777777" w:rsidR="006C40D6" w:rsidRDefault="006C40D6" w:rsidP="006C40D6">
      <w:pPr>
        <w:pStyle w:val="AD"/>
      </w:pPr>
    </w:p>
    <w:p w14:paraId="27161CE2" w14:textId="77777777" w:rsidR="006C40D6" w:rsidRDefault="006C40D6" w:rsidP="0065113B">
      <w:pPr>
        <w:pStyle w:val="AD"/>
        <w:jc w:val="center"/>
      </w:pPr>
      <w:r>
        <w:rPr>
          <w:rFonts w:hint="eastAsia"/>
        </w:rPr>
        <w:t>第三章</w:t>
      </w:r>
      <w:r>
        <w:rPr>
          <w:rFonts w:hint="eastAsia"/>
        </w:rPr>
        <w:t xml:space="preserve">  </w:t>
      </w:r>
      <w:r>
        <w:rPr>
          <w:rFonts w:hint="eastAsia"/>
        </w:rPr>
        <w:t>立案调查</w:t>
      </w:r>
    </w:p>
    <w:p w14:paraId="6FD86EA3" w14:textId="77777777" w:rsidR="006C40D6" w:rsidRDefault="006C40D6" w:rsidP="006C40D6">
      <w:pPr>
        <w:pStyle w:val="AD"/>
      </w:pPr>
    </w:p>
    <w:p w14:paraId="5D194C56" w14:textId="77777777" w:rsidR="006C40D6" w:rsidRDefault="006C40D6" w:rsidP="006C40D6">
      <w:pPr>
        <w:pStyle w:val="AD"/>
      </w:pPr>
      <w:r>
        <w:rPr>
          <w:rFonts w:hint="eastAsia"/>
        </w:rPr>
        <w:t>第二十一条</w:t>
      </w:r>
      <w:r>
        <w:rPr>
          <w:rFonts w:hint="eastAsia"/>
        </w:rPr>
        <w:t xml:space="preserve"> </w:t>
      </w:r>
      <w:r>
        <w:rPr>
          <w:rFonts w:hint="eastAsia"/>
        </w:rPr>
        <w:t>银保监会及其派出机构发现当事人涉嫌违反法律、行政法规和银行保险监管规定，依法应当给予行政处罚且有管辖权的，应当予以立案。</w:t>
      </w:r>
    </w:p>
    <w:p w14:paraId="2E927974" w14:textId="77777777" w:rsidR="006C40D6" w:rsidRDefault="006C40D6" w:rsidP="006C40D6">
      <w:pPr>
        <w:pStyle w:val="AD"/>
      </w:pPr>
    </w:p>
    <w:p w14:paraId="444A146F" w14:textId="77777777" w:rsidR="006C40D6" w:rsidRDefault="006C40D6" w:rsidP="006C40D6">
      <w:pPr>
        <w:pStyle w:val="AD"/>
      </w:pPr>
      <w:r>
        <w:rPr>
          <w:rFonts w:hint="eastAsia"/>
        </w:rPr>
        <w:t>第二十二条</w:t>
      </w:r>
      <w:r>
        <w:rPr>
          <w:rFonts w:hint="eastAsia"/>
        </w:rPr>
        <w:t xml:space="preserve"> </w:t>
      </w:r>
      <w:r>
        <w:rPr>
          <w:rFonts w:hint="eastAsia"/>
        </w:rPr>
        <w:t>立案应当由立案调查部门填写行政处罚立案审批表，由分管立案调查部门的负责人批准。</w:t>
      </w:r>
    </w:p>
    <w:p w14:paraId="68FEB020" w14:textId="77777777" w:rsidR="006C40D6" w:rsidRDefault="006C40D6" w:rsidP="006C40D6">
      <w:pPr>
        <w:pStyle w:val="AD"/>
      </w:pPr>
    </w:p>
    <w:p w14:paraId="0DB7B89C" w14:textId="77777777" w:rsidR="006C40D6" w:rsidRDefault="006C40D6" w:rsidP="006C40D6">
      <w:pPr>
        <w:pStyle w:val="AD"/>
      </w:pPr>
      <w:r>
        <w:rPr>
          <w:rFonts w:hint="eastAsia"/>
        </w:rPr>
        <w:t>立案调查部门应当在立案之日起九十日以内完成调查工作。有特殊情况的，可以适当延长。</w:t>
      </w:r>
    </w:p>
    <w:p w14:paraId="5C31EB3F" w14:textId="77777777" w:rsidR="006C40D6" w:rsidRDefault="006C40D6" w:rsidP="006C40D6">
      <w:pPr>
        <w:pStyle w:val="AD"/>
      </w:pPr>
    </w:p>
    <w:p w14:paraId="021AC108" w14:textId="77777777" w:rsidR="006C40D6" w:rsidRDefault="006C40D6" w:rsidP="006C40D6">
      <w:pPr>
        <w:pStyle w:val="AD"/>
      </w:pPr>
      <w:r>
        <w:rPr>
          <w:rFonts w:hint="eastAsia"/>
        </w:rPr>
        <w:t>第二十三条</w:t>
      </w:r>
      <w:r>
        <w:rPr>
          <w:rFonts w:hint="eastAsia"/>
        </w:rPr>
        <w:t xml:space="preserve"> </w:t>
      </w:r>
      <w:r>
        <w:rPr>
          <w:rFonts w:hint="eastAsia"/>
        </w:rPr>
        <w:t>调查人员应当对案件事实进行全面、客观、公正的调查，并依法充分收集证据。</w:t>
      </w:r>
    </w:p>
    <w:p w14:paraId="576C0E05" w14:textId="77777777" w:rsidR="006C40D6" w:rsidRDefault="006C40D6" w:rsidP="006C40D6">
      <w:pPr>
        <w:pStyle w:val="AD"/>
      </w:pPr>
    </w:p>
    <w:p w14:paraId="6762C5E9" w14:textId="77777777" w:rsidR="006C40D6" w:rsidRDefault="006C40D6" w:rsidP="006C40D6">
      <w:pPr>
        <w:pStyle w:val="AD"/>
      </w:pPr>
      <w:r>
        <w:rPr>
          <w:rFonts w:hint="eastAsia"/>
        </w:rPr>
        <w:lastRenderedPageBreak/>
        <w:t>行政处罚立案前通过现场检查、调查、信访核查等方式依法获取的证明材料符合行政处罚证据要求的，可以作为行政处罚案件的证据，但应当在调查报告中载明上述情况。</w:t>
      </w:r>
    </w:p>
    <w:p w14:paraId="534F624C" w14:textId="77777777" w:rsidR="006C40D6" w:rsidRDefault="006C40D6" w:rsidP="006C40D6">
      <w:pPr>
        <w:pStyle w:val="AD"/>
      </w:pPr>
    </w:p>
    <w:p w14:paraId="277AD19B" w14:textId="77777777" w:rsidR="006C40D6" w:rsidRDefault="006C40D6" w:rsidP="006C40D6">
      <w:pPr>
        <w:pStyle w:val="AD"/>
      </w:pPr>
      <w:r>
        <w:rPr>
          <w:rFonts w:hint="eastAsia"/>
        </w:rPr>
        <w:t>第二十四条</w:t>
      </w:r>
      <w:r>
        <w:rPr>
          <w:rFonts w:hint="eastAsia"/>
        </w:rPr>
        <w:t xml:space="preserve"> </w:t>
      </w:r>
      <w:r>
        <w:rPr>
          <w:rFonts w:hint="eastAsia"/>
        </w:rPr>
        <w:t>在证据可能灭失或者以后难以取得的情况下，可以采取先行登记保存措施。采取先行登记保存措施，应当填写先行登记保存证据审批表，并由银保监会负责人或者派出机构负责人批准。</w:t>
      </w:r>
    </w:p>
    <w:p w14:paraId="2DC7F28A" w14:textId="77777777" w:rsidR="006C40D6" w:rsidRDefault="006C40D6" w:rsidP="006C40D6">
      <w:pPr>
        <w:pStyle w:val="AD"/>
      </w:pPr>
    </w:p>
    <w:p w14:paraId="6AB059B1" w14:textId="77777777" w:rsidR="006C40D6" w:rsidRDefault="006C40D6" w:rsidP="006C40D6">
      <w:pPr>
        <w:pStyle w:val="AD"/>
      </w:pPr>
      <w:r>
        <w:rPr>
          <w:rFonts w:hint="eastAsia"/>
        </w:rPr>
        <w:t>第二十五条</w:t>
      </w:r>
      <w:r>
        <w:rPr>
          <w:rFonts w:hint="eastAsia"/>
        </w:rPr>
        <w:t xml:space="preserve"> </w:t>
      </w:r>
      <w:r>
        <w:rPr>
          <w:rFonts w:hint="eastAsia"/>
        </w:rPr>
        <w:t>先行登记保存证据的，应当签发先行登记保存证据通知书，填写先行登记保存证据清单，由当事人签字或者盖章确认，并</w:t>
      </w:r>
      <w:proofErr w:type="gramStart"/>
      <w:r>
        <w:rPr>
          <w:rFonts w:hint="eastAsia"/>
        </w:rPr>
        <w:t>加封银</w:t>
      </w:r>
      <w:proofErr w:type="gramEnd"/>
      <w:r>
        <w:rPr>
          <w:rFonts w:hint="eastAsia"/>
        </w:rPr>
        <w:t>保监会或者派出机构先行登记保存封条，</w:t>
      </w:r>
      <w:proofErr w:type="gramStart"/>
      <w:r>
        <w:rPr>
          <w:rFonts w:hint="eastAsia"/>
        </w:rPr>
        <w:t>就地由</w:t>
      </w:r>
      <w:proofErr w:type="gramEnd"/>
      <w:r>
        <w:rPr>
          <w:rFonts w:hint="eastAsia"/>
        </w:rPr>
        <w:t>当事人保存。</w:t>
      </w:r>
    </w:p>
    <w:p w14:paraId="0A6DD909" w14:textId="77777777" w:rsidR="006C40D6" w:rsidRDefault="006C40D6" w:rsidP="006C40D6">
      <w:pPr>
        <w:pStyle w:val="AD"/>
      </w:pPr>
    </w:p>
    <w:p w14:paraId="332BD9CE" w14:textId="77777777" w:rsidR="006C40D6" w:rsidRDefault="006C40D6" w:rsidP="006C40D6">
      <w:pPr>
        <w:pStyle w:val="AD"/>
      </w:pPr>
      <w:r>
        <w:rPr>
          <w:rFonts w:hint="eastAsia"/>
        </w:rPr>
        <w:t>登记保存证据期间，当事人或者有关人员不得损毁、销毁或者转移证据。对于先行登记保存的证据，应当在七日以内</w:t>
      </w:r>
      <w:proofErr w:type="gramStart"/>
      <w:r>
        <w:rPr>
          <w:rFonts w:hint="eastAsia"/>
        </w:rPr>
        <w:t>作出</w:t>
      </w:r>
      <w:proofErr w:type="gramEnd"/>
      <w:r>
        <w:rPr>
          <w:rFonts w:hint="eastAsia"/>
        </w:rPr>
        <w:t>处理决定。</w:t>
      </w:r>
    </w:p>
    <w:p w14:paraId="344F7BC5" w14:textId="77777777" w:rsidR="006C40D6" w:rsidRDefault="006C40D6" w:rsidP="006C40D6">
      <w:pPr>
        <w:pStyle w:val="AD"/>
      </w:pPr>
    </w:p>
    <w:p w14:paraId="684BF66D" w14:textId="77777777" w:rsidR="006C40D6" w:rsidRDefault="006C40D6" w:rsidP="006C40D6">
      <w:pPr>
        <w:pStyle w:val="AD"/>
      </w:pPr>
      <w:r>
        <w:rPr>
          <w:rFonts w:hint="eastAsia"/>
        </w:rPr>
        <w:t>第二十六条</w:t>
      </w:r>
      <w:r>
        <w:rPr>
          <w:rFonts w:hint="eastAsia"/>
        </w:rPr>
        <w:t xml:space="preserve"> </w:t>
      </w:r>
      <w:r>
        <w:rPr>
          <w:rFonts w:hint="eastAsia"/>
        </w:rPr>
        <w:t>调查人员进行案件调查时不得少于二人，并应当向当事人或者有关单位和个人出示合法证件和调查（现场检查）通知书。</w:t>
      </w:r>
    </w:p>
    <w:p w14:paraId="4539A6D6" w14:textId="77777777" w:rsidR="006C40D6" w:rsidRDefault="006C40D6" w:rsidP="006C40D6">
      <w:pPr>
        <w:pStyle w:val="AD"/>
      </w:pPr>
    </w:p>
    <w:p w14:paraId="4FC24784" w14:textId="77777777" w:rsidR="006C40D6" w:rsidRDefault="006C40D6" w:rsidP="006C40D6">
      <w:pPr>
        <w:pStyle w:val="AD"/>
      </w:pPr>
      <w:r>
        <w:rPr>
          <w:rFonts w:hint="eastAsia"/>
        </w:rPr>
        <w:t>第二十七条</w:t>
      </w:r>
      <w:r>
        <w:rPr>
          <w:rFonts w:hint="eastAsia"/>
        </w:rPr>
        <w:t xml:space="preserve"> </w:t>
      </w:r>
      <w:r>
        <w:rPr>
          <w:rFonts w:hint="eastAsia"/>
        </w:rPr>
        <w:t>需要银保监会派出机构协助调查的，调查机构应当出具协助调查函。协助机构应当在调查机构要求的期限内完成调查。需要延期的，协助机构应当及时告知调查机构。</w:t>
      </w:r>
    </w:p>
    <w:p w14:paraId="6B3E82BE" w14:textId="77777777" w:rsidR="006C40D6" w:rsidRDefault="006C40D6" w:rsidP="006C40D6">
      <w:pPr>
        <w:pStyle w:val="AD"/>
      </w:pPr>
    </w:p>
    <w:p w14:paraId="582AB386" w14:textId="77777777" w:rsidR="006C40D6" w:rsidRDefault="006C40D6" w:rsidP="006C40D6">
      <w:pPr>
        <w:pStyle w:val="AD"/>
      </w:pPr>
      <w:r>
        <w:rPr>
          <w:rFonts w:hint="eastAsia"/>
        </w:rPr>
        <w:t>第二十八条</w:t>
      </w:r>
      <w:r>
        <w:rPr>
          <w:rFonts w:hint="eastAsia"/>
        </w:rPr>
        <w:t xml:space="preserve"> </w:t>
      </w:r>
      <w:r>
        <w:rPr>
          <w:rFonts w:hint="eastAsia"/>
        </w:rPr>
        <w:t>当事人违法行为不属于银保监会及其派出机构管辖的，立案调查部门应当依法及时向有关部门移送处理。</w:t>
      </w:r>
    </w:p>
    <w:p w14:paraId="7936094C" w14:textId="77777777" w:rsidR="006C40D6" w:rsidRDefault="006C40D6" w:rsidP="006C40D6">
      <w:pPr>
        <w:pStyle w:val="AD"/>
      </w:pPr>
    </w:p>
    <w:p w14:paraId="290F9ED9" w14:textId="77777777" w:rsidR="006C40D6" w:rsidRDefault="006C40D6" w:rsidP="006C40D6">
      <w:pPr>
        <w:pStyle w:val="AD"/>
      </w:pPr>
      <w:r>
        <w:rPr>
          <w:rFonts w:hint="eastAsia"/>
        </w:rPr>
        <w:t>当事人违法行为涉嫌犯罪的，立案调查部门应当依照有关规定及时移送司法机关或者纪检监察机关。</w:t>
      </w:r>
    </w:p>
    <w:p w14:paraId="574DB695" w14:textId="77777777" w:rsidR="006C40D6" w:rsidRDefault="006C40D6" w:rsidP="006C40D6">
      <w:pPr>
        <w:pStyle w:val="AD"/>
      </w:pPr>
    </w:p>
    <w:p w14:paraId="5B626478" w14:textId="77777777" w:rsidR="006C40D6" w:rsidRDefault="006C40D6" w:rsidP="006C40D6">
      <w:pPr>
        <w:pStyle w:val="AD"/>
      </w:pPr>
      <w:r>
        <w:rPr>
          <w:rFonts w:hint="eastAsia"/>
        </w:rPr>
        <w:t>第二十九条</w:t>
      </w:r>
      <w:r>
        <w:rPr>
          <w:rFonts w:hint="eastAsia"/>
        </w:rPr>
        <w:t xml:space="preserve"> </w:t>
      </w:r>
      <w:r>
        <w:rPr>
          <w:rFonts w:hint="eastAsia"/>
        </w:rPr>
        <w:t>立案调查部门在调查银行保险机构违法行为时，应当对相关责任人员的违法行为及其责任一并进行调查认定。</w:t>
      </w:r>
    </w:p>
    <w:p w14:paraId="68B53079" w14:textId="77777777" w:rsidR="006C40D6" w:rsidRDefault="006C40D6" w:rsidP="006C40D6">
      <w:pPr>
        <w:pStyle w:val="AD"/>
      </w:pPr>
    </w:p>
    <w:p w14:paraId="0A118CD8" w14:textId="77777777" w:rsidR="006C40D6" w:rsidRDefault="006C40D6" w:rsidP="006C40D6">
      <w:pPr>
        <w:pStyle w:val="AD"/>
      </w:pPr>
      <w:r>
        <w:rPr>
          <w:rFonts w:hint="eastAsia"/>
        </w:rPr>
        <w:t>第三十条</w:t>
      </w:r>
      <w:r>
        <w:rPr>
          <w:rFonts w:hint="eastAsia"/>
        </w:rPr>
        <w:t xml:space="preserve"> </w:t>
      </w:r>
      <w:r>
        <w:rPr>
          <w:rFonts w:hint="eastAsia"/>
        </w:rPr>
        <w:t>调查终结后，立案调查部门应当制作调查报告。调查报告应当载明以下事项：</w:t>
      </w:r>
    </w:p>
    <w:p w14:paraId="5E54E9BF" w14:textId="77777777" w:rsidR="006C40D6" w:rsidRDefault="006C40D6" w:rsidP="006C40D6">
      <w:pPr>
        <w:pStyle w:val="AD"/>
      </w:pPr>
    </w:p>
    <w:p w14:paraId="7A9835D3" w14:textId="77777777" w:rsidR="006C40D6" w:rsidRDefault="006C40D6" w:rsidP="006C40D6">
      <w:pPr>
        <w:pStyle w:val="AD"/>
      </w:pPr>
      <w:r>
        <w:rPr>
          <w:rFonts w:hint="eastAsia"/>
        </w:rPr>
        <w:t>（一）案件来源；</w:t>
      </w:r>
    </w:p>
    <w:p w14:paraId="3C55E001" w14:textId="77777777" w:rsidR="006C40D6" w:rsidRDefault="006C40D6" w:rsidP="006C40D6">
      <w:pPr>
        <w:pStyle w:val="AD"/>
      </w:pPr>
    </w:p>
    <w:p w14:paraId="457F660C" w14:textId="77777777" w:rsidR="006C40D6" w:rsidRDefault="006C40D6" w:rsidP="006C40D6">
      <w:pPr>
        <w:pStyle w:val="AD"/>
      </w:pPr>
      <w:r>
        <w:rPr>
          <w:rFonts w:hint="eastAsia"/>
        </w:rPr>
        <w:t>（二）当事人的基本情况；</w:t>
      </w:r>
    </w:p>
    <w:p w14:paraId="437AB27A" w14:textId="77777777" w:rsidR="006C40D6" w:rsidRDefault="006C40D6" w:rsidP="006C40D6">
      <w:pPr>
        <w:pStyle w:val="AD"/>
      </w:pPr>
    </w:p>
    <w:p w14:paraId="551DBD2C" w14:textId="77777777" w:rsidR="006C40D6" w:rsidRDefault="006C40D6" w:rsidP="006C40D6">
      <w:pPr>
        <w:pStyle w:val="AD"/>
      </w:pPr>
      <w:r>
        <w:rPr>
          <w:rFonts w:hint="eastAsia"/>
        </w:rPr>
        <w:t>（三）调查取证过程；</w:t>
      </w:r>
    </w:p>
    <w:p w14:paraId="70EF2C6E" w14:textId="77777777" w:rsidR="006C40D6" w:rsidRDefault="006C40D6" w:rsidP="006C40D6">
      <w:pPr>
        <w:pStyle w:val="AD"/>
      </w:pPr>
    </w:p>
    <w:p w14:paraId="228863EF" w14:textId="77777777" w:rsidR="006C40D6" w:rsidRDefault="006C40D6" w:rsidP="006C40D6">
      <w:pPr>
        <w:pStyle w:val="AD"/>
      </w:pPr>
      <w:r>
        <w:rPr>
          <w:rFonts w:hint="eastAsia"/>
        </w:rPr>
        <w:t>（四）机构违法事实和相关证据；</w:t>
      </w:r>
    </w:p>
    <w:p w14:paraId="656E97EC" w14:textId="77777777" w:rsidR="006C40D6" w:rsidRDefault="006C40D6" w:rsidP="006C40D6">
      <w:pPr>
        <w:pStyle w:val="AD"/>
      </w:pPr>
    </w:p>
    <w:p w14:paraId="5EC7193E" w14:textId="77777777" w:rsidR="006C40D6" w:rsidRDefault="006C40D6" w:rsidP="006C40D6">
      <w:pPr>
        <w:pStyle w:val="AD"/>
      </w:pPr>
      <w:r>
        <w:rPr>
          <w:rFonts w:hint="eastAsia"/>
        </w:rPr>
        <w:t>（五）相关责任人员的违法事实、相关证据以及责任认定情况；</w:t>
      </w:r>
    </w:p>
    <w:p w14:paraId="17203791" w14:textId="77777777" w:rsidR="006C40D6" w:rsidRDefault="006C40D6" w:rsidP="006C40D6">
      <w:pPr>
        <w:pStyle w:val="AD"/>
      </w:pPr>
    </w:p>
    <w:p w14:paraId="4A00798F" w14:textId="77777777" w:rsidR="006C40D6" w:rsidRDefault="006C40D6" w:rsidP="006C40D6">
      <w:pPr>
        <w:pStyle w:val="AD"/>
      </w:pPr>
      <w:r>
        <w:rPr>
          <w:rFonts w:hint="eastAsia"/>
        </w:rPr>
        <w:t>（六）行政处罚时效情况；</w:t>
      </w:r>
    </w:p>
    <w:p w14:paraId="0F445285" w14:textId="77777777" w:rsidR="006C40D6" w:rsidRDefault="006C40D6" w:rsidP="006C40D6">
      <w:pPr>
        <w:pStyle w:val="AD"/>
      </w:pPr>
    </w:p>
    <w:p w14:paraId="4B1E7D8D" w14:textId="77777777" w:rsidR="006C40D6" w:rsidRDefault="006C40D6" w:rsidP="006C40D6">
      <w:pPr>
        <w:pStyle w:val="AD"/>
      </w:pPr>
      <w:r>
        <w:rPr>
          <w:rFonts w:hint="eastAsia"/>
        </w:rPr>
        <w:t>（七）当事人的陈述意见、采纳情况及理由；</w:t>
      </w:r>
    </w:p>
    <w:p w14:paraId="6BC35DC4" w14:textId="77777777" w:rsidR="006C40D6" w:rsidRDefault="006C40D6" w:rsidP="006C40D6">
      <w:pPr>
        <w:pStyle w:val="AD"/>
      </w:pPr>
    </w:p>
    <w:p w14:paraId="40F11659" w14:textId="77777777" w:rsidR="006C40D6" w:rsidRDefault="006C40D6" w:rsidP="006C40D6">
      <w:pPr>
        <w:pStyle w:val="AD"/>
      </w:pPr>
      <w:r>
        <w:rPr>
          <w:rFonts w:hint="eastAsia"/>
        </w:rPr>
        <w:lastRenderedPageBreak/>
        <w:t>（八）违法行为造成的风险、损失以及违法所得情况；</w:t>
      </w:r>
    </w:p>
    <w:p w14:paraId="7BF32EC4" w14:textId="77777777" w:rsidR="006C40D6" w:rsidRDefault="006C40D6" w:rsidP="006C40D6">
      <w:pPr>
        <w:pStyle w:val="AD"/>
      </w:pPr>
    </w:p>
    <w:p w14:paraId="3B561E9F" w14:textId="77777777" w:rsidR="006C40D6" w:rsidRDefault="006C40D6" w:rsidP="006C40D6">
      <w:pPr>
        <w:pStyle w:val="AD"/>
      </w:pPr>
      <w:r>
        <w:rPr>
          <w:rFonts w:hint="eastAsia"/>
        </w:rPr>
        <w:t>（九）从重、从轻、减轻的情形及理由；</w:t>
      </w:r>
    </w:p>
    <w:p w14:paraId="71E198B1" w14:textId="77777777" w:rsidR="006C40D6" w:rsidRDefault="006C40D6" w:rsidP="006C40D6">
      <w:pPr>
        <w:pStyle w:val="AD"/>
      </w:pPr>
    </w:p>
    <w:p w14:paraId="76ABC3D2" w14:textId="77777777" w:rsidR="006C40D6" w:rsidRDefault="006C40D6" w:rsidP="006C40D6">
      <w:pPr>
        <w:pStyle w:val="AD"/>
      </w:pPr>
      <w:r>
        <w:rPr>
          <w:rFonts w:hint="eastAsia"/>
        </w:rPr>
        <w:t>（十）行政处罚建议、理由及依据。</w:t>
      </w:r>
    </w:p>
    <w:p w14:paraId="2B69AE2B" w14:textId="77777777" w:rsidR="006C40D6" w:rsidRDefault="006C40D6" w:rsidP="006C40D6">
      <w:pPr>
        <w:pStyle w:val="AD"/>
      </w:pPr>
    </w:p>
    <w:p w14:paraId="104B8283" w14:textId="77777777" w:rsidR="006C40D6" w:rsidRDefault="006C40D6" w:rsidP="0065113B">
      <w:pPr>
        <w:pStyle w:val="AD"/>
        <w:jc w:val="center"/>
      </w:pPr>
      <w:r>
        <w:rPr>
          <w:rFonts w:hint="eastAsia"/>
        </w:rPr>
        <w:t>第四章</w:t>
      </w:r>
      <w:r>
        <w:rPr>
          <w:rFonts w:hint="eastAsia"/>
        </w:rPr>
        <w:t xml:space="preserve">  </w:t>
      </w:r>
      <w:r>
        <w:rPr>
          <w:rFonts w:hint="eastAsia"/>
        </w:rPr>
        <w:t>取证</w:t>
      </w:r>
    </w:p>
    <w:p w14:paraId="0F3955BF" w14:textId="77777777" w:rsidR="006C40D6" w:rsidRDefault="006C40D6" w:rsidP="006C40D6">
      <w:pPr>
        <w:pStyle w:val="AD"/>
      </w:pPr>
    </w:p>
    <w:p w14:paraId="259B4134" w14:textId="77777777" w:rsidR="006C40D6" w:rsidRDefault="006C40D6" w:rsidP="006C40D6">
      <w:pPr>
        <w:pStyle w:val="AD"/>
      </w:pPr>
      <w:r>
        <w:rPr>
          <w:rFonts w:hint="eastAsia"/>
        </w:rPr>
        <w:t>第三十一条</w:t>
      </w:r>
      <w:r>
        <w:rPr>
          <w:rFonts w:hint="eastAsia"/>
        </w:rPr>
        <w:t xml:space="preserve"> </w:t>
      </w:r>
      <w:r>
        <w:rPr>
          <w:rFonts w:hint="eastAsia"/>
        </w:rPr>
        <w:t>行政处罚证据包括：</w:t>
      </w:r>
    </w:p>
    <w:p w14:paraId="50211FF0" w14:textId="77777777" w:rsidR="006C40D6" w:rsidRDefault="006C40D6" w:rsidP="006C40D6">
      <w:pPr>
        <w:pStyle w:val="AD"/>
      </w:pPr>
    </w:p>
    <w:p w14:paraId="21D30EEF" w14:textId="77777777" w:rsidR="006C40D6" w:rsidRDefault="006C40D6" w:rsidP="006C40D6">
      <w:pPr>
        <w:pStyle w:val="AD"/>
      </w:pPr>
      <w:r>
        <w:rPr>
          <w:rFonts w:hint="eastAsia"/>
        </w:rPr>
        <w:t>（一）书证；</w:t>
      </w:r>
    </w:p>
    <w:p w14:paraId="38F0AB02" w14:textId="77777777" w:rsidR="006C40D6" w:rsidRDefault="006C40D6" w:rsidP="006C40D6">
      <w:pPr>
        <w:pStyle w:val="AD"/>
      </w:pPr>
    </w:p>
    <w:p w14:paraId="03DD50CF" w14:textId="77777777" w:rsidR="006C40D6" w:rsidRDefault="006C40D6" w:rsidP="006C40D6">
      <w:pPr>
        <w:pStyle w:val="AD"/>
      </w:pPr>
      <w:r>
        <w:rPr>
          <w:rFonts w:hint="eastAsia"/>
        </w:rPr>
        <w:t>（二）物证；</w:t>
      </w:r>
    </w:p>
    <w:p w14:paraId="5C71C9F3" w14:textId="77777777" w:rsidR="006C40D6" w:rsidRDefault="006C40D6" w:rsidP="006C40D6">
      <w:pPr>
        <w:pStyle w:val="AD"/>
      </w:pPr>
    </w:p>
    <w:p w14:paraId="145D4453" w14:textId="77777777" w:rsidR="006C40D6" w:rsidRDefault="006C40D6" w:rsidP="006C40D6">
      <w:pPr>
        <w:pStyle w:val="AD"/>
      </w:pPr>
      <w:r>
        <w:rPr>
          <w:rFonts w:hint="eastAsia"/>
        </w:rPr>
        <w:t>（三）视听资料；</w:t>
      </w:r>
    </w:p>
    <w:p w14:paraId="5912DDD9" w14:textId="77777777" w:rsidR="006C40D6" w:rsidRDefault="006C40D6" w:rsidP="006C40D6">
      <w:pPr>
        <w:pStyle w:val="AD"/>
      </w:pPr>
    </w:p>
    <w:p w14:paraId="43D5A26D" w14:textId="77777777" w:rsidR="006C40D6" w:rsidRDefault="006C40D6" w:rsidP="006C40D6">
      <w:pPr>
        <w:pStyle w:val="AD"/>
      </w:pPr>
      <w:r>
        <w:rPr>
          <w:rFonts w:hint="eastAsia"/>
        </w:rPr>
        <w:t>（四）电子数据；</w:t>
      </w:r>
    </w:p>
    <w:p w14:paraId="75C50C35" w14:textId="77777777" w:rsidR="006C40D6" w:rsidRDefault="006C40D6" w:rsidP="006C40D6">
      <w:pPr>
        <w:pStyle w:val="AD"/>
      </w:pPr>
    </w:p>
    <w:p w14:paraId="23723A94" w14:textId="77777777" w:rsidR="006C40D6" w:rsidRDefault="006C40D6" w:rsidP="006C40D6">
      <w:pPr>
        <w:pStyle w:val="AD"/>
      </w:pPr>
      <w:r>
        <w:rPr>
          <w:rFonts w:hint="eastAsia"/>
        </w:rPr>
        <w:t>（五）证人证言；</w:t>
      </w:r>
    </w:p>
    <w:p w14:paraId="703DF3D7" w14:textId="77777777" w:rsidR="006C40D6" w:rsidRDefault="006C40D6" w:rsidP="006C40D6">
      <w:pPr>
        <w:pStyle w:val="AD"/>
      </w:pPr>
    </w:p>
    <w:p w14:paraId="13C0622A" w14:textId="77777777" w:rsidR="006C40D6" w:rsidRDefault="006C40D6" w:rsidP="006C40D6">
      <w:pPr>
        <w:pStyle w:val="AD"/>
      </w:pPr>
      <w:r>
        <w:rPr>
          <w:rFonts w:hint="eastAsia"/>
        </w:rPr>
        <w:t>（六）当事人陈述；</w:t>
      </w:r>
    </w:p>
    <w:p w14:paraId="56829DD4" w14:textId="77777777" w:rsidR="006C40D6" w:rsidRDefault="006C40D6" w:rsidP="006C40D6">
      <w:pPr>
        <w:pStyle w:val="AD"/>
      </w:pPr>
    </w:p>
    <w:p w14:paraId="6BEDAD2C" w14:textId="77777777" w:rsidR="006C40D6" w:rsidRDefault="006C40D6" w:rsidP="006C40D6">
      <w:pPr>
        <w:pStyle w:val="AD"/>
      </w:pPr>
      <w:r>
        <w:rPr>
          <w:rFonts w:hint="eastAsia"/>
        </w:rPr>
        <w:t>（七）鉴定意见；</w:t>
      </w:r>
    </w:p>
    <w:p w14:paraId="1819650D" w14:textId="77777777" w:rsidR="006C40D6" w:rsidRDefault="006C40D6" w:rsidP="006C40D6">
      <w:pPr>
        <w:pStyle w:val="AD"/>
      </w:pPr>
    </w:p>
    <w:p w14:paraId="21466523" w14:textId="77777777" w:rsidR="006C40D6" w:rsidRDefault="006C40D6" w:rsidP="006C40D6">
      <w:pPr>
        <w:pStyle w:val="AD"/>
      </w:pPr>
      <w:r>
        <w:rPr>
          <w:rFonts w:hint="eastAsia"/>
        </w:rPr>
        <w:t>（八）勘验笔录、现场笔录；</w:t>
      </w:r>
    </w:p>
    <w:p w14:paraId="24A2B926" w14:textId="77777777" w:rsidR="006C40D6" w:rsidRDefault="006C40D6" w:rsidP="006C40D6">
      <w:pPr>
        <w:pStyle w:val="AD"/>
      </w:pPr>
    </w:p>
    <w:p w14:paraId="11A59A95" w14:textId="77777777" w:rsidR="006C40D6" w:rsidRDefault="006C40D6" w:rsidP="006C40D6">
      <w:pPr>
        <w:pStyle w:val="AD"/>
      </w:pPr>
      <w:r>
        <w:rPr>
          <w:rFonts w:hint="eastAsia"/>
        </w:rPr>
        <w:t>（九）法律、行政法规规定的其他证据。</w:t>
      </w:r>
    </w:p>
    <w:p w14:paraId="19280D50" w14:textId="77777777" w:rsidR="006C40D6" w:rsidRDefault="006C40D6" w:rsidP="006C40D6">
      <w:pPr>
        <w:pStyle w:val="AD"/>
      </w:pPr>
    </w:p>
    <w:p w14:paraId="30937EF8" w14:textId="77777777" w:rsidR="006C40D6" w:rsidRDefault="006C40D6" w:rsidP="006C40D6">
      <w:pPr>
        <w:pStyle w:val="AD"/>
      </w:pPr>
      <w:r>
        <w:rPr>
          <w:rFonts w:hint="eastAsia"/>
        </w:rPr>
        <w:t>第三十二条</w:t>
      </w:r>
      <w:r>
        <w:rPr>
          <w:rFonts w:hint="eastAsia"/>
        </w:rPr>
        <w:t xml:space="preserve"> </w:t>
      </w:r>
      <w:r>
        <w:rPr>
          <w:rFonts w:hint="eastAsia"/>
        </w:rPr>
        <w:t>调查人员应当全面收集当事人违法行为及其情节轻重的有关证据，证据应当符合以下要求：</w:t>
      </w:r>
    </w:p>
    <w:p w14:paraId="257ABFD2" w14:textId="77777777" w:rsidR="006C40D6" w:rsidRDefault="006C40D6" w:rsidP="006C40D6">
      <w:pPr>
        <w:pStyle w:val="AD"/>
      </w:pPr>
    </w:p>
    <w:p w14:paraId="711D98F4" w14:textId="77777777" w:rsidR="006C40D6" w:rsidRDefault="006C40D6" w:rsidP="006C40D6">
      <w:pPr>
        <w:pStyle w:val="AD"/>
      </w:pPr>
      <w:r>
        <w:rPr>
          <w:rFonts w:hint="eastAsia"/>
        </w:rPr>
        <w:t>（一）与被证明事实具有关联性；</w:t>
      </w:r>
    </w:p>
    <w:p w14:paraId="1781B54A" w14:textId="77777777" w:rsidR="006C40D6" w:rsidRDefault="006C40D6" w:rsidP="006C40D6">
      <w:pPr>
        <w:pStyle w:val="AD"/>
      </w:pPr>
    </w:p>
    <w:p w14:paraId="66149A0B" w14:textId="77777777" w:rsidR="006C40D6" w:rsidRDefault="006C40D6" w:rsidP="006C40D6">
      <w:pPr>
        <w:pStyle w:val="AD"/>
      </w:pPr>
      <w:r>
        <w:rPr>
          <w:rFonts w:hint="eastAsia"/>
        </w:rPr>
        <w:t>（二）能够真实、客观反映被证明事实；</w:t>
      </w:r>
    </w:p>
    <w:p w14:paraId="3F6680BF" w14:textId="77777777" w:rsidR="006C40D6" w:rsidRDefault="006C40D6" w:rsidP="006C40D6">
      <w:pPr>
        <w:pStyle w:val="AD"/>
      </w:pPr>
    </w:p>
    <w:p w14:paraId="5A65F6AD" w14:textId="77777777" w:rsidR="006C40D6" w:rsidRDefault="006C40D6" w:rsidP="006C40D6">
      <w:pPr>
        <w:pStyle w:val="AD"/>
      </w:pPr>
      <w:r>
        <w:rPr>
          <w:rFonts w:hint="eastAsia"/>
        </w:rPr>
        <w:t>（三）收集证据行为符合法定程序。</w:t>
      </w:r>
    </w:p>
    <w:p w14:paraId="14B53C24" w14:textId="77777777" w:rsidR="006C40D6" w:rsidRDefault="006C40D6" w:rsidP="006C40D6">
      <w:pPr>
        <w:pStyle w:val="AD"/>
      </w:pPr>
    </w:p>
    <w:p w14:paraId="07D0FD22" w14:textId="77777777" w:rsidR="006C40D6" w:rsidRDefault="006C40D6" w:rsidP="006C40D6">
      <w:pPr>
        <w:pStyle w:val="AD"/>
      </w:pPr>
      <w:r>
        <w:rPr>
          <w:rFonts w:hint="eastAsia"/>
        </w:rPr>
        <w:t>第三十三条</w:t>
      </w:r>
      <w:r>
        <w:rPr>
          <w:rFonts w:hint="eastAsia"/>
        </w:rPr>
        <w:t xml:space="preserve"> </w:t>
      </w:r>
      <w:r>
        <w:rPr>
          <w:rFonts w:hint="eastAsia"/>
        </w:rPr>
        <w:t>调查人员收集书证，应当符合下列要求：</w:t>
      </w:r>
    </w:p>
    <w:p w14:paraId="778BC2D6" w14:textId="77777777" w:rsidR="006C40D6" w:rsidRDefault="006C40D6" w:rsidP="006C40D6">
      <w:pPr>
        <w:pStyle w:val="AD"/>
      </w:pPr>
    </w:p>
    <w:p w14:paraId="47BE8281" w14:textId="77777777" w:rsidR="006C40D6" w:rsidRDefault="006C40D6" w:rsidP="006C40D6">
      <w:pPr>
        <w:pStyle w:val="AD"/>
      </w:pPr>
      <w:r>
        <w:rPr>
          <w:rFonts w:hint="eastAsia"/>
        </w:rPr>
        <w:t>（一）收集书证的原件，收集原件确有困难的，可以收集与原件核对无误的复印件、扫描件、翻拍件、节录本等复制件；</w:t>
      </w:r>
    </w:p>
    <w:p w14:paraId="72A164F4" w14:textId="77777777" w:rsidR="006C40D6" w:rsidRDefault="006C40D6" w:rsidP="006C40D6">
      <w:pPr>
        <w:pStyle w:val="AD"/>
      </w:pPr>
    </w:p>
    <w:p w14:paraId="34AAD988" w14:textId="77777777" w:rsidR="006C40D6" w:rsidRDefault="006C40D6" w:rsidP="006C40D6">
      <w:pPr>
        <w:pStyle w:val="AD"/>
      </w:pPr>
      <w:r>
        <w:rPr>
          <w:rFonts w:hint="eastAsia"/>
        </w:rPr>
        <w:t>（二）复印件、扫描件、翻拍件、节录本等复制件应当注明提供日期、出处，由提供者载明“与原件核对一致”，加盖单位公章或由提供者签章，页数较多的可以加盖骑缝章；</w:t>
      </w:r>
    </w:p>
    <w:p w14:paraId="1967F7AC" w14:textId="77777777" w:rsidR="006C40D6" w:rsidRDefault="006C40D6" w:rsidP="006C40D6">
      <w:pPr>
        <w:pStyle w:val="AD"/>
      </w:pPr>
    </w:p>
    <w:p w14:paraId="44953CFA" w14:textId="77777777" w:rsidR="006C40D6" w:rsidRDefault="006C40D6" w:rsidP="006C40D6">
      <w:pPr>
        <w:pStyle w:val="AD"/>
      </w:pPr>
      <w:r>
        <w:rPr>
          <w:rFonts w:hint="eastAsia"/>
        </w:rPr>
        <w:lastRenderedPageBreak/>
        <w:t>（三）收集报表、会计账册、专业技术资料等书证，应当说明具体证明事项。</w:t>
      </w:r>
    </w:p>
    <w:p w14:paraId="2C512534" w14:textId="77777777" w:rsidR="006C40D6" w:rsidRDefault="006C40D6" w:rsidP="006C40D6">
      <w:pPr>
        <w:pStyle w:val="AD"/>
      </w:pPr>
    </w:p>
    <w:p w14:paraId="400D0253" w14:textId="77777777" w:rsidR="006C40D6" w:rsidRDefault="006C40D6" w:rsidP="006C40D6">
      <w:pPr>
        <w:pStyle w:val="AD"/>
      </w:pPr>
      <w:r>
        <w:rPr>
          <w:rFonts w:hint="eastAsia"/>
        </w:rPr>
        <w:t>第三十四条</w:t>
      </w:r>
      <w:r>
        <w:rPr>
          <w:rFonts w:hint="eastAsia"/>
        </w:rPr>
        <w:t xml:space="preserve"> </w:t>
      </w:r>
      <w:r>
        <w:rPr>
          <w:rFonts w:hint="eastAsia"/>
        </w:rPr>
        <w:t>调查人员收集物证时，应当收集原物。收集原物确有困难的，可以收集与原物核对无误的复制件或证明该物证的照片、录像等其他证据，但是应当附有制作过程、时间、制作人等情况的相关说明。</w:t>
      </w:r>
    </w:p>
    <w:p w14:paraId="4E1EFA1A" w14:textId="77777777" w:rsidR="006C40D6" w:rsidRDefault="006C40D6" w:rsidP="006C40D6">
      <w:pPr>
        <w:pStyle w:val="AD"/>
      </w:pPr>
    </w:p>
    <w:p w14:paraId="156D8A05" w14:textId="77777777" w:rsidR="006C40D6" w:rsidRDefault="006C40D6" w:rsidP="006C40D6">
      <w:pPr>
        <w:pStyle w:val="AD"/>
      </w:pPr>
      <w:r>
        <w:rPr>
          <w:rFonts w:hint="eastAsia"/>
        </w:rPr>
        <w:t>第三十五条</w:t>
      </w:r>
      <w:r>
        <w:rPr>
          <w:rFonts w:hint="eastAsia"/>
        </w:rPr>
        <w:t xml:space="preserve"> </w:t>
      </w:r>
      <w:r>
        <w:rPr>
          <w:rFonts w:hint="eastAsia"/>
        </w:rPr>
        <w:t>调查人员提取视听资料应当符合下列要求：</w:t>
      </w:r>
    </w:p>
    <w:p w14:paraId="26549BBD" w14:textId="77777777" w:rsidR="006C40D6" w:rsidRDefault="006C40D6" w:rsidP="006C40D6">
      <w:pPr>
        <w:pStyle w:val="AD"/>
      </w:pPr>
    </w:p>
    <w:p w14:paraId="16E764CC" w14:textId="77777777" w:rsidR="006C40D6" w:rsidRDefault="006C40D6" w:rsidP="006C40D6">
      <w:pPr>
        <w:pStyle w:val="AD"/>
      </w:pPr>
      <w:r>
        <w:rPr>
          <w:rFonts w:hint="eastAsia"/>
        </w:rPr>
        <w:t>（一）提取视听资料的原始载体，提取原始载体有困难的，可以提取复制件，但是应附有制作过程、时间、制作人等内容的说明，并由原始载体持有人签字或者盖章；</w:t>
      </w:r>
    </w:p>
    <w:p w14:paraId="4612B65C" w14:textId="77777777" w:rsidR="006C40D6" w:rsidRDefault="006C40D6" w:rsidP="006C40D6">
      <w:pPr>
        <w:pStyle w:val="AD"/>
      </w:pPr>
    </w:p>
    <w:p w14:paraId="56EAAF80" w14:textId="77777777" w:rsidR="006C40D6" w:rsidRDefault="006C40D6" w:rsidP="006C40D6">
      <w:pPr>
        <w:pStyle w:val="AD"/>
      </w:pPr>
      <w:r>
        <w:rPr>
          <w:rFonts w:hint="eastAsia"/>
        </w:rPr>
        <w:t>（二）视听资料应当附有声音内容的文字记录。提取视听资料应当注明提取人、提取出处、提取时间和证明对象等。</w:t>
      </w:r>
    </w:p>
    <w:p w14:paraId="045BB7AA" w14:textId="77777777" w:rsidR="006C40D6" w:rsidRDefault="006C40D6" w:rsidP="006C40D6">
      <w:pPr>
        <w:pStyle w:val="AD"/>
      </w:pPr>
    </w:p>
    <w:p w14:paraId="4DA1B964" w14:textId="77777777" w:rsidR="006C40D6" w:rsidRDefault="006C40D6" w:rsidP="006C40D6">
      <w:pPr>
        <w:pStyle w:val="AD"/>
      </w:pPr>
      <w:r>
        <w:rPr>
          <w:rFonts w:hint="eastAsia"/>
        </w:rPr>
        <w:t>第三十六条</w:t>
      </w:r>
      <w:r>
        <w:rPr>
          <w:rFonts w:hint="eastAsia"/>
        </w:rPr>
        <w:t xml:space="preserve"> </w:t>
      </w:r>
      <w:r>
        <w:rPr>
          <w:rFonts w:hint="eastAsia"/>
        </w:rPr>
        <w:t>调查人员可以直接提取电子计算机管理业务数据库中的数据，也可以采用转换、计算、分解等方式形成新的电子数据。调查人员收集电子数据，应当提取电子数据原始载体，并附有数据内容、收集时间和地点、收集过程、收集方法、收集人、证明对象等情况的说明，由原始数据持有人签名或者盖章。</w:t>
      </w:r>
    </w:p>
    <w:p w14:paraId="505219DA" w14:textId="77777777" w:rsidR="006C40D6" w:rsidRDefault="006C40D6" w:rsidP="006C40D6">
      <w:pPr>
        <w:pStyle w:val="AD"/>
      </w:pPr>
    </w:p>
    <w:p w14:paraId="78B6A8F1" w14:textId="77777777" w:rsidR="006C40D6" w:rsidRDefault="006C40D6" w:rsidP="006C40D6">
      <w:pPr>
        <w:pStyle w:val="AD"/>
      </w:pPr>
      <w:r>
        <w:rPr>
          <w:rFonts w:hint="eastAsia"/>
        </w:rPr>
        <w:t>无法提取原始载体或者提取确有困难的，可以提供电子数据复制件，但是应当附有复制过程、复制人、原始载体存放地点等情况的说明。</w:t>
      </w:r>
    </w:p>
    <w:p w14:paraId="127C2335" w14:textId="77777777" w:rsidR="006C40D6" w:rsidRDefault="006C40D6" w:rsidP="006C40D6">
      <w:pPr>
        <w:pStyle w:val="AD"/>
      </w:pPr>
    </w:p>
    <w:p w14:paraId="3F5F7342" w14:textId="77777777" w:rsidR="006C40D6" w:rsidRDefault="006C40D6" w:rsidP="006C40D6">
      <w:pPr>
        <w:pStyle w:val="AD"/>
      </w:pPr>
      <w:r>
        <w:rPr>
          <w:rFonts w:hint="eastAsia"/>
        </w:rPr>
        <w:t>第三十七条</w:t>
      </w:r>
      <w:r>
        <w:rPr>
          <w:rFonts w:hint="eastAsia"/>
        </w:rPr>
        <w:t xml:space="preserve"> </w:t>
      </w:r>
      <w:r>
        <w:rPr>
          <w:rFonts w:hint="eastAsia"/>
        </w:rPr>
        <w:t>调查人员可以询问当事人或有关人员，询问应当分别进行，询问前应当告知其有如实陈述事实、提供证据的义务。</w:t>
      </w:r>
    </w:p>
    <w:p w14:paraId="4BD57DFF" w14:textId="77777777" w:rsidR="006C40D6" w:rsidRDefault="006C40D6" w:rsidP="006C40D6">
      <w:pPr>
        <w:pStyle w:val="AD"/>
      </w:pPr>
    </w:p>
    <w:p w14:paraId="584F835D" w14:textId="77777777" w:rsidR="006C40D6" w:rsidRDefault="006C40D6" w:rsidP="006C40D6">
      <w:pPr>
        <w:pStyle w:val="AD"/>
      </w:pPr>
      <w:r>
        <w:rPr>
          <w:rFonts w:hint="eastAsia"/>
        </w:rPr>
        <w:t>询问应当制作调查笔录，调查笔录应当交被询问人核对，对没有阅读能力的，应当向其宣读；笔录如有差错、遗漏，应当允许其更正或者补充，更正或补充部分由被询问人签字或盖章确认；经核对无误后，调查人员应当在笔录上签名，被询问人逐页签名或者盖章；被询问人拒绝签名或者盖章的，调查人员应当在笔录上注明。</w:t>
      </w:r>
    </w:p>
    <w:p w14:paraId="7D6F7DEB" w14:textId="77777777" w:rsidR="006C40D6" w:rsidRDefault="006C40D6" w:rsidP="006C40D6">
      <w:pPr>
        <w:pStyle w:val="AD"/>
      </w:pPr>
    </w:p>
    <w:p w14:paraId="393E993B" w14:textId="77777777" w:rsidR="006C40D6" w:rsidRDefault="006C40D6" w:rsidP="006C40D6">
      <w:pPr>
        <w:pStyle w:val="AD"/>
      </w:pPr>
      <w:r>
        <w:rPr>
          <w:rFonts w:hint="eastAsia"/>
        </w:rPr>
        <w:t>第三十八条</w:t>
      </w:r>
      <w:r>
        <w:rPr>
          <w:rFonts w:hint="eastAsia"/>
        </w:rPr>
        <w:t xml:space="preserve"> </w:t>
      </w:r>
      <w:r>
        <w:rPr>
          <w:rFonts w:hint="eastAsia"/>
        </w:rPr>
        <w:t>当事人或有关人员拒绝接受调查、拒绝提供有关证据材料或者拒绝在证据材料上签名、盖章的，调查人员应当在调查笔录上载明或以录音、录像等视听资料加以证明。必要时，调查人员可以邀请无利害关系的第三方作为见证人。</w:t>
      </w:r>
    </w:p>
    <w:p w14:paraId="318945D3" w14:textId="77777777" w:rsidR="006C40D6" w:rsidRDefault="006C40D6" w:rsidP="006C40D6">
      <w:pPr>
        <w:pStyle w:val="AD"/>
      </w:pPr>
    </w:p>
    <w:p w14:paraId="7A487DE0" w14:textId="77777777" w:rsidR="006C40D6" w:rsidRDefault="006C40D6" w:rsidP="006C40D6">
      <w:pPr>
        <w:pStyle w:val="AD"/>
      </w:pPr>
      <w:r>
        <w:rPr>
          <w:rFonts w:hint="eastAsia"/>
        </w:rPr>
        <w:t>通过上述方式获取的材料可以作为认定相关事实的证据。</w:t>
      </w:r>
    </w:p>
    <w:p w14:paraId="4A11EC7E" w14:textId="77777777" w:rsidR="006C40D6" w:rsidRDefault="006C40D6" w:rsidP="006C40D6">
      <w:pPr>
        <w:pStyle w:val="AD"/>
      </w:pPr>
    </w:p>
    <w:p w14:paraId="2CAA69D4" w14:textId="77777777" w:rsidR="006C40D6" w:rsidRDefault="006C40D6" w:rsidP="006C40D6">
      <w:pPr>
        <w:pStyle w:val="AD"/>
      </w:pPr>
      <w:r>
        <w:rPr>
          <w:rFonts w:hint="eastAsia"/>
        </w:rPr>
        <w:t>第三十九条</w:t>
      </w:r>
      <w:r>
        <w:rPr>
          <w:rFonts w:hint="eastAsia"/>
        </w:rPr>
        <w:t xml:space="preserve"> </w:t>
      </w:r>
      <w:r>
        <w:rPr>
          <w:rFonts w:hint="eastAsia"/>
        </w:rPr>
        <w:t>调查人员对涉嫌违法的物品进行现场勘验时，应当有当事人在场，并制作现场勘验笔录；当事人拒绝到场的，应当在现场勘验笔录中注明。</w:t>
      </w:r>
    </w:p>
    <w:p w14:paraId="20AAAB81" w14:textId="77777777" w:rsidR="006C40D6" w:rsidRDefault="006C40D6" w:rsidP="006C40D6">
      <w:pPr>
        <w:pStyle w:val="AD"/>
      </w:pPr>
    </w:p>
    <w:p w14:paraId="4E824443" w14:textId="77777777" w:rsidR="006C40D6" w:rsidRDefault="006C40D6" w:rsidP="006C40D6">
      <w:pPr>
        <w:pStyle w:val="AD"/>
      </w:pPr>
      <w:r>
        <w:rPr>
          <w:rFonts w:hint="eastAsia"/>
        </w:rPr>
        <w:t>第四十条</w:t>
      </w:r>
      <w:r>
        <w:rPr>
          <w:rFonts w:hint="eastAsia"/>
        </w:rPr>
        <w:t xml:space="preserve"> </w:t>
      </w:r>
      <w:r>
        <w:rPr>
          <w:rFonts w:hint="eastAsia"/>
        </w:rPr>
        <w:t>抽样取证，应当开具物品清单，由调查人员和当事人签名或者盖章。</w:t>
      </w:r>
    </w:p>
    <w:p w14:paraId="7681945B" w14:textId="77777777" w:rsidR="006C40D6" w:rsidRDefault="006C40D6" w:rsidP="006C40D6">
      <w:pPr>
        <w:pStyle w:val="AD"/>
      </w:pPr>
    </w:p>
    <w:p w14:paraId="642554FA" w14:textId="77777777" w:rsidR="006C40D6" w:rsidRDefault="006C40D6" w:rsidP="006C40D6">
      <w:pPr>
        <w:pStyle w:val="AD"/>
      </w:pPr>
      <w:r>
        <w:rPr>
          <w:rFonts w:hint="eastAsia"/>
        </w:rPr>
        <w:t>第四十一条</w:t>
      </w:r>
      <w:r>
        <w:rPr>
          <w:rFonts w:hint="eastAsia"/>
        </w:rPr>
        <w:t xml:space="preserve"> </w:t>
      </w:r>
      <w:r>
        <w:rPr>
          <w:rFonts w:hint="eastAsia"/>
        </w:rPr>
        <w:t>现场检查事实确认书记载的有关违法事实，当事人予以确认的，可以作为认定违法事实的证据。现场检查事实确认书应当有相关检查取证材料作为佐证。</w:t>
      </w:r>
    </w:p>
    <w:p w14:paraId="0739E6A5" w14:textId="77777777" w:rsidR="006C40D6" w:rsidRDefault="006C40D6" w:rsidP="006C40D6">
      <w:pPr>
        <w:pStyle w:val="AD"/>
      </w:pPr>
    </w:p>
    <w:p w14:paraId="53520A07" w14:textId="77777777" w:rsidR="006C40D6" w:rsidRDefault="006C40D6" w:rsidP="006C40D6">
      <w:pPr>
        <w:pStyle w:val="AD"/>
      </w:pPr>
      <w:r>
        <w:rPr>
          <w:rFonts w:hint="eastAsia"/>
        </w:rPr>
        <w:t>第四十二条</w:t>
      </w:r>
      <w:r>
        <w:rPr>
          <w:rFonts w:hint="eastAsia"/>
        </w:rPr>
        <w:t xml:space="preserve"> </w:t>
      </w:r>
      <w:r>
        <w:rPr>
          <w:rFonts w:hint="eastAsia"/>
        </w:rPr>
        <w:t>对司法机关或者其他行政执法机关保存、公布、移送的证据材料，符合证据要求的，</w:t>
      </w:r>
      <w:r>
        <w:rPr>
          <w:rFonts w:hint="eastAsia"/>
        </w:rPr>
        <w:lastRenderedPageBreak/>
        <w:t>可以作为行政处罚的证据。</w:t>
      </w:r>
    </w:p>
    <w:p w14:paraId="0D579054" w14:textId="77777777" w:rsidR="006C40D6" w:rsidRDefault="006C40D6" w:rsidP="006C40D6">
      <w:pPr>
        <w:pStyle w:val="AD"/>
      </w:pPr>
    </w:p>
    <w:p w14:paraId="73489B90" w14:textId="77777777" w:rsidR="006C40D6" w:rsidRDefault="006C40D6" w:rsidP="006C40D6">
      <w:pPr>
        <w:pStyle w:val="AD"/>
      </w:pPr>
      <w:r>
        <w:rPr>
          <w:rFonts w:hint="eastAsia"/>
        </w:rPr>
        <w:t>第四十三条</w:t>
      </w:r>
      <w:r>
        <w:rPr>
          <w:rFonts w:hint="eastAsia"/>
        </w:rPr>
        <w:t xml:space="preserve"> </w:t>
      </w:r>
      <w:r>
        <w:rPr>
          <w:rFonts w:hint="eastAsia"/>
        </w:rPr>
        <w:t>调查人员应当制作证据目录，包括证据材料的序号、名称、证明目的、证据来源、证据形式、页码等。</w:t>
      </w:r>
    </w:p>
    <w:p w14:paraId="4384D43B" w14:textId="77777777" w:rsidR="006C40D6" w:rsidRDefault="006C40D6" w:rsidP="006C40D6">
      <w:pPr>
        <w:pStyle w:val="AD"/>
      </w:pPr>
    </w:p>
    <w:p w14:paraId="59CEAB15" w14:textId="77777777" w:rsidR="006C40D6" w:rsidRDefault="006C40D6" w:rsidP="006C40D6">
      <w:pPr>
        <w:pStyle w:val="AD"/>
      </w:pPr>
      <w:r>
        <w:rPr>
          <w:rFonts w:hint="eastAsia"/>
        </w:rPr>
        <w:t>第四十四条</w:t>
      </w:r>
      <w:r>
        <w:rPr>
          <w:rFonts w:hint="eastAsia"/>
        </w:rPr>
        <w:t xml:space="preserve"> </w:t>
      </w:r>
      <w:r>
        <w:rPr>
          <w:rFonts w:hint="eastAsia"/>
        </w:rPr>
        <w:t>其他有关收集和审查证据的要求，本办法没有规定的，可以按照其他法律、行政法规、规章规定或者参照有关司法解释规定执行。</w:t>
      </w:r>
    </w:p>
    <w:p w14:paraId="04FCDA65" w14:textId="77777777" w:rsidR="006C40D6" w:rsidRDefault="006C40D6" w:rsidP="006C40D6">
      <w:pPr>
        <w:pStyle w:val="AD"/>
      </w:pPr>
    </w:p>
    <w:p w14:paraId="73530CA9" w14:textId="77777777" w:rsidR="006C40D6" w:rsidRDefault="006C40D6" w:rsidP="0065113B">
      <w:pPr>
        <w:pStyle w:val="AD"/>
        <w:jc w:val="center"/>
      </w:pPr>
      <w:r>
        <w:rPr>
          <w:rFonts w:hint="eastAsia"/>
        </w:rPr>
        <w:t>第五章</w:t>
      </w:r>
      <w:r>
        <w:rPr>
          <w:rFonts w:hint="eastAsia"/>
        </w:rPr>
        <w:t xml:space="preserve">  </w:t>
      </w:r>
      <w:r>
        <w:rPr>
          <w:rFonts w:hint="eastAsia"/>
        </w:rPr>
        <w:t>审理</w:t>
      </w:r>
    </w:p>
    <w:p w14:paraId="7A878858" w14:textId="77777777" w:rsidR="006C40D6" w:rsidRDefault="006C40D6" w:rsidP="006C40D6">
      <w:pPr>
        <w:pStyle w:val="AD"/>
      </w:pPr>
    </w:p>
    <w:p w14:paraId="3C8694E0" w14:textId="77777777" w:rsidR="006C40D6" w:rsidRDefault="006C40D6" w:rsidP="006C40D6">
      <w:pPr>
        <w:pStyle w:val="AD"/>
      </w:pPr>
      <w:r>
        <w:rPr>
          <w:rFonts w:hint="eastAsia"/>
        </w:rPr>
        <w:t>第四十五条</w:t>
      </w:r>
      <w:r>
        <w:rPr>
          <w:rFonts w:hint="eastAsia"/>
        </w:rPr>
        <w:t xml:space="preserve"> </w:t>
      </w:r>
      <w:r>
        <w:rPr>
          <w:rFonts w:hint="eastAsia"/>
        </w:rPr>
        <w:t>立案调查结束后，需要移送行政处罚委员会的，由立案调查部门提出处罚建议，将案件材料移交行政处罚委员会办公室。</w:t>
      </w:r>
    </w:p>
    <w:p w14:paraId="120A276D" w14:textId="77777777" w:rsidR="006C40D6" w:rsidRDefault="006C40D6" w:rsidP="006C40D6">
      <w:pPr>
        <w:pStyle w:val="AD"/>
      </w:pPr>
    </w:p>
    <w:p w14:paraId="2A97301B" w14:textId="77777777" w:rsidR="006C40D6" w:rsidRDefault="006C40D6" w:rsidP="006C40D6">
      <w:pPr>
        <w:pStyle w:val="AD"/>
      </w:pPr>
      <w:r>
        <w:rPr>
          <w:rFonts w:hint="eastAsia"/>
        </w:rPr>
        <w:t>其他案件由立案调查部门根据查审分离的原则，指派调查人员以外的工作人员进行审理，审理程序参照本章规定执行。行政处罚委员会办公室在立案调查部门认定的违法事实基础上，就处罚依据、处罚种类法律适用问题进行审核。</w:t>
      </w:r>
    </w:p>
    <w:p w14:paraId="051D356F" w14:textId="77777777" w:rsidR="006C40D6" w:rsidRDefault="006C40D6" w:rsidP="006C40D6">
      <w:pPr>
        <w:pStyle w:val="AD"/>
      </w:pPr>
    </w:p>
    <w:p w14:paraId="4C978A96" w14:textId="77777777" w:rsidR="006C40D6" w:rsidRDefault="006C40D6" w:rsidP="006C40D6">
      <w:pPr>
        <w:pStyle w:val="AD"/>
      </w:pPr>
      <w:r>
        <w:rPr>
          <w:rFonts w:hint="eastAsia"/>
        </w:rPr>
        <w:t>第四十六条</w:t>
      </w:r>
      <w:r>
        <w:rPr>
          <w:rFonts w:hint="eastAsia"/>
        </w:rPr>
        <w:t xml:space="preserve"> </w:t>
      </w:r>
      <w:r>
        <w:rPr>
          <w:rFonts w:hint="eastAsia"/>
        </w:rPr>
        <w:t>立案调查部门移交行政处罚委员会办公室的案件材料应当包括：</w:t>
      </w:r>
    </w:p>
    <w:p w14:paraId="6CAC7D39" w14:textId="77777777" w:rsidR="006C40D6" w:rsidRDefault="006C40D6" w:rsidP="006C40D6">
      <w:pPr>
        <w:pStyle w:val="AD"/>
      </w:pPr>
    </w:p>
    <w:p w14:paraId="304CE0A7" w14:textId="77777777" w:rsidR="006C40D6" w:rsidRDefault="006C40D6" w:rsidP="006C40D6">
      <w:pPr>
        <w:pStyle w:val="AD"/>
      </w:pPr>
      <w:r>
        <w:rPr>
          <w:rFonts w:hint="eastAsia"/>
        </w:rPr>
        <w:t>（一）立案审批表；</w:t>
      </w:r>
    </w:p>
    <w:p w14:paraId="105344B5" w14:textId="77777777" w:rsidR="006C40D6" w:rsidRDefault="006C40D6" w:rsidP="006C40D6">
      <w:pPr>
        <w:pStyle w:val="AD"/>
      </w:pPr>
    </w:p>
    <w:p w14:paraId="657F85A7" w14:textId="77777777" w:rsidR="006C40D6" w:rsidRDefault="006C40D6" w:rsidP="006C40D6">
      <w:pPr>
        <w:pStyle w:val="AD"/>
      </w:pPr>
      <w:r>
        <w:rPr>
          <w:rFonts w:hint="eastAsia"/>
        </w:rPr>
        <w:t>（二）调查（现场检查）通知等文书；</w:t>
      </w:r>
    </w:p>
    <w:p w14:paraId="683756D2" w14:textId="77777777" w:rsidR="006C40D6" w:rsidRDefault="006C40D6" w:rsidP="006C40D6">
      <w:pPr>
        <w:pStyle w:val="AD"/>
      </w:pPr>
    </w:p>
    <w:p w14:paraId="2E0A997F" w14:textId="77777777" w:rsidR="006C40D6" w:rsidRDefault="006C40D6" w:rsidP="006C40D6">
      <w:pPr>
        <w:pStyle w:val="AD"/>
      </w:pPr>
      <w:r>
        <w:rPr>
          <w:rFonts w:hint="eastAsia"/>
        </w:rPr>
        <w:t>（三）案件调查报告书；</w:t>
      </w:r>
    </w:p>
    <w:p w14:paraId="67AF637E" w14:textId="77777777" w:rsidR="006C40D6" w:rsidRDefault="006C40D6" w:rsidP="006C40D6">
      <w:pPr>
        <w:pStyle w:val="AD"/>
      </w:pPr>
    </w:p>
    <w:p w14:paraId="4E88C81E" w14:textId="77777777" w:rsidR="006C40D6" w:rsidRDefault="006C40D6" w:rsidP="006C40D6">
      <w:pPr>
        <w:pStyle w:val="AD"/>
      </w:pPr>
      <w:r>
        <w:rPr>
          <w:rFonts w:hint="eastAsia"/>
        </w:rPr>
        <w:t>（四）证据、证据目录及相关说明；</w:t>
      </w:r>
    </w:p>
    <w:p w14:paraId="7071FD96" w14:textId="77777777" w:rsidR="006C40D6" w:rsidRDefault="006C40D6" w:rsidP="006C40D6">
      <w:pPr>
        <w:pStyle w:val="AD"/>
      </w:pPr>
    </w:p>
    <w:p w14:paraId="601A69C3" w14:textId="77777777" w:rsidR="006C40D6" w:rsidRDefault="006C40D6" w:rsidP="006C40D6">
      <w:pPr>
        <w:pStyle w:val="AD"/>
      </w:pPr>
      <w:r>
        <w:rPr>
          <w:rFonts w:hint="eastAsia"/>
        </w:rPr>
        <w:t>（五）当事人的反馈材料；</w:t>
      </w:r>
    </w:p>
    <w:p w14:paraId="70584ADC" w14:textId="77777777" w:rsidR="006C40D6" w:rsidRDefault="006C40D6" w:rsidP="006C40D6">
      <w:pPr>
        <w:pStyle w:val="AD"/>
      </w:pPr>
    </w:p>
    <w:p w14:paraId="063CBEC7" w14:textId="77777777" w:rsidR="006C40D6" w:rsidRDefault="006C40D6" w:rsidP="006C40D6">
      <w:pPr>
        <w:pStyle w:val="AD"/>
      </w:pPr>
      <w:r>
        <w:rPr>
          <w:rFonts w:hint="eastAsia"/>
        </w:rPr>
        <w:t>（六）</w:t>
      </w:r>
      <w:proofErr w:type="gramStart"/>
      <w:r>
        <w:rPr>
          <w:rFonts w:hint="eastAsia"/>
        </w:rPr>
        <w:t>拟被处罚</w:t>
      </w:r>
      <w:proofErr w:type="gramEnd"/>
      <w:r>
        <w:rPr>
          <w:rFonts w:hint="eastAsia"/>
        </w:rPr>
        <w:t>机构负责法律文书接收工作的联系人、联系方式；</w:t>
      </w:r>
    </w:p>
    <w:p w14:paraId="636F9EA6" w14:textId="77777777" w:rsidR="006C40D6" w:rsidRDefault="006C40D6" w:rsidP="006C40D6">
      <w:pPr>
        <w:pStyle w:val="AD"/>
      </w:pPr>
    </w:p>
    <w:p w14:paraId="4C2635A6" w14:textId="77777777" w:rsidR="006C40D6" w:rsidRDefault="006C40D6" w:rsidP="006C40D6">
      <w:pPr>
        <w:pStyle w:val="AD"/>
      </w:pPr>
      <w:r>
        <w:rPr>
          <w:rFonts w:hint="eastAsia"/>
        </w:rPr>
        <w:t>（七）当事人送达地址确认书；</w:t>
      </w:r>
    </w:p>
    <w:p w14:paraId="70E4F7FE" w14:textId="77777777" w:rsidR="006C40D6" w:rsidRDefault="006C40D6" w:rsidP="006C40D6">
      <w:pPr>
        <w:pStyle w:val="AD"/>
      </w:pPr>
    </w:p>
    <w:p w14:paraId="1B0AD18C" w14:textId="77777777" w:rsidR="006C40D6" w:rsidRDefault="006C40D6" w:rsidP="006C40D6">
      <w:pPr>
        <w:pStyle w:val="AD"/>
      </w:pPr>
      <w:r>
        <w:rPr>
          <w:rFonts w:hint="eastAsia"/>
        </w:rPr>
        <w:t>（八）移交审理表；</w:t>
      </w:r>
    </w:p>
    <w:p w14:paraId="0915AE85" w14:textId="77777777" w:rsidR="006C40D6" w:rsidRDefault="006C40D6" w:rsidP="006C40D6">
      <w:pPr>
        <w:pStyle w:val="AD"/>
      </w:pPr>
    </w:p>
    <w:p w14:paraId="1FD4E2CF" w14:textId="77777777" w:rsidR="006C40D6" w:rsidRDefault="006C40D6" w:rsidP="006C40D6">
      <w:pPr>
        <w:pStyle w:val="AD"/>
      </w:pPr>
      <w:r>
        <w:rPr>
          <w:rFonts w:hint="eastAsia"/>
        </w:rPr>
        <w:t>（九）其他必要材料。</w:t>
      </w:r>
    </w:p>
    <w:p w14:paraId="450DE568" w14:textId="77777777" w:rsidR="006C40D6" w:rsidRDefault="006C40D6" w:rsidP="006C40D6">
      <w:pPr>
        <w:pStyle w:val="AD"/>
      </w:pPr>
    </w:p>
    <w:p w14:paraId="4126A830" w14:textId="77777777" w:rsidR="006C40D6" w:rsidRDefault="006C40D6" w:rsidP="006C40D6">
      <w:pPr>
        <w:pStyle w:val="AD"/>
      </w:pPr>
      <w:r>
        <w:rPr>
          <w:rFonts w:hint="eastAsia"/>
        </w:rPr>
        <w:t>第四十七条</w:t>
      </w:r>
      <w:r>
        <w:rPr>
          <w:rFonts w:hint="eastAsia"/>
        </w:rPr>
        <w:t xml:space="preserve"> </w:t>
      </w:r>
      <w:r>
        <w:rPr>
          <w:rFonts w:hint="eastAsia"/>
        </w:rPr>
        <w:t>立案调查部门移交审理的案件材料应当符合下列标准：</w:t>
      </w:r>
    </w:p>
    <w:p w14:paraId="030F1860" w14:textId="77777777" w:rsidR="006C40D6" w:rsidRDefault="006C40D6" w:rsidP="006C40D6">
      <w:pPr>
        <w:pStyle w:val="AD"/>
      </w:pPr>
    </w:p>
    <w:p w14:paraId="7526D3AB" w14:textId="77777777" w:rsidR="006C40D6" w:rsidRDefault="006C40D6" w:rsidP="006C40D6">
      <w:pPr>
        <w:pStyle w:val="AD"/>
      </w:pPr>
      <w:r>
        <w:rPr>
          <w:rFonts w:hint="eastAsia"/>
        </w:rPr>
        <w:t>（一）材料齐全，内容完整，装订整齐，页码连续；</w:t>
      </w:r>
    </w:p>
    <w:p w14:paraId="6D933B2F" w14:textId="77777777" w:rsidR="006C40D6" w:rsidRDefault="006C40D6" w:rsidP="006C40D6">
      <w:pPr>
        <w:pStyle w:val="AD"/>
      </w:pPr>
    </w:p>
    <w:p w14:paraId="445278C7" w14:textId="77777777" w:rsidR="006C40D6" w:rsidRDefault="006C40D6" w:rsidP="006C40D6">
      <w:pPr>
        <w:pStyle w:val="AD"/>
      </w:pPr>
      <w:r>
        <w:rPr>
          <w:rFonts w:hint="eastAsia"/>
        </w:rPr>
        <w:t>（二）证据目录格式规范，证据说明清晰，证据材料与违法事实内容一致；</w:t>
      </w:r>
    </w:p>
    <w:p w14:paraId="2AF04A21" w14:textId="77777777" w:rsidR="006C40D6" w:rsidRDefault="006C40D6" w:rsidP="006C40D6">
      <w:pPr>
        <w:pStyle w:val="AD"/>
      </w:pPr>
    </w:p>
    <w:p w14:paraId="5F5893AD" w14:textId="77777777" w:rsidR="006C40D6" w:rsidRDefault="006C40D6" w:rsidP="006C40D6">
      <w:pPr>
        <w:pStyle w:val="AD"/>
      </w:pPr>
      <w:r>
        <w:rPr>
          <w:rFonts w:hint="eastAsia"/>
        </w:rPr>
        <w:t>（三）证据应当是原件，不能提供原件的，复制件应与原件一致。</w:t>
      </w:r>
    </w:p>
    <w:p w14:paraId="64263CD2" w14:textId="77777777" w:rsidR="006C40D6" w:rsidRDefault="006C40D6" w:rsidP="006C40D6">
      <w:pPr>
        <w:pStyle w:val="AD"/>
      </w:pPr>
    </w:p>
    <w:p w14:paraId="29F8307D" w14:textId="77777777" w:rsidR="006C40D6" w:rsidRDefault="006C40D6" w:rsidP="006C40D6">
      <w:pPr>
        <w:pStyle w:val="AD"/>
      </w:pPr>
      <w:r>
        <w:rPr>
          <w:rFonts w:hint="eastAsia"/>
        </w:rPr>
        <w:lastRenderedPageBreak/>
        <w:t>立案调查部门对送审材料的真实性、准确性、完整性，以及执法的事实、证据、程序的合法性负责。</w:t>
      </w:r>
    </w:p>
    <w:p w14:paraId="3168E9FA" w14:textId="77777777" w:rsidR="006C40D6" w:rsidRDefault="006C40D6" w:rsidP="006C40D6">
      <w:pPr>
        <w:pStyle w:val="AD"/>
      </w:pPr>
    </w:p>
    <w:p w14:paraId="20E4E900" w14:textId="77777777" w:rsidR="006C40D6" w:rsidRDefault="006C40D6" w:rsidP="006C40D6">
      <w:pPr>
        <w:pStyle w:val="AD"/>
      </w:pPr>
      <w:r>
        <w:rPr>
          <w:rFonts w:hint="eastAsia"/>
        </w:rPr>
        <w:t>第四十八条</w:t>
      </w:r>
      <w:r>
        <w:rPr>
          <w:rFonts w:hint="eastAsia"/>
        </w:rPr>
        <w:t xml:space="preserve"> </w:t>
      </w:r>
      <w:r>
        <w:rPr>
          <w:rFonts w:hint="eastAsia"/>
        </w:rPr>
        <w:t>行政处罚委员会办公室收到立案调查部门移交的案件材料后，应当在三个工作日以内进行审查并</w:t>
      </w:r>
      <w:proofErr w:type="gramStart"/>
      <w:r>
        <w:rPr>
          <w:rFonts w:hint="eastAsia"/>
        </w:rPr>
        <w:t>作出</w:t>
      </w:r>
      <w:proofErr w:type="gramEnd"/>
      <w:r>
        <w:rPr>
          <w:rFonts w:hint="eastAsia"/>
        </w:rPr>
        <w:t>是否接收的决定。</w:t>
      </w:r>
    </w:p>
    <w:p w14:paraId="08CB5BED" w14:textId="77777777" w:rsidR="006C40D6" w:rsidRDefault="006C40D6" w:rsidP="006C40D6">
      <w:pPr>
        <w:pStyle w:val="AD"/>
      </w:pPr>
    </w:p>
    <w:p w14:paraId="7C924C0A" w14:textId="77777777" w:rsidR="006C40D6" w:rsidRDefault="006C40D6" w:rsidP="006C40D6">
      <w:pPr>
        <w:pStyle w:val="AD"/>
      </w:pPr>
      <w:r>
        <w:rPr>
          <w:rFonts w:hint="eastAsia"/>
        </w:rPr>
        <w:t>符合规定标准的，行政处罚委员会办公室应当办理接收手续，注明案件接收日期和案卷材料等有关情况。不符合接收标准的，应当退回立案调查部门并说明理由。</w:t>
      </w:r>
    </w:p>
    <w:p w14:paraId="137C1DA3" w14:textId="77777777" w:rsidR="006C40D6" w:rsidRDefault="006C40D6" w:rsidP="006C40D6">
      <w:pPr>
        <w:pStyle w:val="AD"/>
      </w:pPr>
    </w:p>
    <w:p w14:paraId="1B89AF63" w14:textId="77777777" w:rsidR="006C40D6" w:rsidRDefault="006C40D6" w:rsidP="006C40D6">
      <w:pPr>
        <w:pStyle w:val="AD"/>
      </w:pPr>
      <w:r>
        <w:rPr>
          <w:rFonts w:hint="eastAsia"/>
        </w:rPr>
        <w:t>第四十九条</w:t>
      </w:r>
      <w:r>
        <w:rPr>
          <w:rFonts w:hint="eastAsia"/>
        </w:rPr>
        <w:t xml:space="preserve"> </w:t>
      </w:r>
      <w:r>
        <w:rPr>
          <w:rFonts w:hint="eastAsia"/>
        </w:rPr>
        <w:t>行政处罚委员会办公室接收案件材料后，应当基于调查报告载明的违法事实和责任人员，从调查程序、处罚时效、证据采信、事实认定、行为定性、处罚种类与幅度等方面进行审理，对案件审理意见负责。</w:t>
      </w:r>
    </w:p>
    <w:p w14:paraId="0C1A3326" w14:textId="77777777" w:rsidR="006C40D6" w:rsidRDefault="006C40D6" w:rsidP="006C40D6">
      <w:pPr>
        <w:pStyle w:val="AD"/>
      </w:pPr>
    </w:p>
    <w:p w14:paraId="6428E589" w14:textId="77777777" w:rsidR="006C40D6" w:rsidRDefault="006C40D6" w:rsidP="006C40D6">
      <w:pPr>
        <w:pStyle w:val="AD"/>
      </w:pPr>
      <w:r>
        <w:rPr>
          <w:rFonts w:hint="eastAsia"/>
        </w:rPr>
        <w:t>第五十条</w:t>
      </w:r>
      <w:r>
        <w:rPr>
          <w:rFonts w:hint="eastAsia"/>
        </w:rPr>
        <w:t xml:space="preserve"> </w:t>
      </w:r>
      <w:r>
        <w:rPr>
          <w:rFonts w:hint="eastAsia"/>
        </w:rPr>
        <w:t>有下列情形之一的，行政处罚委员会办公室应当请立案调查部门书面说明或者退回补充调查：</w:t>
      </w:r>
    </w:p>
    <w:p w14:paraId="0FFAA378" w14:textId="77777777" w:rsidR="006C40D6" w:rsidRDefault="006C40D6" w:rsidP="006C40D6">
      <w:pPr>
        <w:pStyle w:val="AD"/>
      </w:pPr>
    </w:p>
    <w:p w14:paraId="1D5DFF3F" w14:textId="77777777" w:rsidR="006C40D6" w:rsidRDefault="006C40D6" w:rsidP="006C40D6">
      <w:pPr>
        <w:pStyle w:val="AD"/>
      </w:pPr>
      <w:r>
        <w:rPr>
          <w:rFonts w:hint="eastAsia"/>
        </w:rPr>
        <w:t>（一）违法事实不清的；</w:t>
      </w:r>
    </w:p>
    <w:p w14:paraId="3A15E6C2" w14:textId="77777777" w:rsidR="006C40D6" w:rsidRDefault="006C40D6" w:rsidP="006C40D6">
      <w:pPr>
        <w:pStyle w:val="AD"/>
      </w:pPr>
    </w:p>
    <w:p w14:paraId="75427644" w14:textId="77777777" w:rsidR="006C40D6" w:rsidRDefault="006C40D6" w:rsidP="006C40D6">
      <w:pPr>
        <w:pStyle w:val="AD"/>
      </w:pPr>
      <w:r>
        <w:rPr>
          <w:rFonts w:hint="eastAsia"/>
        </w:rPr>
        <w:t>（二）证据不足或不符合要求的；</w:t>
      </w:r>
    </w:p>
    <w:p w14:paraId="11C00E16" w14:textId="77777777" w:rsidR="006C40D6" w:rsidRDefault="006C40D6" w:rsidP="006C40D6">
      <w:pPr>
        <w:pStyle w:val="AD"/>
      </w:pPr>
    </w:p>
    <w:p w14:paraId="0FE90D61" w14:textId="77777777" w:rsidR="006C40D6" w:rsidRDefault="006C40D6" w:rsidP="006C40D6">
      <w:pPr>
        <w:pStyle w:val="AD"/>
      </w:pPr>
      <w:r>
        <w:rPr>
          <w:rFonts w:hint="eastAsia"/>
        </w:rPr>
        <w:t>（三）责任主体认定不清的；</w:t>
      </w:r>
    </w:p>
    <w:p w14:paraId="7AB2FC3B" w14:textId="77777777" w:rsidR="006C40D6" w:rsidRDefault="006C40D6" w:rsidP="006C40D6">
      <w:pPr>
        <w:pStyle w:val="AD"/>
      </w:pPr>
    </w:p>
    <w:p w14:paraId="3F8353E7" w14:textId="77777777" w:rsidR="006C40D6" w:rsidRDefault="006C40D6" w:rsidP="006C40D6">
      <w:pPr>
        <w:pStyle w:val="AD"/>
      </w:pPr>
      <w:r>
        <w:rPr>
          <w:rFonts w:hint="eastAsia"/>
        </w:rPr>
        <w:t>（四）调查取证程序违法的；</w:t>
      </w:r>
      <w:r>
        <w:rPr>
          <w:rFonts w:hint="eastAsia"/>
        </w:rPr>
        <w:t xml:space="preserve">  </w:t>
      </w:r>
    </w:p>
    <w:p w14:paraId="2C36911F" w14:textId="77777777" w:rsidR="006C40D6" w:rsidRDefault="006C40D6" w:rsidP="006C40D6">
      <w:pPr>
        <w:pStyle w:val="AD"/>
      </w:pPr>
    </w:p>
    <w:p w14:paraId="446A21B0" w14:textId="77777777" w:rsidR="006C40D6" w:rsidRDefault="006C40D6" w:rsidP="006C40D6">
      <w:pPr>
        <w:pStyle w:val="AD"/>
      </w:pPr>
      <w:r>
        <w:rPr>
          <w:rFonts w:hint="eastAsia"/>
        </w:rPr>
        <w:t>（五）处罚建议不明确或明显不当的。</w:t>
      </w:r>
    </w:p>
    <w:p w14:paraId="369B2518" w14:textId="77777777" w:rsidR="006C40D6" w:rsidRDefault="006C40D6" w:rsidP="006C40D6">
      <w:pPr>
        <w:pStyle w:val="AD"/>
      </w:pPr>
    </w:p>
    <w:p w14:paraId="78EAE07C" w14:textId="77777777" w:rsidR="006C40D6" w:rsidRDefault="006C40D6" w:rsidP="006C40D6">
      <w:pPr>
        <w:pStyle w:val="AD"/>
      </w:pPr>
      <w:r>
        <w:rPr>
          <w:rFonts w:hint="eastAsia"/>
        </w:rPr>
        <w:t>第五十一条</w:t>
      </w:r>
      <w:r>
        <w:rPr>
          <w:rFonts w:hint="eastAsia"/>
        </w:rPr>
        <w:t xml:space="preserve"> </w:t>
      </w:r>
      <w:r>
        <w:rPr>
          <w:rFonts w:hint="eastAsia"/>
        </w:rPr>
        <w:t>行政处罚委员会办公室应当自正式接收案件之日起九十日以内完成案件审理，形成审理报告提交行政处罚委员会审议。有特殊情况的，可以适当延长。</w:t>
      </w:r>
    </w:p>
    <w:p w14:paraId="65B2DBEC" w14:textId="77777777" w:rsidR="006C40D6" w:rsidRDefault="006C40D6" w:rsidP="006C40D6">
      <w:pPr>
        <w:pStyle w:val="AD"/>
      </w:pPr>
    </w:p>
    <w:p w14:paraId="19ABD5B6" w14:textId="77777777" w:rsidR="006C40D6" w:rsidRDefault="006C40D6" w:rsidP="006C40D6">
      <w:pPr>
        <w:pStyle w:val="AD"/>
      </w:pPr>
      <w:r>
        <w:rPr>
          <w:rFonts w:hint="eastAsia"/>
        </w:rPr>
        <w:t>立案调查部门根据办公室意见需要补充材料的，自办公室收到完整补充材料之日起重新计算审理期限。</w:t>
      </w:r>
    </w:p>
    <w:p w14:paraId="70326CF3" w14:textId="77777777" w:rsidR="006C40D6" w:rsidRDefault="006C40D6" w:rsidP="006C40D6">
      <w:pPr>
        <w:pStyle w:val="AD"/>
      </w:pPr>
    </w:p>
    <w:p w14:paraId="598A8B34" w14:textId="77777777" w:rsidR="006C40D6" w:rsidRDefault="006C40D6" w:rsidP="006C40D6">
      <w:pPr>
        <w:pStyle w:val="AD"/>
      </w:pPr>
      <w:r>
        <w:rPr>
          <w:rFonts w:hint="eastAsia"/>
        </w:rPr>
        <w:t>审理报告主要内容应当包括：</w:t>
      </w:r>
    </w:p>
    <w:p w14:paraId="330B3D82" w14:textId="77777777" w:rsidR="006C40D6" w:rsidRDefault="006C40D6" w:rsidP="006C40D6">
      <w:pPr>
        <w:pStyle w:val="AD"/>
      </w:pPr>
    </w:p>
    <w:p w14:paraId="5143621E" w14:textId="77777777" w:rsidR="006C40D6" w:rsidRDefault="006C40D6" w:rsidP="006C40D6">
      <w:pPr>
        <w:pStyle w:val="AD"/>
      </w:pPr>
      <w:r>
        <w:rPr>
          <w:rFonts w:hint="eastAsia"/>
        </w:rPr>
        <w:t>（一）当事人的基本情况；</w:t>
      </w:r>
    </w:p>
    <w:p w14:paraId="2117F417" w14:textId="77777777" w:rsidR="006C40D6" w:rsidRDefault="006C40D6" w:rsidP="006C40D6">
      <w:pPr>
        <w:pStyle w:val="AD"/>
      </w:pPr>
    </w:p>
    <w:p w14:paraId="2EFBCC01" w14:textId="77777777" w:rsidR="006C40D6" w:rsidRDefault="006C40D6" w:rsidP="006C40D6">
      <w:pPr>
        <w:pStyle w:val="AD"/>
      </w:pPr>
      <w:r>
        <w:rPr>
          <w:rFonts w:hint="eastAsia"/>
        </w:rPr>
        <w:t>（二）当事人违法事实与有关人员责任认定情况；</w:t>
      </w:r>
    </w:p>
    <w:p w14:paraId="0CCE1E4E" w14:textId="77777777" w:rsidR="006C40D6" w:rsidRDefault="006C40D6" w:rsidP="006C40D6">
      <w:pPr>
        <w:pStyle w:val="AD"/>
      </w:pPr>
    </w:p>
    <w:p w14:paraId="5A6D44F1" w14:textId="77777777" w:rsidR="006C40D6" w:rsidRDefault="006C40D6" w:rsidP="006C40D6">
      <w:pPr>
        <w:pStyle w:val="AD"/>
      </w:pPr>
      <w:r>
        <w:rPr>
          <w:rFonts w:hint="eastAsia"/>
        </w:rPr>
        <w:t>（三）</w:t>
      </w:r>
      <w:proofErr w:type="gramStart"/>
      <w:r>
        <w:rPr>
          <w:rFonts w:hint="eastAsia"/>
        </w:rPr>
        <w:t>拟处罚</w:t>
      </w:r>
      <w:proofErr w:type="gramEnd"/>
      <w:r>
        <w:rPr>
          <w:rFonts w:hint="eastAsia"/>
        </w:rPr>
        <w:t>意见、理由和依据。</w:t>
      </w:r>
    </w:p>
    <w:p w14:paraId="2CFAAAA4" w14:textId="77777777" w:rsidR="006C40D6" w:rsidRDefault="006C40D6" w:rsidP="006C40D6">
      <w:pPr>
        <w:pStyle w:val="AD"/>
      </w:pPr>
    </w:p>
    <w:p w14:paraId="27712E4C" w14:textId="77777777" w:rsidR="006C40D6" w:rsidRDefault="006C40D6" w:rsidP="006C40D6">
      <w:pPr>
        <w:pStyle w:val="AD"/>
      </w:pPr>
      <w:r>
        <w:rPr>
          <w:rFonts w:hint="eastAsia"/>
        </w:rPr>
        <w:t>审理报告可以对调查报告载明的违法事实认定、行为定性、量罚依据、处罚幅度或种类等事项提出调整或者变更的意见或建议。</w:t>
      </w:r>
    </w:p>
    <w:p w14:paraId="70270DA5" w14:textId="77777777" w:rsidR="006C40D6" w:rsidRDefault="006C40D6" w:rsidP="006C40D6">
      <w:pPr>
        <w:pStyle w:val="AD"/>
      </w:pPr>
    </w:p>
    <w:p w14:paraId="25437385" w14:textId="77777777" w:rsidR="006C40D6" w:rsidRDefault="006C40D6" w:rsidP="0065113B">
      <w:pPr>
        <w:pStyle w:val="AD"/>
        <w:jc w:val="center"/>
      </w:pPr>
      <w:r>
        <w:rPr>
          <w:rFonts w:hint="eastAsia"/>
        </w:rPr>
        <w:t>第六章</w:t>
      </w:r>
      <w:r>
        <w:rPr>
          <w:rFonts w:hint="eastAsia"/>
        </w:rPr>
        <w:t xml:space="preserve">  </w:t>
      </w:r>
      <w:r>
        <w:rPr>
          <w:rFonts w:hint="eastAsia"/>
        </w:rPr>
        <w:t>审议</w:t>
      </w:r>
    </w:p>
    <w:p w14:paraId="766FF455" w14:textId="77777777" w:rsidR="006C40D6" w:rsidRDefault="006C40D6" w:rsidP="006C40D6">
      <w:pPr>
        <w:pStyle w:val="AD"/>
      </w:pPr>
    </w:p>
    <w:p w14:paraId="3FFD67C0" w14:textId="77777777" w:rsidR="006C40D6" w:rsidRDefault="006C40D6" w:rsidP="006C40D6">
      <w:pPr>
        <w:pStyle w:val="AD"/>
      </w:pPr>
      <w:r>
        <w:rPr>
          <w:rFonts w:hint="eastAsia"/>
        </w:rPr>
        <w:lastRenderedPageBreak/>
        <w:t>第五十二条</w:t>
      </w:r>
      <w:r>
        <w:rPr>
          <w:rFonts w:hint="eastAsia"/>
        </w:rPr>
        <w:t xml:space="preserve"> </w:t>
      </w:r>
      <w:r>
        <w:rPr>
          <w:rFonts w:hint="eastAsia"/>
        </w:rPr>
        <w:t>行政处罚委员会审议会议应当以审理报告为基础对案件进行审议，审议的主要内容包括：</w:t>
      </w:r>
    </w:p>
    <w:p w14:paraId="778208CA" w14:textId="77777777" w:rsidR="006C40D6" w:rsidRDefault="006C40D6" w:rsidP="006C40D6">
      <w:pPr>
        <w:pStyle w:val="AD"/>
      </w:pPr>
    </w:p>
    <w:p w14:paraId="529817A1" w14:textId="77777777" w:rsidR="006C40D6" w:rsidRDefault="006C40D6" w:rsidP="006C40D6">
      <w:pPr>
        <w:pStyle w:val="AD"/>
      </w:pPr>
      <w:r>
        <w:rPr>
          <w:rFonts w:hint="eastAsia"/>
        </w:rPr>
        <w:t>（一）程序是否合法；</w:t>
      </w:r>
    </w:p>
    <w:p w14:paraId="2FCF6B35" w14:textId="77777777" w:rsidR="006C40D6" w:rsidRDefault="006C40D6" w:rsidP="006C40D6">
      <w:pPr>
        <w:pStyle w:val="AD"/>
      </w:pPr>
    </w:p>
    <w:p w14:paraId="4350A36D" w14:textId="77777777" w:rsidR="006C40D6" w:rsidRDefault="006C40D6" w:rsidP="006C40D6">
      <w:pPr>
        <w:pStyle w:val="AD"/>
      </w:pPr>
      <w:r>
        <w:rPr>
          <w:rFonts w:hint="eastAsia"/>
        </w:rPr>
        <w:t>（二）事实是否清楚、证据是否确凿；</w:t>
      </w:r>
    </w:p>
    <w:p w14:paraId="079A57E8" w14:textId="77777777" w:rsidR="006C40D6" w:rsidRDefault="006C40D6" w:rsidP="006C40D6">
      <w:pPr>
        <w:pStyle w:val="AD"/>
      </w:pPr>
    </w:p>
    <w:p w14:paraId="472B0173" w14:textId="77777777" w:rsidR="006C40D6" w:rsidRDefault="006C40D6" w:rsidP="006C40D6">
      <w:pPr>
        <w:pStyle w:val="AD"/>
      </w:pPr>
      <w:r>
        <w:rPr>
          <w:rFonts w:hint="eastAsia"/>
        </w:rPr>
        <w:t>（三）行为定性是否准确；</w:t>
      </w:r>
    </w:p>
    <w:p w14:paraId="57E36C06" w14:textId="77777777" w:rsidR="006C40D6" w:rsidRDefault="006C40D6" w:rsidP="006C40D6">
      <w:pPr>
        <w:pStyle w:val="AD"/>
      </w:pPr>
    </w:p>
    <w:p w14:paraId="4AB3F473" w14:textId="77777777" w:rsidR="006C40D6" w:rsidRDefault="006C40D6" w:rsidP="006C40D6">
      <w:pPr>
        <w:pStyle w:val="AD"/>
      </w:pPr>
      <w:r>
        <w:rPr>
          <w:rFonts w:hint="eastAsia"/>
        </w:rPr>
        <w:t>（四）责任认定是否适当；</w:t>
      </w:r>
    </w:p>
    <w:p w14:paraId="74B5CA8C" w14:textId="77777777" w:rsidR="006C40D6" w:rsidRDefault="006C40D6" w:rsidP="006C40D6">
      <w:pPr>
        <w:pStyle w:val="AD"/>
      </w:pPr>
    </w:p>
    <w:p w14:paraId="7D2856D7" w14:textId="77777777" w:rsidR="006C40D6" w:rsidRDefault="006C40D6" w:rsidP="006C40D6">
      <w:pPr>
        <w:pStyle w:val="AD"/>
      </w:pPr>
      <w:r>
        <w:rPr>
          <w:rFonts w:hint="eastAsia"/>
        </w:rPr>
        <w:t>（五）量</w:t>
      </w:r>
      <w:proofErr w:type="gramStart"/>
      <w:r>
        <w:rPr>
          <w:rFonts w:hint="eastAsia"/>
        </w:rPr>
        <w:t>罚依据</w:t>
      </w:r>
      <w:proofErr w:type="gramEnd"/>
      <w:r>
        <w:rPr>
          <w:rFonts w:hint="eastAsia"/>
        </w:rPr>
        <w:t>是否正确；</w:t>
      </w:r>
    </w:p>
    <w:p w14:paraId="0F986B39" w14:textId="77777777" w:rsidR="006C40D6" w:rsidRDefault="006C40D6" w:rsidP="006C40D6">
      <w:pPr>
        <w:pStyle w:val="AD"/>
      </w:pPr>
    </w:p>
    <w:p w14:paraId="65561996" w14:textId="77777777" w:rsidR="006C40D6" w:rsidRDefault="006C40D6" w:rsidP="006C40D6">
      <w:pPr>
        <w:pStyle w:val="AD"/>
      </w:pPr>
      <w:r>
        <w:rPr>
          <w:rFonts w:hint="eastAsia"/>
        </w:rPr>
        <w:t>（六）处罚种类与幅度是否适当。</w:t>
      </w:r>
    </w:p>
    <w:p w14:paraId="33206BF4" w14:textId="77777777" w:rsidR="006C40D6" w:rsidRDefault="006C40D6" w:rsidP="006C40D6">
      <w:pPr>
        <w:pStyle w:val="AD"/>
      </w:pPr>
    </w:p>
    <w:p w14:paraId="7DDA4F05" w14:textId="77777777" w:rsidR="006C40D6" w:rsidRDefault="006C40D6" w:rsidP="006C40D6">
      <w:pPr>
        <w:pStyle w:val="AD"/>
      </w:pPr>
      <w:r>
        <w:rPr>
          <w:rFonts w:hint="eastAsia"/>
        </w:rPr>
        <w:t>第五十三条</w:t>
      </w:r>
      <w:r>
        <w:rPr>
          <w:rFonts w:hint="eastAsia"/>
        </w:rPr>
        <w:t xml:space="preserve"> </w:t>
      </w:r>
      <w:r>
        <w:rPr>
          <w:rFonts w:hint="eastAsia"/>
        </w:rPr>
        <w:t>行政处罚委员会审议会议由主任委员主持，每次参加审议会议的委员不得少于全体委员的三分之二。</w:t>
      </w:r>
    </w:p>
    <w:p w14:paraId="3B167BC9" w14:textId="77777777" w:rsidR="006C40D6" w:rsidRDefault="006C40D6" w:rsidP="006C40D6">
      <w:pPr>
        <w:pStyle w:val="AD"/>
      </w:pPr>
    </w:p>
    <w:p w14:paraId="6897A95B" w14:textId="77777777" w:rsidR="006C40D6" w:rsidRDefault="006C40D6" w:rsidP="006C40D6">
      <w:pPr>
        <w:pStyle w:val="AD"/>
      </w:pPr>
      <w:r>
        <w:rPr>
          <w:rFonts w:hint="eastAsia"/>
        </w:rPr>
        <w:t>第五十四条</w:t>
      </w:r>
      <w:r>
        <w:rPr>
          <w:rFonts w:hint="eastAsia"/>
        </w:rPr>
        <w:t xml:space="preserve"> </w:t>
      </w:r>
      <w:proofErr w:type="gramStart"/>
      <w:r>
        <w:rPr>
          <w:rFonts w:hint="eastAsia"/>
        </w:rPr>
        <w:t>参会委员</w:t>
      </w:r>
      <w:proofErr w:type="gramEnd"/>
      <w:r>
        <w:rPr>
          <w:rFonts w:hint="eastAsia"/>
        </w:rPr>
        <w:t>应当以事实为依据，以法律为准绳，坚持专业判断，发表独立、客观、公正的审议意见。</w:t>
      </w:r>
    </w:p>
    <w:p w14:paraId="1D48F202" w14:textId="77777777" w:rsidR="006C40D6" w:rsidRDefault="006C40D6" w:rsidP="006C40D6">
      <w:pPr>
        <w:pStyle w:val="AD"/>
      </w:pPr>
    </w:p>
    <w:p w14:paraId="12790A6D" w14:textId="77777777" w:rsidR="006C40D6" w:rsidRDefault="006C40D6" w:rsidP="006C40D6">
      <w:pPr>
        <w:pStyle w:val="AD"/>
      </w:pPr>
      <w:r>
        <w:rPr>
          <w:rFonts w:hint="eastAsia"/>
        </w:rPr>
        <w:t>第五十五条</w:t>
      </w:r>
      <w:r>
        <w:rPr>
          <w:rFonts w:hint="eastAsia"/>
        </w:rPr>
        <w:t xml:space="preserve"> </w:t>
      </w:r>
      <w:r>
        <w:rPr>
          <w:rFonts w:hint="eastAsia"/>
        </w:rPr>
        <w:t>行政处罚委员会审议会议采取记名投票方式，各委员对审理意见进行投票表决，全体委员超过半数同意的，按照审理意见</w:t>
      </w:r>
      <w:proofErr w:type="gramStart"/>
      <w:r>
        <w:rPr>
          <w:rFonts w:hint="eastAsia"/>
        </w:rPr>
        <w:t>作出</w:t>
      </w:r>
      <w:proofErr w:type="gramEnd"/>
      <w:r>
        <w:rPr>
          <w:rFonts w:hint="eastAsia"/>
        </w:rPr>
        <w:t>决议，会议主持人当场宣布投票结果。</w:t>
      </w:r>
    </w:p>
    <w:p w14:paraId="4891A6F4" w14:textId="77777777" w:rsidR="006C40D6" w:rsidRDefault="006C40D6" w:rsidP="006C40D6">
      <w:pPr>
        <w:pStyle w:val="AD"/>
      </w:pPr>
    </w:p>
    <w:p w14:paraId="16BEB0B1" w14:textId="77777777" w:rsidR="006C40D6" w:rsidRDefault="006C40D6" w:rsidP="006C40D6">
      <w:pPr>
        <w:pStyle w:val="AD"/>
      </w:pPr>
      <w:proofErr w:type="gramStart"/>
      <w:r>
        <w:rPr>
          <w:rFonts w:hint="eastAsia"/>
        </w:rPr>
        <w:t>参会委员</w:t>
      </w:r>
      <w:proofErr w:type="gramEnd"/>
      <w:r>
        <w:rPr>
          <w:rFonts w:hint="eastAsia"/>
        </w:rPr>
        <w:t>应当积极履行职责，不得投弃权票。</w:t>
      </w:r>
    </w:p>
    <w:p w14:paraId="2C8D25CF" w14:textId="77777777" w:rsidR="006C40D6" w:rsidRDefault="006C40D6" w:rsidP="006C40D6">
      <w:pPr>
        <w:pStyle w:val="AD"/>
      </w:pPr>
    </w:p>
    <w:p w14:paraId="3DF02FD2" w14:textId="77777777" w:rsidR="006C40D6" w:rsidRDefault="006C40D6" w:rsidP="006C40D6">
      <w:pPr>
        <w:pStyle w:val="AD"/>
      </w:pPr>
      <w:r>
        <w:rPr>
          <w:rFonts w:hint="eastAsia"/>
        </w:rPr>
        <w:t>第五十六条</w:t>
      </w:r>
      <w:r>
        <w:rPr>
          <w:rFonts w:hint="eastAsia"/>
        </w:rPr>
        <w:t xml:space="preserve"> </w:t>
      </w:r>
      <w:r>
        <w:rPr>
          <w:rFonts w:hint="eastAsia"/>
        </w:rPr>
        <w:t>行政处罚委员会审议案件，可以咨询与案件无利益冲突的有关法官、律师、学者或专家的专业意见。</w:t>
      </w:r>
    </w:p>
    <w:p w14:paraId="3075E49B" w14:textId="77777777" w:rsidR="006C40D6" w:rsidRDefault="006C40D6" w:rsidP="006C40D6">
      <w:pPr>
        <w:pStyle w:val="AD"/>
      </w:pPr>
    </w:p>
    <w:p w14:paraId="35CFEC32" w14:textId="77777777" w:rsidR="006C40D6" w:rsidRDefault="006C40D6" w:rsidP="0065113B">
      <w:pPr>
        <w:pStyle w:val="AD"/>
        <w:jc w:val="center"/>
      </w:pPr>
      <w:r>
        <w:rPr>
          <w:rFonts w:hint="eastAsia"/>
        </w:rPr>
        <w:t>第七章</w:t>
      </w:r>
      <w:r>
        <w:rPr>
          <w:rFonts w:hint="eastAsia"/>
        </w:rPr>
        <w:t xml:space="preserve">  </w:t>
      </w:r>
      <w:r>
        <w:rPr>
          <w:rFonts w:hint="eastAsia"/>
        </w:rPr>
        <w:t>权利告知与听证</w:t>
      </w:r>
    </w:p>
    <w:p w14:paraId="22055F4B" w14:textId="77777777" w:rsidR="006C40D6" w:rsidRDefault="006C40D6" w:rsidP="006C40D6">
      <w:pPr>
        <w:pStyle w:val="AD"/>
      </w:pPr>
    </w:p>
    <w:p w14:paraId="43258DA6" w14:textId="77777777" w:rsidR="006C40D6" w:rsidRDefault="006C40D6" w:rsidP="006C40D6">
      <w:pPr>
        <w:pStyle w:val="AD"/>
      </w:pPr>
      <w:r>
        <w:rPr>
          <w:rFonts w:hint="eastAsia"/>
        </w:rPr>
        <w:t>第五十七条</w:t>
      </w:r>
      <w:r>
        <w:rPr>
          <w:rFonts w:hint="eastAsia"/>
        </w:rPr>
        <w:t xml:space="preserve"> </w:t>
      </w:r>
      <w:r>
        <w:rPr>
          <w:rFonts w:hint="eastAsia"/>
        </w:rPr>
        <w:t>银保监会及其派出机构拟作出行政处罚决定的，应当制作行政处罚事先告知书，告知当事人拟作出行政处罚决定的事实、理由及依据，并告知当事人有权进行陈述和申辩。</w:t>
      </w:r>
    </w:p>
    <w:p w14:paraId="12B7E523" w14:textId="77777777" w:rsidR="006C40D6" w:rsidRDefault="006C40D6" w:rsidP="006C40D6">
      <w:pPr>
        <w:pStyle w:val="AD"/>
      </w:pPr>
    </w:p>
    <w:p w14:paraId="33DE1C4C" w14:textId="77777777" w:rsidR="006C40D6" w:rsidRDefault="006C40D6" w:rsidP="006C40D6">
      <w:pPr>
        <w:pStyle w:val="AD"/>
      </w:pPr>
      <w:r>
        <w:rPr>
          <w:rFonts w:hint="eastAsia"/>
        </w:rPr>
        <w:t>第五十八条</w:t>
      </w:r>
      <w:r>
        <w:rPr>
          <w:rFonts w:hint="eastAsia"/>
        </w:rPr>
        <w:t xml:space="preserve"> </w:t>
      </w:r>
      <w:r>
        <w:rPr>
          <w:rFonts w:hint="eastAsia"/>
        </w:rPr>
        <w:t>行政处罚事先告知书应当载明下列内容：</w:t>
      </w:r>
    </w:p>
    <w:p w14:paraId="6AF06C5E" w14:textId="77777777" w:rsidR="006C40D6" w:rsidRDefault="006C40D6" w:rsidP="006C40D6">
      <w:pPr>
        <w:pStyle w:val="AD"/>
      </w:pPr>
    </w:p>
    <w:p w14:paraId="247A4D68" w14:textId="77777777" w:rsidR="006C40D6" w:rsidRDefault="006C40D6" w:rsidP="006C40D6">
      <w:pPr>
        <w:pStyle w:val="AD"/>
      </w:pPr>
      <w:r>
        <w:rPr>
          <w:rFonts w:hint="eastAsia"/>
        </w:rPr>
        <w:t>（一）</w:t>
      </w:r>
      <w:proofErr w:type="gramStart"/>
      <w:r>
        <w:rPr>
          <w:rFonts w:hint="eastAsia"/>
        </w:rPr>
        <w:t>拟被处罚</w:t>
      </w:r>
      <w:proofErr w:type="gramEnd"/>
      <w:r>
        <w:rPr>
          <w:rFonts w:hint="eastAsia"/>
        </w:rPr>
        <w:t>当事人的基本情况；</w:t>
      </w:r>
    </w:p>
    <w:p w14:paraId="02F860FB" w14:textId="77777777" w:rsidR="006C40D6" w:rsidRDefault="006C40D6" w:rsidP="006C40D6">
      <w:pPr>
        <w:pStyle w:val="AD"/>
      </w:pPr>
    </w:p>
    <w:p w14:paraId="0DAD3AA1" w14:textId="77777777" w:rsidR="006C40D6" w:rsidRDefault="006C40D6" w:rsidP="006C40D6">
      <w:pPr>
        <w:pStyle w:val="AD"/>
      </w:pPr>
      <w:r>
        <w:rPr>
          <w:rFonts w:hint="eastAsia"/>
        </w:rPr>
        <w:t>（二）</w:t>
      </w:r>
      <w:proofErr w:type="gramStart"/>
      <w:r>
        <w:rPr>
          <w:rFonts w:hint="eastAsia"/>
        </w:rPr>
        <w:t>拟被处罚</w:t>
      </w:r>
      <w:proofErr w:type="gramEnd"/>
      <w:r>
        <w:rPr>
          <w:rFonts w:hint="eastAsia"/>
        </w:rPr>
        <w:t>当事人违法事实和相关证据；</w:t>
      </w:r>
    </w:p>
    <w:p w14:paraId="49AEE3DE" w14:textId="77777777" w:rsidR="006C40D6" w:rsidRDefault="006C40D6" w:rsidP="006C40D6">
      <w:pPr>
        <w:pStyle w:val="AD"/>
      </w:pPr>
    </w:p>
    <w:p w14:paraId="5568A107" w14:textId="77777777" w:rsidR="006C40D6" w:rsidRDefault="006C40D6" w:rsidP="006C40D6">
      <w:pPr>
        <w:pStyle w:val="AD"/>
      </w:pPr>
      <w:r>
        <w:rPr>
          <w:rFonts w:hint="eastAsia"/>
        </w:rPr>
        <w:t>（三）拟作出处罚的理由、依据；</w:t>
      </w:r>
    </w:p>
    <w:p w14:paraId="29F65A2B" w14:textId="77777777" w:rsidR="006C40D6" w:rsidRDefault="006C40D6" w:rsidP="006C40D6">
      <w:pPr>
        <w:pStyle w:val="AD"/>
      </w:pPr>
    </w:p>
    <w:p w14:paraId="6AEDE82E" w14:textId="77777777" w:rsidR="006C40D6" w:rsidRDefault="006C40D6" w:rsidP="006C40D6">
      <w:pPr>
        <w:pStyle w:val="AD"/>
      </w:pPr>
      <w:r>
        <w:rPr>
          <w:rFonts w:hint="eastAsia"/>
        </w:rPr>
        <w:t>（四）拟作出处罚的种类和幅度；</w:t>
      </w:r>
    </w:p>
    <w:p w14:paraId="43F10E45" w14:textId="77777777" w:rsidR="006C40D6" w:rsidRDefault="006C40D6" w:rsidP="006C40D6">
      <w:pPr>
        <w:pStyle w:val="AD"/>
      </w:pPr>
    </w:p>
    <w:p w14:paraId="11BD33BA" w14:textId="77777777" w:rsidR="006C40D6" w:rsidRDefault="006C40D6" w:rsidP="006C40D6">
      <w:pPr>
        <w:pStyle w:val="AD"/>
      </w:pPr>
      <w:r>
        <w:rPr>
          <w:rFonts w:hint="eastAsia"/>
        </w:rPr>
        <w:t>（五）当事人享有的陈述、申辩或者听证权利；</w:t>
      </w:r>
    </w:p>
    <w:p w14:paraId="22762510" w14:textId="77777777" w:rsidR="006C40D6" w:rsidRDefault="006C40D6" w:rsidP="006C40D6">
      <w:pPr>
        <w:pStyle w:val="AD"/>
      </w:pPr>
    </w:p>
    <w:p w14:paraId="29789D06" w14:textId="77777777" w:rsidR="006C40D6" w:rsidRDefault="006C40D6" w:rsidP="006C40D6">
      <w:pPr>
        <w:pStyle w:val="AD"/>
      </w:pPr>
      <w:r>
        <w:rPr>
          <w:rFonts w:hint="eastAsia"/>
        </w:rPr>
        <w:t>（六）拟作出处罚决定的机构名称、印章和日期。</w:t>
      </w:r>
    </w:p>
    <w:p w14:paraId="132CAA3A" w14:textId="77777777" w:rsidR="006C40D6" w:rsidRDefault="006C40D6" w:rsidP="006C40D6">
      <w:pPr>
        <w:pStyle w:val="AD"/>
      </w:pPr>
    </w:p>
    <w:p w14:paraId="338B2BA4" w14:textId="77777777" w:rsidR="006C40D6" w:rsidRDefault="006C40D6" w:rsidP="006C40D6">
      <w:pPr>
        <w:pStyle w:val="AD"/>
      </w:pPr>
      <w:r>
        <w:rPr>
          <w:rFonts w:hint="eastAsia"/>
        </w:rPr>
        <w:t>第五十九条</w:t>
      </w:r>
      <w:r>
        <w:rPr>
          <w:rFonts w:hint="eastAsia"/>
        </w:rPr>
        <w:t xml:space="preserve"> </w:t>
      </w:r>
      <w:r>
        <w:rPr>
          <w:rFonts w:hint="eastAsia"/>
        </w:rPr>
        <w:t>当事人需要陈述和申辩的，应当自收到行政处罚事先告知书之日起十个工作日以内将陈述和申辩的书面材料提交拟作出处罚的银保监会或其派出机构。当事人逾期未行使陈述权、申辩权的，视为放弃权利。</w:t>
      </w:r>
    </w:p>
    <w:p w14:paraId="7D1611BC" w14:textId="77777777" w:rsidR="006C40D6" w:rsidRDefault="006C40D6" w:rsidP="006C40D6">
      <w:pPr>
        <w:pStyle w:val="AD"/>
      </w:pPr>
    </w:p>
    <w:p w14:paraId="52B34D5C" w14:textId="77777777" w:rsidR="006C40D6" w:rsidRDefault="006C40D6" w:rsidP="006C40D6">
      <w:pPr>
        <w:pStyle w:val="AD"/>
      </w:pPr>
      <w:r>
        <w:rPr>
          <w:rFonts w:hint="eastAsia"/>
        </w:rPr>
        <w:t>第六十条</w:t>
      </w:r>
      <w:r>
        <w:rPr>
          <w:rFonts w:hint="eastAsia"/>
        </w:rPr>
        <w:t xml:space="preserve"> </w:t>
      </w:r>
      <w:r>
        <w:rPr>
          <w:rFonts w:hint="eastAsia"/>
        </w:rPr>
        <w:t>银保监会及其派出机构拟作出以下行政处罚决定前，应当在行政处罚事先告知书中告知当事人有要求举行听证的权利：</w:t>
      </w:r>
    </w:p>
    <w:p w14:paraId="43ABAA33" w14:textId="77777777" w:rsidR="006C40D6" w:rsidRDefault="006C40D6" w:rsidP="006C40D6">
      <w:pPr>
        <w:pStyle w:val="AD"/>
      </w:pPr>
    </w:p>
    <w:p w14:paraId="2BAD2FF5" w14:textId="77777777" w:rsidR="006C40D6" w:rsidRDefault="006C40D6" w:rsidP="006C40D6">
      <w:pPr>
        <w:pStyle w:val="AD"/>
      </w:pPr>
      <w:r>
        <w:rPr>
          <w:rFonts w:hint="eastAsia"/>
        </w:rPr>
        <w:t>（一）</w:t>
      </w:r>
      <w:proofErr w:type="gramStart"/>
      <w:r>
        <w:rPr>
          <w:rFonts w:hint="eastAsia"/>
        </w:rPr>
        <w:t>作出</w:t>
      </w:r>
      <w:proofErr w:type="gramEnd"/>
      <w:r>
        <w:rPr>
          <w:rFonts w:hint="eastAsia"/>
        </w:rPr>
        <w:t>较大数额的罚款；</w:t>
      </w:r>
    </w:p>
    <w:p w14:paraId="2E15A425" w14:textId="77777777" w:rsidR="006C40D6" w:rsidRDefault="006C40D6" w:rsidP="006C40D6">
      <w:pPr>
        <w:pStyle w:val="AD"/>
      </w:pPr>
    </w:p>
    <w:p w14:paraId="0F46E6A0" w14:textId="77777777" w:rsidR="006C40D6" w:rsidRDefault="006C40D6" w:rsidP="006C40D6">
      <w:pPr>
        <w:pStyle w:val="AD"/>
      </w:pPr>
      <w:r>
        <w:rPr>
          <w:rFonts w:hint="eastAsia"/>
        </w:rPr>
        <w:t>（二）没收较大数额的违法所得；</w:t>
      </w:r>
    </w:p>
    <w:p w14:paraId="2E0A5108" w14:textId="77777777" w:rsidR="006C40D6" w:rsidRDefault="006C40D6" w:rsidP="006C40D6">
      <w:pPr>
        <w:pStyle w:val="AD"/>
      </w:pPr>
    </w:p>
    <w:p w14:paraId="5CD36FA1" w14:textId="77777777" w:rsidR="006C40D6" w:rsidRDefault="006C40D6" w:rsidP="006C40D6">
      <w:pPr>
        <w:pStyle w:val="AD"/>
      </w:pPr>
      <w:r>
        <w:rPr>
          <w:rFonts w:hint="eastAsia"/>
        </w:rPr>
        <w:t>（三）限制保险业机构业务范围、责令停止接受新业务；</w:t>
      </w:r>
    </w:p>
    <w:p w14:paraId="366E5785" w14:textId="77777777" w:rsidR="006C40D6" w:rsidRDefault="006C40D6" w:rsidP="006C40D6">
      <w:pPr>
        <w:pStyle w:val="AD"/>
      </w:pPr>
    </w:p>
    <w:p w14:paraId="42204F99" w14:textId="77777777" w:rsidR="006C40D6" w:rsidRDefault="006C40D6" w:rsidP="006C40D6">
      <w:pPr>
        <w:pStyle w:val="AD"/>
      </w:pPr>
      <w:r>
        <w:rPr>
          <w:rFonts w:hint="eastAsia"/>
        </w:rPr>
        <w:t>（四）责令停业整顿；</w:t>
      </w:r>
    </w:p>
    <w:p w14:paraId="6C9A88F4" w14:textId="77777777" w:rsidR="006C40D6" w:rsidRDefault="006C40D6" w:rsidP="006C40D6">
      <w:pPr>
        <w:pStyle w:val="AD"/>
      </w:pPr>
    </w:p>
    <w:p w14:paraId="7F84F9D0" w14:textId="77777777" w:rsidR="006C40D6" w:rsidRDefault="006C40D6" w:rsidP="006C40D6">
      <w:pPr>
        <w:pStyle w:val="AD"/>
      </w:pPr>
      <w:r>
        <w:rPr>
          <w:rFonts w:hint="eastAsia"/>
        </w:rPr>
        <w:t>（五）吊销金融、业务许可证；</w:t>
      </w:r>
    </w:p>
    <w:p w14:paraId="2B70A676" w14:textId="77777777" w:rsidR="006C40D6" w:rsidRDefault="006C40D6" w:rsidP="006C40D6">
      <w:pPr>
        <w:pStyle w:val="AD"/>
      </w:pPr>
    </w:p>
    <w:p w14:paraId="1BAEC720" w14:textId="77777777" w:rsidR="006C40D6" w:rsidRDefault="006C40D6" w:rsidP="006C40D6">
      <w:pPr>
        <w:pStyle w:val="AD"/>
      </w:pPr>
      <w:r>
        <w:rPr>
          <w:rFonts w:hint="eastAsia"/>
        </w:rPr>
        <w:t>（六）取消、撤销任职资格；</w:t>
      </w:r>
    </w:p>
    <w:p w14:paraId="1B19CA54" w14:textId="77777777" w:rsidR="006C40D6" w:rsidRDefault="006C40D6" w:rsidP="006C40D6">
      <w:pPr>
        <w:pStyle w:val="AD"/>
      </w:pPr>
    </w:p>
    <w:p w14:paraId="4773B8BB" w14:textId="77777777" w:rsidR="006C40D6" w:rsidRDefault="006C40D6" w:rsidP="006C40D6">
      <w:pPr>
        <w:pStyle w:val="AD"/>
      </w:pPr>
      <w:r>
        <w:rPr>
          <w:rFonts w:hint="eastAsia"/>
        </w:rPr>
        <w:t>（七）撤销外国银行代表处、撤销外国保险机构驻华代表机构或要求撤换外国银行首席代表、责令撤换外国保险机构驻华代表机构的首席代表；</w:t>
      </w:r>
    </w:p>
    <w:p w14:paraId="3D82AAF6" w14:textId="77777777" w:rsidR="006C40D6" w:rsidRDefault="006C40D6" w:rsidP="006C40D6">
      <w:pPr>
        <w:pStyle w:val="AD"/>
      </w:pPr>
    </w:p>
    <w:p w14:paraId="58E56EB7" w14:textId="77777777" w:rsidR="006C40D6" w:rsidRDefault="006C40D6" w:rsidP="006C40D6">
      <w:pPr>
        <w:pStyle w:val="AD"/>
      </w:pPr>
      <w:r>
        <w:rPr>
          <w:rFonts w:hint="eastAsia"/>
        </w:rPr>
        <w:t>（八）禁止从事银行业工作或者禁止进入保险业。</w:t>
      </w:r>
    </w:p>
    <w:p w14:paraId="74D54A07" w14:textId="77777777" w:rsidR="006C40D6" w:rsidRDefault="006C40D6" w:rsidP="006C40D6">
      <w:pPr>
        <w:pStyle w:val="AD"/>
      </w:pPr>
    </w:p>
    <w:p w14:paraId="3585EFCC" w14:textId="77777777" w:rsidR="006C40D6" w:rsidRDefault="006C40D6" w:rsidP="006C40D6">
      <w:pPr>
        <w:pStyle w:val="AD"/>
      </w:pPr>
      <w:r>
        <w:rPr>
          <w:rFonts w:hint="eastAsia"/>
        </w:rPr>
        <w:t>前款所称较大数额的罚款是指：</w:t>
      </w:r>
    </w:p>
    <w:p w14:paraId="6E4D2552" w14:textId="77777777" w:rsidR="006C40D6" w:rsidRDefault="006C40D6" w:rsidP="006C40D6">
      <w:pPr>
        <w:pStyle w:val="AD"/>
      </w:pPr>
    </w:p>
    <w:p w14:paraId="209DAE2E" w14:textId="77777777" w:rsidR="006C40D6" w:rsidRDefault="006C40D6" w:rsidP="006C40D6">
      <w:pPr>
        <w:pStyle w:val="AD"/>
      </w:pPr>
      <w:r>
        <w:rPr>
          <w:rFonts w:hint="eastAsia"/>
        </w:rPr>
        <w:t>（一）银保监会对实施银行业违法行为的单位</w:t>
      </w:r>
      <w:proofErr w:type="gramStart"/>
      <w:r>
        <w:rPr>
          <w:rFonts w:hint="eastAsia"/>
        </w:rPr>
        <w:t>作出</w:t>
      </w:r>
      <w:proofErr w:type="gramEnd"/>
      <w:r>
        <w:rPr>
          <w:rFonts w:hint="eastAsia"/>
        </w:rPr>
        <w:t>的五百万元以上（不含本数，下同）罚款、对实施银行业违法行为的个人</w:t>
      </w:r>
      <w:proofErr w:type="gramStart"/>
      <w:r>
        <w:rPr>
          <w:rFonts w:hint="eastAsia"/>
        </w:rPr>
        <w:t>作出</w:t>
      </w:r>
      <w:proofErr w:type="gramEnd"/>
      <w:r>
        <w:rPr>
          <w:rFonts w:hint="eastAsia"/>
        </w:rPr>
        <w:t>的五十万元以上罚款，对实施保险业违法行为的单位</w:t>
      </w:r>
      <w:proofErr w:type="gramStart"/>
      <w:r>
        <w:rPr>
          <w:rFonts w:hint="eastAsia"/>
        </w:rPr>
        <w:t>作出</w:t>
      </w:r>
      <w:proofErr w:type="gramEnd"/>
      <w:r>
        <w:rPr>
          <w:rFonts w:hint="eastAsia"/>
        </w:rPr>
        <w:t>的一百五十万元以上罚款、对实施保险业违法行为的个人</w:t>
      </w:r>
      <w:proofErr w:type="gramStart"/>
      <w:r>
        <w:rPr>
          <w:rFonts w:hint="eastAsia"/>
        </w:rPr>
        <w:t>作出</w:t>
      </w:r>
      <w:proofErr w:type="gramEnd"/>
      <w:r>
        <w:rPr>
          <w:rFonts w:hint="eastAsia"/>
        </w:rPr>
        <w:t>的十万元以上罚款；</w:t>
      </w:r>
    </w:p>
    <w:p w14:paraId="5C2FEA0F" w14:textId="77777777" w:rsidR="006C40D6" w:rsidRDefault="006C40D6" w:rsidP="006C40D6">
      <w:pPr>
        <w:pStyle w:val="AD"/>
      </w:pPr>
    </w:p>
    <w:p w14:paraId="35332900" w14:textId="77777777" w:rsidR="006C40D6" w:rsidRDefault="006C40D6" w:rsidP="006C40D6">
      <w:pPr>
        <w:pStyle w:val="AD"/>
      </w:pPr>
      <w:r>
        <w:rPr>
          <w:rFonts w:hint="eastAsia"/>
        </w:rPr>
        <w:t>（二）银保监局对实施银行业违法行为的单位</w:t>
      </w:r>
      <w:proofErr w:type="gramStart"/>
      <w:r>
        <w:rPr>
          <w:rFonts w:hint="eastAsia"/>
        </w:rPr>
        <w:t>作出</w:t>
      </w:r>
      <w:proofErr w:type="gramEnd"/>
      <w:r>
        <w:rPr>
          <w:rFonts w:hint="eastAsia"/>
        </w:rPr>
        <w:t>的三百万元以上罚款、对实施银行业违法行为的个人</w:t>
      </w:r>
      <w:proofErr w:type="gramStart"/>
      <w:r>
        <w:rPr>
          <w:rFonts w:hint="eastAsia"/>
        </w:rPr>
        <w:t>作出</w:t>
      </w:r>
      <w:proofErr w:type="gramEnd"/>
      <w:r>
        <w:rPr>
          <w:rFonts w:hint="eastAsia"/>
        </w:rPr>
        <w:t>的三十万元以上罚款，对实施保险业违法行为的单位</w:t>
      </w:r>
      <w:proofErr w:type="gramStart"/>
      <w:r>
        <w:rPr>
          <w:rFonts w:hint="eastAsia"/>
        </w:rPr>
        <w:t>作出</w:t>
      </w:r>
      <w:proofErr w:type="gramEnd"/>
      <w:r>
        <w:rPr>
          <w:rFonts w:hint="eastAsia"/>
        </w:rPr>
        <w:t>的五十万元以上罚款、对实施保险业违法行为的个人</w:t>
      </w:r>
      <w:proofErr w:type="gramStart"/>
      <w:r>
        <w:rPr>
          <w:rFonts w:hint="eastAsia"/>
        </w:rPr>
        <w:t>作出</w:t>
      </w:r>
      <w:proofErr w:type="gramEnd"/>
      <w:r>
        <w:rPr>
          <w:rFonts w:hint="eastAsia"/>
        </w:rPr>
        <w:t>的七万元以上罚款；</w:t>
      </w:r>
    </w:p>
    <w:p w14:paraId="06B8BFE4" w14:textId="77777777" w:rsidR="006C40D6" w:rsidRDefault="006C40D6" w:rsidP="006C40D6">
      <w:pPr>
        <w:pStyle w:val="AD"/>
      </w:pPr>
    </w:p>
    <w:p w14:paraId="78A64DF7" w14:textId="77777777" w:rsidR="006C40D6" w:rsidRDefault="006C40D6" w:rsidP="006C40D6">
      <w:pPr>
        <w:pStyle w:val="AD"/>
      </w:pPr>
      <w:r>
        <w:rPr>
          <w:rFonts w:hint="eastAsia"/>
        </w:rPr>
        <w:t>（三）银保</w:t>
      </w:r>
      <w:proofErr w:type="gramStart"/>
      <w:r>
        <w:rPr>
          <w:rFonts w:hint="eastAsia"/>
        </w:rPr>
        <w:t>监分局</w:t>
      </w:r>
      <w:proofErr w:type="gramEnd"/>
      <w:r>
        <w:rPr>
          <w:rFonts w:hint="eastAsia"/>
        </w:rPr>
        <w:t>对实施银行业违法行为的单位</w:t>
      </w:r>
      <w:proofErr w:type="gramStart"/>
      <w:r>
        <w:rPr>
          <w:rFonts w:hint="eastAsia"/>
        </w:rPr>
        <w:t>作出</w:t>
      </w:r>
      <w:proofErr w:type="gramEnd"/>
      <w:r>
        <w:rPr>
          <w:rFonts w:hint="eastAsia"/>
        </w:rPr>
        <w:t>的一百万元以上罚款、对实施银行业违法行为的个人</w:t>
      </w:r>
      <w:proofErr w:type="gramStart"/>
      <w:r>
        <w:rPr>
          <w:rFonts w:hint="eastAsia"/>
        </w:rPr>
        <w:t>作出</w:t>
      </w:r>
      <w:proofErr w:type="gramEnd"/>
      <w:r>
        <w:rPr>
          <w:rFonts w:hint="eastAsia"/>
        </w:rPr>
        <w:t>的十万元以上罚款，对实施保险业违法行为的单位</w:t>
      </w:r>
      <w:proofErr w:type="gramStart"/>
      <w:r>
        <w:rPr>
          <w:rFonts w:hint="eastAsia"/>
        </w:rPr>
        <w:t>作出</w:t>
      </w:r>
      <w:proofErr w:type="gramEnd"/>
      <w:r>
        <w:rPr>
          <w:rFonts w:hint="eastAsia"/>
        </w:rPr>
        <w:t>的三十万元以上罚款、对实施保险业违法行为的个人</w:t>
      </w:r>
      <w:proofErr w:type="gramStart"/>
      <w:r>
        <w:rPr>
          <w:rFonts w:hint="eastAsia"/>
        </w:rPr>
        <w:t>作出</w:t>
      </w:r>
      <w:proofErr w:type="gramEnd"/>
      <w:r>
        <w:rPr>
          <w:rFonts w:hint="eastAsia"/>
        </w:rPr>
        <w:t>的五万元以上罚款。</w:t>
      </w:r>
    </w:p>
    <w:p w14:paraId="1F09E927" w14:textId="77777777" w:rsidR="006C40D6" w:rsidRDefault="006C40D6" w:rsidP="006C40D6">
      <w:pPr>
        <w:pStyle w:val="AD"/>
      </w:pPr>
    </w:p>
    <w:p w14:paraId="5A4250B6" w14:textId="77777777" w:rsidR="006C40D6" w:rsidRDefault="006C40D6" w:rsidP="006C40D6">
      <w:pPr>
        <w:pStyle w:val="AD"/>
      </w:pPr>
      <w:r>
        <w:rPr>
          <w:rFonts w:hint="eastAsia"/>
        </w:rPr>
        <w:t>本条第一款所称没收较大数额的违法所得</w:t>
      </w:r>
      <w:proofErr w:type="gramStart"/>
      <w:r>
        <w:rPr>
          <w:rFonts w:hint="eastAsia"/>
        </w:rPr>
        <w:t>是指银保</w:t>
      </w:r>
      <w:proofErr w:type="gramEnd"/>
      <w:r>
        <w:rPr>
          <w:rFonts w:hint="eastAsia"/>
        </w:rPr>
        <w:t>监会</w:t>
      </w:r>
      <w:proofErr w:type="gramStart"/>
      <w:r>
        <w:rPr>
          <w:rFonts w:hint="eastAsia"/>
        </w:rPr>
        <w:t>作出</w:t>
      </w:r>
      <w:proofErr w:type="gramEnd"/>
      <w:r>
        <w:rPr>
          <w:rFonts w:hint="eastAsia"/>
        </w:rPr>
        <w:t>的没收五百万元以上违法所得，银保监局</w:t>
      </w:r>
      <w:proofErr w:type="gramStart"/>
      <w:r>
        <w:rPr>
          <w:rFonts w:hint="eastAsia"/>
        </w:rPr>
        <w:t>作出</w:t>
      </w:r>
      <w:proofErr w:type="gramEnd"/>
      <w:r>
        <w:rPr>
          <w:rFonts w:hint="eastAsia"/>
        </w:rPr>
        <w:t>的没收一百万元以上违法所得，银保监分局</w:t>
      </w:r>
      <w:proofErr w:type="gramStart"/>
      <w:r>
        <w:rPr>
          <w:rFonts w:hint="eastAsia"/>
        </w:rPr>
        <w:t>作出</w:t>
      </w:r>
      <w:proofErr w:type="gramEnd"/>
      <w:r>
        <w:rPr>
          <w:rFonts w:hint="eastAsia"/>
        </w:rPr>
        <w:t>的没收五十万元以上违法所得。</w:t>
      </w:r>
    </w:p>
    <w:p w14:paraId="3D1F4443" w14:textId="77777777" w:rsidR="006C40D6" w:rsidRDefault="006C40D6" w:rsidP="006C40D6">
      <w:pPr>
        <w:pStyle w:val="AD"/>
      </w:pPr>
    </w:p>
    <w:p w14:paraId="738A98A0" w14:textId="77777777" w:rsidR="006C40D6" w:rsidRDefault="006C40D6" w:rsidP="006C40D6">
      <w:pPr>
        <w:pStyle w:val="AD"/>
      </w:pPr>
      <w:r>
        <w:rPr>
          <w:rFonts w:hint="eastAsia"/>
        </w:rPr>
        <w:t>第六十一条</w:t>
      </w:r>
      <w:r>
        <w:rPr>
          <w:rFonts w:hint="eastAsia"/>
        </w:rPr>
        <w:t xml:space="preserve"> </w:t>
      </w:r>
      <w:r>
        <w:rPr>
          <w:rFonts w:hint="eastAsia"/>
        </w:rPr>
        <w:t>当事人申请听证的，应当自收到行政处罚事先告知书之日起五个工作日以内，向银</w:t>
      </w:r>
      <w:r>
        <w:rPr>
          <w:rFonts w:hint="eastAsia"/>
        </w:rPr>
        <w:lastRenderedPageBreak/>
        <w:t>保监会或其派出机构提交经本人签字或盖章的听证申请书。听证申请书中应当载明下列内容：</w:t>
      </w:r>
    </w:p>
    <w:p w14:paraId="270E2D9C" w14:textId="77777777" w:rsidR="006C40D6" w:rsidRDefault="006C40D6" w:rsidP="006C40D6">
      <w:pPr>
        <w:pStyle w:val="AD"/>
      </w:pPr>
    </w:p>
    <w:p w14:paraId="65F87A55" w14:textId="77777777" w:rsidR="006C40D6" w:rsidRDefault="006C40D6" w:rsidP="006C40D6">
      <w:pPr>
        <w:pStyle w:val="AD"/>
      </w:pPr>
      <w:r>
        <w:rPr>
          <w:rFonts w:hint="eastAsia"/>
        </w:rPr>
        <w:t>（一）申请人的基本情况；</w:t>
      </w:r>
    </w:p>
    <w:p w14:paraId="087A05B8" w14:textId="77777777" w:rsidR="006C40D6" w:rsidRDefault="006C40D6" w:rsidP="006C40D6">
      <w:pPr>
        <w:pStyle w:val="AD"/>
      </w:pPr>
    </w:p>
    <w:p w14:paraId="4C3A1A77" w14:textId="77777777" w:rsidR="006C40D6" w:rsidRDefault="006C40D6" w:rsidP="006C40D6">
      <w:pPr>
        <w:pStyle w:val="AD"/>
      </w:pPr>
      <w:r>
        <w:rPr>
          <w:rFonts w:hint="eastAsia"/>
        </w:rPr>
        <w:t>（二）具体的听证请求；</w:t>
      </w:r>
    </w:p>
    <w:p w14:paraId="6C163107" w14:textId="77777777" w:rsidR="006C40D6" w:rsidRDefault="006C40D6" w:rsidP="006C40D6">
      <w:pPr>
        <w:pStyle w:val="AD"/>
      </w:pPr>
    </w:p>
    <w:p w14:paraId="2A63C5AB" w14:textId="77777777" w:rsidR="006C40D6" w:rsidRDefault="006C40D6" w:rsidP="006C40D6">
      <w:pPr>
        <w:pStyle w:val="AD"/>
      </w:pPr>
      <w:r>
        <w:rPr>
          <w:rFonts w:hint="eastAsia"/>
        </w:rPr>
        <w:t>（三）申请听证的主要事实、理由和证据；</w:t>
      </w:r>
    </w:p>
    <w:p w14:paraId="50A2E8CB" w14:textId="77777777" w:rsidR="006C40D6" w:rsidRDefault="006C40D6" w:rsidP="006C40D6">
      <w:pPr>
        <w:pStyle w:val="AD"/>
      </w:pPr>
    </w:p>
    <w:p w14:paraId="14C98C04" w14:textId="77777777" w:rsidR="006C40D6" w:rsidRDefault="006C40D6" w:rsidP="006C40D6">
      <w:pPr>
        <w:pStyle w:val="AD"/>
      </w:pPr>
      <w:r>
        <w:rPr>
          <w:rFonts w:hint="eastAsia"/>
        </w:rPr>
        <w:t>（四）申请日期和申请人签章。</w:t>
      </w:r>
    </w:p>
    <w:p w14:paraId="130D27E2" w14:textId="77777777" w:rsidR="006C40D6" w:rsidRDefault="006C40D6" w:rsidP="006C40D6">
      <w:pPr>
        <w:pStyle w:val="AD"/>
      </w:pPr>
    </w:p>
    <w:p w14:paraId="7ABFC5F1" w14:textId="77777777" w:rsidR="006C40D6" w:rsidRDefault="006C40D6" w:rsidP="006C40D6">
      <w:pPr>
        <w:pStyle w:val="AD"/>
      </w:pPr>
      <w:r>
        <w:rPr>
          <w:rFonts w:hint="eastAsia"/>
        </w:rPr>
        <w:t>当事人逾期不提出申请的，视为放弃听证权利。</w:t>
      </w:r>
    </w:p>
    <w:p w14:paraId="2A199B46" w14:textId="77777777" w:rsidR="006C40D6" w:rsidRDefault="006C40D6" w:rsidP="006C40D6">
      <w:pPr>
        <w:pStyle w:val="AD"/>
      </w:pPr>
    </w:p>
    <w:p w14:paraId="3366957C" w14:textId="77777777" w:rsidR="006C40D6" w:rsidRDefault="006C40D6" w:rsidP="006C40D6">
      <w:pPr>
        <w:pStyle w:val="AD"/>
      </w:pPr>
      <w:r>
        <w:rPr>
          <w:rFonts w:hint="eastAsia"/>
        </w:rPr>
        <w:t>当事人对违法事实有异议的，应当在提起听证申请时提交相关证据材料。</w:t>
      </w:r>
    </w:p>
    <w:p w14:paraId="018193B6" w14:textId="77777777" w:rsidR="006C40D6" w:rsidRDefault="006C40D6" w:rsidP="006C40D6">
      <w:pPr>
        <w:pStyle w:val="AD"/>
      </w:pPr>
    </w:p>
    <w:p w14:paraId="630C628A" w14:textId="77777777" w:rsidR="006C40D6" w:rsidRDefault="006C40D6" w:rsidP="006C40D6">
      <w:pPr>
        <w:pStyle w:val="AD"/>
      </w:pPr>
      <w:r>
        <w:rPr>
          <w:rFonts w:hint="eastAsia"/>
        </w:rPr>
        <w:t>第六十二条</w:t>
      </w:r>
      <w:r>
        <w:rPr>
          <w:rFonts w:hint="eastAsia"/>
        </w:rPr>
        <w:t xml:space="preserve"> </w:t>
      </w:r>
      <w:r>
        <w:rPr>
          <w:rFonts w:hint="eastAsia"/>
        </w:rPr>
        <w:t>银保监会或者派出机构收到听证申请后，应依法进行审查，符合听证条件的，应当组织举行听证，并在举行听证七个工作日前，书面通知当事人举行听证的时间、地点。</w:t>
      </w:r>
      <w:r>
        <w:rPr>
          <w:rFonts w:hint="eastAsia"/>
        </w:rPr>
        <w:t xml:space="preserve">  </w:t>
      </w:r>
    </w:p>
    <w:p w14:paraId="6D2D3587" w14:textId="77777777" w:rsidR="006C40D6" w:rsidRDefault="006C40D6" w:rsidP="006C40D6">
      <w:pPr>
        <w:pStyle w:val="AD"/>
      </w:pPr>
    </w:p>
    <w:p w14:paraId="7A6B68D6" w14:textId="77777777" w:rsidR="006C40D6" w:rsidRDefault="006C40D6" w:rsidP="006C40D6">
      <w:pPr>
        <w:pStyle w:val="AD"/>
      </w:pPr>
      <w:r>
        <w:rPr>
          <w:rFonts w:hint="eastAsia"/>
        </w:rPr>
        <w:t>第六十三条</w:t>
      </w:r>
      <w:r>
        <w:rPr>
          <w:rFonts w:hint="eastAsia"/>
        </w:rPr>
        <w:t xml:space="preserve"> </w:t>
      </w:r>
      <w:r>
        <w:rPr>
          <w:rFonts w:hint="eastAsia"/>
        </w:rPr>
        <w:t>行政处罚委员会办公室可以成立至少由三人组成的听证组进行听证。其中，听证主持人由行政处罚委员会办公室主任或其指定的人员担任，听证组其他成员由行政处罚委员会办公室的工作人员或者其他相关人员担任。</w:t>
      </w:r>
    </w:p>
    <w:p w14:paraId="05A1D00F" w14:textId="77777777" w:rsidR="006C40D6" w:rsidRDefault="006C40D6" w:rsidP="006C40D6">
      <w:pPr>
        <w:pStyle w:val="AD"/>
      </w:pPr>
    </w:p>
    <w:p w14:paraId="2BB77BBC" w14:textId="77777777" w:rsidR="006C40D6" w:rsidRDefault="006C40D6" w:rsidP="006C40D6">
      <w:pPr>
        <w:pStyle w:val="AD"/>
      </w:pPr>
      <w:r>
        <w:rPr>
          <w:rFonts w:hint="eastAsia"/>
        </w:rPr>
        <w:t>听证组应当指定专人作为记录员。</w:t>
      </w:r>
    </w:p>
    <w:p w14:paraId="39129C2F" w14:textId="77777777" w:rsidR="006C40D6" w:rsidRDefault="006C40D6" w:rsidP="006C40D6">
      <w:pPr>
        <w:pStyle w:val="AD"/>
      </w:pPr>
    </w:p>
    <w:p w14:paraId="19FE9C74" w14:textId="77777777" w:rsidR="006C40D6" w:rsidRDefault="006C40D6" w:rsidP="006C40D6">
      <w:pPr>
        <w:pStyle w:val="AD"/>
      </w:pPr>
      <w:r>
        <w:rPr>
          <w:rFonts w:hint="eastAsia"/>
        </w:rPr>
        <w:t>第六十四条</w:t>
      </w:r>
      <w:r>
        <w:rPr>
          <w:rFonts w:hint="eastAsia"/>
        </w:rPr>
        <w:t xml:space="preserve"> </w:t>
      </w:r>
      <w:r>
        <w:rPr>
          <w:rFonts w:hint="eastAsia"/>
        </w:rPr>
        <w:t>听证主持人履行下列职责：</w:t>
      </w:r>
    </w:p>
    <w:p w14:paraId="57C4DEC3" w14:textId="77777777" w:rsidR="006C40D6" w:rsidRDefault="006C40D6" w:rsidP="006C40D6">
      <w:pPr>
        <w:pStyle w:val="AD"/>
      </w:pPr>
    </w:p>
    <w:p w14:paraId="36A2C9C3" w14:textId="77777777" w:rsidR="006C40D6" w:rsidRDefault="006C40D6" w:rsidP="006C40D6">
      <w:pPr>
        <w:pStyle w:val="AD"/>
      </w:pPr>
      <w:r>
        <w:rPr>
          <w:rFonts w:hint="eastAsia"/>
        </w:rPr>
        <w:t>（一）主持听证会，维持听证秩序；</w:t>
      </w:r>
    </w:p>
    <w:p w14:paraId="1E231F66" w14:textId="77777777" w:rsidR="006C40D6" w:rsidRDefault="006C40D6" w:rsidP="006C40D6">
      <w:pPr>
        <w:pStyle w:val="AD"/>
      </w:pPr>
    </w:p>
    <w:p w14:paraId="44785290" w14:textId="77777777" w:rsidR="006C40D6" w:rsidRDefault="006C40D6" w:rsidP="006C40D6">
      <w:pPr>
        <w:pStyle w:val="AD"/>
      </w:pPr>
      <w:r>
        <w:rPr>
          <w:rFonts w:hint="eastAsia"/>
        </w:rPr>
        <w:t>（二）询问听证参加人；</w:t>
      </w:r>
    </w:p>
    <w:p w14:paraId="5704353A" w14:textId="77777777" w:rsidR="006C40D6" w:rsidRDefault="006C40D6" w:rsidP="006C40D6">
      <w:pPr>
        <w:pStyle w:val="AD"/>
      </w:pPr>
    </w:p>
    <w:p w14:paraId="577AE6E2" w14:textId="77777777" w:rsidR="006C40D6" w:rsidRDefault="006C40D6" w:rsidP="006C40D6">
      <w:pPr>
        <w:pStyle w:val="AD"/>
      </w:pPr>
      <w:r>
        <w:rPr>
          <w:rFonts w:hint="eastAsia"/>
        </w:rPr>
        <w:t>（三）决定听证的延期、中止或终止；</w:t>
      </w:r>
    </w:p>
    <w:p w14:paraId="20F84CC3" w14:textId="77777777" w:rsidR="006C40D6" w:rsidRDefault="006C40D6" w:rsidP="006C40D6">
      <w:pPr>
        <w:pStyle w:val="AD"/>
      </w:pPr>
    </w:p>
    <w:p w14:paraId="70A59474" w14:textId="77777777" w:rsidR="006C40D6" w:rsidRDefault="006C40D6" w:rsidP="006C40D6">
      <w:pPr>
        <w:pStyle w:val="AD"/>
      </w:pPr>
      <w:r>
        <w:rPr>
          <w:rFonts w:hint="eastAsia"/>
        </w:rPr>
        <w:t>（四）法律、行政法规和规章赋予的其他职权。</w:t>
      </w:r>
    </w:p>
    <w:p w14:paraId="1B3D0826" w14:textId="77777777" w:rsidR="006C40D6" w:rsidRDefault="006C40D6" w:rsidP="006C40D6">
      <w:pPr>
        <w:pStyle w:val="AD"/>
      </w:pPr>
    </w:p>
    <w:p w14:paraId="0F6E63C3" w14:textId="77777777" w:rsidR="006C40D6" w:rsidRDefault="006C40D6" w:rsidP="006C40D6">
      <w:pPr>
        <w:pStyle w:val="AD"/>
      </w:pPr>
      <w:r>
        <w:rPr>
          <w:rFonts w:hint="eastAsia"/>
        </w:rPr>
        <w:t>第六十五条</w:t>
      </w:r>
      <w:r>
        <w:rPr>
          <w:rFonts w:hint="eastAsia"/>
        </w:rPr>
        <w:t xml:space="preserve"> </w:t>
      </w:r>
      <w:r>
        <w:rPr>
          <w:rFonts w:hint="eastAsia"/>
        </w:rPr>
        <w:t>当事人在听证中享有下列权利：</w:t>
      </w:r>
    </w:p>
    <w:p w14:paraId="18F5EE08" w14:textId="77777777" w:rsidR="006C40D6" w:rsidRDefault="006C40D6" w:rsidP="006C40D6">
      <w:pPr>
        <w:pStyle w:val="AD"/>
      </w:pPr>
    </w:p>
    <w:p w14:paraId="2DB9799B" w14:textId="77777777" w:rsidR="006C40D6" w:rsidRDefault="006C40D6" w:rsidP="006C40D6">
      <w:pPr>
        <w:pStyle w:val="AD"/>
      </w:pPr>
      <w:r>
        <w:rPr>
          <w:rFonts w:hint="eastAsia"/>
        </w:rPr>
        <w:t>（一）使用本民族的语言文字参加听证；</w:t>
      </w:r>
    </w:p>
    <w:p w14:paraId="3F7AFAD6" w14:textId="77777777" w:rsidR="006C40D6" w:rsidRDefault="006C40D6" w:rsidP="006C40D6">
      <w:pPr>
        <w:pStyle w:val="AD"/>
      </w:pPr>
    </w:p>
    <w:p w14:paraId="6BF5C12D" w14:textId="77777777" w:rsidR="006C40D6" w:rsidRDefault="006C40D6" w:rsidP="006C40D6">
      <w:pPr>
        <w:pStyle w:val="AD"/>
      </w:pPr>
      <w:r>
        <w:rPr>
          <w:rFonts w:hint="eastAsia"/>
        </w:rPr>
        <w:t>（二）申请不公开听证；</w:t>
      </w:r>
    </w:p>
    <w:p w14:paraId="4E00C898" w14:textId="77777777" w:rsidR="006C40D6" w:rsidRDefault="006C40D6" w:rsidP="006C40D6">
      <w:pPr>
        <w:pStyle w:val="AD"/>
      </w:pPr>
    </w:p>
    <w:p w14:paraId="0F1C42C4" w14:textId="77777777" w:rsidR="006C40D6" w:rsidRDefault="006C40D6" w:rsidP="006C40D6">
      <w:pPr>
        <w:pStyle w:val="AD"/>
      </w:pPr>
      <w:r>
        <w:rPr>
          <w:rFonts w:hint="eastAsia"/>
        </w:rPr>
        <w:t>（三）申请回避；</w:t>
      </w:r>
    </w:p>
    <w:p w14:paraId="4A3A20FC" w14:textId="77777777" w:rsidR="006C40D6" w:rsidRDefault="006C40D6" w:rsidP="006C40D6">
      <w:pPr>
        <w:pStyle w:val="AD"/>
      </w:pPr>
    </w:p>
    <w:p w14:paraId="33103DD6" w14:textId="77777777" w:rsidR="006C40D6" w:rsidRDefault="006C40D6" w:rsidP="006C40D6">
      <w:pPr>
        <w:pStyle w:val="AD"/>
      </w:pPr>
      <w:r>
        <w:rPr>
          <w:rFonts w:hint="eastAsia"/>
        </w:rPr>
        <w:t>（四）参加听证或者委托代理人参加听证；</w:t>
      </w:r>
    </w:p>
    <w:p w14:paraId="11210FDD" w14:textId="77777777" w:rsidR="006C40D6" w:rsidRDefault="006C40D6" w:rsidP="006C40D6">
      <w:pPr>
        <w:pStyle w:val="AD"/>
      </w:pPr>
    </w:p>
    <w:p w14:paraId="3C6A51F3" w14:textId="77777777" w:rsidR="006C40D6" w:rsidRDefault="006C40D6" w:rsidP="006C40D6">
      <w:pPr>
        <w:pStyle w:val="AD"/>
      </w:pPr>
      <w:r>
        <w:rPr>
          <w:rFonts w:hint="eastAsia"/>
        </w:rPr>
        <w:t>（五）就听证事项进行陈述、申辩和举证、质证；</w:t>
      </w:r>
    </w:p>
    <w:p w14:paraId="55D6A7C0" w14:textId="77777777" w:rsidR="006C40D6" w:rsidRDefault="006C40D6" w:rsidP="006C40D6">
      <w:pPr>
        <w:pStyle w:val="AD"/>
      </w:pPr>
    </w:p>
    <w:p w14:paraId="26EE4DBD" w14:textId="77777777" w:rsidR="006C40D6" w:rsidRDefault="006C40D6" w:rsidP="006C40D6">
      <w:pPr>
        <w:pStyle w:val="AD"/>
      </w:pPr>
      <w:r>
        <w:rPr>
          <w:rFonts w:hint="eastAsia"/>
        </w:rPr>
        <w:lastRenderedPageBreak/>
        <w:t>（六）听证结束前进行最后陈述；</w:t>
      </w:r>
    </w:p>
    <w:p w14:paraId="1F290F19" w14:textId="77777777" w:rsidR="006C40D6" w:rsidRDefault="006C40D6" w:rsidP="006C40D6">
      <w:pPr>
        <w:pStyle w:val="AD"/>
      </w:pPr>
    </w:p>
    <w:p w14:paraId="0534F7D8" w14:textId="77777777" w:rsidR="006C40D6" w:rsidRDefault="006C40D6" w:rsidP="006C40D6">
      <w:pPr>
        <w:pStyle w:val="AD"/>
      </w:pPr>
      <w:r>
        <w:rPr>
          <w:rFonts w:hint="eastAsia"/>
        </w:rPr>
        <w:t>（七）核对听证笔录；</w:t>
      </w:r>
    </w:p>
    <w:p w14:paraId="5C14D110" w14:textId="77777777" w:rsidR="006C40D6" w:rsidRDefault="006C40D6" w:rsidP="006C40D6">
      <w:pPr>
        <w:pStyle w:val="AD"/>
      </w:pPr>
    </w:p>
    <w:p w14:paraId="25A54A7A" w14:textId="77777777" w:rsidR="006C40D6" w:rsidRDefault="006C40D6" w:rsidP="006C40D6">
      <w:pPr>
        <w:pStyle w:val="AD"/>
      </w:pPr>
      <w:r>
        <w:rPr>
          <w:rFonts w:hint="eastAsia"/>
        </w:rPr>
        <w:t>（八）依法享有的其他权利。</w:t>
      </w:r>
    </w:p>
    <w:p w14:paraId="5126E0DE" w14:textId="77777777" w:rsidR="006C40D6" w:rsidRDefault="006C40D6" w:rsidP="006C40D6">
      <w:pPr>
        <w:pStyle w:val="AD"/>
      </w:pPr>
    </w:p>
    <w:p w14:paraId="5B8D877A" w14:textId="77777777" w:rsidR="006C40D6" w:rsidRDefault="006C40D6" w:rsidP="006C40D6">
      <w:pPr>
        <w:pStyle w:val="AD"/>
      </w:pPr>
      <w:r>
        <w:rPr>
          <w:rFonts w:hint="eastAsia"/>
        </w:rPr>
        <w:t>第六十六条</w:t>
      </w:r>
      <w:r>
        <w:rPr>
          <w:rFonts w:hint="eastAsia"/>
        </w:rPr>
        <w:t xml:space="preserve"> </w:t>
      </w:r>
      <w:r>
        <w:rPr>
          <w:rFonts w:hint="eastAsia"/>
        </w:rPr>
        <w:t>当事人和其他听证参加人应当承担下列义务：</w:t>
      </w:r>
    </w:p>
    <w:p w14:paraId="5F934390" w14:textId="77777777" w:rsidR="006C40D6" w:rsidRDefault="006C40D6" w:rsidP="006C40D6">
      <w:pPr>
        <w:pStyle w:val="AD"/>
      </w:pPr>
    </w:p>
    <w:p w14:paraId="2F93C8E6" w14:textId="77777777" w:rsidR="006C40D6" w:rsidRDefault="006C40D6" w:rsidP="006C40D6">
      <w:pPr>
        <w:pStyle w:val="AD"/>
      </w:pPr>
      <w:r>
        <w:rPr>
          <w:rFonts w:hint="eastAsia"/>
        </w:rPr>
        <w:t>（一）按时参加听证；</w:t>
      </w:r>
    </w:p>
    <w:p w14:paraId="538EF45F" w14:textId="77777777" w:rsidR="006C40D6" w:rsidRDefault="006C40D6" w:rsidP="006C40D6">
      <w:pPr>
        <w:pStyle w:val="AD"/>
      </w:pPr>
    </w:p>
    <w:p w14:paraId="2E41D208" w14:textId="77777777" w:rsidR="006C40D6" w:rsidRDefault="006C40D6" w:rsidP="006C40D6">
      <w:pPr>
        <w:pStyle w:val="AD"/>
      </w:pPr>
      <w:r>
        <w:rPr>
          <w:rFonts w:hint="eastAsia"/>
        </w:rPr>
        <w:t>（二）依法举证和质证；</w:t>
      </w:r>
    </w:p>
    <w:p w14:paraId="2E233780" w14:textId="77777777" w:rsidR="006C40D6" w:rsidRDefault="006C40D6" w:rsidP="006C40D6">
      <w:pPr>
        <w:pStyle w:val="AD"/>
      </w:pPr>
    </w:p>
    <w:p w14:paraId="181504FD" w14:textId="77777777" w:rsidR="006C40D6" w:rsidRDefault="006C40D6" w:rsidP="006C40D6">
      <w:pPr>
        <w:pStyle w:val="AD"/>
      </w:pPr>
      <w:r>
        <w:rPr>
          <w:rFonts w:hint="eastAsia"/>
        </w:rPr>
        <w:t>（三）如实陈述和回答询问；</w:t>
      </w:r>
    </w:p>
    <w:p w14:paraId="796D2F6E" w14:textId="77777777" w:rsidR="006C40D6" w:rsidRDefault="006C40D6" w:rsidP="006C40D6">
      <w:pPr>
        <w:pStyle w:val="AD"/>
      </w:pPr>
    </w:p>
    <w:p w14:paraId="6CC180C6" w14:textId="77777777" w:rsidR="006C40D6" w:rsidRDefault="006C40D6" w:rsidP="006C40D6">
      <w:pPr>
        <w:pStyle w:val="AD"/>
      </w:pPr>
      <w:r>
        <w:rPr>
          <w:rFonts w:hint="eastAsia"/>
        </w:rPr>
        <w:t>（四）遵守听证纪律；</w:t>
      </w:r>
    </w:p>
    <w:p w14:paraId="567628D6" w14:textId="77777777" w:rsidR="006C40D6" w:rsidRDefault="006C40D6" w:rsidP="006C40D6">
      <w:pPr>
        <w:pStyle w:val="AD"/>
      </w:pPr>
    </w:p>
    <w:p w14:paraId="0E096BCB" w14:textId="77777777" w:rsidR="006C40D6" w:rsidRDefault="006C40D6" w:rsidP="006C40D6">
      <w:pPr>
        <w:pStyle w:val="AD"/>
      </w:pPr>
      <w:r>
        <w:rPr>
          <w:rFonts w:hint="eastAsia"/>
        </w:rPr>
        <w:t>（五）在核对无误的听证笔录上签名或盖章。</w:t>
      </w:r>
    </w:p>
    <w:p w14:paraId="1A78FA41" w14:textId="77777777" w:rsidR="006C40D6" w:rsidRDefault="006C40D6" w:rsidP="006C40D6">
      <w:pPr>
        <w:pStyle w:val="AD"/>
      </w:pPr>
    </w:p>
    <w:p w14:paraId="2E25493C" w14:textId="77777777" w:rsidR="006C40D6" w:rsidRDefault="006C40D6" w:rsidP="006C40D6">
      <w:pPr>
        <w:pStyle w:val="AD"/>
      </w:pPr>
      <w:r>
        <w:rPr>
          <w:rFonts w:hint="eastAsia"/>
        </w:rPr>
        <w:t>第六十七条</w:t>
      </w:r>
      <w:r>
        <w:rPr>
          <w:rFonts w:hint="eastAsia"/>
        </w:rPr>
        <w:t xml:space="preserve"> </w:t>
      </w:r>
      <w:r>
        <w:rPr>
          <w:rFonts w:hint="eastAsia"/>
        </w:rPr>
        <w:t>当事人可以委托一至二名代理人参加听证。</w:t>
      </w:r>
    </w:p>
    <w:p w14:paraId="6777506C" w14:textId="77777777" w:rsidR="006C40D6" w:rsidRDefault="006C40D6" w:rsidP="006C40D6">
      <w:pPr>
        <w:pStyle w:val="AD"/>
      </w:pPr>
    </w:p>
    <w:p w14:paraId="67551FF7" w14:textId="77777777" w:rsidR="006C40D6" w:rsidRDefault="006C40D6" w:rsidP="006C40D6">
      <w:pPr>
        <w:pStyle w:val="AD"/>
      </w:pPr>
      <w:r>
        <w:rPr>
          <w:rFonts w:hint="eastAsia"/>
        </w:rPr>
        <w:t>第六十八条</w:t>
      </w:r>
      <w:r>
        <w:rPr>
          <w:rFonts w:hint="eastAsia"/>
        </w:rPr>
        <w:t xml:space="preserve"> </w:t>
      </w:r>
      <w:r>
        <w:rPr>
          <w:rFonts w:hint="eastAsia"/>
        </w:rPr>
        <w:t>代理人参加听证的，应当提交授权委托书、委托人及代理人身份证明等相关材料。授权委托书应当载明如下事项：</w:t>
      </w:r>
    </w:p>
    <w:p w14:paraId="47B833AD" w14:textId="77777777" w:rsidR="006C40D6" w:rsidRDefault="006C40D6" w:rsidP="006C40D6">
      <w:pPr>
        <w:pStyle w:val="AD"/>
      </w:pPr>
    </w:p>
    <w:p w14:paraId="00A351BD" w14:textId="77777777" w:rsidR="006C40D6" w:rsidRDefault="006C40D6" w:rsidP="006C40D6">
      <w:pPr>
        <w:pStyle w:val="AD"/>
      </w:pPr>
      <w:r>
        <w:rPr>
          <w:rFonts w:hint="eastAsia"/>
        </w:rPr>
        <w:t>（一）委托人及其代理人的基本情况；</w:t>
      </w:r>
    </w:p>
    <w:p w14:paraId="148363A1" w14:textId="77777777" w:rsidR="006C40D6" w:rsidRDefault="006C40D6" w:rsidP="006C40D6">
      <w:pPr>
        <w:pStyle w:val="AD"/>
      </w:pPr>
    </w:p>
    <w:p w14:paraId="0F91D229" w14:textId="77777777" w:rsidR="006C40D6" w:rsidRDefault="006C40D6" w:rsidP="006C40D6">
      <w:pPr>
        <w:pStyle w:val="AD"/>
      </w:pPr>
      <w:r>
        <w:rPr>
          <w:rFonts w:hint="eastAsia"/>
        </w:rPr>
        <w:t>（二）代理人的代理权限；</w:t>
      </w:r>
    </w:p>
    <w:p w14:paraId="6838367D" w14:textId="77777777" w:rsidR="006C40D6" w:rsidRDefault="006C40D6" w:rsidP="006C40D6">
      <w:pPr>
        <w:pStyle w:val="AD"/>
      </w:pPr>
    </w:p>
    <w:p w14:paraId="4F8F3575" w14:textId="77777777" w:rsidR="006C40D6" w:rsidRDefault="006C40D6" w:rsidP="006C40D6">
      <w:pPr>
        <w:pStyle w:val="AD"/>
      </w:pPr>
      <w:r>
        <w:rPr>
          <w:rFonts w:hint="eastAsia"/>
        </w:rPr>
        <w:t>（三）委托日期及委托人签章。</w:t>
      </w:r>
    </w:p>
    <w:p w14:paraId="4402BC25" w14:textId="77777777" w:rsidR="006C40D6" w:rsidRDefault="006C40D6" w:rsidP="006C40D6">
      <w:pPr>
        <w:pStyle w:val="AD"/>
      </w:pPr>
    </w:p>
    <w:p w14:paraId="37F8ADD6" w14:textId="77777777" w:rsidR="006C40D6" w:rsidRDefault="006C40D6" w:rsidP="006C40D6">
      <w:pPr>
        <w:pStyle w:val="AD"/>
      </w:pPr>
      <w:r>
        <w:rPr>
          <w:rFonts w:hint="eastAsia"/>
        </w:rPr>
        <w:t>第六十九条</w:t>
      </w:r>
      <w:r>
        <w:rPr>
          <w:rFonts w:hint="eastAsia"/>
        </w:rPr>
        <w:t xml:space="preserve"> </w:t>
      </w:r>
      <w:r>
        <w:rPr>
          <w:rFonts w:hint="eastAsia"/>
        </w:rPr>
        <w:t>调查人员应当参加听证，提出当事人违法的事实、证据和行政处罚建议，并进行质证。</w:t>
      </w:r>
    </w:p>
    <w:p w14:paraId="5A31AEC7" w14:textId="77777777" w:rsidR="006C40D6" w:rsidRDefault="006C40D6" w:rsidP="006C40D6">
      <w:pPr>
        <w:pStyle w:val="AD"/>
      </w:pPr>
    </w:p>
    <w:p w14:paraId="3F0ADF6F" w14:textId="77777777" w:rsidR="006C40D6" w:rsidRDefault="006C40D6" w:rsidP="006C40D6">
      <w:pPr>
        <w:pStyle w:val="AD"/>
      </w:pPr>
      <w:r>
        <w:rPr>
          <w:rFonts w:hint="eastAsia"/>
        </w:rPr>
        <w:t>第七十条</w:t>
      </w:r>
      <w:r>
        <w:rPr>
          <w:rFonts w:hint="eastAsia"/>
        </w:rPr>
        <w:t xml:space="preserve"> </w:t>
      </w:r>
      <w:r>
        <w:rPr>
          <w:rFonts w:hint="eastAsia"/>
        </w:rPr>
        <w:t>需要证人、鉴定人、勘验人、翻译人员等参加听证的，调查人员、当事人应当提出申请，并提供相关人员的基本情况。经听证主持人同意的，方可参加听证。</w:t>
      </w:r>
    </w:p>
    <w:p w14:paraId="1F2A88AE" w14:textId="77777777" w:rsidR="006C40D6" w:rsidRDefault="006C40D6" w:rsidP="006C40D6">
      <w:pPr>
        <w:pStyle w:val="AD"/>
      </w:pPr>
    </w:p>
    <w:p w14:paraId="3DCA4F81" w14:textId="77777777" w:rsidR="006C40D6" w:rsidRDefault="006C40D6" w:rsidP="006C40D6">
      <w:pPr>
        <w:pStyle w:val="AD"/>
      </w:pPr>
      <w:r>
        <w:rPr>
          <w:rFonts w:hint="eastAsia"/>
        </w:rPr>
        <w:t>证人、鉴定人、勘验人不能亲自到场作证的，调查人员、当事人或其代理人可以提交相关书面材料，并当场宣读。</w:t>
      </w:r>
    </w:p>
    <w:p w14:paraId="1558EEF8" w14:textId="77777777" w:rsidR="006C40D6" w:rsidRDefault="006C40D6" w:rsidP="006C40D6">
      <w:pPr>
        <w:pStyle w:val="AD"/>
      </w:pPr>
    </w:p>
    <w:p w14:paraId="0FD4512D" w14:textId="77777777" w:rsidR="006C40D6" w:rsidRDefault="006C40D6" w:rsidP="006C40D6">
      <w:pPr>
        <w:pStyle w:val="AD"/>
      </w:pPr>
      <w:r>
        <w:rPr>
          <w:rFonts w:hint="eastAsia"/>
        </w:rPr>
        <w:t>第七十一条</w:t>
      </w:r>
      <w:r>
        <w:rPr>
          <w:rFonts w:hint="eastAsia"/>
        </w:rPr>
        <w:t xml:space="preserve"> </w:t>
      </w:r>
      <w:r>
        <w:rPr>
          <w:rFonts w:hint="eastAsia"/>
        </w:rPr>
        <w:t>听证应当公开举行，但涉及国家秘密、商业秘密、个人隐私或影响金融稳定的除外。听证不公开举行的，应当由银保监会及其派出机构行政处罚委员会主任委员决定。</w:t>
      </w:r>
    </w:p>
    <w:p w14:paraId="5F3ADDD9" w14:textId="77777777" w:rsidR="006C40D6" w:rsidRDefault="006C40D6" w:rsidP="006C40D6">
      <w:pPr>
        <w:pStyle w:val="AD"/>
      </w:pPr>
    </w:p>
    <w:p w14:paraId="705DB801" w14:textId="77777777" w:rsidR="006C40D6" w:rsidRDefault="006C40D6" w:rsidP="006C40D6">
      <w:pPr>
        <w:pStyle w:val="AD"/>
      </w:pPr>
      <w:r>
        <w:rPr>
          <w:rFonts w:hint="eastAsia"/>
        </w:rPr>
        <w:t>第七十二条</w:t>
      </w:r>
      <w:r>
        <w:rPr>
          <w:rFonts w:hint="eastAsia"/>
        </w:rPr>
        <w:t xml:space="preserve"> </w:t>
      </w:r>
      <w:r>
        <w:rPr>
          <w:rFonts w:hint="eastAsia"/>
        </w:rPr>
        <w:t>听证公开举行的，银保监会或者派出机构应当通过张贴纸质公告、网上公示等适当方式先期公告当事人姓名或者名称、案由、听证时间和地点。</w:t>
      </w:r>
    </w:p>
    <w:p w14:paraId="5668E6F6" w14:textId="77777777" w:rsidR="006C40D6" w:rsidRDefault="006C40D6" w:rsidP="006C40D6">
      <w:pPr>
        <w:pStyle w:val="AD"/>
      </w:pPr>
    </w:p>
    <w:p w14:paraId="11715B17" w14:textId="77777777" w:rsidR="006C40D6" w:rsidRDefault="006C40D6" w:rsidP="006C40D6">
      <w:pPr>
        <w:pStyle w:val="AD"/>
      </w:pPr>
      <w:r>
        <w:rPr>
          <w:rFonts w:hint="eastAsia"/>
        </w:rPr>
        <w:t>公民、法人或者非法人组织可以申请参加旁听公开举行的听证；银保监会或其派出机构可以根</w:t>
      </w:r>
      <w:r>
        <w:rPr>
          <w:rFonts w:hint="eastAsia"/>
        </w:rPr>
        <w:lastRenderedPageBreak/>
        <w:t>据场地等条件，确定旁听人数。</w:t>
      </w:r>
    </w:p>
    <w:p w14:paraId="44C02E2A" w14:textId="77777777" w:rsidR="006C40D6" w:rsidRDefault="006C40D6" w:rsidP="006C40D6">
      <w:pPr>
        <w:pStyle w:val="AD"/>
      </w:pPr>
    </w:p>
    <w:p w14:paraId="1BB7CC90" w14:textId="77777777" w:rsidR="006C40D6" w:rsidRDefault="006C40D6" w:rsidP="006C40D6">
      <w:pPr>
        <w:pStyle w:val="AD"/>
      </w:pPr>
      <w:r>
        <w:rPr>
          <w:rFonts w:hint="eastAsia"/>
        </w:rPr>
        <w:t>第七十三条</w:t>
      </w:r>
      <w:r>
        <w:rPr>
          <w:rFonts w:hint="eastAsia"/>
        </w:rPr>
        <w:t xml:space="preserve"> </w:t>
      </w:r>
      <w:r>
        <w:rPr>
          <w:rFonts w:hint="eastAsia"/>
        </w:rPr>
        <w:t>听证开始前，记录员应当查明听证当事人和其他听证参加人是否到场，并宣布听证纪律。</w:t>
      </w:r>
    </w:p>
    <w:p w14:paraId="752F78D7" w14:textId="77777777" w:rsidR="006C40D6" w:rsidRDefault="006C40D6" w:rsidP="006C40D6">
      <w:pPr>
        <w:pStyle w:val="AD"/>
      </w:pPr>
    </w:p>
    <w:p w14:paraId="393BC9B7" w14:textId="77777777" w:rsidR="006C40D6" w:rsidRDefault="006C40D6" w:rsidP="006C40D6">
      <w:pPr>
        <w:pStyle w:val="AD"/>
      </w:pPr>
      <w:r>
        <w:rPr>
          <w:rFonts w:hint="eastAsia"/>
        </w:rPr>
        <w:t>对违反听证纪律的，听证主持人有权予以制止；情节严重的，责令其退场。</w:t>
      </w:r>
    </w:p>
    <w:p w14:paraId="45B643D4" w14:textId="77777777" w:rsidR="006C40D6" w:rsidRDefault="006C40D6" w:rsidP="006C40D6">
      <w:pPr>
        <w:pStyle w:val="AD"/>
      </w:pPr>
    </w:p>
    <w:p w14:paraId="7C54E764" w14:textId="77777777" w:rsidR="006C40D6" w:rsidRDefault="006C40D6" w:rsidP="006C40D6">
      <w:pPr>
        <w:pStyle w:val="AD"/>
      </w:pPr>
      <w:r>
        <w:rPr>
          <w:rFonts w:hint="eastAsia"/>
        </w:rPr>
        <w:t>第七十四条</w:t>
      </w:r>
      <w:r>
        <w:rPr>
          <w:rFonts w:hint="eastAsia"/>
        </w:rPr>
        <w:t xml:space="preserve"> </w:t>
      </w:r>
      <w:r>
        <w:rPr>
          <w:rFonts w:hint="eastAsia"/>
        </w:rPr>
        <w:t>听证应当按照下列程序进行：</w:t>
      </w:r>
    </w:p>
    <w:p w14:paraId="603DDD30" w14:textId="77777777" w:rsidR="006C40D6" w:rsidRDefault="006C40D6" w:rsidP="006C40D6">
      <w:pPr>
        <w:pStyle w:val="AD"/>
      </w:pPr>
    </w:p>
    <w:p w14:paraId="405B7000" w14:textId="77777777" w:rsidR="006C40D6" w:rsidRDefault="006C40D6" w:rsidP="006C40D6">
      <w:pPr>
        <w:pStyle w:val="AD"/>
      </w:pPr>
      <w:r>
        <w:rPr>
          <w:rFonts w:hint="eastAsia"/>
        </w:rPr>
        <w:t>（一）听证主持人宣布听证开始，宣布案由；</w:t>
      </w:r>
    </w:p>
    <w:p w14:paraId="0EE4899E" w14:textId="77777777" w:rsidR="006C40D6" w:rsidRDefault="006C40D6" w:rsidP="006C40D6">
      <w:pPr>
        <w:pStyle w:val="AD"/>
      </w:pPr>
    </w:p>
    <w:p w14:paraId="70802F2A" w14:textId="77777777" w:rsidR="006C40D6" w:rsidRDefault="006C40D6" w:rsidP="006C40D6">
      <w:pPr>
        <w:pStyle w:val="AD"/>
      </w:pPr>
      <w:r>
        <w:rPr>
          <w:rFonts w:hint="eastAsia"/>
        </w:rPr>
        <w:t>（二）听证主持人核对听证参加人身份，宣布听证主持人、听证组成员、听证记录员名单，告知听证参加人在听证中的权利义务，询问当事人是否申请回避；</w:t>
      </w:r>
    </w:p>
    <w:p w14:paraId="009E4404" w14:textId="77777777" w:rsidR="006C40D6" w:rsidRDefault="006C40D6" w:rsidP="006C40D6">
      <w:pPr>
        <w:pStyle w:val="AD"/>
      </w:pPr>
    </w:p>
    <w:p w14:paraId="52A3F457" w14:textId="77777777" w:rsidR="006C40D6" w:rsidRDefault="006C40D6" w:rsidP="006C40D6">
      <w:pPr>
        <w:pStyle w:val="AD"/>
      </w:pPr>
      <w:r>
        <w:rPr>
          <w:rFonts w:hint="eastAsia"/>
        </w:rPr>
        <w:t>（三）案件调查人员陈述当事人违法的事实、证据、行政处罚的依据和建议等；</w:t>
      </w:r>
    </w:p>
    <w:p w14:paraId="76E191DC" w14:textId="77777777" w:rsidR="006C40D6" w:rsidRDefault="006C40D6" w:rsidP="006C40D6">
      <w:pPr>
        <w:pStyle w:val="AD"/>
      </w:pPr>
    </w:p>
    <w:p w14:paraId="46A58B93" w14:textId="77777777" w:rsidR="006C40D6" w:rsidRDefault="006C40D6" w:rsidP="006C40D6">
      <w:pPr>
        <w:pStyle w:val="AD"/>
      </w:pPr>
      <w:r>
        <w:rPr>
          <w:rFonts w:hint="eastAsia"/>
        </w:rPr>
        <w:t>（四）当事人及其代理人就调查人员提出的违法事实、证据、行政处罚的依据和建议进行申辩，并可以出示无违法事实、违法事实较轻或者减轻、免除行政处罚的证据材料；</w:t>
      </w:r>
    </w:p>
    <w:p w14:paraId="57E85A8C" w14:textId="77777777" w:rsidR="006C40D6" w:rsidRDefault="006C40D6" w:rsidP="006C40D6">
      <w:pPr>
        <w:pStyle w:val="AD"/>
      </w:pPr>
    </w:p>
    <w:p w14:paraId="07E68607" w14:textId="77777777" w:rsidR="006C40D6" w:rsidRDefault="006C40D6" w:rsidP="006C40D6">
      <w:pPr>
        <w:pStyle w:val="AD"/>
      </w:pPr>
      <w:r>
        <w:rPr>
          <w:rFonts w:hint="eastAsia"/>
        </w:rPr>
        <w:t>（五）经听证主持人允许，案件调查人员和当事人可以就有关证据相互质证，也可以向到场的证人、鉴定人、勘验人发问；</w:t>
      </w:r>
    </w:p>
    <w:p w14:paraId="31B073DD" w14:textId="77777777" w:rsidR="006C40D6" w:rsidRDefault="006C40D6" w:rsidP="006C40D6">
      <w:pPr>
        <w:pStyle w:val="AD"/>
      </w:pPr>
    </w:p>
    <w:p w14:paraId="5959BD66" w14:textId="77777777" w:rsidR="006C40D6" w:rsidRDefault="006C40D6" w:rsidP="006C40D6">
      <w:pPr>
        <w:pStyle w:val="AD"/>
      </w:pPr>
      <w:r>
        <w:rPr>
          <w:rFonts w:hint="eastAsia"/>
        </w:rPr>
        <w:t>（六）当事人、案件调查人员作最后陈述；</w:t>
      </w:r>
    </w:p>
    <w:p w14:paraId="62C3E345" w14:textId="77777777" w:rsidR="006C40D6" w:rsidRDefault="006C40D6" w:rsidP="006C40D6">
      <w:pPr>
        <w:pStyle w:val="AD"/>
      </w:pPr>
    </w:p>
    <w:p w14:paraId="0FF2B984" w14:textId="77777777" w:rsidR="006C40D6" w:rsidRDefault="006C40D6" w:rsidP="006C40D6">
      <w:pPr>
        <w:pStyle w:val="AD"/>
      </w:pPr>
      <w:r>
        <w:rPr>
          <w:rFonts w:hint="eastAsia"/>
        </w:rPr>
        <w:t>（七）听证主持人宣布听证结束。</w:t>
      </w:r>
    </w:p>
    <w:p w14:paraId="6DC3C28F" w14:textId="77777777" w:rsidR="006C40D6" w:rsidRDefault="006C40D6" w:rsidP="006C40D6">
      <w:pPr>
        <w:pStyle w:val="AD"/>
      </w:pPr>
    </w:p>
    <w:p w14:paraId="0A0BDE57" w14:textId="77777777" w:rsidR="006C40D6" w:rsidRDefault="006C40D6" w:rsidP="006C40D6">
      <w:pPr>
        <w:pStyle w:val="AD"/>
      </w:pPr>
      <w:r>
        <w:rPr>
          <w:rFonts w:hint="eastAsia"/>
        </w:rPr>
        <w:t>第七十五条</w:t>
      </w:r>
      <w:r>
        <w:rPr>
          <w:rFonts w:hint="eastAsia"/>
        </w:rPr>
        <w:t xml:space="preserve"> </w:t>
      </w:r>
      <w:r>
        <w:rPr>
          <w:rFonts w:hint="eastAsia"/>
        </w:rPr>
        <w:t>记录员应当制作听证笔录，听证笔录当场完成的，应当交由当事人核对；当事人核对无误后，应当逐页签名或盖章。</w:t>
      </w:r>
    </w:p>
    <w:p w14:paraId="045D62C9" w14:textId="77777777" w:rsidR="006C40D6" w:rsidRDefault="006C40D6" w:rsidP="006C40D6">
      <w:pPr>
        <w:pStyle w:val="AD"/>
      </w:pPr>
    </w:p>
    <w:p w14:paraId="0DA36ED2" w14:textId="77777777" w:rsidR="006C40D6" w:rsidRDefault="006C40D6" w:rsidP="006C40D6">
      <w:pPr>
        <w:pStyle w:val="AD"/>
      </w:pPr>
      <w:r>
        <w:rPr>
          <w:rFonts w:hint="eastAsia"/>
        </w:rPr>
        <w:t>当事人认为听证笔录有差错、遗漏的，可以当场更正或补充；听证笔录不能当场完成的，听证主持人应指定日期和场所核对。</w:t>
      </w:r>
    </w:p>
    <w:p w14:paraId="51DF31CC" w14:textId="77777777" w:rsidR="006C40D6" w:rsidRDefault="006C40D6" w:rsidP="006C40D6">
      <w:pPr>
        <w:pStyle w:val="AD"/>
      </w:pPr>
    </w:p>
    <w:p w14:paraId="7A865232" w14:textId="77777777" w:rsidR="006C40D6" w:rsidRDefault="006C40D6" w:rsidP="006C40D6">
      <w:pPr>
        <w:pStyle w:val="AD"/>
      </w:pPr>
      <w:r>
        <w:rPr>
          <w:rFonts w:hint="eastAsia"/>
        </w:rPr>
        <w:t>当事人拒绝在听证笔录上签名或盖章的，记录员应当在听证笔录中注明，并由听证主持人签名确认。</w:t>
      </w:r>
    </w:p>
    <w:p w14:paraId="0E0C485F" w14:textId="77777777" w:rsidR="006C40D6" w:rsidRDefault="006C40D6" w:rsidP="006C40D6">
      <w:pPr>
        <w:pStyle w:val="AD"/>
      </w:pPr>
    </w:p>
    <w:p w14:paraId="08410FE6" w14:textId="77777777" w:rsidR="006C40D6" w:rsidRDefault="006C40D6" w:rsidP="006C40D6">
      <w:pPr>
        <w:pStyle w:val="AD"/>
      </w:pPr>
      <w:r>
        <w:rPr>
          <w:rFonts w:hint="eastAsia"/>
        </w:rPr>
        <w:t>第七十六条</w:t>
      </w:r>
      <w:r>
        <w:rPr>
          <w:rFonts w:hint="eastAsia"/>
        </w:rPr>
        <w:t xml:space="preserve"> </w:t>
      </w:r>
      <w:r>
        <w:rPr>
          <w:rFonts w:hint="eastAsia"/>
        </w:rPr>
        <w:t>出现下列情形的，可以延期或者中止举行听证：</w:t>
      </w:r>
    </w:p>
    <w:p w14:paraId="430BA48D" w14:textId="77777777" w:rsidR="006C40D6" w:rsidRDefault="006C40D6" w:rsidP="006C40D6">
      <w:pPr>
        <w:pStyle w:val="AD"/>
      </w:pPr>
    </w:p>
    <w:p w14:paraId="30B47F54" w14:textId="77777777" w:rsidR="006C40D6" w:rsidRDefault="006C40D6" w:rsidP="006C40D6">
      <w:pPr>
        <w:pStyle w:val="AD"/>
      </w:pPr>
      <w:r>
        <w:rPr>
          <w:rFonts w:hint="eastAsia"/>
        </w:rPr>
        <w:t>（一）当事人或其代理人因不可抗拒的事由无法参加听证的；</w:t>
      </w:r>
    </w:p>
    <w:p w14:paraId="178585A5" w14:textId="77777777" w:rsidR="006C40D6" w:rsidRDefault="006C40D6" w:rsidP="006C40D6">
      <w:pPr>
        <w:pStyle w:val="AD"/>
      </w:pPr>
    </w:p>
    <w:p w14:paraId="7864D365" w14:textId="77777777" w:rsidR="006C40D6" w:rsidRDefault="006C40D6" w:rsidP="006C40D6">
      <w:pPr>
        <w:pStyle w:val="AD"/>
      </w:pPr>
      <w:r>
        <w:rPr>
          <w:rFonts w:hint="eastAsia"/>
        </w:rPr>
        <w:t>（二）当事人或其代理人在听证会上提出回避申请的；</w:t>
      </w:r>
    </w:p>
    <w:p w14:paraId="4F0EBC55" w14:textId="77777777" w:rsidR="006C40D6" w:rsidRDefault="006C40D6" w:rsidP="006C40D6">
      <w:pPr>
        <w:pStyle w:val="AD"/>
      </w:pPr>
    </w:p>
    <w:p w14:paraId="035BDF6D" w14:textId="77777777" w:rsidR="006C40D6" w:rsidRDefault="006C40D6" w:rsidP="006C40D6">
      <w:pPr>
        <w:pStyle w:val="AD"/>
      </w:pPr>
      <w:r>
        <w:rPr>
          <w:rFonts w:hint="eastAsia"/>
        </w:rPr>
        <w:t>（三）需要通知新的证人到场，调取新的证据，需要重新鉴定、调查，需要补充调查的；</w:t>
      </w:r>
    </w:p>
    <w:p w14:paraId="76970434" w14:textId="77777777" w:rsidR="006C40D6" w:rsidRDefault="006C40D6" w:rsidP="006C40D6">
      <w:pPr>
        <w:pStyle w:val="AD"/>
      </w:pPr>
    </w:p>
    <w:p w14:paraId="1A893428" w14:textId="77777777" w:rsidR="006C40D6" w:rsidRDefault="006C40D6" w:rsidP="006C40D6">
      <w:pPr>
        <w:pStyle w:val="AD"/>
      </w:pPr>
      <w:r>
        <w:rPr>
          <w:rFonts w:hint="eastAsia"/>
        </w:rPr>
        <w:t>（四）其他应当延期或者中止听证的情形。</w:t>
      </w:r>
    </w:p>
    <w:p w14:paraId="1CA2A059" w14:textId="77777777" w:rsidR="006C40D6" w:rsidRDefault="006C40D6" w:rsidP="006C40D6">
      <w:pPr>
        <w:pStyle w:val="AD"/>
      </w:pPr>
    </w:p>
    <w:p w14:paraId="25EE4A8E" w14:textId="77777777" w:rsidR="006C40D6" w:rsidRDefault="006C40D6" w:rsidP="006C40D6">
      <w:pPr>
        <w:pStyle w:val="AD"/>
      </w:pPr>
      <w:r>
        <w:rPr>
          <w:rFonts w:hint="eastAsia"/>
        </w:rPr>
        <w:lastRenderedPageBreak/>
        <w:t>第七十七条</w:t>
      </w:r>
      <w:r>
        <w:rPr>
          <w:rFonts w:hint="eastAsia"/>
        </w:rPr>
        <w:t xml:space="preserve"> </w:t>
      </w:r>
      <w:r>
        <w:rPr>
          <w:rFonts w:hint="eastAsia"/>
        </w:rPr>
        <w:t>延期、中止听证的情形消失后，应当恢复听证，并将听证的时间、地点通知听证参加人。</w:t>
      </w:r>
    </w:p>
    <w:p w14:paraId="41AEE35B" w14:textId="77777777" w:rsidR="006C40D6" w:rsidRDefault="006C40D6" w:rsidP="006C40D6">
      <w:pPr>
        <w:pStyle w:val="AD"/>
      </w:pPr>
    </w:p>
    <w:p w14:paraId="6D54F59E" w14:textId="77777777" w:rsidR="006C40D6" w:rsidRDefault="006C40D6" w:rsidP="006C40D6">
      <w:pPr>
        <w:pStyle w:val="AD"/>
      </w:pPr>
      <w:r>
        <w:rPr>
          <w:rFonts w:hint="eastAsia"/>
        </w:rPr>
        <w:t>第七十八条</w:t>
      </w:r>
      <w:r>
        <w:rPr>
          <w:rFonts w:hint="eastAsia"/>
        </w:rPr>
        <w:t xml:space="preserve"> </w:t>
      </w:r>
      <w:r>
        <w:rPr>
          <w:rFonts w:hint="eastAsia"/>
        </w:rPr>
        <w:t>出现下列情形之一的，应当终止听证：</w:t>
      </w:r>
    </w:p>
    <w:p w14:paraId="6F5FAD40" w14:textId="77777777" w:rsidR="006C40D6" w:rsidRDefault="006C40D6" w:rsidP="006C40D6">
      <w:pPr>
        <w:pStyle w:val="AD"/>
      </w:pPr>
    </w:p>
    <w:p w14:paraId="44865E05" w14:textId="77777777" w:rsidR="006C40D6" w:rsidRDefault="006C40D6" w:rsidP="006C40D6">
      <w:pPr>
        <w:pStyle w:val="AD"/>
      </w:pPr>
      <w:r>
        <w:rPr>
          <w:rFonts w:hint="eastAsia"/>
        </w:rPr>
        <w:t>（一）当事人撤回听证要求的；</w:t>
      </w:r>
    </w:p>
    <w:p w14:paraId="71D1C3B3" w14:textId="77777777" w:rsidR="006C40D6" w:rsidRDefault="006C40D6" w:rsidP="006C40D6">
      <w:pPr>
        <w:pStyle w:val="AD"/>
      </w:pPr>
    </w:p>
    <w:p w14:paraId="174D9AB9" w14:textId="77777777" w:rsidR="006C40D6" w:rsidRDefault="006C40D6" w:rsidP="006C40D6">
      <w:pPr>
        <w:pStyle w:val="AD"/>
      </w:pPr>
      <w:r>
        <w:rPr>
          <w:rFonts w:hint="eastAsia"/>
        </w:rPr>
        <w:t>（二）当事人无正当理由不参加听证，或者未经听证主持人允许中途退场的；</w:t>
      </w:r>
    </w:p>
    <w:p w14:paraId="173565E1" w14:textId="77777777" w:rsidR="006C40D6" w:rsidRDefault="006C40D6" w:rsidP="006C40D6">
      <w:pPr>
        <w:pStyle w:val="AD"/>
      </w:pPr>
    </w:p>
    <w:p w14:paraId="769224D4" w14:textId="77777777" w:rsidR="006C40D6" w:rsidRDefault="006C40D6" w:rsidP="006C40D6">
      <w:pPr>
        <w:pStyle w:val="AD"/>
      </w:pPr>
      <w:r>
        <w:rPr>
          <w:rFonts w:hint="eastAsia"/>
        </w:rPr>
        <w:t>（三）其他应当终止听证的情形。</w:t>
      </w:r>
    </w:p>
    <w:p w14:paraId="5F9BCCC7" w14:textId="77777777" w:rsidR="006C40D6" w:rsidRDefault="006C40D6" w:rsidP="006C40D6">
      <w:pPr>
        <w:pStyle w:val="AD"/>
      </w:pPr>
    </w:p>
    <w:p w14:paraId="770BE08E" w14:textId="77777777" w:rsidR="006C40D6" w:rsidRDefault="006C40D6" w:rsidP="006C40D6">
      <w:pPr>
        <w:pStyle w:val="AD"/>
      </w:pPr>
      <w:r>
        <w:rPr>
          <w:rFonts w:hint="eastAsia"/>
        </w:rPr>
        <w:t>当事人撤回听证要求的，听证记录员应当在听证笔录上记明，并由当事人签名或者盖章。</w:t>
      </w:r>
    </w:p>
    <w:p w14:paraId="1DB2A7DE" w14:textId="77777777" w:rsidR="006C40D6" w:rsidRDefault="006C40D6" w:rsidP="006C40D6">
      <w:pPr>
        <w:pStyle w:val="AD"/>
      </w:pPr>
    </w:p>
    <w:p w14:paraId="69DEA1EC" w14:textId="77777777" w:rsidR="006C40D6" w:rsidRDefault="006C40D6" w:rsidP="006C40D6">
      <w:pPr>
        <w:pStyle w:val="AD"/>
      </w:pPr>
      <w:r>
        <w:rPr>
          <w:rFonts w:hint="eastAsia"/>
        </w:rPr>
        <w:t>第七十九条</w:t>
      </w:r>
      <w:r>
        <w:rPr>
          <w:rFonts w:hint="eastAsia"/>
        </w:rPr>
        <w:t xml:space="preserve"> </w:t>
      </w:r>
      <w:r>
        <w:rPr>
          <w:rFonts w:hint="eastAsia"/>
        </w:rPr>
        <w:t>银保监会及其派出机构应当对当事人陈述、申辩或者听证意见进行研究。需要补充调查的，进行补充调查。</w:t>
      </w:r>
    </w:p>
    <w:p w14:paraId="1CF6D65E" w14:textId="77777777" w:rsidR="006C40D6" w:rsidRDefault="006C40D6" w:rsidP="006C40D6">
      <w:pPr>
        <w:pStyle w:val="AD"/>
      </w:pPr>
    </w:p>
    <w:p w14:paraId="448AA2C0" w14:textId="77777777" w:rsidR="006C40D6" w:rsidRDefault="006C40D6" w:rsidP="006C40D6">
      <w:pPr>
        <w:pStyle w:val="AD"/>
      </w:pPr>
      <w:r>
        <w:rPr>
          <w:rFonts w:hint="eastAsia"/>
        </w:rPr>
        <w:t>第八十条</w:t>
      </w:r>
      <w:r>
        <w:rPr>
          <w:rFonts w:hint="eastAsia"/>
        </w:rPr>
        <w:t xml:space="preserve"> </w:t>
      </w:r>
      <w:r>
        <w:rPr>
          <w:rFonts w:hint="eastAsia"/>
        </w:rPr>
        <w:t>采纳当事人陈述、申辩或者听证意见，对</w:t>
      </w:r>
      <w:proofErr w:type="gramStart"/>
      <w:r>
        <w:rPr>
          <w:rFonts w:hint="eastAsia"/>
        </w:rPr>
        <w:t>拟处罚</w:t>
      </w:r>
      <w:proofErr w:type="gramEnd"/>
      <w:r>
        <w:rPr>
          <w:rFonts w:hint="eastAsia"/>
        </w:rPr>
        <w:t>决定</w:t>
      </w:r>
      <w:proofErr w:type="gramStart"/>
      <w:r>
        <w:rPr>
          <w:rFonts w:hint="eastAsia"/>
        </w:rPr>
        <w:t>作出</w:t>
      </w:r>
      <w:proofErr w:type="gramEnd"/>
      <w:r>
        <w:rPr>
          <w:rFonts w:hint="eastAsia"/>
        </w:rPr>
        <w:t>重大调整的，应当重新对当事人进行行政处罚事先告知。</w:t>
      </w:r>
    </w:p>
    <w:p w14:paraId="59A04B20" w14:textId="0B4C3259" w:rsidR="006C40D6" w:rsidRDefault="006C40D6" w:rsidP="006C40D6">
      <w:pPr>
        <w:pStyle w:val="AD"/>
      </w:pPr>
    </w:p>
    <w:p w14:paraId="756EF3E5" w14:textId="77777777" w:rsidR="006C40D6" w:rsidRDefault="006C40D6" w:rsidP="0065113B">
      <w:pPr>
        <w:pStyle w:val="AD"/>
        <w:jc w:val="center"/>
      </w:pPr>
      <w:r>
        <w:rPr>
          <w:rFonts w:hint="eastAsia"/>
        </w:rPr>
        <w:t>第八章</w:t>
      </w:r>
      <w:r>
        <w:rPr>
          <w:rFonts w:hint="eastAsia"/>
        </w:rPr>
        <w:t xml:space="preserve">  </w:t>
      </w:r>
      <w:r>
        <w:rPr>
          <w:rFonts w:hint="eastAsia"/>
        </w:rPr>
        <w:t>决定与执行</w:t>
      </w:r>
    </w:p>
    <w:p w14:paraId="4D5233B2" w14:textId="77777777" w:rsidR="006C40D6" w:rsidRDefault="006C40D6" w:rsidP="006C40D6">
      <w:pPr>
        <w:pStyle w:val="AD"/>
      </w:pPr>
    </w:p>
    <w:p w14:paraId="65960303" w14:textId="77777777" w:rsidR="006C40D6" w:rsidRDefault="006C40D6" w:rsidP="006C40D6">
      <w:pPr>
        <w:pStyle w:val="AD"/>
      </w:pPr>
      <w:r>
        <w:rPr>
          <w:rFonts w:hint="eastAsia"/>
        </w:rPr>
        <w:t>第八十一条</w:t>
      </w:r>
      <w:r>
        <w:rPr>
          <w:rFonts w:hint="eastAsia"/>
        </w:rPr>
        <w:t xml:space="preserve"> </w:t>
      </w:r>
      <w:r>
        <w:rPr>
          <w:rFonts w:hint="eastAsia"/>
        </w:rPr>
        <w:t>银保监会及其派出机构应当根据案件审理审议情况和当事人陈述、申辩情况，以及听证情况拟定行政处罚决定书。</w:t>
      </w:r>
    </w:p>
    <w:p w14:paraId="46FE71A4" w14:textId="77777777" w:rsidR="006C40D6" w:rsidRDefault="006C40D6" w:rsidP="006C40D6">
      <w:pPr>
        <w:pStyle w:val="AD"/>
      </w:pPr>
    </w:p>
    <w:p w14:paraId="2A5A7B78" w14:textId="77777777" w:rsidR="006C40D6" w:rsidRDefault="006C40D6" w:rsidP="006C40D6">
      <w:pPr>
        <w:pStyle w:val="AD"/>
      </w:pPr>
      <w:r>
        <w:rPr>
          <w:rFonts w:hint="eastAsia"/>
        </w:rPr>
        <w:t>第八十二条</w:t>
      </w:r>
      <w:r>
        <w:rPr>
          <w:rFonts w:hint="eastAsia"/>
        </w:rPr>
        <w:t xml:space="preserve"> </w:t>
      </w:r>
      <w:r>
        <w:rPr>
          <w:rFonts w:hint="eastAsia"/>
        </w:rPr>
        <w:t>行政处罚决定书应当载明下列内容：</w:t>
      </w:r>
    </w:p>
    <w:p w14:paraId="6C3F6ABB" w14:textId="77777777" w:rsidR="006C40D6" w:rsidRDefault="006C40D6" w:rsidP="006C40D6">
      <w:pPr>
        <w:pStyle w:val="AD"/>
      </w:pPr>
    </w:p>
    <w:p w14:paraId="57EE745B" w14:textId="77777777" w:rsidR="006C40D6" w:rsidRDefault="006C40D6" w:rsidP="006C40D6">
      <w:pPr>
        <w:pStyle w:val="AD"/>
      </w:pPr>
      <w:r>
        <w:rPr>
          <w:rFonts w:hint="eastAsia"/>
        </w:rPr>
        <w:t>（一）当事人的基本情况；</w:t>
      </w:r>
    </w:p>
    <w:p w14:paraId="71F29A9A" w14:textId="77777777" w:rsidR="006C40D6" w:rsidRDefault="006C40D6" w:rsidP="006C40D6">
      <w:pPr>
        <w:pStyle w:val="AD"/>
      </w:pPr>
    </w:p>
    <w:p w14:paraId="0321F418" w14:textId="77777777" w:rsidR="006C40D6" w:rsidRDefault="006C40D6" w:rsidP="006C40D6">
      <w:pPr>
        <w:pStyle w:val="AD"/>
      </w:pPr>
      <w:r>
        <w:rPr>
          <w:rFonts w:hint="eastAsia"/>
        </w:rPr>
        <w:t>（二）违法事实和相关证据；</w:t>
      </w:r>
    </w:p>
    <w:p w14:paraId="489DF0CB" w14:textId="77777777" w:rsidR="006C40D6" w:rsidRDefault="006C40D6" w:rsidP="006C40D6">
      <w:pPr>
        <w:pStyle w:val="AD"/>
      </w:pPr>
    </w:p>
    <w:p w14:paraId="6E2B7ECD" w14:textId="77777777" w:rsidR="006C40D6" w:rsidRDefault="006C40D6" w:rsidP="006C40D6">
      <w:pPr>
        <w:pStyle w:val="AD"/>
      </w:pPr>
      <w:r>
        <w:rPr>
          <w:rFonts w:hint="eastAsia"/>
        </w:rPr>
        <w:t>（三）处罚的依据、种类、幅度；</w:t>
      </w:r>
    </w:p>
    <w:p w14:paraId="15AC7443" w14:textId="77777777" w:rsidR="006C40D6" w:rsidRDefault="006C40D6" w:rsidP="006C40D6">
      <w:pPr>
        <w:pStyle w:val="AD"/>
      </w:pPr>
    </w:p>
    <w:p w14:paraId="13F4F680" w14:textId="77777777" w:rsidR="006C40D6" w:rsidRDefault="006C40D6" w:rsidP="006C40D6">
      <w:pPr>
        <w:pStyle w:val="AD"/>
      </w:pPr>
      <w:r>
        <w:rPr>
          <w:rFonts w:hint="eastAsia"/>
        </w:rPr>
        <w:t>（四）处罚的履行方式和期限；</w:t>
      </w:r>
    </w:p>
    <w:p w14:paraId="37A13CE8" w14:textId="77777777" w:rsidR="006C40D6" w:rsidRDefault="006C40D6" w:rsidP="006C40D6">
      <w:pPr>
        <w:pStyle w:val="AD"/>
      </w:pPr>
    </w:p>
    <w:p w14:paraId="3FAA50CB" w14:textId="77777777" w:rsidR="006C40D6" w:rsidRDefault="006C40D6" w:rsidP="006C40D6">
      <w:pPr>
        <w:pStyle w:val="AD"/>
      </w:pPr>
      <w:r>
        <w:rPr>
          <w:rFonts w:hint="eastAsia"/>
        </w:rPr>
        <w:t>（五）申请行政复议或者提起行政诉讼的途径和期限；</w:t>
      </w:r>
    </w:p>
    <w:p w14:paraId="03EA64A6" w14:textId="77777777" w:rsidR="006C40D6" w:rsidRDefault="006C40D6" w:rsidP="006C40D6">
      <w:pPr>
        <w:pStyle w:val="AD"/>
      </w:pPr>
    </w:p>
    <w:p w14:paraId="5223F32B" w14:textId="77777777" w:rsidR="006C40D6" w:rsidRDefault="006C40D6" w:rsidP="006C40D6">
      <w:pPr>
        <w:pStyle w:val="AD"/>
      </w:pPr>
      <w:r>
        <w:rPr>
          <w:rFonts w:hint="eastAsia"/>
        </w:rPr>
        <w:t>（六）</w:t>
      </w:r>
      <w:proofErr w:type="gramStart"/>
      <w:r>
        <w:rPr>
          <w:rFonts w:hint="eastAsia"/>
        </w:rPr>
        <w:t>作出</w:t>
      </w:r>
      <w:proofErr w:type="gramEnd"/>
      <w:r>
        <w:rPr>
          <w:rFonts w:hint="eastAsia"/>
        </w:rPr>
        <w:t>处罚决定的机构名称、印章和日期。</w:t>
      </w:r>
    </w:p>
    <w:p w14:paraId="4834A1AC" w14:textId="77777777" w:rsidR="006C40D6" w:rsidRDefault="006C40D6" w:rsidP="006C40D6">
      <w:pPr>
        <w:pStyle w:val="AD"/>
      </w:pPr>
    </w:p>
    <w:p w14:paraId="262B104A" w14:textId="77777777" w:rsidR="006C40D6" w:rsidRDefault="006C40D6" w:rsidP="006C40D6">
      <w:pPr>
        <w:pStyle w:val="AD"/>
      </w:pPr>
      <w:r>
        <w:rPr>
          <w:rFonts w:hint="eastAsia"/>
        </w:rPr>
        <w:t>第八十三条</w:t>
      </w:r>
      <w:r>
        <w:rPr>
          <w:rFonts w:hint="eastAsia"/>
        </w:rPr>
        <w:t xml:space="preserve"> </w:t>
      </w:r>
      <w:r>
        <w:rPr>
          <w:rFonts w:hint="eastAsia"/>
        </w:rPr>
        <w:t>银保监会及其派出机构送达行政处罚决定书等行政处罚法律文书时，应当</w:t>
      </w:r>
      <w:proofErr w:type="gramStart"/>
      <w:r>
        <w:rPr>
          <w:rFonts w:hint="eastAsia"/>
        </w:rPr>
        <w:t>附送达</w:t>
      </w:r>
      <w:proofErr w:type="gramEnd"/>
      <w:r>
        <w:rPr>
          <w:rFonts w:hint="eastAsia"/>
        </w:rPr>
        <w:t>回证，由受送达人在送达回证上记明收到日期，并签名或者盖章。</w:t>
      </w:r>
    </w:p>
    <w:p w14:paraId="5D1CA153" w14:textId="77777777" w:rsidR="006C40D6" w:rsidRDefault="006C40D6" w:rsidP="006C40D6">
      <w:pPr>
        <w:pStyle w:val="AD"/>
      </w:pPr>
    </w:p>
    <w:p w14:paraId="2E65E111" w14:textId="77777777" w:rsidR="006C40D6" w:rsidRDefault="006C40D6" w:rsidP="006C40D6">
      <w:pPr>
        <w:pStyle w:val="AD"/>
      </w:pPr>
      <w:r>
        <w:rPr>
          <w:rFonts w:hint="eastAsia"/>
        </w:rPr>
        <w:t>受送达人被羁押、留置的，可以通过采取相关措施的机关转交行政处罚法律文书，确保行政处罚程序正常进行。</w:t>
      </w:r>
    </w:p>
    <w:p w14:paraId="157822F1" w14:textId="77777777" w:rsidR="006C40D6" w:rsidRDefault="006C40D6" w:rsidP="006C40D6">
      <w:pPr>
        <w:pStyle w:val="AD"/>
      </w:pPr>
    </w:p>
    <w:p w14:paraId="3CE14241" w14:textId="77777777" w:rsidR="006C40D6" w:rsidRDefault="006C40D6" w:rsidP="006C40D6">
      <w:pPr>
        <w:pStyle w:val="AD"/>
      </w:pPr>
      <w:r>
        <w:rPr>
          <w:rFonts w:hint="eastAsia"/>
        </w:rPr>
        <w:t>送达的具体程序本办法没有规定的，参照民事诉讼法的有关规定执行。</w:t>
      </w:r>
    </w:p>
    <w:p w14:paraId="28B79520" w14:textId="77777777" w:rsidR="006C40D6" w:rsidRDefault="006C40D6" w:rsidP="006C40D6">
      <w:pPr>
        <w:pStyle w:val="AD"/>
      </w:pPr>
    </w:p>
    <w:p w14:paraId="25E0BA7A" w14:textId="77777777" w:rsidR="006C40D6" w:rsidRDefault="006C40D6" w:rsidP="006C40D6">
      <w:pPr>
        <w:pStyle w:val="AD"/>
      </w:pPr>
      <w:r>
        <w:rPr>
          <w:rFonts w:hint="eastAsia"/>
        </w:rPr>
        <w:t>第八十四条</w:t>
      </w:r>
      <w:r>
        <w:rPr>
          <w:rFonts w:hint="eastAsia"/>
        </w:rPr>
        <w:t xml:space="preserve"> </w:t>
      </w:r>
      <w:r>
        <w:rPr>
          <w:rFonts w:hint="eastAsia"/>
        </w:rPr>
        <w:t>行政处罚决定</w:t>
      </w:r>
      <w:proofErr w:type="gramStart"/>
      <w:r>
        <w:rPr>
          <w:rFonts w:hint="eastAsia"/>
        </w:rPr>
        <w:t>作出</w:t>
      </w:r>
      <w:proofErr w:type="gramEnd"/>
      <w:r>
        <w:rPr>
          <w:rFonts w:hint="eastAsia"/>
        </w:rPr>
        <w:t>后，应当报送相应纪检监察部门，并按要求将相关责任人被处罚情况通报有关组织部门。涉及罚款或者没收违法所得的，同时将行政处罚决定抄送财会部门。</w:t>
      </w:r>
    </w:p>
    <w:p w14:paraId="395EA998" w14:textId="77777777" w:rsidR="006C40D6" w:rsidRDefault="006C40D6" w:rsidP="006C40D6">
      <w:pPr>
        <w:pStyle w:val="AD"/>
      </w:pPr>
    </w:p>
    <w:p w14:paraId="7F9D0CCC" w14:textId="77777777" w:rsidR="006C40D6" w:rsidRDefault="006C40D6" w:rsidP="006C40D6">
      <w:pPr>
        <w:pStyle w:val="AD"/>
      </w:pPr>
      <w:r>
        <w:rPr>
          <w:rFonts w:hint="eastAsia"/>
        </w:rPr>
        <w:t>第八十五条</w:t>
      </w:r>
      <w:r>
        <w:rPr>
          <w:rFonts w:hint="eastAsia"/>
        </w:rPr>
        <w:t xml:space="preserve"> </w:t>
      </w:r>
      <w:proofErr w:type="gramStart"/>
      <w:r>
        <w:rPr>
          <w:rFonts w:hint="eastAsia"/>
        </w:rPr>
        <w:t>作出</w:t>
      </w:r>
      <w:proofErr w:type="gramEnd"/>
      <w:r>
        <w:rPr>
          <w:rFonts w:hint="eastAsia"/>
        </w:rPr>
        <w:t>取消、撤销相关责任人员任职资格处罚的，应当将行政处罚决定书抄送核准其任职资格的监督管理机构和其所属的银行保险机构。</w:t>
      </w:r>
    </w:p>
    <w:p w14:paraId="4700F37B" w14:textId="77777777" w:rsidR="006C40D6" w:rsidRDefault="006C40D6" w:rsidP="006C40D6">
      <w:pPr>
        <w:pStyle w:val="AD"/>
      </w:pPr>
    </w:p>
    <w:p w14:paraId="0A899BD0" w14:textId="77777777" w:rsidR="006C40D6" w:rsidRDefault="006C40D6" w:rsidP="006C40D6">
      <w:pPr>
        <w:pStyle w:val="AD"/>
      </w:pPr>
      <w:r>
        <w:rPr>
          <w:rFonts w:hint="eastAsia"/>
        </w:rPr>
        <w:t>第八十六条</w:t>
      </w:r>
      <w:r>
        <w:rPr>
          <w:rFonts w:hint="eastAsia"/>
        </w:rPr>
        <w:t xml:space="preserve"> </w:t>
      </w:r>
      <w:proofErr w:type="gramStart"/>
      <w:r>
        <w:rPr>
          <w:rFonts w:hint="eastAsia"/>
        </w:rPr>
        <w:t>作出</w:t>
      </w:r>
      <w:proofErr w:type="gramEnd"/>
      <w:r>
        <w:rPr>
          <w:rFonts w:hint="eastAsia"/>
        </w:rPr>
        <w:t>禁止从事银行业工作或者禁止进入保险业处罚的，应当将行政处罚决定书抄送被处罚责任人所属的银行保险机构。</w:t>
      </w:r>
    </w:p>
    <w:p w14:paraId="5C2B4424" w14:textId="77777777" w:rsidR="006C40D6" w:rsidRDefault="006C40D6" w:rsidP="006C40D6">
      <w:pPr>
        <w:pStyle w:val="AD"/>
      </w:pPr>
    </w:p>
    <w:p w14:paraId="02E20128" w14:textId="77777777" w:rsidR="006C40D6" w:rsidRDefault="006C40D6" w:rsidP="006C40D6">
      <w:pPr>
        <w:pStyle w:val="AD"/>
      </w:pPr>
      <w:r>
        <w:rPr>
          <w:rFonts w:hint="eastAsia"/>
        </w:rPr>
        <w:t>第八十七条</w:t>
      </w:r>
      <w:r>
        <w:rPr>
          <w:rFonts w:hint="eastAsia"/>
        </w:rPr>
        <w:t xml:space="preserve"> </w:t>
      </w:r>
      <w:r>
        <w:rPr>
          <w:rFonts w:hint="eastAsia"/>
        </w:rPr>
        <w:t>银保监会及其派出机构</w:t>
      </w:r>
      <w:proofErr w:type="gramStart"/>
      <w:r>
        <w:rPr>
          <w:rFonts w:hint="eastAsia"/>
        </w:rPr>
        <w:t>作出</w:t>
      </w:r>
      <w:proofErr w:type="gramEnd"/>
      <w:r>
        <w:rPr>
          <w:rFonts w:hint="eastAsia"/>
        </w:rPr>
        <w:t>的罚款、没收违法所得行政处罚决定，当事人应当自收到行政处罚决定书之日起十五日以内缴款。银保监会及其派出机构和执法人员不得自行收缴罚款。</w:t>
      </w:r>
    </w:p>
    <w:p w14:paraId="33531A79" w14:textId="77777777" w:rsidR="006C40D6" w:rsidRDefault="006C40D6" w:rsidP="006C40D6">
      <w:pPr>
        <w:pStyle w:val="AD"/>
      </w:pPr>
    </w:p>
    <w:p w14:paraId="162B5D9E" w14:textId="77777777" w:rsidR="006C40D6" w:rsidRDefault="006C40D6" w:rsidP="006C40D6">
      <w:pPr>
        <w:pStyle w:val="AD"/>
      </w:pPr>
      <w:r>
        <w:rPr>
          <w:rFonts w:hint="eastAsia"/>
        </w:rPr>
        <w:t>第八十八条</w:t>
      </w:r>
      <w:r>
        <w:rPr>
          <w:rFonts w:hint="eastAsia"/>
        </w:rPr>
        <w:t xml:space="preserve"> </w:t>
      </w:r>
      <w:r>
        <w:rPr>
          <w:rFonts w:hint="eastAsia"/>
        </w:rPr>
        <w:t>银保监会及其派出机构</w:t>
      </w:r>
      <w:proofErr w:type="gramStart"/>
      <w:r>
        <w:rPr>
          <w:rFonts w:hint="eastAsia"/>
        </w:rPr>
        <w:t>作出</w:t>
      </w:r>
      <w:proofErr w:type="gramEnd"/>
      <w:r>
        <w:rPr>
          <w:rFonts w:hint="eastAsia"/>
        </w:rPr>
        <w:t>停业整顿或者吊销金融、业务许可证行政处罚的，应当在银保监会官方网站或具有较大影响力的全国性媒体上公告，公告内容包括：</w:t>
      </w:r>
    </w:p>
    <w:p w14:paraId="18B32FB9" w14:textId="77777777" w:rsidR="006C40D6" w:rsidRDefault="006C40D6" w:rsidP="006C40D6">
      <w:pPr>
        <w:pStyle w:val="AD"/>
      </w:pPr>
    </w:p>
    <w:p w14:paraId="2D3A7DF6" w14:textId="77777777" w:rsidR="006C40D6" w:rsidRDefault="006C40D6" w:rsidP="006C40D6">
      <w:pPr>
        <w:pStyle w:val="AD"/>
      </w:pPr>
      <w:r>
        <w:rPr>
          <w:rFonts w:hint="eastAsia"/>
        </w:rPr>
        <w:t>（一）银行保险机构的名称、地址；</w:t>
      </w:r>
    </w:p>
    <w:p w14:paraId="37FF1139" w14:textId="77777777" w:rsidR="006C40D6" w:rsidRDefault="006C40D6" w:rsidP="006C40D6">
      <w:pPr>
        <w:pStyle w:val="AD"/>
      </w:pPr>
    </w:p>
    <w:p w14:paraId="4F447CCA" w14:textId="77777777" w:rsidR="006C40D6" w:rsidRDefault="006C40D6" w:rsidP="006C40D6">
      <w:pPr>
        <w:pStyle w:val="AD"/>
      </w:pPr>
      <w:r>
        <w:rPr>
          <w:rFonts w:hint="eastAsia"/>
        </w:rPr>
        <w:t>（二）行政处罚决定、理由和法律依据；</w:t>
      </w:r>
    </w:p>
    <w:p w14:paraId="11743D5C" w14:textId="77777777" w:rsidR="006C40D6" w:rsidRDefault="006C40D6" w:rsidP="006C40D6">
      <w:pPr>
        <w:pStyle w:val="AD"/>
      </w:pPr>
    </w:p>
    <w:p w14:paraId="33629C15" w14:textId="77777777" w:rsidR="006C40D6" w:rsidRDefault="006C40D6" w:rsidP="006C40D6">
      <w:pPr>
        <w:pStyle w:val="AD"/>
      </w:pPr>
      <w:r>
        <w:rPr>
          <w:rFonts w:hint="eastAsia"/>
        </w:rPr>
        <w:t>（三）其他需要公告的事项。</w:t>
      </w:r>
    </w:p>
    <w:p w14:paraId="690AAB2B" w14:textId="77777777" w:rsidR="006C40D6" w:rsidRDefault="006C40D6" w:rsidP="006C40D6">
      <w:pPr>
        <w:pStyle w:val="AD"/>
      </w:pPr>
    </w:p>
    <w:p w14:paraId="59556CC8" w14:textId="77777777" w:rsidR="006C40D6" w:rsidRDefault="006C40D6" w:rsidP="006C40D6">
      <w:pPr>
        <w:pStyle w:val="AD"/>
      </w:pPr>
      <w:r>
        <w:rPr>
          <w:rFonts w:hint="eastAsia"/>
        </w:rPr>
        <w:t>第八十九条</w:t>
      </w:r>
      <w:r>
        <w:rPr>
          <w:rFonts w:hint="eastAsia"/>
        </w:rPr>
        <w:t xml:space="preserve"> </w:t>
      </w:r>
      <w:r>
        <w:rPr>
          <w:rFonts w:hint="eastAsia"/>
        </w:rPr>
        <w:t>立案调查部门负责行政处罚决定的监督执行。</w:t>
      </w:r>
    </w:p>
    <w:p w14:paraId="3D3B1E88" w14:textId="77777777" w:rsidR="006C40D6" w:rsidRDefault="006C40D6" w:rsidP="006C40D6">
      <w:pPr>
        <w:pStyle w:val="AD"/>
      </w:pPr>
    </w:p>
    <w:p w14:paraId="200F1423" w14:textId="77777777" w:rsidR="006C40D6" w:rsidRDefault="006C40D6" w:rsidP="006C40D6">
      <w:pPr>
        <w:pStyle w:val="AD"/>
      </w:pPr>
      <w:r>
        <w:rPr>
          <w:rFonts w:hint="eastAsia"/>
        </w:rPr>
        <w:t>第九十条</w:t>
      </w:r>
      <w:r>
        <w:rPr>
          <w:rFonts w:hint="eastAsia"/>
        </w:rPr>
        <w:t xml:space="preserve"> </w:t>
      </w:r>
      <w:r>
        <w:rPr>
          <w:rFonts w:hint="eastAsia"/>
        </w:rPr>
        <w:t>当事人确有经济困难，需要延期或者分期缴纳罚款的，经当事人申请，由分管立案调查部门的负责人批准，可以暂缓或者分期缴纳。</w:t>
      </w:r>
    </w:p>
    <w:p w14:paraId="7D843630" w14:textId="77777777" w:rsidR="006C40D6" w:rsidRDefault="006C40D6" w:rsidP="006C40D6">
      <w:pPr>
        <w:pStyle w:val="AD"/>
      </w:pPr>
    </w:p>
    <w:p w14:paraId="541FC779" w14:textId="77777777" w:rsidR="006C40D6" w:rsidRDefault="006C40D6" w:rsidP="006C40D6">
      <w:pPr>
        <w:pStyle w:val="AD"/>
      </w:pPr>
      <w:r>
        <w:rPr>
          <w:rFonts w:hint="eastAsia"/>
        </w:rPr>
        <w:t>第九十一条</w:t>
      </w:r>
      <w:r>
        <w:rPr>
          <w:rFonts w:hint="eastAsia"/>
        </w:rPr>
        <w:t xml:space="preserve"> </w:t>
      </w:r>
      <w:r>
        <w:rPr>
          <w:rFonts w:hint="eastAsia"/>
        </w:rPr>
        <w:t>当事人逾期不履行行政处罚决定的，</w:t>
      </w:r>
      <w:proofErr w:type="gramStart"/>
      <w:r>
        <w:rPr>
          <w:rFonts w:hint="eastAsia"/>
        </w:rPr>
        <w:t>作出</w:t>
      </w:r>
      <w:proofErr w:type="gramEnd"/>
      <w:r>
        <w:rPr>
          <w:rFonts w:hint="eastAsia"/>
        </w:rPr>
        <w:t>行政处罚决定的机构可以采取下列措施：</w:t>
      </w:r>
    </w:p>
    <w:p w14:paraId="6234467F" w14:textId="77777777" w:rsidR="006C40D6" w:rsidRDefault="006C40D6" w:rsidP="006C40D6">
      <w:pPr>
        <w:pStyle w:val="AD"/>
      </w:pPr>
    </w:p>
    <w:p w14:paraId="0A81524D" w14:textId="77777777" w:rsidR="006C40D6" w:rsidRDefault="006C40D6" w:rsidP="006C40D6">
      <w:pPr>
        <w:pStyle w:val="AD"/>
      </w:pPr>
      <w:r>
        <w:rPr>
          <w:rFonts w:hint="eastAsia"/>
        </w:rPr>
        <w:t>（一）到期不缴纳罚款的，每日按照罚款数额的百分之三加处罚款；</w:t>
      </w:r>
    </w:p>
    <w:p w14:paraId="1E3F177C" w14:textId="77777777" w:rsidR="006C40D6" w:rsidRDefault="006C40D6" w:rsidP="006C40D6">
      <w:pPr>
        <w:pStyle w:val="AD"/>
      </w:pPr>
    </w:p>
    <w:p w14:paraId="7574BCC5" w14:textId="77777777" w:rsidR="006C40D6" w:rsidRDefault="006C40D6" w:rsidP="006C40D6">
      <w:pPr>
        <w:pStyle w:val="AD"/>
      </w:pPr>
      <w:r>
        <w:rPr>
          <w:rFonts w:hint="eastAsia"/>
        </w:rPr>
        <w:t>（二）经依法催告后当事人仍未履行义务的，申请人民法院强制执行；</w:t>
      </w:r>
    </w:p>
    <w:p w14:paraId="1A7AD1C5" w14:textId="77777777" w:rsidR="006C40D6" w:rsidRDefault="006C40D6" w:rsidP="006C40D6">
      <w:pPr>
        <w:pStyle w:val="AD"/>
      </w:pPr>
    </w:p>
    <w:p w14:paraId="74CE444F" w14:textId="77777777" w:rsidR="006C40D6" w:rsidRDefault="006C40D6" w:rsidP="006C40D6">
      <w:pPr>
        <w:pStyle w:val="AD"/>
      </w:pPr>
      <w:r>
        <w:rPr>
          <w:rFonts w:hint="eastAsia"/>
        </w:rPr>
        <w:t>（三）法律、行政法规规定的其他措施。</w:t>
      </w:r>
    </w:p>
    <w:p w14:paraId="281F916C" w14:textId="77777777" w:rsidR="006C40D6" w:rsidRDefault="006C40D6" w:rsidP="006C40D6">
      <w:pPr>
        <w:pStyle w:val="AD"/>
      </w:pPr>
    </w:p>
    <w:p w14:paraId="5E1AA67D" w14:textId="77777777" w:rsidR="006C40D6" w:rsidRDefault="006C40D6" w:rsidP="006C40D6">
      <w:pPr>
        <w:pStyle w:val="AD"/>
      </w:pPr>
      <w:r>
        <w:rPr>
          <w:rFonts w:hint="eastAsia"/>
        </w:rPr>
        <w:t>加处罚款的数额不得超出罚款数额。</w:t>
      </w:r>
    </w:p>
    <w:p w14:paraId="3F71E379" w14:textId="77777777" w:rsidR="006C40D6" w:rsidRDefault="006C40D6" w:rsidP="006C40D6">
      <w:pPr>
        <w:pStyle w:val="AD"/>
      </w:pPr>
    </w:p>
    <w:p w14:paraId="0F307F8A" w14:textId="77777777" w:rsidR="006C40D6" w:rsidRDefault="006C40D6" w:rsidP="006C40D6">
      <w:pPr>
        <w:pStyle w:val="AD"/>
      </w:pPr>
      <w:r>
        <w:rPr>
          <w:rFonts w:hint="eastAsia"/>
        </w:rPr>
        <w:t>第九十二条</w:t>
      </w:r>
      <w:r>
        <w:rPr>
          <w:rFonts w:hint="eastAsia"/>
        </w:rPr>
        <w:t xml:space="preserve"> </w:t>
      </w:r>
      <w:r>
        <w:rPr>
          <w:rFonts w:hint="eastAsia"/>
        </w:rPr>
        <w:t>行政处罚案件材料应当按照有关法律法规和档案管理规定归档保存。</w:t>
      </w:r>
    </w:p>
    <w:p w14:paraId="529977CC" w14:textId="77777777" w:rsidR="006C40D6" w:rsidRDefault="006C40D6" w:rsidP="006C40D6">
      <w:pPr>
        <w:pStyle w:val="AD"/>
      </w:pPr>
    </w:p>
    <w:p w14:paraId="64959C75" w14:textId="77777777" w:rsidR="006C40D6" w:rsidRDefault="006C40D6" w:rsidP="006C40D6">
      <w:pPr>
        <w:pStyle w:val="AD"/>
      </w:pPr>
      <w:r>
        <w:rPr>
          <w:rFonts w:hint="eastAsia"/>
        </w:rPr>
        <w:t>第九十三条</w:t>
      </w:r>
      <w:r>
        <w:rPr>
          <w:rFonts w:hint="eastAsia"/>
        </w:rPr>
        <w:t xml:space="preserve"> </w:t>
      </w:r>
      <w:r>
        <w:rPr>
          <w:rFonts w:hint="eastAsia"/>
        </w:rPr>
        <w:t>银保监会及其派出机构应当按照规定在官方网站上公开行政处罚有关信息。</w:t>
      </w:r>
    </w:p>
    <w:p w14:paraId="5AA01C0E" w14:textId="77777777" w:rsidR="006C40D6" w:rsidRDefault="006C40D6" w:rsidP="006C40D6">
      <w:pPr>
        <w:pStyle w:val="AD"/>
      </w:pPr>
    </w:p>
    <w:p w14:paraId="4B611FF9" w14:textId="77777777" w:rsidR="006C40D6" w:rsidRDefault="006C40D6" w:rsidP="006C40D6">
      <w:pPr>
        <w:pStyle w:val="AD"/>
      </w:pPr>
      <w:r>
        <w:rPr>
          <w:rFonts w:hint="eastAsia"/>
        </w:rPr>
        <w:t>第九十四条</w:t>
      </w:r>
      <w:r>
        <w:rPr>
          <w:rFonts w:hint="eastAsia"/>
        </w:rPr>
        <w:t xml:space="preserve"> </w:t>
      </w:r>
      <w:r>
        <w:rPr>
          <w:rFonts w:hint="eastAsia"/>
        </w:rPr>
        <w:t>当事人对行政处罚决定不服的，可以在收到行政处罚决定书之日起六十日以内申请行政复议，也可以在收到行政处罚决定书之日起六个月以内直接向有管辖权的人民法院提起行政诉讼。</w:t>
      </w:r>
    </w:p>
    <w:p w14:paraId="681479F5" w14:textId="77777777" w:rsidR="006C40D6" w:rsidRDefault="006C40D6" w:rsidP="006C40D6">
      <w:pPr>
        <w:pStyle w:val="AD"/>
      </w:pPr>
    </w:p>
    <w:p w14:paraId="7497986C" w14:textId="77777777" w:rsidR="006C40D6" w:rsidRDefault="006C40D6" w:rsidP="006C40D6">
      <w:pPr>
        <w:pStyle w:val="AD"/>
      </w:pPr>
      <w:r>
        <w:rPr>
          <w:rFonts w:hint="eastAsia"/>
        </w:rPr>
        <w:t>行政处罚委员会审议并</w:t>
      </w:r>
      <w:proofErr w:type="gramStart"/>
      <w:r>
        <w:rPr>
          <w:rFonts w:hint="eastAsia"/>
        </w:rPr>
        <w:t>作出</w:t>
      </w:r>
      <w:proofErr w:type="gramEnd"/>
      <w:r>
        <w:rPr>
          <w:rFonts w:hint="eastAsia"/>
        </w:rPr>
        <w:t>处罚决定的案件，当事人申请行政复议或者提起行政诉讼的，法律部门应当做好复议答辩和应诉工作，立案调查部门予以配合。</w:t>
      </w:r>
    </w:p>
    <w:p w14:paraId="76BF6111" w14:textId="77777777" w:rsidR="006C40D6" w:rsidRDefault="006C40D6" w:rsidP="006C40D6">
      <w:pPr>
        <w:pStyle w:val="AD"/>
      </w:pPr>
    </w:p>
    <w:p w14:paraId="26FBB081" w14:textId="77777777" w:rsidR="006C40D6" w:rsidRDefault="006C40D6" w:rsidP="006C40D6">
      <w:pPr>
        <w:pStyle w:val="AD"/>
      </w:pPr>
      <w:r>
        <w:rPr>
          <w:rFonts w:hint="eastAsia"/>
        </w:rPr>
        <w:t>无需移送行政处罚委员会的案件，当事人申请行政复议或者提起行政诉讼的，立案调查部门应当做好复议答辩和应诉工作，法律部门予以配合。</w:t>
      </w:r>
    </w:p>
    <w:p w14:paraId="7CAD5910" w14:textId="77777777" w:rsidR="006C40D6" w:rsidRDefault="006C40D6" w:rsidP="006C40D6">
      <w:pPr>
        <w:pStyle w:val="AD"/>
      </w:pPr>
    </w:p>
    <w:p w14:paraId="213EBFAA" w14:textId="77777777" w:rsidR="006C40D6" w:rsidRDefault="006C40D6" w:rsidP="0065113B">
      <w:pPr>
        <w:pStyle w:val="AD"/>
        <w:jc w:val="center"/>
      </w:pPr>
      <w:r>
        <w:rPr>
          <w:rFonts w:hint="eastAsia"/>
        </w:rPr>
        <w:t>第九章</w:t>
      </w:r>
      <w:r>
        <w:rPr>
          <w:rFonts w:hint="eastAsia"/>
        </w:rPr>
        <w:t xml:space="preserve">  </w:t>
      </w:r>
      <w:r>
        <w:rPr>
          <w:rFonts w:hint="eastAsia"/>
        </w:rPr>
        <w:t>法律责任</w:t>
      </w:r>
    </w:p>
    <w:p w14:paraId="0D8FD925" w14:textId="77777777" w:rsidR="006C40D6" w:rsidRDefault="006C40D6" w:rsidP="006C40D6">
      <w:pPr>
        <w:pStyle w:val="AD"/>
      </w:pPr>
    </w:p>
    <w:p w14:paraId="628A120B" w14:textId="77777777" w:rsidR="006C40D6" w:rsidRDefault="006C40D6" w:rsidP="006C40D6">
      <w:pPr>
        <w:pStyle w:val="AD"/>
      </w:pPr>
      <w:r>
        <w:rPr>
          <w:rFonts w:hint="eastAsia"/>
        </w:rPr>
        <w:t>第九十五条</w:t>
      </w:r>
      <w:r>
        <w:rPr>
          <w:rFonts w:hint="eastAsia"/>
        </w:rPr>
        <w:t xml:space="preserve"> </w:t>
      </w:r>
      <w:r>
        <w:rPr>
          <w:rFonts w:hint="eastAsia"/>
        </w:rPr>
        <w:t>对于滥用职权、徇私舞弊、玩忽职守、擅自改变行政处罚决定种类和幅度等严重违反行政处罚工作纪律的人员，依法给予行政处分；涉嫌犯罪的，依法移送纪检监察机关处理。</w:t>
      </w:r>
    </w:p>
    <w:p w14:paraId="65E31346" w14:textId="77777777" w:rsidR="006C40D6" w:rsidRDefault="006C40D6" w:rsidP="006C40D6">
      <w:pPr>
        <w:pStyle w:val="AD"/>
      </w:pPr>
    </w:p>
    <w:p w14:paraId="5367581E" w14:textId="77777777" w:rsidR="006C40D6" w:rsidRDefault="006C40D6" w:rsidP="006C40D6">
      <w:pPr>
        <w:pStyle w:val="AD"/>
      </w:pPr>
      <w:r>
        <w:rPr>
          <w:rFonts w:hint="eastAsia"/>
        </w:rPr>
        <w:t>第九十六条</w:t>
      </w:r>
      <w:r>
        <w:rPr>
          <w:rFonts w:hint="eastAsia"/>
        </w:rPr>
        <w:t xml:space="preserve"> </w:t>
      </w:r>
      <w:r>
        <w:rPr>
          <w:rFonts w:hint="eastAsia"/>
        </w:rPr>
        <w:t>银保监会及其派出机构违法实施行政处罚给当事人造成损害的，应当依法予以赔偿。对有关责任人员应当依法给予行政处分；涉嫌犯罪的，依法移送纪检监察机关处理。</w:t>
      </w:r>
    </w:p>
    <w:p w14:paraId="3EAC621F" w14:textId="77777777" w:rsidR="006C40D6" w:rsidRDefault="006C40D6" w:rsidP="006C40D6">
      <w:pPr>
        <w:pStyle w:val="AD"/>
      </w:pPr>
    </w:p>
    <w:p w14:paraId="763D1653" w14:textId="77777777" w:rsidR="006C40D6" w:rsidRDefault="006C40D6" w:rsidP="006C40D6">
      <w:pPr>
        <w:pStyle w:val="AD"/>
      </w:pPr>
      <w:r>
        <w:rPr>
          <w:rFonts w:hint="eastAsia"/>
        </w:rPr>
        <w:t>第九十七条</w:t>
      </w:r>
      <w:r>
        <w:rPr>
          <w:rFonts w:hint="eastAsia"/>
        </w:rPr>
        <w:t xml:space="preserve"> </w:t>
      </w:r>
      <w:r>
        <w:rPr>
          <w:rFonts w:hint="eastAsia"/>
        </w:rPr>
        <w:t>银保监会及其派出机构工作人员在行政处罚过程中，利用职务便利索取或者收受他人财物、收缴罚款据为己有的，依法给予行政处分；涉嫌犯罪的，依法移送纪检监察机关处理。</w:t>
      </w:r>
    </w:p>
    <w:p w14:paraId="208E70E8" w14:textId="77777777" w:rsidR="006C40D6" w:rsidRDefault="006C40D6" w:rsidP="006C40D6">
      <w:pPr>
        <w:pStyle w:val="AD"/>
      </w:pPr>
    </w:p>
    <w:p w14:paraId="138E2669" w14:textId="77777777" w:rsidR="006C40D6" w:rsidRDefault="006C40D6" w:rsidP="0065113B">
      <w:pPr>
        <w:pStyle w:val="AD"/>
        <w:jc w:val="center"/>
      </w:pPr>
      <w:r>
        <w:rPr>
          <w:rFonts w:hint="eastAsia"/>
        </w:rPr>
        <w:t>第十章</w:t>
      </w:r>
      <w:r>
        <w:rPr>
          <w:rFonts w:hint="eastAsia"/>
        </w:rPr>
        <w:t xml:space="preserve">  </w:t>
      </w:r>
      <w:r>
        <w:rPr>
          <w:rFonts w:hint="eastAsia"/>
        </w:rPr>
        <w:t>附则</w:t>
      </w:r>
    </w:p>
    <w:p w14:paraId="688BEEBD" w14:textId="77777777" w:rsidR="006C40D6" w:rsidRDefault="006C40D6" w:rsidP="006C40D6">
      <w:pPr>
        <w:pStyle w:val="AD"/>
      </w:pPr>
    </w:p>
    <w:p w14:paraId="5B52AD70" w14:textId="77777777" w:rsidR="006C40D6" w:rsidRDefault="006C40D6" w:rsidP="006C40D6">
      <w:pPr>
        <w:pStyle w:val="AD"/>
      </w:pPr>
      <w:r>
        <w:rPr>
          <w:rFonts w:hint="eastAsia"/>
        </w:rPr>
        <w:t>第九十八条</w:t>
      </w:r>
      <w:r>
        <w:rPr>
          <w:rFonts w:hint="eastAsia"/>
        </w:rPr>
        <w:t xml:space="preserve"> </w:t>
      </w:r>
      <w:r>
        <w:rPr>
          <w:rFonts w:hint="eastAsia"/>
        </w:rPr>
        <w:t>银保监会及其派出机构应当为行政处罚工作提供必要的人力资源与财务经费保障。</w:t>
      </w:r>
    </w:p>
    <w:p w14:paraId="0DD4874B" w14:textId="77777777" w:rsidR="006C40D6" w:rsidRDefault="006C40D6" w:rsidP="006C40D6">
      <w:pPr>
        <w:pStyle w:val="AD"/>
      </w:pPr>
    </w:p>
    <w:p w14:paraId="2D57076A" w14:textId="77777777" w:rsidR="006C40D6" w:rsidRDefault="006C40D6" w:rsidP="006C40D6">
      <w:pPr>
        <w:pStyle w:val="AD"/>
      </w:pPr>
      <w:r>
        <w:rPr>
          <w:rFonts w:hint="eastAsia"/>
        </w:rPr>
        <w:t>第九十九条</w:t>
      </w:r>
      <w:r>
        <w:rPr>
          <w:rFonts w:hint="eastAsia"/>
        </w:rPr>
        <w:t xml:space="preserve"> </w:t>
      </w:r>
      <w:r>
        <w:rPr>
          <w:rFonts w:hint="eastAsia"/>
        </w:rPr>
        <w:t>银保监会建立行政处罚信息管理系统，加强行政处罚统计分析工作。</w:t>
      </w:r>
    </w:p>
    <w:p w14:paraId="7EC425B3" w14:textId="77777777" w:rsidR="006C40D6" w:rsidRDefault="006C40D6" w:rsidP="006C40D6">
      <w:pPr>
        <w:pStyle w:val="AD"/>
      </w:pPr>
    </w:p>
    <w:p w14:paraId="45E74D12" w14:textId="77777777" w:rsidR="006C40D6" w:rsidRDefault="006C40D6" w:rsidP="006C40D6">
      <w:pPr>
        <w:pStyle w:val="AD"/>
      </w:pPr>
      <w:r>
        <w:rPr>
          <w:rFonts w:hint="eastAsia"/>
        </w:rPr>
        <w:t>银保监会及其派出机构应当按照规定及时将行政处罚决定书等有关行政处罚信息录入行政处罚信息管理系统。必要时可向有关部门和机构披露银行保险机构和从业人员的处罚情况。</w:t>
      </w:r>
    </w:p>
    <w:p w14:paraId="55848DEB" w14:textId="77777777" w:rsidR="006C40D6" w:rsidRDefault="006C40D6" w:rsidP="006C40D6">
      <w:pPr>
        <w:pStyle w:val="AD"/>
      </w:pPr>
    </w:p>
    <w:p w14:paraId="59455D2A" w14:textId="77777777" w:rsidR="006C40D6" w:rsidRDefault="006C40D6" w:rsidP="006C40D6">
      <w:pPr>
        <w:pStyle w:val="AD"/>
      </w:pPr>
      <w:r>
        <w:rPr>
          <w:rFonts w:hint="eastAsia"/>
        </w:rPr>
        <w:t>第一百条</w:t>
      </w:r>
      <w:r>
        <w:rPr>
          <w:rFonts w:hint="eastAsia"/>
        </w:rPr>
        <w:t xml:space="preserve"> </w:t>
      </w:r>
      <w:r>
        <w:rPr>
          <w:rFonts w:hint="eastAsia"/>
        </w:rPr>
        <w:t>本办法所称银行业机构，是指依法设立的商业银行、农村合作银行、农村信用社、村镇银行等吸收公众存款的金融机构和政策性银行，金融资产管理公司、信托公司、企业集团财务公司、金融租赁公司、汽车金融公司、消费金融公司，</w:t>
      </w:r>
      <w:proofErr w:type="gramStart"/>
      <w:r>
        <w:rPr>
          <w:rFonts w:hint="eastAsia"/>
        </w:rPr>
        <w:t>以及经银保</w:t>
      </w:r>
      <w:proofErr w:type="gramEnd"/>
      <w:r>
        <w:rPr>
          <w:rFonts w:hint="eastAsia"/>
        </w:rPr>
        <w:t>监会及其派出机构批准设立的其他银行业机构。</w:t>
      </w:r>
    </w:p>
    <w:p w14:paraId="55140A92" w14:textId="77777777" w:rsidR="006C40D6" w:rsidRDefault="006C40D6" w:rsidP="006C40D6">
      <w:pPr>
        <w:pStyle w:val="AD"/>
      </w:pPr>
    </w:p>
    <w:p w14:paraId="7CE6559B" w14:textId="77777777" w:rsidR="006C40D6" w:rsidRDefault="006C40D6" w:rsidP="006C40D6">
      <w:pPr>
        <w:pStyle w:val="AD"/>
      </w:pPr>
      <w:r>
        <w:rPr>
          <w:rFonts w:hint="eastAsia"/>
        </w:rPr>
        <w:t>本办法所称保险业机构，是指依法设立的保险集团（控股）公司、保险公司、保险资产管理公司、保险代理机构、保险经纪机构、保险公估机构、外国保险机构驻华代表机构，</w:t>
      </w:r>
      <w:proofErr w:type="gramStart"/>
      <w:r>
        <w:rPr>
          <w:rFonts w:hint="eastAsia"/>
        </w:rPr>
        <w:t>以及经银保</w:t>
      </w:r>
      <w:proofErr w:type="gramEnd"/>
      <w:r>
        <w:rPr>
          <w:rFonts w:hint="eastAsia"/>
        </w:rPr>
        <w:t>监会及其派出机构批准设立的其他保险业机构。</w:t>
      </w:r>
    </w:p>
    <w:p w14:paraId="2B6F21F5" w14:textId="77777777" w:rsidR="006C40D6" w:rsidRDefault="006C40D6" w:rsidP="006C40D6">
      <w:pPr>
        <w:pStyle w:val="AD"/>
      </w:pPr>
    </w:p>
    <w:p w14:paraId="61767736" w14:textId="77777777" w:rsidR="006C40D6" w:rsidRDefault="006C40D6" w:rsidP="006C40D6">
      <w:pPr>
        <w:pStyle w:val="AD"/>
      </w:pPr>
      <w:r>
        <w:rPr>
          <w:rFonts w:hint="eastAsia"/>
        </w:rPr>
        <w:t>第一百零一条</w:t>
      </w:r>
      <w:r>
        <w:rPr>
          <w:rFonts w:hint="eastAsia"/>
        </w:rPr>
        <w:t xml:space="preserve"> </w:t>
      </w:r>
      <w:r>
        <w:rPr>
          <w:rFonts w:hint="eastAsia"/>
        </w:rPr>
        <w:t>本办法所称“以内”</w:t>
      </w:r>
      <w:proofErr w:type="gramStart"/>
      <w:r>
        <w:rPr>
          <w:rFonts w:hint="eastAsia"/>
        </w:rPr>
        <w:t>皆包括</w:t>
      </w:r>
      <w:proofErr w:type="gramEnd"/>
      <w:r>
        <w:rPr>
          <w:rFonts w:hint="eastAsia"/>
        </w:rPr>
        <w:t>本数或者本级。</w:t>
      </w:r>
    </w:p>
    <w:p w14:paraId="18C85033" w14:textId="77777777" w:rsidR="006C40D6" w:rsidRDefault="006C40D6" w:rsidP="006C40D6">
      <w:pPr>
        <w:pStyle w:val="AD"/>
      </w:pPr>
    </w:p>
    <w:p w14:paraId="57B9787C" w14:textId="77777777" w:rsidR="006C40D6" w:rsidRDefault="006C40D6" w:rsidP="006C40D6">
      <w:pPr>
        <w:pStyle w:val="AD"/>
      </w:pPr>
      <w:r>
        <w:rPr>
          <w:rFonts w:hint="eastAsia"/>
        </w:rPr>
        <w:t>第一百零二条</w:t>
      </w:r>
      <w:r>
        <w:rPr>
          <w:rFonts w:hint="eastAsia"/>
        </w:rPr>
        <w:t xml:space="preserve"> </w:t>
      </w:r>
      <w:r>
        <w:rPr>
          <w:rFonts w:hint="eastAsia"/>
        </w:rPr>
        <w:t>执行本办法所需要的法律文书式样，由银保监会制定。银保监会没有制定式样，执法工作中需要的其他法律文书，银保监局可以制定式样。</w:t>
      </w:r>
    </w:p>
    <w:p w14:paraId="01502396" w14:textId="77777777" w:rsidR="006C40D6" w:rsidRDefault="006C40D6" w:rsidP="006C40D6">
      <w:pPr>
        <w:pStyle w:val="AD"/>
      </w:pPr>
    </w:p>
    <w:p w14:paraId="7A71F29A" w14:textId="77777777" w:rsidR="006C40D6" w:rsidRDefault="006C40D6" w:rsidP="006C40D6">
      <w:pPr>
        <w:pStyle w:val="AD"/>
      </w:pPr>
      <w:r>
        <w:rPr>
          <w:rFonts w:hint="eastAsia"/>
        </w:rPr>
        <w:t>第一百零三条</w:t>
      </w:r>
      <w:r>
        <w:rPr>
          <w:rFonts w:hint="eastAsia"/>
        </w:rPr>
        <w:t xml:space="preserve"> </w:t>
      </w:r>
      <w:r>
        <w:rPr>
          <w:rFonts w:hint="eastAsia"/>
        </w:rPr>
        <w:t>本办法由银保监会负责解释。</w:t>
      </w:r>
    </w:p>
    <w:p w14:paraId="0074F83C" w14:textId="77777777" w:rsidR="006C40D6" w:rsidRDefault="006C40D6" w:rsidP="006C40D6">
      <w:pPr>
        <w:pStyle w:val="AD"/>
      </w:pPr>
    </w:p>
    <w:p w14:paraId="1385146C" w14:textId="5224E0FD" w:rsidR="00B15193" w:rsidRDefault="006C40D6" w:rsidP="006C40D6">
      <w:pPr>
        <w:pStyle w:val="AD"/>
      </w:pPr>
      <w:r>
        <w:rPr>
          <w:rFonts w:hint="eastAsia"/>
        </w:rPr>
        <w:t>第一百零四条</w:t>
      </w:r>
      <w:r>
        <w:rPr>
          <w:rFonts w:hint="eastAsia"/>
        </w:rPr>
        <w:t xml:space="preserve"> </w:t>
      </w:r>
      <w:r>
        <w:rPr>
          <w:rFonts w:hint="eastAsia"/>
        </w:rPr>
        <w:t>本办法自</w:t>
      </w:r>
      <w:r>
        <w:rPr>
          <w:rFonts w:hint="eastAsia"/>
        </w:rPr>
        <w:t>2020</w:t>
      </w:r>
      <w:r>
        <w:rPr>
          <w:rFonts w:hint="eastAsia"/>
        </w:rPr>
        <w:t>年</w:t>
      </w:r>
      <w:r>
        <w:rPr>
          <w:rFonts w:hint="eastAsia"/>
        </w:rPr>
        <w:t>8</w:t>
      </w:r>
      <w:r>
        <w:rPr>
          <w:rFonts w:hint="eastAsia"/>
        </w:rPr>
        <w:t>月</w:t>
      </w:r>
      <w:r>
        <w:rPr>
          <w:rFonts w:hint="eastAsia"/>
        </w:rPr>
        <w:t>1</w:t>
      </w:r>
      <w:r>
        <w:rPr>
          <w:rFonts w:hint="eastAsia"/>
        </w:rPr>
        <w:t>日起施行，《中国银监会行政处罚办法》（中国银监会令</w:t>
      </w:r>
      <w:r>
        <w:rPr>
          <w:rFonts w:hint="eastAsia"/>
        </w:rPr>
        <w:t>2015</w:t>
      </w:r>
      <w:r>
        <w:rPr>
          <w:rFonts w:hint="eastAsia"/>
        </w:rPr>
        <w:t>年第</w:t>
      </w:r>
      <w:r>
        <w:rPr>
          <w:rFonts w:hint="eastAsia"/>
        </w:rPr>
        <w:t>8</w:t>
      </w:r>
      <w:r>
        <w:rPr>
          <w:rFonts w:hint="eastAsia"/>
        </w:rPr>
        <w:t>号）、《中国保险监督管理委员会行政处罚程序规定》（中国保监会令</w:t>
      </w:r>
      <w:r>
        <w:rPr>
          <w:rFonts w:hint="eastAsia"/>
        </w:rPr>
        <w:t>2017</w:t>
      </w:r>
      <w:r>
        <w:rPr>
          <w:rFonts w:hint="eastAsia"/>
        </w:rPr>
        <w:t>年第</w:t>
      </w:r>
      <w:r>
        <w:rPr>
          <w:rFonts w:hint="eastAsia"/>
        </w:rPr>
        <w:t>1</w:t>
      </w:r>
      <w:r>
        <w:rPr>
          <w:rFonts w:hint="eastAsia"/>
        </w:rPr>
        <w:lastRenderedPageBreak/>
        <w:t>号）同时废止。</w:t>
      </w:r>
    </w:p>
    <w:p w14:paraId="6BD81AFB" w14:textId="5C8FFD8D" w:rsidR="006C40D6" w:rsidRDefault="006C40D6" w:rsidP="006C40D6">
      <w:pPr>
        <w:pStyle w:val="AD"/>
      </w:pPr>
    </w:p>
    <w:p w14:paraId="1AFEF97E" w14:textId="42B6267F" w:rsidR="006C40D6" w:rsidRDefault="006C40D6" w:rsidP="006C40D6">
      <w:pPr>
        <w:pStyle w:val="AD"/>
      </w:pPr>
    </w:p>
    <w:p w14:paraId="60EFBA2A" w14:textId="392FC031" w:rsidR="006C40D6" w:rsidRDefault="006C40D6" w:rsidP="006C40D6">
      <w:pPr>
        <w:pStyle w:val="AD"/>
        <w:rPr>
          <w:rStyle w:val="a7"/>
        </w:rPr>
      </w:pPr>
      <w:r>
        <w:rPr>
          <w:rFonts w:hint="eastAsia"/>
        </w:rPr>
        <w:t>信息来源：</w:t>
      </w:r>
      <w:hyperlink r:id="rId6" w:history="1">
        <w:r>
          <w:rPr>
            <w:rStyle w:val="a7"/>
          </w:rPr>
          <w:t>http://www.cbirc.gov.cn/cn/view/pages/ItemDetail.html?docId=911627</w:t>
        </w:r>
      </w:hyperlink>
    </w:p>
    <w:p w14:paraId="77ECD77D" w14:textId="77777777" w:rsidR="00F73604" w:rsidRDefault="00F73604" w:rsidP="006C40D6">
      <w:pPr>
        <w:pStyle w:val="AD"/>
      </w:pPr>
    </w:p>
    <w:sectPr w:rsidR="00F736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35CE2" w14:textId="77777777" w:rsidR="00875BD6" w:rsidRDefault="00875BD6" w:rsidP="00C20A6A">
      <w:pPr>
        <w:spacing w:line="240" w:lineRule="auto"/>
      </w:pPr>
      <w:r>
        <w:separator/>
      </w:r>
    </w:p>
  </w:endnote>
  <w:endnote w:type="continuationSeparator" w:id="0">
    <w:p w14:paraId="7869609F" w14:textId="77777777" w:rsidR="00875BD6" w:rsidRDefault="00875BD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209A" w14:textId="77777777" w:rsidR="00875BD6" w:rsidRDefault="00875BD6" w:rsidP="00C20A6A">
      <w:pPr>
        <w:spacing w:line="240" w:lineRule="auto"/>
      </w:pPr>
      <w:r>
        <w:separator/>
      </w:r>
    </w:p>
  </w:footnote>
  <w:footnote w:type="continuationSeparator" w:id="0">
    <w:p w14:paraId="75BF9CC1" w14:textId="77777777" w:rsidR="00875BD6" w:rsidRDefault="00875BD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03EF"/>
    <w:rsid w:val="000F4C6A"/>
    <w:rsid w:val="00176A25"/>
    <w:rsid w:val="001C4C6F"/>
    <w:rsid w:val="002B03EF"/>
    <w:rsid w:val="003D27E2"/>
    <w:rsid w:val="00462E91"/>
    <w:rsid w:val="005F7C76"/>
    <w:rsid w:val="0065113B"/>
    <w:rsid w:val="006C40D6"/>
    <w:rsid w:val="007D7BDB"/>
    <w:rsid w:val="00875BD6"/>
    <w:rsid w:val="00A548E7"/>
    <w:rsid w:val="00B15193"/>
    <w:rsid w:val="00B731F1"/>
    <w:rsid w:val="00C20A6A"/>
    <w:rsid w:val="00C22624"/>
    <w:rsid w:val="00D02718"/>
    <w:rsid w:val="00F73604"/>
    <w:rsid w:val="00FA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C256E"/>
  <w15:chartTrackingRefBased/>
  <w15:docId w15:val="{C63B8AD3-8D9A-4598-A535-B1DEF6B6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6C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1162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2020-07-02T09:34:00Z</dcterms:created>
  <dcterms:modified xsi:type="dcterms:W3CDTF">2020-07-03T06:27:00Z</dcterms:modified>
</cp:coreProperties>
</file>