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394AC" w14:textId="77777777" w:rsidR="00AC0796" w:rsidRPr="00704C54" w:rsidRDefault="00AC0796" w:rsidP="00704C54">
      <w:pPr>
        <w:spacing w:line="276" w:lineRule="auto"/>
        <w:jc w:val="center"/>
        <w:rPr>
          <w:b/>
          <w:bCs/>
          <w:color w:val="ED7D31" w:themeColor="accent2"/>
          <w:sz w:val="32"/>
          <w:szCs w:val="36"/>
        </w:rPr>
      </w:pPr>
      <w:r w:rsidRPr="00704C54">
        <w:rPr>
          <w:rFonts w:hint="eastAsia"/>
          <w:b/>
          <w:bCs/>
          <w:color w:val="ED7D31" w:themeColor="accent2"/>
          <w:sz w:val="32"/>
          <w:szCs w:val="36"/>
        </w:rPr>
        <w:t>关于《国有金融资本管理条例（征求意见稿）》向社会公开征求意见的通知</w:t>
      </w:r>
    </w:p>
    <w:p w14:paraId="32DEB6C8" w14:textId="77777777" w:rsidR="00704C54" w:rsidRDefault="00704C54" w:rsidP="00704C54">
      <w:pPr>
        <w:spacing w:line="276" w:lineRule="auto"/>
      </w:pPr>
    </w:p>
    <w:p w14:paraId="4C0B3FC2" w14:textId="044053E2" w:rsidR="00AC0796" w:rsidRDefault="00AC0796" w:rsidP="00704C54">
      <w:pPr>
        <w:spacing w:line="276" w:lineRule="auto"/>
      </w:pPr>
      <w:r>
        <w:rPr>
          <w:rFonts w:hint="eastAsia"/>
        </w:rPr>
        <w:t xml:space="preserve">　　为贯彻落实《中共中央</w:t>
      </w:r>
      <w:r>
        <w:rPr>
          <w:rFonts w:hint="eastAsia"/>
        </w:rPr>
        <w:t xml:space="preserve"> </w:t>
      </w:r>
      <w:r>
        <w:rPr>
          <w:rFonts w:hint="eastAsia"/>
        </w:rPr>
        <w:t>国务院关于完善国有金融资本管理的指导意见》精神，加快国有金融资本管理法治建设，把党中央、国务院重大决策部署以法律法规形式固定下来，着力提高管理的法治化水平，财政部起草了《国有金融资本管理条例（征求意见稿）》，现向社会公开征求意见，公众可在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日前，通过以下途径和方式提出意见：</w:t>
      </w:r>
    </w:p>
    <w:p w14:paraId="6699D4EF" w14:textId="77777777" w:rsidR="00AC0796" w:rsidRDefault="00AC0796" w:rsidP="00704C54">
      <w:pPr>
        <w:spacing w:line="276" w:lineRule="auto"/>
      </w:pPr>
    </w:p>
    <w:p w14:paraId="368ABE66" w14:textId="77777777" w:rsidR="00AC0796" w:rsidRDefault="00AC0796" w:rsidP="00704C54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通过中华人民共和国财政部网站（网址：</w:t>
      </w:r>
      <w:r>
        <w:rPr>
          <w:rFonts w:hint="eastAsia"/>
        </w:rPr>
        <w:t>http://www.mof.gov.cn</w:t>
      </w:r>
      <w:r>
        <w:rPr>
          <w:rFonts w:hint="eastAsia"/>
        </w:rPr>
        <w:t>）“财政法规意见征集信息管理系统”（网址：</w:t>
      </w:r>
      <w:r>
        <w:rPr>
          <w:rFonts w:hint="eastAsia"/>
        </w:rPr>
        <w:t>http://lisms.mof.gov.cn/lisms</w:t>
      </w:r>
      <w:r>
        <w:rPr>
          <w:rFonts w:hint="eastAsia"/>
        </w:rPr>
        <w:t>）提出意见。</w:t>
      </w:r>
    </w:p>
    <w:p w14:paraId="03B72646" w14:textId="77777777" w:rsidR="00AC0796" w:rsidRDefault="00AC0796" w:rsidP="00704C54">
      <w:pPr>
        <w:spacing w:line="276" w:lineRule="auto"/>
      </w:pPr>
    </w:p>
    <w:p w14:paraId="24440F64" w14:textId="77777777" w:rsidR="00AC0796" w:rsidRDefault="00AC0796" w:rsidP="00704C54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通过信函方式将意见寄至：北京市西城区三里河南三巷</w:t>
      </w:r>
      <w:r>
        <w:rPr>
          <w:rFonts w:hint="eastAsia"/>
        </w:rPr>
        <w:t>3</w:t>
      </w:r>
      <w:r>
        <w:rPr>
          <w:rFonts w:hint="eastAsia"/>
        </w:rPr>
        <w:t>号财政部金融司或条法司（邮政编码</w:t>
      </w:r>
      <w:r>
        <w:rPr>
          <w:rFonts w:hint="eastAsia"/>
        </w:rPr>
        <w:t>100820</w:t>
      </w:r>
      <w:r>
        <w:rPr>
          <w:rFonts w:hint="eastAsia"/>
        </w:rPr>
        <w:t>），并在信封上注明“国有金融资本管理条例征求意见”字样。</w:t>
      </w:r>
    </w:p>
    <w:p w14:paraId="620F3F80" w14:textId="77777777" w:rsidR="00AC0796" w:rsidRDefault="00AC0796" w:rsidP="00704C54">
      <w:pPr>
        <w:spacing w:line="276" w:lineRule="auto"/>
      </w:pPr>
    </w:p>
    <w:p w14:paraId="797362BD" w14:textId="6F1476CA" w:rsidR="00AC0796" w:rsidRDefault="00AC0796" w:rsidP="00B366DE">
      <w:pPr>
        <w:spacing w:line="276" w:lineRule="auto"/>
        <w:jc w:val="right"/>
      </w:pPr>
      <w:r>
        <w:rPr>
          <w:rFonts w:hint="eastAsia"/>
        </w:rPr>
        <w:t xml:space="preserve">　　财政部</w:t>
      </w:r>
    </w:p>
    <w:p w14:paraId="5A9FD748" w14:textId="77777777" w:rsidR="00AC0796" w:rsidRDefault="00AC0796" w:rsidP="00B366DE">
      <w:pPr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14:paraId="4112D147" w14:textId="77777777" w:rsidR="00AC0796" w:rsidRDefault="00AC0796" w:rsidP="00704C54">
      <w:pPr>
        <w:spacing w:line="276" w:lineRule="auto"/>
      </w:pPr>
    </w:p>
    <w:p w14:paraId="09F36EC2" w14:textId="0C2C2D6A" w:rsidR="00AC0796" w:rsidRDefault="00AC0796" w:rsidP="00704C54">
      <w:pPr>
        <w:spacing w:line="276" w:lineRule="auto"/>
      </w:pPr>
      <w:r>
        <w:rPr>
          <w:rFonts w:hint="eastAsia"/>
        </w:rPr>
        <w:t xml:space="preserve">　　附件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6" w:history="1">
        <w:r w:rsidRPr="00A3296A">
          <w:rPr>
            <w:rStyle w:val="a7"/>
            <w:rFonts w:hint="eastAsia"/>
          </w:rPr>
          <w:t>国有金融资本管理条例（公开征求意见稿）</w:t>
        </w:r>
      </w:hyperlink>
    </w:p>
    <w:p w14:paraId="42D7DC7C" w14:textId="31A526A9" w:rsidR="00311C17" w:rsidRDefault="00AC0796" w:rsidP="00704C54">
      <w:pPr>
        <w:spacing w:line="276" w:lineRule="auto"/>
      </w:pPr>
      <w:r>
        <w:rPr>
          <w:rFonts w:hint="eastAsia"/>
        </w:rPr>
        <w:t xml:space="preserve">　　附件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7" w:history="1">
        <w:r w:rsidRPr="00A3296A">
          <w:rPr>
            <w:rStyle w:val="a7"/>
            <w:rFonts w:hint="eastAsia"/>
          </w:rPr>
          <w:t>关于《国有金融资本管理条例（公开征求意见稿）》的说明</w:t>
        </w:r>
      </w:hyperlink>
    </w:p>
    <w:p w14:paraId="001904D7" w14:textId="5ADB5AA2" w:rsidR="00AC0796" w:rsidRDefault="00AC0796" w:rsidP="00704C54">
      <w:pPr>
        <w:spacing w:line="276" w:lineRule="auto"/>
      </w:pPr>
    </w:p>
    <w:p w14:paraId="2C30F157" w14:textId="6CA75AB6" w:rsidR="00AC0796" w:rsidRDefault="00AC0796" w:rsidP="00704C54">
      <w:pPr>
        <w:spacing w:line="276" w:lineRule="auto"/>
      </w:pPr>
    </w:p>
    <w:p w14:paraId="6B4FFC97" w14:textId="26E1E4FD" w:rsidR="00AC0796" w:rsidRDefault="00AC0796" w:rsidP="00704C54">
      <w:pPr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8" w:history="1">
        <w:r>
          <w:rPr>
            <w:rStyle w:val="a7"/>
          </w:rPr>
          <w:t>http://tfs.mof.gov.cn/zhengcefabu/202005/t20200509_3510821.htm</w:t>
        </w:r>
      </w:hyperlink>
    </w:p>
    <w:p w14:paraId="431A8850" w14:textId="77777777" w:rsidR="00A3296A" w:rsidRDefault="00A3296A" w:rsidP="00704C54">
      <w:pPr>
        <w:spacing w:line="276" w:lineRule="auto"/>
      </w:pPr>
    </w:p>
    <w:sectPr w:rsidR="00A32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925BD" w14:textId="77777777" w:rsidR="00016E95" w:rsidRDefault="00016E95" w:rsidP="00AC0796">
      <w:r>
        <w:separator/>
      </w:r>
    </w:p>
  </w:endnote>
  <w:endnote w:type="continuationSeparator" w:id="0">
    <w:p w14:paraId="55F2B11E" w14:textId="77777777" w:rsidR="00016E95" w:rsidRDefault="00016E95" w:rsidP="00AC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13A40" w14:textId="77777777" w:rsidR="00016E95" w:rsidRDefault="00016E95" w:rsidP="00AC0796">
      <w:r>
        <w:separator/>
      </w:r>
    </w:p>
  </w:footnote>
  <w:footnote w:type="continuationSeparator" w:id="0">
    <w:p w14:paraId="0D956AF4" w14:textId="77777777" w:rsidR="00016E95" w:rsidRDefault="00016E95" w:rsidP="00AC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17"/>
    <w:rsid w:val="00016E95"/>
    <w:rsid w:val="00311C17"/>
    <w:rsid w:val="00365A40"/>
    <w:rsid w:val="00425E7C"/>
    <w:rsid w:val="00704C54"/>
    <w:rsid w:val="00A3296A"/>
    <w:rsid w:val="00AC0796"/>
    <w:rsid w:val="00B366DE"/>
    <w:rsid w:val="00C9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81BEA"/>
  <w15:chartTrackingRefBased/>
  <w15:docId w15:val="{5AE492F6-7B8C-4C39-A566-5D4DE067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9B"/>
    <w:pPr>
      <w:widowControl w:val="0"/>
      <w:jc w:val="both"/>
    </w:pPr>
    <w:rPr>
      <w:rFonts w:ascii="Arial" w:eastAsia="宋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796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796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AC079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A3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fs.mof.gov.cn/zhengcefabu/202005/t20200509_351082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515004_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515004_01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2020-05-14T10:01:00Z</dcterms:created>
  <dcterms:modified xsi:type="dcterms:W3CDTF">2020-05-15T07:10:00Z</dcterms:modified>
</cp:coreProperties>
</file>