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87C3" w14:textId="77777777" w:rsidR="00276372" w:rsidRPr="00A95E16" w:rsidRDefault="00276372" w:rsidP="00C32A0C">
      <w:pPr>
        <w:pStyle w:val="AD"/>
        <w:spacing w:line="276" w:lineRule="auto"/>
        <w:jc w:val="center"/>
        <w:rPr>
          <w:rFonts w:hint="eastAsia"/>
          <w:b/>
          <w:bCs/>
          <w:color w:val="E36C0A" w:themeColor="accent6" w:themeShade="BF"/>
          <w:sz w:val="32"/>
          <w:szCs w:val="32"/>
        </w:rPr>
      </w:pPr>
      <w:r w:rsidRPr="00A95E16">
        <w:rPr>
          <w:rFonts w:hint="eastAsia"/>
          <w:b/>
          <w:bCs/>
          <w:color w:val="E36C0A" w:themeColor="accent6" w:themeShade="BF"/>
          <w:sz w:val="32"/>
          <w:szCs w:val="32"/>
        </w:rPr>
        <w:t>关于做好律师事务所在境外设立分支机构相关管理工作的通知</w:t>
      </w:r>
    </w:p>
    <w:p w14:paraId="37633907" w14:textId="77777777" w:rsidR="00276372" w:rsidRDefault="00276372" w:rsidP="00C32A0C">
      <w:pPr>
        <w:pStyle w:val="AD"/>
        <w:spacing w:line="276" w:lineRule="auto"/>
        <w:jc w:val="center"/>
        <w:rPr>
          <w:rFonts w:hint="eastAsia"/>
        </w:rPr>
      </w:pPr>
      <w:proofErr w:type="gramStart"/>
      <w:r>
        <w:rPr>
          <w:rFonts w:hint="eastAsia"/>
        </w:rPr>
        <w:t>司发通</w:t>
      </w:r>
      <w:proofErr w:type="gramEnd"/>
      <w:r>
        <w:rPr>
          <w:rFonts w:hint="eastAsia"/>
        </w:rPr>
        <w:t>〔</w:t>
      </w:r>
      <w:r>
        <w:rPr>
          <w:rFonts w:hint="eastAsia"/>
        </w:rPr>
        <w:t>2020</w:t>
      </w:r>
      <w:r>
        <w:rPr>
          <w:rFonts w:hint="eastAsia"/>
        </w:rPr>
        <w:t>〕</w:t>
      </w:r>
      <w:r>
        <w:rPr>
          <w:rFonts w:hint="eastAsia"/>
        </w:rPr>
        <w:t>29</w:t>
      </w:r>
      <w:r>
        <w:rPr>
          <w:rFonts w:hint="eastAsia"/>
        </w:rPr>
        <w:t>号</w:t>
      </w:r>
    </w:p>
    <w:p w14:paraId="5937527B" w14:textId="77777777" w:rsidR="00A95E16" w:rsidRDefault="00A95E16" w:rsidP="00C32A0C">
      <w:pPr>
        <w:pStyle w:val="AD"/>
        <w:spacing w:line="276" w:lineRule="auto"/>
      </w:pPr>
    </w:p>
    <w:p w14:paraId="44C74A95" w14:textId="3ADA067A" w:rsidR="00276372" w:rsidRDefault="00276372" w:rsidP="00C32A0C">
      <w:pPr>
        <w:pStyle w:val="AD"/>
        <w:spacing w:line="276" w:lineRule="auto"/>
        <w:rPr>
          <w:rFonts w:hint="eastAsia"/>
        </w:rPr>
      </w:pPr>
      <w:r>
        <w:rPr>
          <w:rFonts w:hint="eastAsia"/>
        </w:rPr>
        <w:t>各省、自治区、直辖市司法厅（局），国家外汇管理局各省、自治区、直辖市分局、外汇管理部，深圳、大连、青岛、厦门、宁波市分局：</w:t>
      </w:r>
    </w:p>
    <w:p w14:paraId="2C851A29" w14:textId="77777777" w:rsidR="00276372" w:rsidRDefault="00276372" w:rsidP="00C32A0C">
      <w:pPr>
        <w:pStyle w:val="AD"/>
        <w:spacing w:line="276" w:lineRule="auto"/>
      </w:pPr>
    </w:p>
    <w:p w14:paraId="09495D2E" w14:textId="77777777" w:rsidR="00276372" w:rsidRDefault="00276372" w:rsidP="00C32A0C">
      <w:pPr>
        <w:pStyle w:val="AD"/>
        <w:spacing w:line="276" w:lineRule="auto"/>
        <w:rPr>
          <w:rFonts w:hint="eastAsia"/>
        </w:rPr>
      </w:pPr>
      <w:r>
        <w:rPr>
          <w:rFonts w:hint="eastAsia"/>
        </w:rPr>
        <w:t>为促进和便利我国律师事务所在境外设立分支机构，规范律师事务所在境外设立分支机构外汇管理，支持中国律师“走出去”，服务我国全方位对外开放大局，现就做好律师事务所在境外设立分支机构相关管理工作通知如下：</w:t>
      </w:r>
    </w:p>
    <w:p w14:paraId="5E886FB9" w14:textId="77777777" w:rsidR="00276372" w:rsidRDefault="00276372" w:rsidP="00C32A0C">
      <w:pPr>
        <w:pStyle w:val="AD"/>
        <w:spacing w:line="276" w:lineRule="auto"/>
      </w:pPr>
    </w:p>
    <w:p w14:paraId="3332E705" w14:textId="77777777" w:rsidR="00276372" w:rsidRDefault="00276372" w:rsidP="00C32A0C">
      <w:pPr>
        <w:pStyle w:val="AD"/>
        <w:spacing w:line="276" w:lineRule="auto"/>
        <w:rPr>
          <w:rFonts w:hint="eastAsia"/>
        </w:rPr>
      </w:pPr>
      <w:r>
        <w:rPr>
          <w:rFonts w:hint="eastAsia"/>
        </w:rPr>
        <w:t>一、本通知所称的律师事务所境外分支机构是指我国律师事务所在境外投资设立，经境外有关国家和地区政府部门或有关组织批准或登记，人员、业务、财务受该律师事务所实际控制，在境外实质性开展法律服务业务的分支机构。</w:t>
      </w:r>
    </w:p>
    <w:p w14:paraId="42D58A5A" w14:textId="77777777" w:rsidR="00276372" w:rsidRDefault="00276372" w:rsidP="00C32A0C">
      <w:pPr>
        <w:pStyle w:val="AD"/>
        <w:spacing w:line="276" w:lineRule="auto"/>
      </w:pPr>
    </w:p>
    <w:p w14:paraId="152968E1" w14:textId="77777777" w:rsidR="00276372" w:rsidRDefault="00276372" w:rsidP="00C32A0C">
      <w:pPr>
        <w:pStyle w:val="AD"/>
        <w:spacing w:line="276" w:lineRule="auto"/>
        <w:rPr>
          <w:rFonts w:hint="eastAsia"/>
        </w:rPr>
      </w:pPr>
      <w:r>
        <w:rPr>
          <w:rFonts w:hint="eastAsia"/>
        </w:rPr>
        <w:t>二、律师事务所设立、变更或注销境外分支机构，应按照《律师事务所境外分支机构备案管理规定》至所在地的省、自治区、直辖市司法行政机关办理备案，律师事务所办理备案时应根据实际需要向司法行政机关申报境外分支机构投资总额、境内方出资比例、境内方出资总额、出资币种等。</w:t>
      </w:r>
    </w:p>
    <w:p w14:paraId="70A92C78" w14:textId="77777777" w:rsidR="00276372" w:rsidRDefault="00276372" w:rsidP="00C32A0C">
      <w:pPr>
        <w:pStyle w:val="AD"/>
        <w:spacing w:line="276" w:lineRule="auto"/>
      </w:pPr>
    </w:p>
    <w:p w14:paraId="251BE24B" w14:textId="77777777" w:rsidR="00276372" w:rsidRDefault="00276372" w:rsidP="00C32A0C">
      <w:pPr>
        <w:pStyle w:val="AD"/>
        <w:spacing w:line="276" w:lineRule="auto"/>
        <w:rPr>
          <w:rFonts w:hint="eastAsia"/>
        </w:rPr>
      </w:pPr>
      <w:r>
        <w:rPr>
          <w:rFonts w:hint="eastAsia"/>
        </w:rPr>
        <w:t>三、律师事务所通过司法行政机关备案后，凭备案回执及相关外汇管理法规规定的材料，在所在地银行办理境外直接投资外汇登记。</w:t>
      </w:r>
    </w:p>
    <w:p w14:paraId="39C523E6" w14:textId="77777777" w:rsidR="00276372" w:rsidRDefault="00276372" w:rsidP="00C32A0C">
      <w:pPr>
        <w:pStyle w:val="AD"/>
        <w:spacing w:line="276" w:lineRule="auto"/>
      </w:pPr>
    </w:p>
    <w:p w14:paraId="5AFF016D" w14:textId="77777777" w:rsidR="00276372" w:rsidRDefault="00276372" w:rsidP="00C32A0C">
      <w:pPr>
        <w:pStyle w:val="AD"/>
        <w:spacing w:line="276" w:lineRule="auto"/>
        <w:rPr>
          <w:rFonts w:hint="eastAsia"/>
        </w:rPr>
      </w:pPr>
      <w:r>
        <w:rPr>
          <w:rFonts w:hint="eastAsia"/>
        </w:rPr>
        <w:t>律师事务所完成外汇登记后可依法在外汇指定银行办理境外直接投资资金汇出或境外资本变动收入汇回及结汇；律师事务所境外投资经营收益汇回，可保留在经常项目外汇账户或直接结汇。</w:t>
      </w:r>
    </w:p>
    <w:p w14:paraId="03E68865" w14:textId="77777777" w:rsidR="00276372" w:rsidRDefault="00276372" w:rsidP="00C32A0C">
      <w:pPr>
        <w:pStyle w:val="AD"/>
        <w:spacing w:line="276" w:lineRule="auto"/>
      </w:pPr>
    </w:p>
    <w:p w14:paraId="3E0B3D58" w14:textId="77777777" w:rsidR="00276372" w:rsidRDefault="00276372" w:rsidP="00C32A0C">
      <w:pPr>
        <w:pStyle w:val="AD"/>
        <w:spacing w:line="276" w:lineRule="auto"/>
        <w:rPr>
          <w:rFonts w:hint="eastAsia"/>
        </w:rPr>
      </w:pPr>
      <w:r>
        <w:rPr>
          <w:rFonts w:hint="eastAsia"/>
        </w:rPr>
        <w:t>四、司法行政机关及外汇管理部门应加强对律师事务所境外设立分支机构活动的事后监管。律师事务所违反相关规定的，司法行政机关及外汇管理部门依法追究责任。</w:t>
      </w:r>
    </w:p>
    <w:p w14:paraId="503D2AB7" w14:textId="77777777" w:rsidR="00276372" w:rsidRDefault="00276372" w:rsidP="00C32A0C">
      <w:pPr>
        <w:pStyle w:val="AD"/>
        <w:spacing w:line="276" w:lineRule="auto"/>
      </w:pPr>
    </w:p>
    <w:p w14:paraId="559C8ED6" w14:textId="77777777" w:rsidR="00276372" w:rsidRDefault="00276372" w:rsidP="00C32A0C">
      <w:pPr>
        <w:pStyle w:val="AD"/>
        <w:spacing w:line="276" w:lineRule="auto"/>
        <w:rPr>
          <w:rFonts w:hint="eastAsia"/>
        </w:rPr>
      </w:pPr>
      <w:r>
        <w:rPr>
          <w:rFonts w:hint="eastAsia"/>
        </w:rPr>
        <w:t>五、本通知自发布之日起执行。本通知中未予明确的管理事项，按同期相关管理政策执行。</w:t>
      </w:r>
    </w:p>
    <w:p w14:paraId="72209835" w14:textId="77777777" w:rsidR="00276372" w:rsidRDefault="00276372" w:rsidP="00C32A0C">
      <w:pPr>
        <w:pStyle w:val="AD"/>
        <w:spacing w:line="276" w:lineRule="auto"/>
      </w:pPr>
    </w:p>
    <w:p w14:paraId="677C1BBE" w14:textId="77777777" w:rsidR="00276372" w:rsidRDefault="00276372" w:rsidP="00C32A0C">
      <w:pPr>
        <w:pStyle w:val="AD"/>
        <w:spacing w:line="276" w:lineRule="auto"/>
        <w:rPr>
          <w:rFonts w:hint="eastAsia"/>
        </w:rPr>
      </w:pPr>
      <w:r>
        <w:rPr>
          <w:rFonts w:hint="eastAsia"/>
        </w:rPr>
        <w:t>各分局、外汇管理部接到本通知后，应及时转发辖区内各分支机构、各中资外汇指定银行、城市商业银行、农村商业银行、外资银行。</w:t>
      </w:r>
    </w:p>
    <w:p w14:paraId="1F4136D8" w14:textId="77777777" w:rsidR="00276372" w:rsidRDefault="00276372" w:rsidP="00C32A0C">
      <w:pPr>
        <w:pStyle w:val="AD"/>
        <w:spacing w:line="276" w:lineRule="auto"/>
      </w:pPr>
    </w:p>
    <w:p w14:paraId="23E1C8BF" w14:textId="6C7AA9D1" w:rsidR="00276372" w:rsidRDefault="00276372" w:rsidP="00C32A0C">
      <w:pPr>
        <w:pStyle w:val="AD"/>
        <w:spacing w:line="276" w:lineRule="auto"/>
        <w:rPr>
          <w:rFonts w:hint="eastAsia"/>
        </w:rPr>
      </w:pPr>
      <w:r>
        <w:rPr>
          <w:rFonts w:hint="eastAsia"/>
        </w:rPr>
        <w:t>附件：</w:t>
      </w:r>
      <w:r>
        <w:rPr>
          <w:rFonts w:hint="eastAsia"/>
        </w:rPr>
        <w:t xml:space="preserve"> 1.</w:t>
      </w:r>
      <w:r>
        <w:rPr>
          <w:rFonts w:hint="eastAsia"/>
        </w:rPr>
        <w:t>律师事务所境外分支机构设立备案回执</w:t>
      </w:r>
    </w:p>
    <w:p w14:paraId="358645B1" w14:textId="350FFB6E" w:rsidR="00276372" w:rsidRDefault="00276372" w:rsidP="00C32A0C">
      <w:pPr>
        <w:pStyle w:val="AD"/>
        <w:spacing w:line="276" w:lineRule="auto"/>
        <w:rPr>
          <w:rFonts w:hint="eastAsia"/>
        </w:rPr>
      </w:pPr>
      <w:r>
        <w:rPr>
          <w:rFonts w:hint="eastAsia"/>
        </w:rPr>
        <w:t xml:space="preserve">       2.</w:t>
      </w:r>
      <w:r>
        <w:rPr>
          <w:rFonts w:hint="eastAsia"/>
        </w:rPr>
        <w:t>律师事务所境外分支机构变更备案回执</w:t>
      </w:r>
    </w:p>
    <w:p w14:paraId="7295C867" w14:textId="1E27E9B4" w:rsidR="00276372" w:rsidRDefault="00276372" w:rsidP="00C32A0C">
      <w:pPr>
        <w:pStyle w:val="AD"/>
        <w:spacing w:line="276" w:lineRule="auto"/>
        <w:rPr>
          <w:rFonts w:hint="eastAsia"/>
        </w:rPr>
      </w:pPr>
      <w:r>
        <w:rPr>
          <w:rFonts w:hint="eastAsia"/>
        </w:rPr>
        <w:t xml:space="preserve">       3.</w:t>
      </w:r>
      <w:r>
        <w:rPr>
          <w:rFonts w:hint="eastAsia"/>
        </w:rPr>
        <w:t>律师事务所境外分支机构注销备案回执</w:t>
      </w:r>
    </w:p>
    <w:p w14:paraId="77361239" w14:textId="77777777" w:rsidR="00276372" w:rsidRDefault="00276372" w:rsidP="00C32A0C">
      <w:pPr>
        <w:pStyle w:val="AD"/>
        <w:spacing w:line="276" w:lineRule="auto"/>
      </w:pPr>
    </w:p>
    <w:p w14:paraId="32CE2346" w14:textId="77777777" w:rsidR="00212CB0" w:rsidRDefault="00276372" w:rsidP="00C32A0C">
      <w:pPr>
        <w:pStyle w:val="AD"/>
        <w:spacing w:line="276" w:lineRule="auto"/>
        <w:jc w:val="right"/>
      </w:pPr>
      <w:r>
        <w:rPr>
          <w:rFonts w:hint="eastAsia"/>
        </w:rPr>
        <w:t>司法部</w:t>
      </w:r>
    </w:p>
    <w:p w14:paraId="706609D1" w14:textId="5F64A300" w:rsidR="00276372" w:rsidRDefault="00276372" w:rsidP="00C32A0C">
      <w:pPr>
        <w:pStyle w:val="AD"/>
        <w:spacing w:line="276" w:lineRule="auto"/>
        <w:jc w:val="right"/>
        <w:rPr>
          <w:rFonts w:hint="eastAsia"/>
        </w:rPr>
      </w:pPr>
      <w:r>
        <w:rPr>
          <w:rFonts w:hint="eastAsia"/>
        </w:rPr>
        <w:t>国家外汇管理局</w:t>
      </w:r>
    </w:p>
    <w:p w14:paraId="18F58CD3" w14:textId="7C4B5766" w:rsidR="00B15193" w:rsidRDefault="00276372" w:rsidP="00C32A0C">
      <w:pPr>
        <w:pStyle w:val="AD"/>
        <w:spacing w:line="276" w:lineRule="auto"/>
        <w:jc w:val="right"/>
      </w:pPr>
      <w:r>
        <w:rPr>
          <w:rFonts w:hint="eastAsia"/>
        </w:rPr>
        <w:lastRenderedPageBreak/>
        <w:t>2020</w:t>
      </w:r>
      <w:r>
        <w:rPr>
          <w:rFonts w:hint="eastAsia"/>
        </w:rPr>
        <w:t>年</w:t>
      </w:r>
      <w:r>
        <w:rPr>
          <w:rFonts w:hint="eastAsia"/>
        </w:rPr>
        <w:t>3</w:t>
      </w:r>
      <w:r>
        <w:rPr>
          <w:rFonts w:hint="eastAsia"/>
        </w:rPr>
        <w:t>月</w:t>
      </w:r>
      <w:r>
        <w:rPr>
          <w:rFonts w:hint="eastAsia"/>
        </w:rPr>
        <w:t>5</w:t>
      </w:r>
      <w:r>
        <w:rPr>
          <w:rFonts w:hint="eastAsia"/>
        </w:rPr>
        <w:t>日</w:t>
      </w:r>
    </w:p>
    <w:p w14:paraId="7164E634" w14:textId="46E0465C" w:rsidR="00276372" w:rsidRDefault="00276372" w:rsidP="00C32A0C">
      <w:pPr>
        <w:pStyle w:val="AD"/>
        <w:spacing w:line="276" w:lineRule="auto"/>
      </w:pPr>
    </w:p>
    <w:p w14:paraId="24F81FCD" w14:textId="5DE8AFEC" w:rsidR="00276372" w:rsidRDefault="00276372" w:rsidP="00C32A0C">
      <w:pPr>
        <w:pStyle w:val="AD"/>
        <w:spacing w:line="276" w:lineRule="auto"/>
      </w:pPr>
    </w:p>
    <w:p w14:paraId="42B1D045" w14:textId="1C135E4A" w:rsidR="00276372" w:rsidRDefault="00276372" w:rsidP="00C32A0C">
      <w:pPr>
        <w:pStyle w:val="AD"/>
        <w:spacing w:line="276" w:lineRule="auto"/>
      </w:pPr>
      <w:r>
        <w:rPr>
          <w:rFonts w:hint="eastAsia"/>
        </w:rPr>
        <w:t>信息来源：</w:t>
      </w:r>
      <w:hyperlink r:id="rId6" w:history="1">
        <w:r>
          <w:rPr>
            <w:rStyle w:val="a9"/>
          </w:rPr>
          <w:t>http://www.moj.gov.cn/government_public/content/2020-03/13/tzwj_3243899.html</w:t>
        </w:r>
      </w:hyperlink>
    </w:p>
    <w:p w14:paraId="2E14F7ED" w14:textId="75781E07" w:rsidR="000644BF" w:rsidRDefault="000644BF" w:rsidP="00C32A0C">
      <w:pPr>
        <w:pStyle w:val="AD"/>
        <w:spacing w:line="276" w:lineRule="auto"/>
      </w:pPr>
    </w:p>
    <w:p w14:paraId="1C24F811" w14:textId="514D7207" w:rsidR="000644BF" w:rsidRDefault="000644BF">
      <w:pPr>
        <w:widowControl/>
        <w:overflowPunct/>
        <w:spacing w:line="240" w:lineRule="auto"/>
        <w:jc w:val="left"/>
      </w:pPr>
      <w:r>
        <w:br w:type="page"/>
      </w:r>
    </w:p>
    <w:p w14:paraId="49C96E93" w14:textId="77777777" w:rsidR="000644BF" w:rsidRDefault="000644BF" w:rsidP="000644BF">
      <w:pPr>
        <w:spacing w:line="360" w:lineRule="exact"/>
        <w:jc w:val="left"/>
        <w:rPr>
          <w:rStyle w:val="aa"/>
          <w:rFonts w:ascii="宋体" w:eastAsiaTheme="minorEastAsia" w:hAnsi="宋体"/>
          <w:color w:val="000000"/>
          <w:sz w:val="32"/>
          <w:szCs w:val="32"/>
        </w:rPr>
      </w:pPr>
      <w:r>
        <w:rPr>
          <w:rStyle w:val="aa"/>
          <w:rFonts w:ascii="黑体" w:eastAsia="黑体" w:hAnsi="黑体" w:cs="黑体" w:hint="eastAsia"/>
          <w:b w:val="0"/>
          <w:bCs w:val="0"/>
          <w:color w:val="000000"/>
          <w:sz w:val="32"/>
          <w:szCs w:val="32"/>
        </w:rPr>
        <w:lastRenderedPageBreak/>
        <w:t>附件1</w:t>
      </w:r>
      <w:r>
        <w:rPr>
          <w:rStyle w:val="aa"/>
          <w:rFonts w:ascii="宋体" w:hAnsi="宋体" w:hint="eastAsia"/>
          <w:color w:val="000000"/>
          <w:sz w:val="32"/>
          <w:szCs w:val="32"/>
        </w:rPr>
        <w:t xml:space="preserve">                           </w:t>
      </w:r>
    </w:p>
    <w:p w14:paraId="4FA3E2A1" w14:textId="77777777" w:rsidR="000644BF" w:rsidRDefault="000644BF" w:rsidP="000644BF">
      <w:pPr>
        <w:spacing w:line="500" w:lineRule="exact"/>
        <w:jc w:val="center"/>
        <w:rPr>
          <w:rStyle w:val="aa"/>
          <w:rFonts w:ascii="宋体" w:hAnsi="宋体" w:hint="eastAsia"/>
          <w:color w:val="000000"/>
          <w:sz w:val="32"/>
          <w:szCs w:val="32"/>
        </w:rPr>
      </w:pPr>
      <w:r>
        <w:rPr>
          <w:rStyle w:val="aa"/>
          <w:rFonts w:ascii="宋体" w:hAnsi="宋体" w:hint="eastAsia"/>
          <w:color w:val="000000"/>
          <w:sz w:val="32"/>
          <w:szCs w:val="32"/>
        </w:rPr>
        <w:t xml:space="preserve">                          </w:t>
      </w:r>
      <w:r>
        <w:rPr>
          <w:rStyle w:val="aa"/>
          <w:rFonts w:ascii="楷体" w:eastAsia="楷体" w:hAnsi="楷体" w:cs="楷体" w:hint="eastAsia"/>
          <w:color w:val="000000"/>
          <w:sz w:val="32"/>
          <w:szCs w:val="32"/>
        </w:rPr>
        <w:t>编号：</w:t>
      </w:r>
    </w:p>
    <w:p w14:paraId="5D3A2389" w14:textId="77777777" w:rsidR="000644BF" w:rsidRDefault="000644BF" w:rsidP="000644BF">
      <w:pPr>
        <w:spacing w:line="500" w:lineRule="exact"/>
        <w:jc w:val="center"/>
        <w:rPr>
          <w:rStyle w:val="aa"/>
          <w:rFonts w:ascii="宋体" w:hAnsi="宋体" w:hint="eastAsia"/>
          <w:color w:val="000000"/>
          <w:sz w:val="36"/>
          <w:szCs w:val="36"/>
        </w:rPr>
      </w:pPr>
      <w:r>
        <w:rPr>
          <w:rStyle w:val="aa"/>
          <w:rFonts w:ascii="宋体" w:hAnsi="宋体" w:hint="eastAsia"/>
          <w:color w:val="000000"/>
          <w:sz w:val="36"/>
          <w:szCs w:val="36"/>
        </w:rPr>
        <w:t>律师事务所境外分支机构设立备案回执</w:t>
      </w:r>
    </w:p>
    <w:p w14:paraId="1A7231F0" w14:textId="77777777" w:rsidR="000644BF" w:rsidRDefault="000644BF" w:rsidP="000644BF">
      <w:pPr>
        <w:spacing w:line="500" w:lineRule="exact"/>
        <w:rPr>
          <w:rStyle w:val="aa"/>
          <w:rFonts w:ascii="宋体" w:hAnsi="宋体" w:hint="eastAsia"/>
          <w:color w:val="000000"/>
          <w:sz w:val="32"/>
          <w:szCs w:val="32"/>
          <w:u w:val="single"/>
        </w:rPr>
      </w:pPr>
      <w:r>
        <w:rPr>
          <w:rStyle w:val="aa"/>
          <w:rFonts w:ascii="宋体" w:hAnsi="宋体" w:hint="eastAsia"/>
          <w:color w:val="000000"/>
          <w:sz w:val="32"/>
          <w:szCs w:val="32"/>
          <w:u w:val="single"/>
        </w:rPr>
        <w:t xml:space="preserve">                 ：</w:t>
      </w:r>
    </w:p>
    <w:p w14:paraId="29F27EA2" w14:textId="77777777" w:rsidR="000644BF" w:rsidRDefault="000644BF" w:rsidP="000644BF">
      <w:pPr>
        <w:spacing w:line="500" w:lineRule="exact"/>
        <w:ind w:firstLineChars="200" w:firstLine="600"/>
        <w:rPr>
          <w:rStyle w:val="aa"/>
          <w:rFonts w:ascii="仿宋_GB2312" w:eastAsia="仿宋_GB2312" w:hAnsiTheme="minorHAnsi" w:hint="eastAsia"/>
          <w:b w:val="0"/>
          <w:color w:val="000000"/>
          <w:sz w:val="30"/>
          <w:szCs w:val="30"/>
        </w:rPr>
      </w:pPr>
      <w:r>
        <w:rPr>
          <w:rStyle w:val="aa"/>
          <w:rFonts w:ascii="仿宋" w:eastAsia="仿宋" w:hAnsi="仿宋" w:cs="仿宋" w:hint="eastAsia"/>
          <w:b w:val="0"/>
          <w:bCs w:val="0"/>
          <w:color w:val="000000"/>
          <w:sz w:val="30"/>
          <w:szCs w:val="30"/>
        </w:rPr>
        <w:t>你所报送的律师事务所境外分支机构备案申报材料收悉。备案基本信息如下：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42"/>
        <w:gridCol w:w="267"/>
        <w:gridCol w:w="1876"/>
        <w:gridCol w:w="675"/>
        <w:gridCol w:w="1468"/>
      </w:tblGrid>
      <w:tr w:rsidR="000644BF" w14:paraId="613D84C7" w14:textId="77777777" w:rsidTr="000644BF">
        <w:trPr>
          <w:trHeight w:val="446"/>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56F0DA67"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分支机构名称</w:t>
            </w: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70F77B2E" w14:textId="77777777" w:rsidR="000644BF" w:rsidRDefault="000644BF">
            <w:pPr>
              <w:spacing w:line="280" w:lineRule="exact"/>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（中文）</w:t>
            </w:r>
          </w:p>
        </w:tc>
      </w:tr>
      <w:tr w:rsidR="000644BF" w14:paraId="0DDD101B" w14:textId="77777777" w:rsidTr="000644BF">
        <w:trPr>
          <w:trHeight w:val="318"/>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101BA3E2" w14:textId="77777777" w:rsidR="000644BF" w:rsidRDefault="000644BF">
            <w:pPr>
              <w:widowControl/>
              <w:jc w:val="left"/>
              <w:rPr>
                <w:rStyle w:val="aa"/>
                <w:rFonts w:ascii="仿宋_GB2312" w:eastAsia="仿宋_GB2312" w:hAnsiTheme="minorHAnsi"/>
                <w:b w:val="0"/>
                <w:color w:val="000000"/>
                <w:sz w:val="24"/>
                <w:szCs w:val="24"/>
              </w:rPr>
            </w:pP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0F6AC38F" w14:textId="77777777" w:rsidR="000644BF" w:rsidRDefault="000644BF">
            <w:pPr>
              <w:spacing w:line="280" w:lineRule="exact"/>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（英文）</w:t>
            </w:r>
          </w:p>
        </w:tc>
      </w:tr>
      <w:tr w:rsidR="000644BF" w14:paraId="4CF7DE1C" w14:textId="77777777" w:rsidTr="000644BF">
        <w:trPr>
          <w:trHeight w:val="659"/>
        </w:trPr>
        <w:tc>
          <w:tcPr>
            <w:tcW w:w="2093" w:type="dxa"/>
            <w:tcBorders>
              <w:top w:val="single" w:sz="4" w:space="0" w:color="auto"/>
              <w:left w:val="single" w:sz="4" w:space="0" w:color="auto"/>
              <w:bottom w:val="single" w:sz="4" w:space="0" w:color="auto"/>
              <w:right w:val="single" w:sz="4" w:space="0" w:color="auto"/>
            </w:tcBorders>
            <w:vAlign w:val="center"/>
            <w:hideMark/>
          </w:tcPr>
          <w:p w14:paraId="74BF9666"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驻在地址</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74F9C8E7" w14:textId="77777777" w:rsidR="000644BF" w:rsidRDefault="000644BF">
            <w:pPr>
              <w:spacing w:line="280" w:lineRule="exact"/>
              <w:rPr>
                <w:rFonts w:ascii="仿宋" w:eastAsia="仿宋" w:hAnsi="仿宋" w:hint="eastAsia"/>
              </w:rPr>
            </w:pPr>
          </w:p>
          <w:p w14:paraId="2D9D3DE1" w14:textId="77777777" w:rsidR="000644BF" w:rsidRDefault="000644BF">
            <w:pPr>
              <w:spacing w:line="280" w:lineRule="exact"/>
              <w:rPr>
                <w:rFonts w:ascii="仿宋" w:eastAsia="仿宋" w:hAnsi="仿宋" w:hint="eastAsia"/>
                <w:bCs/>
                <w:sz w:val="24"/>
                <w:szCs w:val="24"/>
              </w:rPr>
            </w:pPr>
          </w:p>
          <w:p w14:paraId="045BB33D" w14:textId="77777777" w:rsidR="000644BF" w:rsidRDefault="000644BF">
            <w:pPr>
              <w:spacing w:line="280" w:lineRule="exact"/>
              <w:rPr>
                <w:rStyle w:val="aa"/>
                <w:rFonts w:hint="eastAsia"/>
                <w:b w:val="0"/>
                <w:color w:val="000000"/>
                <w:sz w:val="28"/>
                <w:szCs w:val="28"/>
              </w:rPr>
            </w:pPr>
            <w:r>
              <w:rPr>
                <w:rFonts w:ascii="仿宋" w:eastAsia="仿宋" w:hAnsi="仿宋" w:hint="eastAsia"/>
                <w:bCs/>
                <w:sz w:val="24"/>
                <w:szCs w:val="24"/>
              </w:rPr>
              <w:t>（请填写办公场所详细地址，具体到所在办公楼层、房间号）</w:t>
            </w:r>
          </w:p>
        </w:tc>
      </w:tr>
      <w:tr w:rsidR="000644BF" w14:paraId="70BEC330" w14:textId="77777777" w:rsidTr="000644BF">
        <w:trPr>
          <w:trHeight w:val="521"/>
        </w:trPr>
        <w:tc>
          <w:tcPr>
            <w:tcW w:w="2093" w:type="dxa"/>
            <w:tcBorders>
              <w:top w:val="single" w:sz="4" w:space="0" w:color="auto"/>
              <w:left w:val="single" w:sz="4" w:space="0" w:color="auto"/>
              <w:bottom w:val="single" w:sz="4" w:space="0" w:color="auto"/>
              <w:right w:val="single" w:sz="4" w:space="0" w:color="auto"/>
            </w:tcBorders>
            <w:vAlign w:val="center"/>
            <w:hideMark/>
          </w:tcPr>
          <w:p w14:paraId="5C10C5CA"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分支机构类型</w:t>
            </w: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0A80CCA0" w14:textId="77777777" w:rsidR="000644BF" w:rsidRDefault="000644BF">
            <w:pPr>
              <w:spacing w:line="280" w:lineRule="exact"/>
              <w:rPr>
                <w:rFonts w:ascii="仿宋" w:eastAsia="仿宋" w:hAnsi="仿宋" w:hint="eastAsia"/>
              </w:rPr>
            </w:pPr>
            <w:r>
              <w:rPr>
                <w:rFonts w:ascii="仿宋" w:eastAsia="仿宋" w:hAnsi="仿宋" w:hint="eastAsia"/>
                <w:sz w:val="24"/>
                <w:szCs w:val="24"/>
              </w:rPr>
              <w:t>□律师事务所 □代表处 □法律服务公司</w:t>
            </w:r>
          </w:p>
          <w:p w14:paraId="0A36BB5E" w14:textId="77777777" w:rsidR="000644BF" w:rsidRDefault="000644BF">
            <w:pPr>
              <w:spacing w:line="280" w:lineRule="exact"/>
              <w:rPr>
                <w:rStyle w:val="aa"/>
                <w:rFonts w:hint="eastAsia"/>
                <w:b w:val="0"/>
                <w:color w:val="000000"/>
              </w:rPr>
            </w:pPr>
            <w:r>
              <w:rPr>
                <w:rFonts w:ascii="仿宋" w:eastAsia="仿宋" w:hAnsi="仿宋" w:hint="eastAsia"/>
                <w:sz w:val="24"/>
                <w:szCs w:val="24"/>
              </w:rPr>
              <w:t>□其他</w:t>
            </w:r>
            <w:r>
              <w:rPr>
                <w:rFonts w:ascii="仿宋" w:eastAsia="仿宋" w:hAnsi="仿宋" w:hint="eastAsia"/>
                <w:sz w:val="24"/>
                <w:szCs w:val="24"/>
                <w:u w:val="single"/>
              </w:rPr>
              <w:t xml:space="preserve">                  </w:t>
            </w:r>
            <w:r>
              <w:rPr>
                <w:rFonts w:ascii="仿宋" w:eastAsia="仿宋" w:hAnsi="仿宋" w:hint="eastAsia"/>
                <w:sz w:val="24"/>
                <w:szCs w:val="24"/>
              </w:rPr>
              <w:t>（请注明具体机构类型）</w:t>
            </w:r>
          </w:p>
        </w:tc>
      </w:tr>
      <w:tr w:rsidR="000644BF" w14:paraId="4DE18B24" w14:textId="77777777" w:rsidTr="000644BF">
        <w:trPr>
          <w:trHeight w:val="851"/>
        </w:trPr>
        <w:tc>
          <w:tcPr>
            <w:tcW w:w="2093" w:type="dxa"/>
            <w:tcBorders>
              <w:top w:val="single" w:sz="4" w:space="0" w:color="auto"/>
              <w:left w:val="single" w:sz="4" w:space="0" w:color="auto"/>
              <w:bottom w:val="single" w:sz="4" w:space="0" w:color="auto"/>
              <w:right w:val="single" w:sz="4" w:space="0" w:color="auto"/>
            </w:tcBorders>
            <w:vAlign w:val="center"/>
            <w:hideMark/>
          </w:tcPr>
          <w:p w14:paraId="6152F18F"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设立方式</w:t>
            </w: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4609F528" w14:textId="77777777" w:rsidR="000644BF" w:rsidRDefault="000644BF">
            <w:pPr>
              <w:spacing w:line="280" w:lineRule="exact"/>
              <w:rPr>
                <w:rFonts w:ascii="仿宋" w:eastAsia="仿宋" w:hAnsi="仿宋" w:hint="eastAsia"/>
              </w:rPr>
            </w:pPr>
            <w:r>
              <w:rPr>
                <w:rFonts w:ascii="仿宋" w:eastAsia="仿宋" w:hAnsi="仿宋" w:hint="eastAsia"/>
                <w:sz w:val="24"/>
                <w:szCs w:val="24"/>
              </w:rPr>
              <w:t>□单独出资设立  □</w:t>
            </w:r>
            <w:r>
              <w:rPr>
                <w:rFonts w:ascii="仿宋" w:eastAsia="仿宋" w:hAnsi="仿宋" w:hint="eastAsia"/>
                <w:bCs/>
                <w:sz w:val="24"/>
                <w:szCs w:val="24"/>
              </w:rPr>
              <w:t>与驻在国（地区）律师事务所联合出资</w:t>
            </w:r>
          </w:p>
          <w:p w14:paraId="070EE331" w14:textId="77777777" w:rsidR="000644BF" w:rsidRDefault="000644BF">
            <w:pPr>
              <w:spacing w:line="280" w:lineRule="exact"/>
              <w:rPr>
                <w:rFonts w:ascii="仿宋" w:eastAsia="仿宋" w:hAnsi="仿宋" w:hint="eastAsia"/>
                <w:bCs/>
                <w:sz w:val="24"/>
                <w:szCs w:val="24"/>
              </w:rPr>
            </w:pPr>
            <w:r>
              <w:rPr>
                <w:rFonts w:ascii="仿宋" w:eastAsia="仿宋" w:hAnsi="仿宋" w:hint="eastAsia"/>
                <w:sz w:val="24"/>
                <w:szCs w:val="24"/>
              </w:rPr>
              <w:t>□整体</w:t>
            </w:r>
            <w:r>
              <w:rPr>
                <w:rFonts w:ascii="仿宋" w:eastAsia="仿宋" w:hAnsi="仿宋" w:hint="eastAsia"/>
                <w:bCs/>
                <w:sz w:val="24"/>
                <w:szCs w:val="24"/>
              </w:rPr>
              <w:t>收购驻在国（地区）律师事务所</w:t>
            </w:r>
          </w:p>
          <w:p w14:paraId="612E723D" w14:textId="77777777" w:rsidR="000644BF" w:rsidRDefault="000644BF">
            <w:pPr>
              <w:spacing w:line="280" w:lineRule="exact"/>
              <w:rPr>
                <w:rStyle w:val="aa"/>
                <w:rFonts w:hint="eastAsia"/>
                <w:b w:val="0"/>
                <w:color w:val="000000"/>
                <w:sz w:val="28"/>
                <w:szCs w:val="28"/>
              </w:rPr>
            </w:pPr>
            <w:r>
              <w:rPr>
                <w:rFonts w:ascii="仿宋" w:eastAsia="仿宋" w:hAnsi="仿宋" w:hint="eastAsia"/>
                <w:sz w:val="24"/>
                <w:szCs w:val="24"/>
              </w:rPr>
              <w:t>□其他</w:t>
            </w:r>
            <w:r>
              <w:rPr>
                <w:rFonts w:ascii="仿宋" w:eastAsia="仿宋" w:hAnsi="仿宋" w:hint="eastAsia"/>
                <w:sz w:val="24"/>
                <w:szCs w:val="24"/>
                <w:u w:val="single"/>
              </w:rPr>
              <w:t xml:space="preserve">                      </w:t>
            </w:r>
            <w:r>
              <w:rPr>
                <w:rFonts w:ascii="仿宋" w:eastAsia="仿宋" w:hAnsi="仿宋" w:hint="eastAsia"/>
                <w:sz w:val="24"/>
                <w:szCs w:val="24"/>
              </w:rPr>
              <w:t>（请注明具体设立方式）</w:t>
            </w:r>
          </w:p>
        </w:tc>
      </w:tr>
      <w:tr w:rsidR="000644BF" w14:paraId="52C1D020" w14:textId="77777777" w:rsidTr="000644BF">
        <w:trPr>
          <w:trHeight w:val="338"/>
        </w:trPr>
        <w:tc>
          <w:tcPr>
            <w:tcW w:w="2093" w:type="dxa"/>
            <w:tcBorders>
              <w:top w:val="single" w:sz="4" w:space="0" w:color="auto"/>
              <w:left w:val="single" w:sz="4" w:space="0" w:color="auto"/>
              <w:bottom w:val="single" w:sz="4" w:space="0" w:color="auto"/>
              <w:right w:val="single" w:sz="4" w:space="0" w:color="auto"/>
            </w:tcBorders>
            <w:vAlign w:val="center"/>
            <w:hideMark/>
          </w:tcPr>
          <w:p w14:paraId="60A3BD04"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投资总额</w:t>
            </w:r>
          </w:p>
        </w:tc>
        <w:tc>
          <w:tcPr>
            <w:tcW w:w="2143" w:type="dxa"/>
            <w:tcBorders>
              <w:top w:val="single" w:sz="4" w:space="0" w:color="auto"/>
              <w:left w:val="single" w:sz="4" w:space="0" w:color="auto"/>
              <w:bottom w:val="single" w:sz="4" w:space="0" w:color="auto"/>
              <w:right w:val="single" w:sz="4" w:space="0" w:color="auto"/>
            </w:tcBorders>
            <w:vAlign w:val="center"/>
          </w:tcPr>
          <w:p w14:paraId="04973399" w14:textId="77777777" w:rsidR="000644BF" w:rsidRDefault="000644BF">
            <w:pPr>
              <w:spacing w:line="280" w:lineRule="exact"/>
              <w:rPr>
                <w:rFonts w:ascii="仿宋" w:eastAsia="仿宋" w:hAnsi="仿宋" w:hint="eastAsia"/>
              </w:rPr>
            </w:pPr>
          </w:p>
        </w:tc>
        <w:tc>
          <w:tcPr>
            <w:tcW w:w="2143" w:type="dxa"/>
            <w:gridSpan w:val="2"/>
            <w:tcBorders>
              <w:top w:val="single" w:sz="4" w:space="0" w:color="auto"/>
              <w:left w:val="single" w:sz="4" w:space="0" w:color="auto"/>
              <w:bottom w:val="single" w:sz="4" w:space="0" w:color="auto"/>
              <w:right w:val="single" w:sz="4" w:space="0" w:color="auto"/>
            </w:tcBorders>
            <w:vAlign w:val="center"/>
            <w:hideMark/>
          </w:tcPr>
          <w:p w14:paraId="37A332B3" w14:textId="77777777" w:rsidR="000644BF" w:rsidRDefault="000644BF">
            <w:pPr>
              <w:spacing w:line="280" w:lineRule="exact"/>
              <w:rPr>
                <w:rFonts w:ascii="仿宋" w:eastAsia="仿宋" w:hAnsi="仿宋" w:hint="eastAsia"/>
                <w:sz w:val="24"/>
                <w:szCs w:val="24"/>
              </w:rPr>
            </w:pPr>
            <w:r>
              <w:rPr>
                <w:rFonts w:ascii="仿宋" w:eastAsia="仿宋" w:hAnsi="仿宋" w:hint="eastAsia"/>
                <w:sz w:val="24"/>
                <w:szCs w:val="24"/>
              </w:rPr>
              <w:t>境内方出资比例</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ADCC6C3" w14:textId="77777777" w:rsidR="000644BF" w:rsidRDefault="000644BF">
            <w:pPr>
              <w:spacing w:line="280" w:lineRule="exact"/>
              <w:rPr>
                <w:rFonts w:ascii="仿宋" w:eastAsia="仿宋" w:hAnsi="仿宋" w:hint="eastAsia"/>
                <w:sz w:val="24"/>
                <w:szCs w:val="24"/>
              </w:rPr>
            </w:pPr>
          </w:p>
        </w:tc>
      </w:tr>
      <w:tr w:rsidR="000644BF" w14:paraId="43276C9C" w14:textId="77777777" w:rsidTr="000644BF">
        <w:trPr>
          <w:trHeight w:val="338"/>
        </w:trPr>
        <w:tc>
          <w:tcPr>
            <w:tcW w:w="2093" w:type="dxa"/>
            <w:tcBorders>
              <w:top w:val="single" w:sz="4" w:space="0" w:color="auto"/>
              <w:left w:val="single" w:sz="4" w:space="0" w:color="auto"/>
              <w:bottom w:val="single" w:sz="4" w:space="0" w:color="auto"/>
              <w:right w:val="single" w:sz="4" w:space="0" w:color="auto"/>
            </w:tcBorders>
            <w:vAlign w:val="center"/>
            <w:hideMark/>
          </w:tcPr>
          <w:p w14:paraId="705A38AF"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境内方出资总额</w:t>
            </w:r>
          </w:p>
        </w:tc>
        <w:tc>
          <w:tcPr>
            <w:tcW w:w="2143" w:type="dxa"/>
            <w:tcBorders>
              <w:top w:val="single" w:sz="4" w:space="0" w:color="auto"/>
              <w:left w:val="single" w:sz="4" w:space="0" w:color="auto"/>
              <w:bottom w:val="single" w:sz="4" w:space="0" w:color="auto"/>
              <w:right w:val="single" w:sz="4" w:space="0" w:color="auto"/>
            </w:tcBorders>
            <w:vAlign w:val="center"/>
          </w:tcPr>
          <w:p w14:paraId="503D8257" w14:textId="77777777" w:rsidR="000644BF" w:rsidRDefault="000644BF">
            <w:pPr>
              <w:spacing w:line="280" w:lineRule="exact"/>
              <w:rPr>
                <w:rFonts w:ascii="仿宋" w:eastAsia="仿宋" w:hAnsi="仿宋" w:hint="eastAsia"/>
              </w:rPr>
            </w:pPr>
          </w:p>
        </w:tc>
        <w:tc>
          <w:tcPr>
            <w:tcW w:w="2143" w:type="dxa"/>
            <w:gridSpan w:val="2"/>
            <w:tcBorders>
              <w:top w:val="single" w:sz="4" w:space="0" w:color="auto"/>
              <w:left w:val="single" w:sz="4" w:space="0" w:color="auto"/>
              <w:bottom w:val="single" w:sz="4" w:space="0" w:color="auto"/>
              <w:right w:val="single" w:sz="4" w:space="0" w:color="auto"/>
            </w:tcBorders>
            <w:vAlign w:val="center"/>
            <w:hideMark/>
          </w:tcPr>
          <w:p w14:paraId="62BE2BAE" w14:textId="77777777" w:rsidR="000644BF" w:rsidRDefault="000644BF">
            <w:pPr>
              <w:spacing w:line="280" w:lineRule="exact"/>
              <w:jc w:val="center"/>
              <w:rPr>
                <w:rFonts w:ascii="仿宋" w:eastAsia="仿宋" w:hAnsi="仿宋" w:hint="eastAsia"/>
                <w:sz w:val="24"/>
                <w:szCs w:val="24"/>
              </w:rPr>
            </w:pPr>
            <w:r>
              <w:rPr>
                <w:rFonts w:ascii="仿宋" w:eastAsia="仿宋" w:hAnsi="仿宋" w:hint="eastAsia"/>
                <w:sz w:val="24"/>
                <w:szCs w:val="24"/>
              </w:rPr>
              <w:t>出资币种</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349E9784" w14:textId="77777777" w:rsidR="000644BF" w:rsidRDefault="000644BF">
            <w:pPr>
              <w:spacing w:line="280" w:lineRule="exact"/>
              <w:rPr>
                <w:rFonts w:ascii="仿宋" w:eastAsia="仿宋" w:hAnsi="仿宋" w:hint="eastAsia"/>
                <w:sz w:val="24"/>
                <w:szCs w:val="24"/>
              </w:rPr>
            </w:pPr>
          </w:p>
        </w:tc>
      </w:tr>
      <w:tr w:rsidR="000644BF" w14:paraId="165E97C5" w14:textId="77777777" w:rsidTr="000644BF">
        <w:trPr>
          <w:trHeight w:val="372"/>
        </w:trPr>
        <w:tc>
          <w:tcPr>
            <w:tcW w:w="2093" w:type="dxa"/>
            <w:tcBorders>
              <w:top w:val="single" w:sz="4" w:space="0" w:color="auto"/>
              <w:left w:val="single" w:sz="4" w:space="0" w:color="auto"/>
              <w:bottom w:val="single" w:sz="4" w:space="0" w:color="auto"/>
              <w:right w:val="single" w:sz="4" w:space="0" w:color="auto"/>
            </w:tcBorders>
            <w:vAlign w:val="center"/>
            <w:hideMark/>
          </w:tcPr>
          <w:p w14:paraId="5A7E655A"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业务范围</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3E030EE1" w14:textId="77777777" w:rsidR="000644BF" w:rsidRDefault="000644BF">
            <w:pPr>
              <w:spacing w:line="280" w:lineRule="exact"/>
              <w:rPr>
                <w:rFonts w:ascii="仿宋" w:eastAsia="仿宋" w:hAnsi="仿宋" w:hint="eastAsia"/>
              </w:rPr>
            </w:pPr>
          </w:p>
        </w:tc>
      </w:tr>
      <w:tr w:rsidR="000644BF" w14:paraId="1EF627AC" w14:textId="77777777" w:rsidTr="000644BF">
        <w:trPr>
          <w:trHeight w:val="657"/>
        </w:trPr>
        <w:tc>
          <w:tcPr>
            <w:tcW w:w="2093" w:type="dxa"/>
            <w:tcBorders>
              <w:top w:val="single" w:sz="4" w:space="0" w:color="auto"/>
              <w:left w:val="single" w:sz="4" w:space="0" w:color="auto"/>
              <w:bottom w:val="single" w:sz="4" w:space="0" w:color="auto"/>
              <w:right w:val="single" w:sz="4" w:space="0" w:color="auto"/>
            </w:tcBorders>
            <w:vAlign w:val="center"/>
            <w:hideMark/>
          </w:tcPr>
          <w:p w14:paraId="45F125BA"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批准（登记）</w:t>
            </w:r>
          </w:p>
          <w:p w14:paraId="4F411D25"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机构</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100806B6" w14:textId="77777777" w:rsidR="000644BF" w:rsidRDefault="000644BF">
            <w:pPr>
              <w:spacing w:line="280" w:lineRule="exact"/>
              <w:rPr>
                <w:rFonts w:ascii="宋体" w:eastAsiaTheme="minorEastAsia" w:hAnsi="宋体" w:hint="eastAsia"/>
              </w:rPr>
            </w:pPr>
          </w:p>
        </w:tc>
      </w:tr>
      <w:tr w:rsidR="000644BF" w14:paraId="057F11C7" w14:textId="77777777" w:rsidTr="000644BF">
        <w:trPr>
          <w:trHeight w:val="636"/>
        </w:trPr>
        <w:tc>
          <w:tcPr>
            <w:tcW w:w="2093" w:type="dxa"/>
            <w:tcBorders>
              <w:top w:val="single" w:sz="4" w:space="0" w:color="auto"/>
              <w:left w:val="single" w:sz="4" w:space="0" w:color="auto"/>
              <w:bottom w:val="single" w:sz="4" w:space="0" w:color="auto"/>
              <w:right w:val="single" w:sz="4" w:space="0" w:color="auto"/>
            </w:tcBorders>
            <w:vAlign w:val="center"/>
            <w:hideMark/>
          </w:tcPr>
          <w:p w14:paraId="645CA3C2"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负责人姓名及执业证号</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5103451C" w14:textId="77777777" w:rsidR="000644BF" w:rsidRDefault="000644BF">
            <w:pPr>
              <w:spacing w:line="280" w:lineRule="exact"/>
              <w:rPr>
                <w:rFonts w:ascii="宋体" w:eastAsiaTheme="minorEastAsia" w:hAnsi="宋体" w:hint="eastAsia"/>
              </w:rPr>
            </w:pPr>
          </w:p>
        </w:tc>
      </w:tr>
      <w:tr w:rsidR="000644BF" w14:paraId="5F152651" w14:textId="77777777" w:rsidTr="000644BF">
        <w:trPr>
          <w:trHeight w:val="669"/>
        </w:trPr>
        <w:tc>
          <w:tcPr>
            <w:tcW w:w="2093" w:type="dxa"/>
            <w:tcBorders>
              <w:top w:val="single" w:sz="4" w:space="0" w:color="auto"/>
              <w:left w:val="single" w:sz="4" w:space="0" w:color="auto"/>
              <w:bottom w:val="single" w:sz="4" w:space="0" w:color="auto"/>
              <w:right w:val="single" w:sz="4" w:space="0" w:color="auto"/>
            </w:tcBorders>
            <w:vAlign w:val="center"/>
            <w:hideMark/>
          </w:tcPr>
          <w:p w14:paraId="76D9A128"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派驻律师姓名及执业证号</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16087FA2" w14:textId="77777777" w:rsidR="000644BF" w:rsidRDefault="000644BF">
            <w:pPr>
              <w:spacing w:line="280" w:lineRule="exact"/>
              <w:rPr>
                <w:rFonts w:ascii="仿宋" w:eastAsia="仿宋" w:hAnsi="仿宋" w:hint="eastAsia"/>
              </w:rPr>
            </w:pPr>
          </w:p>
        </w:tc>
      </w:tr>
      <w:tr w:rsidR="000644BF" w14:paraId="0F43008F" w14:textId="77777777" w:rsidTr="000644BF">
        <w:trPr>
          <w:trHeight w:val="905"/>
        </w:trPr>
        <w:tc>
          <w:tcPr>
            <w:tcW w:w="2093" w:type="dxa"/>
            <w:tcBorders>
              <w:top w:val="single" w:sz="4" w:space="0" w:color="auto"/>
              <w:left w:val="single" w:sz="4" w:space="0" w:color="auto"/>
              <w:bottom w:val="single" w:sz="4" w:space="0" w:color="auto"/>
              <w:right w:val="single" w:sz="4" w:space="0" w:color="auto"/>
            </w:tcBorders>
            <w:vAlign w:val="center"/>
            <w:hideMark/>
          </w:tcPr>
          <w:p w14:paraId="496BE1AB"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派驻行政人员姓名及身份</w:t>
            </w:r>
          </w:p>
          <w:p w14:paraId="4ABD3AB5"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证号</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58820692" w14:textId="77777777" w:rsidR="000644BF" w:rsidRDefault="000644BF">
            <w:pPr>
              <w:spacing w:line="280" w:lineRule="exact"/>
              <w:rPr>
                <w:rFonts w:ascii="宋体" w:eastAsiaTheme="minorEastAsia" w:hAnsi="宋体" w:hint="eastAsia"/>
              </w:rPr>
            </w:pPr>
          </w:p>
        </w:tc>
      </w:tr>
      <w:tr w:rsidR="000644BF" w14:paraId="697B5FD0" w14:textId="77777777" w:rsidTr="000644BF">
        <w:trPr>
          <w:trHeight w:val="668"/>
        </w:trPr>
        <w:tc>
          <w:tcPr>
            <w:tcW w:w="2093" w:type="dxa"/>
            <w:tcBorders>
              <w:top w:val="single" w:sz="4" w:space="0" w:color="auto"/>
              <w:left w:val="single" w:sz="4" w:space="0" w:color="auto"/>
              <w:bottom w:val="single" w:sz="4" w:space="0" w:color="auto"/>
              <w:right w:val="single" w:sz="4" w:space="0" w:color="auto"/>
            </w:tcBorders>
            <w:vAlign w:val="center"/>
            <w:hideMark/>
          </w:tcPr>
          <w:p w14:paraId="1879288C"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聘请当地律师人数</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B1537FB" w14:textId="77777777" w:rsidR="000644BF" w:rsidRDefault="000644BF">
            <w:pPr>
              <w:spacing w:line="280" w:lineRule="exact"/>
              <w:jc w:val="center"/>
              <w:rPr>
                <w:rStyle w:val="aa"/>
                <w:rFonts w:ascii="仿宋_GB2312" w:eastAsia="仿宋_GB2312" w:hint="eastAsia"/>
                <w:b w:val="0"/>
                <w:color w:val="000000"/>
                <w:sz w:val="28"/>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8119011"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聘请当地雇员人数</w:t>
            </w:r>
          </w:p>
        </w:tc>
        <w:tc>
          <w:tcPr>
            <w:tcW w:w="1468" w:type="dxa"/>
            <w:tcBorders>
              <w:top w:val="single" w:sz="4" w:space="0" w:color="auto"/>
              <w:left w:val="single" w:sz="4" w:space="0" w:color="auto"/>
              <w:bottom w:val="single" w:sz="4" w:space="0" w:color="auto"/>
              <w:right w:val="single" w:sz="4" w:space="0" w:color="auto"/>
            </w:tcBorders>
            <w:vAlign w:val="center"/>
          </w:tcPr>
          <w:p w14:paraId="54D0CDFE" w14:textId="77777777" w:rsidR="000644BF" w:rsidRDefault="000644BF">
            <w:pPr>
              <w:spacing w:line="280" w:lineRule="exact"/>
              <w:jc w:val="center"/>
              <w:rPr>
                <w:rStyle w:val="aa"/>
                <w:rFonts w:ascii="仿宋_GB2312" w:eastAsia="仿宋_GB2312" w:hint="eastAsia"/>
                <w:b w:val="0"/>
                <w:color w:val="000000"/>
                <w:sz w:val="24"/>
                <w:szCs w:val="24"/>
              </w:rPr>
            </w:pPr>
          </w:p>
        </w:tc>
      </w:tr>
      <w:tr w:rsidR="000644BF" w14:paraId="46CE0A3F" w14:textId="77777777" w:rsidTr="000644BF">
        <w:trPr>
          <w:trHeight w:val="378"/>
        </w:trPr>
        <w:tc>
          <w:tcPr>
            <w:tcW w:w="2093" w:type="dxa"/>
            <w:tcBorders>
              <w:top w:val="single" w:sz="4" w:space="0" w:color="auto"/>
              <w:left w:val="single" w:sz="4" w:space="0" w:color="auto"/>
              <w:bottom w:val="single" w:sz="4" w:space="0" w:color="auto"/>
              <w:right w:val="single" w:sz="4" w:space="0" w:color="auto"/>
            </w:tcBorders>
            <w:vAlign w:val="center"/>
            <w:hideMark/>
          </w:tcPr>
          <w:p w14:paraId="3D17A6E6" w14:textId="77777777" w:rsidR="000644BF" w:rsidRDefault="000644BF">
            <w:pPr>
              <w:spacing w:line="36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联系人及电话</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4F6A9474" w14:textId="77777777" w:rsidR="000644BF" w:rsidRDefault="000644BF">
            <w:pPr>
              <w:spacing w:line="360" w:lineRule="exact"/>
              <w:rPr>
                <w:rStyle w:val="aa"/>
                <w:rFonts w:ascii="仿宋_GB2312" w:eastAsia="仿宋_GB2312" w:hint="eastAsia"/>
                <w:b w:val="0"/>
                <w:color w:val="000000"/>
                <w:sz w:val="28"/>
                <w:szCs w:val="28"/>
              </w:rPr>
            </w:pPr>
          </w:p>
        </w:tc>
      </w:tr>
      <w:tr w:rsidR="000644BF" w14:paraId="2BE73F48" w14:textId="77777777" w:rsidTr="000644BF">
        <w:trPr>
          <w:trHeight w:val="349"/>
        </w:trPr>
        <w:tc>
          <w:tcPr>
            <w:tcW w:w="2093" w:type="dxa"/>
            <w:tcBorders>
              <w:top w:val="single" w:sz="4" w:space="0" w:color="auto"/>
              <w:left w:val="single" w:sz="4" w:space="0" w:color="auto"/>
              <w:bottom w:val="single" w:sz="4" w:space="0" w:color="auto"/>
              <w:right w:val="single" w:sz="4" w:space="0" w:color="auto"/>
            </w:tcBorders>
            <w:vAlign w:val="center"/>
            <w:hideMark/>
          </w:tcPr>
          <w:p w14:paraId="696BE023" w14:textId="77777777" w:rsidR="000644BF" w:rsidRDefault="000644BF">
            <w:pPr>
              <w:spacing w:line="36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联系传真</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6A8282F7" w14:textId="77777777" w:rsidR="000644BF" w:rsidRDefault="000644BF">
            <w:pPr>
              <w:spacing w:line="360" w:lineRule="exact"/>
              <w:rPr>
                <w:rStyle w:val="aa"/>
                <w:rFonts w:ascii="仿宋_GB2312" w:eastAsia="仿宋_GB2312" w:hint="eastAsia"/>
                <w:b w:val="0"/>
                <w:color w:val="000000"/>
                <w:sz w:val="28"/>
                <w:szCs w:val="28"/>
              </w:rPr>
            </w:pPr>
          </w:p>
        </w:tc>
      </w:tr>
      <w:tr w:rsidR="000644BF" w14:paraId="556ECCEB" w14:textId="77777777" w:rsidTr="000644BF">
        <w:trPr>
          <w:trHeight w:val="358"/>
        </w:trPr>
        <w:tc>
          <w:tcPr>
            <w:tcW w:w="2093" w:type="dxa"/>
            <w:tcBorders>
              <w:top w:val="single" w:sz="4" w:space="0" w:color="auto"/>
              <w:left w:val="single" w:sz="4" w:space="0" w:color="auto"/>
              <w:bottom w:val="single" w:sz="4" w:space="0" w:color="auto"/>
              <w:right w:val="single" w:sz="4" w:space="0" w:color="auto"/>
            </w:tcBorders>
            <w:vAlign w:val="center"/>
            <w:hideMark/>
          </w:tcPr>
          <w:p w14:paraId="6173892B"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联系邮箱</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2862128F" w14:textId="77777777" w:rsidR="000644BF" w:rsidRDefault="000644BF">
            <w:pPr>
              <w:spacing w:line="280" w:lineRule="exact"/>
              <w:jc w:val="center"/>
              <w:rPr>
                <w:rStyle w:val="aa"/>
                <w:rFonts w:ascii="仿宋_GB2312" w:eastAsia="仿宋_GB2312" w:hint="eastAsia"/>
                <w:b w:val="0"/>
                <w:color w:val="000000"/>
                <w:sz w:val="28"/>
                <w:szCs w:val="28"/>
              </w:rPr>
            </w:pPr>
          </w:p>
        </w:tc>
      </w:tr>
    </w:tbl>
    <w:p w14:paraId="16B82C77" w14:textId="77777777" w:rsidR="000644BF" w:rsidRDefault="000644BF" w:rsidP="000644BF">
      <w:pPr>
        <w:spacing w:line="240" w:lineRule="exact"/>
        <w:ind w:firstLineChars="1500" w:firstLine="4500"/>
        <w:rPr>
          <w:rFonts w:ascii="仿宋" w:eastAsia="仿宋" w:hAnsi="仿宋" w:cs="仿宋" w:hint="eastAsia"/>
          <w:sz w:val="30"/>
          <w:szCs w:val="30"/>
        </w:rPr>
      </w:pPr>
    </w:p>
    <w:p w14:paraId="328E8395" w14:textId="77777777" w:rsidR="000644BF" w:rsidRDefault="000644BF" w:rsidP="000644BF">
      <w:pPr>
        <w:ind w:firstLineChars="1500" w:firstLine="4500"/>
        <w:rPr>
          <w:rFonts w:ascii="仿宋" w:eastAsia="仿宋" w:hAnsi="仿宋" w:cs="仿宋" w:hint="eastAsia"/>
          <w:sz w:val="30"/>
          <w:szCs w:val="30"/>
        </w:rPr>
      </w:pPr>
      <w:r>
        <w:rPr>
          <w:rFonts w:ascii="仿宋" w:eastAsia="仿宋" w:hAnsi="仿宋" w:cs="仿宋" w:hint="eastAsia"/>
          <w:sz w:val="30"/>
          <w:szCs w:val="30"/>
        </w:rPr>
        <w:t>备案机构</w:t>
      </w:r>
    </w:p>
    <w:p w14:paraId="205AC75E" w14:textId="77777777" w:rsidR="000644BF" w:rsidRDefault="000644BF" w:rsidP="000644BF">
      <w:pPr>
        <w:ind w:firstLineChars="1500" w:firstLine="4500"/>
        <w:rPr>
          <w:rFonts w:ascii="仿宋" w:eastAsia="仿宋" w:hAnsi="仿宋" w:cs="仿宋" w:hint="eastAsia"/>
          <w:sz w:val="30"/>
          <w:szCs w:val="30"/>
        </w:rPr>
      </w:pPr>
      <w:r>
        <w:rPr>
          <w:rFonts w:ascii="仿宋" w:eastAsia="仿宋" w:hAnsi="仿宋" w:cs="仿宋" w:hint="eastAsia"/>
          <w:sz w:val="30"/>
          <w:szCs w:val="30"/>
        </w:rPr>
        <w:t>（印章）</w:t>
      </w:r>
    </w:p>
    <w:p w14:paraId="559F2BA0" w14:textId="77777777" w:rsidR="000644BF" w:rsidRDefault="000644BF" w:rsidP="000644BF">
      <w:pPr>
        <w:rPr>
          <w:rFonts w:ascii="仿宋" w:eastAsia="仿宋" w:hAnsi="仿宋" w:cs="仿宋" w:hint="eastAsia"/>
          <w:sz w:val="30"/>
          <w:szCs w:val="30"/>
        </w:rPr>
      </w:pPr>
      <w:r>
        <w:rPr>
          <w:rFonts w:ascii="仿宋" w:eastAsia="仿宋" w:hAnsi="仿宋" w:cs="仿宋" w:hint="eastAsia"/>
          <w:sz w:val="30"/>
          <w:szCs w:val="30"/>
        </w:rPr>
        <w:t xml:space="preserve">                              年   月  日</w:t>
      </w:r>
    </w:p>
    <w:p w14:paraId="231C45D2" w14:textId="56598818" w:rsidR="000644BF" w:rsidRDefault="000644BF">
      <w:pPr>
        <w:widowControl/>
        <w:overflowPunct/>
        <w:spacing w:line="240" w:lineRule="auto"/>
        <w:jc w:val="left"/>
      </w:pPr>
      <w:r>
        <w:br w:type="page"/>
      </w:r>
    </w:p>
    <w:p w14:paraId="04BADF70" w14:textId="77777777" w:rsidR="000644BF" w:rsidRDefault="000644BF" w:rsidP="000644BF">
      <w:pPr>
        <w:spacing w:line="360" w:lineRule="exact"/>
        <w:jc w:val="left"/>
        <w:rPr>
          <w:rStyle w:val="aa"/>
          <w:rFonts w:ascii="宋体" w:eastAsiaTheme="minorEastAsia" w:hAnsi="宋体"/>
          <w:color w:val="000000"/>
          <w:sz w:val="32"/>
          <w:szCs w:val="32"/>
        </w:rPr>
      </w:pPr>
      <w:r>
        <w:rPr>
          <w:rStyle w:val="aa"/>
          <w:rFonts w:ascii="黑体" w:eastAsia="黑体" w:hAnsi="黑体" w:cs="黑体" w:hint="eastAsia"/>
          <w:b w:val="0"/>
          <w:bCs w:val="0"/>
          <w:color w:val="000000"/>
          <w:sz w:val="32"/>
          <w:szCs w:val="32"/>
        </w:rPr>
        <w:lastRenderedPageBreak/>
        <w:t xml:space="preserve">附件2 </w:t>
      </w:r>
      <w:r>
        <w:rPr>
          <w:rStyle w:val="aa"/>
          <w:rFonts w:ascii="宋体" w:hAnsi="宋体" w:hint="eastAsia"/>
          <w:color w:val="000000"/>
          <w:sz w:val="32"/>
          <w:szCs w:val="32"/>
        </w:rPr>
        <w:t xml:space="preserve">                          </w:t>
      </w:r>
    </w:p>
    <w:p w14:paraId="101A8EC0" w14:textId="77777777" w:rsidR="000644BF" w:rsidRDefault="000644BF" w:rsidP="000644BF">
      <w:pPr>
        <w:spacing w:line="480" w:lineRule="exact"/>
        <w:ind w:firstLineChars="1800" w:firstLine="5783"/>
        <w:jc w:val="left"/>
        <w:rPr>
          <w:rStyle w:val="aa"/>
          <w:rFonts w:ascii="楷体" w:eastAsia="楷体" w:hAnsi="楷体" w:cs="楷体" w:hint="eastAsia"/>
          <w:b w:val="0"/>
          <w:bCs w:val="0"/>
          <w:color w:val="000000"/>
          <w:sz w:val="32"/>
          <w:szCs w:val="32"/>
        </w:rPr>
      </w:pPr>
      <w:r>
        <w:rPr>
          <w:rStyle w:val="aa"/>
          <w:rFonts w:ascii="楷体" w:eastAsia="楷体" w:hAnsi="楷体" w:cs="楷体" w:hint="eastAsia"/>
          <w:color w:val="000000"/>
          <w:sz w:val="32"/>
          <w:szCs w:val="32"/>
        </w:rPr>
        <w:t>编号：</w:t>
      </w:r>
    </w:p>
    <w:p w14:paraId="65E32507" w14:textId="77777777" w:rsidR="000644BF" w:rsidRDefault="000644BF" w:rsidP="000644BF">
      <w:pPr>
        <w:spacing w:line="480" w:lineRule="exact"/>
        <w:jc w:val="center"/>
        <w:rPr>
          <w:rStyle w:val="aa"/>
          <w:rFonts w:ascii="宋体" w:eastAsiaTheme="minorEastAsia" w:hAnsi="宋体" w:hint="eastAsia"/>
          <w:color w:val="000000"/>
          <w:sz w:val="36"/>
          <w:szCs w:val="36"/>
        </w:rPr>
      </w:pPr>
      <w:r>
        <w:rPr>
          <w:rStyle w:val="aa"/>
          <w:rFonts w:ascii="宋体" w:hAnsi="宋体" w:hint="eastAsia"/>
          <w:color w:val="000000"/>
          <w:sz w:val="36"/>
          <w:szCs w:val="36"/>
        </w:rPr>
        <w:t>律师事务所境外分支机构变更备案回执</w:t>
      </w:r>
    </w:p>
    <w:p w14:paraId="5610701B" w14:textId="77777777" w:rsidR="000644BF" w:rsidRDefault="000644BF" w:rsidP="000644BF">
      <w:pPr>
        <w:spacing w:line="480" w:lineRule="exact"/>
        <w:rPr>
          <w:rStyle w:val="aa"/>
          <w:rFonts w:ascii="宋体" w:hAnsi="宋体" w:hint="eastAsia"/>
          <w:color w:val="000000"/>
          <w:sz w:val="30"/>
          <w:szCs w:val="30"/>
          <w:u w:val="single"/>
        </w:rPr>
      </w:pPr>
      <w:r>
        <w:rPr>
          <w:rStyle w:val="aa"/>
          <w:rFonts w:ascii="宋体" w:hAnsi="宋体" w:hint="eastAsia"/>
          <w:color w:val="000000"/>
          <w:sz w:val="30"/>
          <w:szCs w:val="30"/>
          <w:u w:val="single"/>
        </w:rPr>
        <w:t xml:space="preserve">                 ：</w:t>
      </w:r>
    </w:p>
    <w:p w14:paraId="4FA9B198" w14:textId="77777777" w:rsidR="000644BF" w:rsidRDefault="000644BF" w:rsidP="000644BF">
      <w:pPr>
        <w:spacing w:line="480" w:lineRule="exact"/>
        <w:ind w:firstLineChars="200" w:firstLine="600"/>
        <w:rPr>
          <w:rStyle w:val="aa"/>
          <w:rFonts w:ascii="仿宋_GB2312" w:eastAsia="仿宋_GB2312" w:hAnsiTheme="minorHAnsi" w:hint="eastAsia"/>
          <w:b w:val="0"/>
          <w:color w:val="000000"/>
          <w:sz w:val="28"/>
          <w:szCs w:val="28"/>
        </w:rPr>
      </w:pPr>
      <w:r>
        <w:rPr>
          <w:rStyle w:val="aa"/>
          <w:rFonts w:ascii="仿宋" w:eastAsia="仿宋" w:hAnsi="仿宋" w:cs="仿宋" w:hint="eastAsia"/>
          <w:b w:val="0"/>
          <w:bCs w:val="0"/>
          <w:color w:val="000000"/>
          <w:sz w:val="30"/>
          <w:szCs w:val="30"/>
        </w:rPr>
        <w:t>你所报送的律师事务所境外分支机构变更备案申报材料收悉。变更后的备案基本信息如下：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42"/>
        <w:gridCol w:w="267"/>
        <w:gridCol w:w="1876"/>
        <w:gridCol w:w="675"/>
        <w:gridCol w:w="1468"/>
      </w:tblGrid>
      <w:tr w:rsidR="000644BF" w14:paraId="4F69B379" w14:textId="77777777" w:rsidTr="000644BF">
        <w:trPr>
          <w:trHeight w:val="351"/>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3C0F02BD"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分支机构名称</w:t>
            </w: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26E8E36E" w14:textId="77777777" w:rsidR="000644BF" w:rsidRDefault="000644BF">
            <w:pPr>
              <w:spacing w:line="280" w:lineRule="exact"/>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（中文）</w:t>
            </w:r>
          </w:p>
        </w:tc>
      </w:tr>
      <w:tr w:rsidR="000644BF" w14:paraId="19737F12" w14:textId="77777777" w:rsidTr="000644BF">
        <w:trPr>
          <w:trHeight w:val="318"/>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251711DC" w14:textId="77777777" w:rsidR="000644BF" w:rsidRDefault="000644BF">
            <w:pPr>
              <w:widowControl/>
              <w:jc w:val="left"/>
              <w:rPr>
                <w:rStyle w:val="aa"/>
                <w:rFonts w:ascii="仿宋_GB2312" w:eastAsia="仿宋_GB2312" w:hAnsiTheme="minorHAnsi"/>
                <w:b w:val="0"/>
                <w:color w:val="000000"/>
                <w:sz w:val="24"/>
                <w:szCs w:val="24"/>
              </w:rPr>
            </w:pP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0114E3CA" w14:textId="77777777" w:rsidR="000644BF" w:rsidRDefault="000644BF">
            <w:pPr>
              <w:spacing w:line="280" w:lineRule="exact"/>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（英文）</w:t>
            </w:r>
          </w:p>
        </w:tc>
      </w:tr>
      <w:tr w:rsidR="000644BF" w14:paraId="71646DC0" w14:textId="77777777" w:rsidTr="000644BF">
        <w:trPr>
          <w:trHeight w:val="637"/>
        </w:trPr>
        <w:tc>
          <w:tcPr>
            <w:tcW w:w="2093" w:type="dxa"/>
            <w:tcBorders>
              <w:top w:val="single" w:sz="4" w:space="0" w:color="auto"/>
              <w:left w:val="single" w:sz="4" w:space="0" w:color="auto"/>
              <w:bottom w:val="single" w:sz="4" w:space="0" w:color="auto"/>
              <w:right w:val="single" w:sz="4" w:space="0" w:color="auto"/>
            </w:tcBorders>
            <w:vAlign w:val="center"/>
            <w:hideMark/>
          </w:tcPr>
          <w:p w14:paraId="7EDEA257"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驻在地址</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3E06CFEA" w14:textId="77777777" w:rsidR="000644BF" w:rsidRDefault="000644BF">
            <w:pPr>
              <w:spacing w:line="280" w:lineRule="exact"/>
              <w:rPr>
                <w:rFonts w:ascii="仿宋" w:eastAsia="仿宋" w:hAnsi="仿宋" w:hint="eastAsia"/>
              </w:rPr>
            </w:pPr>
          </w:p>
          <w:p w14:paraId="2663203F" w14:textId="77777777" w:rsidR="000644BF" w:rsidRDefault="000644BF">
            <w:pPr>
              <w:spacing w:line="280" w:lineRule="exact"/>
              <w:rPr>
                <w:rFonts w:ascii="仿宋" w:eastAsia="仿宋" w:hAnsi="仿宋" w:hint="eastAsia"/>
                <w:bCs/>
                <w:sz w:val="24"/>
                <w:szCs w:val="24"/>
              </w:rPr>
            </w:pPr>
          </w:p>
          <w:p w14:paraId="43D8DB5E" w14:textId="77777777" w:rsidR="000644BF" w:rsidRDefault="000644BF">
            <w:pPr>
              <w:spacing w:line="280" w:lineRule="exact"/>
              <w:rPr>
                <w:rStyle w:val="aa"/>
                <w:rFonts w:hint="eastAsia"/>
                <w:b w:val="0"/>
                <w:color w:val="000000"/>
                <w:sz w:val="28"/>
                <w:szCs w:val="28"/>
              </w:rPr>
            </w:pPr>
            <w:r>
              <w:rPr>
                <w:rFonts w:ascii="仿宋" w:eastAsia="仿宋" w:hAnsi="仿宋" w:hint="eastAsia"/>
                <w:bCs/>
                <w:sz w:val="24"/>
                <w:szCs w:val="24"/>
              </w:rPr>
              <w:t>（请填写办公场所详细地址，具体到所在办公楼层、房间号）</w:t>
            </w:r>
          </w:p>
        </w:tc>
      </w:tr>
      <w:tr w:rsidR="000644BF" w14:paraId="44164761" w14:textId="77777777" w:rsidTr="000644BF">
        <w:trPr>
          <w:trHeight w:val="521"/>
        </w:trPr>
        <w:tc>
          <w:tcPr>
            <w:tcW w:w="2093" w:type="dxa"/>
            <w:tcBorders>
              <w:top w:val="single" w:sz="4" w:space="0" w:color="auto"/>
              <w:left w:val="single" w:sz="4" w:space="0" w:color="auto"/>
              <w:bottom w:val="single" w:sz="4" w:space="0" w:color="auto"/>
              <w:right w:val="single" w:sz="4" w:space="0" w:color="auto"/>
            </w:tcBorders>
            <w:vAlign w:val="center"/>
            <w:hideMark/>
          </w:tcPr>
          <w:p w14:paraId="34D35F54"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分支机构类型</w:t>
            </w: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2BFCE7AB" w14:textId="77777777" w:rsidR="000644BF" w:rsidRDefault="000644BF">
            <w:pPr>
              <w:spacing w:line="280" w:lineRule="exact"/>
              <w:rPr>
                <w:rFonts w:ascii="仿宋" w:eastAsia="仿宋" w:hAnsi="仿宋" w:hint="eastAsia"/>
              </w:rPr>
            </w:pPr>
            <w:r>
              <w:rPr>
                <w:rFonts w:ascii="仿宋" w:eastAsia="仿宋" w:hAnsi="仿宋" w:hint="eastAsia"/>
                <w:sz w:val="24"/>
                <w:szCs w:val="24"/>
              </w:rPr>
              <w:t>□律师事务所 □代表处 □法律服务公司</w:t>
            </w:r>
          </w:p>
          <w:p w14:paraId="20504FE8" w14:textId="77777777" w:rsidR="000644BF" w:rsidRDefault="000644BF">
            <w:pPr>
              <w:spacing w:line="280" w:lineRule="exact"/>
              <w:rPr>
                <w:rStyle w:val="aa"/>
                <w:rFonts w:hint="eastAsia"/>
                <w:b w:val="0"/>
                <w:color w:val="000000"/>
              </w:rPr>
            </w:pPr>
            <w:r>
              <w:rPr>
                <w:rFonts w:ascii="仿宋" w:eastAsia="仿宋" w:hAnsi="仿宋" w:hint="eastAsia"/>
                <w:sz w:val="24"/>
                <w:szCs w:val="24"/>
              </w:rPr>
              <w:t>□其他</w:t>
            </w:r>
            <w:r>
              <w:rPr>
                <w:rFonts w:ascii="仿宋" w:eastAsia="仿宋" w:hAnsi="仿宋" w:hint="eastAsia"/>
                <w:sz w:val="24"/>
                <w:szCs w:val="24"/>
                <w:u w:val="single"/>
              </w:rPr>
              <w:t xml:space="preserve">                  </w:t>
            </w:r>
            <w:r>
              <w:rPr>
                <w:rFonts w:ascii="仿宋" w:eastAsia="仿宋" w:hAnsi="仿宋" w:hint="eastAsia"/>
                <w:sz w:val="24"/>
                <w:szCs w:val="24"/>
              </w:rPr>
              <w:t>（请注明具体机构类型）</w:t>
            </w:r>
          </w:p>
        </w:tc>
      </w:tr>
      <w:tr w:rsidR="000644BF" w14:paraId="07BBD8DF" w14:textId="77777777" w:rsidTr="000644BF">
        <w:trPr>
          <w:trHeight w:val="851"/>
        </w:trPr>
        <w:tc>
          <w:tcPr>
            <w:tcW w:w="2093" w:type="dxa"/>
            <w:tcBorders>
              <w:top w:val="single" w:sz="4" w:space="0" w:color="auto"/>
              <w:left w:val="single" w:sz="4" w:space="0" w:color="auto"/>
              <w:bottom w:val="single" w:sz="4" w:space="0" w:color="auto"/>
              <w:right w:val="single" w:sz="4" w:space="0" w:color="auto"/>
            </w:tcBorders>
            <w:vAlign w:val="center"/>
            <w:hideMark/>
          </w:tcPr>
          <w:p w14:paraId="25BD34BF"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设立方式</w:t>
            </w:r>
          </w:p>
        </w:tc>
        <w:tc>
          <w:tcPr>
            <w:tcW w:w="6429" w:type="dxa"/>
            <w:gridSpan w:val="5"/>
            <w:tcBorders>
              <w:top w:val="single" w:sz="4" w:space="0" w:color="auto"/>
              <w:left w:val="single" w:sz="4" w:space="0" w:color="auto"/>
              <w:bottom w:val="single" w:sz="4" w:space="0" w:color="auto"/>
              <w:right w:val="single" w:sz="4" w:space="0" w:color="auto"/>
            </w:tcBorders>
            <w:vAlign w:val="center"/>
            <w:hideMark/>
          </w:tcPr>
          <w:p w14:paraId="669D5B6D" w14:textId="77777777" w:rsidR="000644BF" w:rsidRDefault="000644BF">
            <w:pPr>
              <w:spacing w:line="280" w:lineRule="exact"/>
              <w:rPr>
                <w:rFonts w:ascii="仿宋" w:eastAsia="仿宋" w:hAnsi="仿宋" w:hint="eastAsia"/>
              </w:rPr>
            </w:pPr>
            <w:r>
              <w:rPr>
                <w:rFonts w:ascii="仿宋" w:eastAsia="仿宋" w:hAnsi="仿宋" w:hint="eastAsia"/>
                <w:sz w:val="24"/>
                <w:szCs w:val="24"/>
              </w:rPr>
              <w:t>□单独出资设立  □</w:t>
            </w:r>
            <w:r>
              <w:rPr>
                <w:rFonts w:ascii="仿宋" w:eastAsia="仿宋" w:hAnsi="仿宋" w:hint="eastAsia"/>
                <w:bCs/>
                <w:sz w:val="24"/>
                <w:szCs w:val="24"/>
              </w:rPr>
              <w:t>与驻在国（地区）律师事务所联合出资</w:t>
            </w:r>
          </w:p>
          <w:p w14:paraId="3DC94ED9" w14:textId="77777777" w:rsidR="000644BF" w:rsidRDefault="000644BF">
            <w:pPr>
              <w:spacing w:line="280" w:lineRule="exact"/>
              <w:rPr>
                <w:rFonts w:ascii="仿宋" w:eastAsia="仿宋" w:hAnsi="仿宋" w:hint="eastAsia"/>
                <w:bCs/>
                <w:sz w:val="24"/>
                <w:szCs w:val="24"/>
              </w:rPr>
            </w:pPr>
            <w:r>
              <w:rPr>
                <w:rFonts w:ascii="仿宋" w:eastAsia="仿宋" w:hAnsi="仿宋" w:hint="eastAsia"/>
                <w:sz w:val="24"/>
                <w:szCs w:val="24"/>
              </w:rPr>
              <w:t>□整体</w:t>
            </w:r>
            <w:r>
              <w:rPr>
                <w:rFonts w:ascii="仿宋" w:eastAsia="仿宋" w:hAnsi="仿宋" w:hint="eastAsia"/>
                <w:bCs/>
                <w:sz w:val="24"/>
                <w:szCs w:val="24"/>
              </w:rPr>
              <w:t>收购驻在国（地区）律师事务所</w:t>
            </w:r>
          </w:p>
          <w:p w14:paraId="6EE2A409" w14:textId="77777777" w:rsidR="000644BF" w:rsidRDefault="000644BF">
            <w:pPr>
              <w:spacing w:line="280" w:lineRule="exact"/>
              <w:rPr>
                <w:rStyle w:val="aa"/>
                <w:rFonts w:hint="eastAsia"/>
                <w:b w:val="0"/>
                <w:color w:val="000000"/>
                <w:sz w:val="28"/>
                <w:szCs w:val="28"/>
              </w:rPr>
            </w:pPr>
            <w:r>
              <w:rPr>
                <w:rFonts w:ascii="仿宋" w:eastAsia="仿宋" w:hAnsi="仿宋" w:hint="eastAsia"/>
                <w:sz w:val="24"/>
                <w:szCs w:val="24"/>
              </w:rPr>
              <w:t>□其他</w:t>
            </w:r>
            <w:r>
              <w:rPr>
                <w:rFonts w:ascii="仿宋" w:eastAsia="仿宋" w:hAnsi="仿宋" w:hint="eastAsia"/>
                <w:sz w:val="24"/>
                <w:szCs w:val="24"/>
                <w:u w:val="single"/>
              </w:rPr>
              <w:t xml:space="preserve">                      </w:t>
            </w:r>
            <w:r>
              <w:rPr>
                <w:rFonts w:ascii="仿宋" w:eastAsia="仿宋" w:hAnsi="仿宋" w:hint="eastAsia"/>
                <w:sz w:val="24"/>
                <w:szCs w:val="24"/>
              </w:rPr>
              <w:t>（请注明具体设立方式）</w:t>
            </w:r>
          </w:p>
        </w:tc>
      </w:tr>
      <w:tr w:rsidR="000644BF" w14:paraId="641FCAC0" w14:textId="77777777" w:rsidTr="000644BF">
        <w:trPr>
          <w:trHeight w:val="338"/>
        </w:trPr>
        <w:tc>
          <w:tcPr>
            <w:tcW w:w="2093" w:type="dxa"/>
            <w:tcBorders>
              <w:top w:val="single" w:sz="4" w:space="0" w:color="auto"/>
              <w:left w:val="single" w:sz="4" w:space="0" w:color="auto"/>
              <w:bottom w:val="single" w:sz="4" w:space="0" w:color="auto"/>
              <w:right w:val="single" w:sz="4" w:space="0" w:color="auto"/>
            </w:tcBorders>
            <w:vAlign w:val="center"/>
            <w:hideMark/>
          </w:tcPr>
          <w:p w14:paraId="4C7B9031"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投资总额</w:t>
            </w:r>
          </w:p>
        </w:tc>
        <w:tc>
          <w:tcPr>
            <w:tcW w:w="2143" w:type="dxa"/>
            <w:tcBorders>
              <w:top w:val="single" w:sz="4" w:space="0" w:color="auto"/>
              <w:left w:val="single" w:sz="4" w:space="0" w:color="auto"/>
              <w:bottom w:val="single" w:sz="4" w:space="0" w:color="auto"/>
              <w:right w:val="single" w:sz="4" w:space="0" w:color="auto"/>
            </w:tcBorders>
            <w:vAlign w:val="center"/>
          </w:tcPr>
          <w:p w14:paraId="3B5795F2" w14:textId="77777777" w:rsidR="000644BF" w:rsidRDefault="000644BF">
            <w:pPr>
              <w:spacing w:line="280" w:lineRule="exact"/>
              <w:rPr>
                <w:rFonts w:ascii="仿宋" w:eastAsia="仿宋" w:hAnsi="仿宋" w:hint="eastAsia"/>
              </w:rPr>
            </w:pPr>
          </w:p>
        </w:tc>
        <w:tc>
          <w:tcPr>
            <w:tcW w:w="2143" w:type="dxa"/>
            <w:gridSpan w:val="2"/>
            <w:tcBorders>
              <w:top w:val="single" w:sz="4" w:space="0" w:color="auto"/>
              <w:left w:val="single" w:sz="4" w:space="0" w:color="auto"/>
              <w:bottom w:val="single" w:sz="4" w:space="0" w:color="auto"/>
              <w:right w:val="single" w:sz="4" w:space="0" w:color="auto"/>
            </w:tcBorders>
            <w:vAlign w:val="center"/>
            <w:hideMark/>
          </w:tcPr>
          <w:p w14:paraId="2A203F34" w14:textId="77777777" w:rsidR="000644BF" w:rsidRDefault="000644BF">
            <w:pPr>
              <w:spacing w:line="280" w:lineRule="exact"/>
              <w:rPr>
                <w:rFonts w:ascii="仿宋" w:eastAsia="仿宋" w:hAnsi="仿宋" w:hint="eastAsia"/>
                <w:sz w:val="24"/>
                <w:szCs w:val="24"/>
              </w:rPr>
            </w:pPr>
            <w:r>
              <w:rPr>
                <w:rFonts w:ascii="仿宋" w:eastAsia="仿宋" w:hAnsi="仿宋" w:hint="eastAsia"/>
                <w:sz w:val="24"/>
                <w:szCs w:val="24"/>
              </w:rPr>
              <w:t>境内方出资比例</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32258303" w14:textId="77777777" w:rsidR="000644BF" w:rsidRDefault="000644BF">
            <w:pPr>
              <w:spacing w:line="280" w:lineRule="exact"/>
              <w:rPr>
                <w:rFonts w:ascii="仿宋" w:eastAsia="仿宋" w:hAnsi="仿宋" w:hint="eastAsia"/>
                <w:sz w:val="24"/>
                <w:szCs w:val="24"/>
              </w:rPr>
            </w:pPr>
          </w:p>
        </w:tc>
      </w:tr>
      <w:tr w:rsidR="000644BF" w14:paraId="4DD0EFC7" w14:textId="77777777" w:rsidTr="000644BF">
        <w:trPr>
          <w:trHeight w:val="338"/>
        </w:trPr>
        <w:tc>
          <w:tcPr>
            <w:tcW w:w="2093" w:type="dxa"/>
            <w:tcBorders>
              <w:top w:val="single" w:sz="4" w:space="0" w:color="auto"/>
              <w:left w:val="single" w:sz="4" w:space="0" w:color="auto"/>
              <w:bottom w:val="single" w:sz="4" w:space="0" w:color="auto"/>
              <w:right w:val="single" w:sz="4" w:space="0" w:color="auto"/>
            </w:tcBorders>
            <w:vAlign w:val="center"/>
            <w:hideMark/>
          </w:tcPr>
          <w:p w14:paraId="32B21E96"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境内方出资总额</w:t>
            </w:r>
          </w:p>
        </w:tc>
        <w:tc>
          <w:tcPr>
            <w:tcW w:w="2143" w:type="dxa"/>
            <w:tcBorders>
              <w:top w:val="single" w:sz="4" w:space="0" w:color="auto"/>
              <w:left w:val="single" w:sz="4" w:space="0" w:color="auto"/>
              <w:bottom w:val="single" w:sz="4" w:space="0" w:color="auto"/>
              <w:right w:val="single" w:sz="4" w:space="0" w:color="auto"/>
            </w:tcBorders>
            <w:vAlign w:val="center"/>
          </w:tcPr>
          <w:p w14:paraId="764C3D7A" w14:textId="77777777" w:rsidR="000644BF" w:rsidRDefault="000644BF">
            <w:pPr>
              <w:spacing w:line="280" w:lineRule="exact"/>
              <w:rPr>
                <w:rFonts w:ascii="仿宋" w:eastAsia="仿宋" w:hAnsi="仿宋" w:hint="eastAsia"/>
              </w:rPr>
            </w:pPr>
          </w:p>
        </w:tc>
        <w:tc>
          <w:tcPr>
            <w:tcW w:w="2143" w:type="dxa"/>
            <w:gridSpan w:val="2"/>
            <w:tcBorders>
              <w:top w:val="single" w:sz="4" w:space="0" w:color="auto"/>
              <w:left w:val="single" w:sz="4" w:space="0" w:color="auto"/>
              <w:bottom w:val="single" w:sz="4" w:space="0" w:color="auto"/>
              <w:right w:val="single" w:sz="4" w:space="0" w:color="auto"/>
            </w:tcBorders>
            <w:vAlign w:val="center"/>
            <w:hideMark/>
          </w:tcPr>
          <w:p w14:paraId="65DF5B1E" w14:textId="77777777" w:rsidR="000644BF" w:rsidRDefault="000644BF">
            <w:pPr>
              <w:spacing w:line="280" w:lineRule="exact"/>
              <w:jc w:val="center"/>
              <w:rPr>
                <w:rFonts w:ascii="仿宋" w:eastAsia="仿宋" w:hAnsi="仿宋" w:hint="eastAsia"/>
                <w:sz w:val="24"/>
                <w:szCs w:val="24"/>
              </w:rPr>
            </w:pPr>
            <w:r>
              <w:rPr>
                <w:rFonts w:ascii="仿宋" w:eastAsia="仿宋" w:hAnsi="仿宋" w:hint="eastAsia"/>
                <w:sz w:val="24"/>
                <w:szCs w:val="24"/>
              </w:rPr>
              <w:t>出资币种</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44B77A05" w14:textId="77777777" w:rsidR="000644BF" w:rsidRDefault="000644BF">
            <w:pPr>
              <w:spacing w:line="280" w:lineRule="exact"/>
              <w:rPr>
                <w:rFonts w:ascii="仿宋" w:eastAsia="仿宋" w:hAnsi="仿宋" w:hint="eastAsia"/>
                <w:sz w:val="24"/>
                <w:szCs w:val="24"/>
              </w:rPr>
            </w:pPr>
          </w:p>
        </w:tc>
      </w:tr>
      <w:tr w:rsidR="000644BF" w14:paraId="643A5108" w14:textId="77777777" w:rsidTr="000644BF">
        <w:trPr>
          <w:trHeight w:val="372"/>
        </w:trPr>
        <w:tc>
          <w:tcPr>
            <w:tcW w:w="2093" w:type="dxa"/>
            <w:tcBorders>
              <w:top w:val="single" w:sz="4" w:space="0" w:color="auto"/>
              <w:left w:val="single" w:sz="4" w:space="0" w:color="auto"/>
              <w:bottom w:val="single" w:sz="4" w:space="0" w:color="auto"/>
              <w:right w:val="single" w:sz="4" w:space="0" w:color="auto"/>
            </w:tcBorders>
            <w:vAlign w:val="center"/>
            <w:hideMark/>
          </w:tcPr>
          <w:p w14:paraId="638B7697"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业务范围</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78515BC3" w14:textId="77777777" w:rsidR="000644BF" w:rsidRDefault="000644BF">
            <w:pPr>
              <w:spacing w:line="280" w:lineRule="exact"/>
              <w:rPr>
                <w:rFonts w:ascii="仿宋" w:eastAsia="仿宋" w:hAnsi="仿宋" w:hint="eastAsia"/>
              </w:rPr>
            </w:pPr>
          </w:p>
        </w:tc>
      </w:tr>
      <w:tr w:rsidR="000644BF" w14:paraId="1476D12A" w14:textId="77777777" w:rsidTr="000644BF">
        <w:trPr>
          <w:trHeight w:val="637"/>
        </w:trPr>
        <w:tc>
          <w:tcPr>
            <w:tcW w:w="2093" w:type="dxa"/>
            <w:tcBorders>
              <w:top w:val="single" w:sz="4" w:space="0" w:color="auto"/>
              <w:left w:val="single" w:sz="4" w:space="0" w:color="auto"/>
              <w:bottom w:val="single" w:sz="4" w:space="0" w:color="auto"/>
              <w:right w:val="single" w:sz="4" w:space="0" w:color="auto"/>
            </w:tcBorders>
            <w:vAlign w:val="center"/>
            <w:hideMark/>
          </w:tcPr>
          <w:p w14:paraId="2C43903A"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批准（登记）</w:t>
            </w:r>
          </w:p>
          <w:p w14:paraId="3700BF43"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机构</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32B63E0A" w14:textId="77777777" w:rsidR="000644BF" w:rsidRDefault="000644BF">
            <w:pPr>
              <w:spacing w:line="280" w:lineRule="exact"/>
              <w:rPr>
                <w:rFonts w:ascii="宋体" w:eastAsiaTheme="minorEastAsia" w:hAnsi="宋体" w:hint="eastAsia"/>
              </w:rPr>
            </w:pPr>
          </w:p>
        </w:tc>
      </w:tr>
      <w:tr w:rsidR="000644BF" w14:paraId="01E14A3D" w14:textId="77777777" w:rsidTr="000644BF">
        <w:trPr>
          <w:trHeight w:val="636"/>
        </w:trPr>
        <w:tc>
          <w:tcPr>
            <w:tcW w:w="2093" w:type="dxa"/>
            <w:tcBorders>
              <w:top w:val="single" w:sz="4" w:space="0" w:color="auto"/>
              <w:left w:val="single" w:sz="4" w:space="0" w:color="auto"/>
              <w:bottom w:val="single" w:sz="4" w:space="0" w:color="auto"/>
              <w:right w:val="single" w:sz="4" w:space="0" w:color="auto"/>
            </w:tcBorders>
            <w:vAlign w:val="center"/>
            <w:hideMark/>
          </w:tcPr>
          <w:p w14:paraId="2D42EF55"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负责人姓名及执业证号</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7BE456C2" w14:textId="77777777" w:rsidR="000644BF" w:rsidRDefault="000644BF">
            <w:pPr>
              <w:spacing w:line="280" w:lineRule="exact"/>
              <w:rPr>
                <w:rFonts w:ascii="宋体" w:eastAsiaTheme="minorEastAsia" w:hAnsi="宋体" w:hint="eastAsia"/>
              </w:rPr>
            </w:pPr>
          </w:p>
        </w:tc>
      </w:tr>
      <w:tr w:rsidR="000644BF" w14:paraId="60A94E74" w14:textId="77777777" w:rsidTr="000644BF">
        <w:trPr>
          <w:trHeight w:val="669"/>
        </w:trPr>
        <w:tc>
          <w:tcPr>
            <w:tcW w:w="2093" w:type="dxa"/>
            <w:tcBorders>
              <w:top w:val="single" w:sz="4" w:space="0" w:color="auto"/>
              <w:left w:val="single" w:sz="4" w:space="0" w:color="auto"/>
              <w:bottom w:val="single" w:sz="4" w:space="0" w:color="auto"/>
              <w:right w:val="single" w:sz="4" w:space="0" w:color="auto"/>
            </w:tcBorders>
            <w:vAlign w:val="center"/>
            <w:hideMark/>
          </w:tcPr>
          <w:p w14:paraId="3AE9C015"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派驻律师姓名及执业证号</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347AA8C5" w14:textId="77777777" w:rsidR="000644BF" w:rsidRDefault="000644BF">
            <w:pPr>
              <w:spacing w:line="280" w:lineRule="exact"/>
              <w:rPr>
                <w:rFonts w:ascii="仿宋" w:eastAsia="仿宋" w:hAnsi="仿宋" w:hint="eastAsia"/>
              </w:rPr>
            </w:pPr>
          </w:p>
        </w:tc>
      </w:tr>
      <w:tr w:rsidR="000644BF" w14:paraId="75046CBA" w14:textId="77777777" w:rsidTr="000644BF">
        <w:trPr>
          <w:trHeight w:val="894"/>
        </w:trPr>
        <w:tc>
          <w:tcPr>
            <w:tcW w:w="2093" w:type="dxa"/>
            <w:tcBorders>
              <w:top w:val="single" w:sz="4" w:space="0" w:color="auto"/>
              <w:left w:val="single" w:sz="4" w:space="0" w:color="auto"/>
              <w:bottom w:val="single" w:sz="4" w:space="0" w:color="auto"/>
              <w:right w:val="single" w:sz="4" w:space="0" w:color="auto"/>
            </w:tcBorders>
            <w:vAlign w:val="center"/>
            <w:hideMark/>
          </w:tcPr>
          <w:p w14:paraId="5A339D84"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派驻行政人员姓名及身份</w:t>
            </w:r>
          </w:p>
          <w:p w14:paraId="092EC7F1"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证号</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62B92D1C" w14:textId="77777777" w:rsidR="000644BF" w:rsidRDefault="000644BF">
            <w:pPr>
              <w:spacing w:line="280" w:lineRule="exact"/>
              <w:rPr>
                <w:rFonts w:ascii="宋体" w:eastAsiaTheme="minorEastAsia" w:hAnsi="宋体" w:hint="eastAsia"/>
              </w:rPr>
            </w:pPr>
          </w:p>
        </w:tc>
      </w:tr>
      <w:tr w:rsidR="000644BF" w14:paraId="7C16E858" w14:textId="77777777" w:rsidTr="000644BF">
        <w:trPr>
          <w:trHeight w:val="616"/>
        </w:trPr>
        <w:tc>
          <w:tcPr>
            <w:tcW w:w="2093" w:type="dxa"/>
            <w:tcBorders>
              <w:top w:val="single" w:sz="4" w:space="0" w:color="auto"/>
              <w:left w:val="single" w:sz="4" w:space="0" w:color="auto"/>
              <w:bottom w:val="single" w:sz="4" w:space="0" w:color="auto"/>
              <w:right w:val="single" w:sz="4" w:space="0" w:color="auto"/>
            </w:tcBorders>
            <w:vAlign w:val="center"/>
            <w:hideMark/>
          </w:tcPr>
          <w:p w14:paraId="45CC0871"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聘请当地律师人数</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F6CAE0B" w14:textId="77777777" w:rsidR="000644BF" w:rsidRDefault="000644BF">
            <w:pPr>
              <w:spacing w:line="280" w:lineRule="exact"/>
              <w:jc w:val="center"/>
              <w:rPr>
                <w:rStyle w:val="aa"/>
                <w:rFonts w:ascii="仿宋_GB2312" w:eastAsia="仿宋_GB2312" w:hint="eastAsia"/>
                <w:b w:val="0"/>
                <w:color w:val="000000"/>
                <w:sz w:val="28"/>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75DB16A" w14:textId="77777777" w:rsidR="000644BF" w:rsidRDefault="000644BF">
            <w:pPr>
              <w:spacing w:line="280" w:lineRule="exact"/>
              <w:jc w:val="center"/>
              <w:rPr>
                <w:rStyle w:val="aa"/>
                <w:rFonts w:ascii="仿宋_GB2312" w:eastAsia="仿宋_GB2312" w:hint="eastAsia"/>
                <w:b w:val="0"/>
                <w:color w:val="000000"/>
                <w:sz w:val="28"/>
                <w:szCs w:val="28"/>
              </w:rPr>
            </w:pPr>
            <w:r>
              <w:rPr>
                <w:rStyle w:val="aa"/>
                <w:rFonts w:ascii="仿宋_GB2312" w:eastAsia="仿宋_GB2312" w:hint="eastAsia"/>
                <w:b w:val="0"/>
                <w:color w:val="000000"/>
                <w:sz w:val="24"/>
                <w:szCs w:val="24"/>
              </w:rPr>
              <w:t>聘请当地雇员人数</w:t>
            </w:r>
          </w:p>
        </w:tc>
        <w:tc>
          <w:tcPr>
            <w:tcW w:w="1468" w:type="dxa"/>
            <w:tcBorders>
              <w:top w:val="single" w:sz="4" w:space="0" w:color="auto"/>
              <w:left w:val="single" w:sz="4" w:space="0" w:color="auto"/>
              <w:bottom w:val="single" w:sz="4" w:space="0" w:color="auto"/>
              <w:right w:val="single" w:sz="4" w:space="0" w:color="auto"/>
            </w:tcBorders>
            <w:vAlign w:val="center"/>
          </w:tcPr>
          <w:p w14:paraId="706C0C0B" w14:textId="77777777" w:rsidR="000644BF" w:rsidRDefault="000644BF">
            <w:pPr>
              <w:spacing w:line="280" w:lineRule="exact"/>
              <w:jc w:val="center"/>
              <w:rPr>
                <w:rStyle w:val="aa"/>
                <w:rFonts w:ascii="仿宋_GB2312" w:eastAsia="仿宋_GB2312" w:hint="eastAsia"/>
                <w:b w:val="0"/>
                <w:color w:val="000000"/>
                <w:sz w:val="28"/>
                <w:szCs w:val="28"/>
              </w:rPr>
            </w:pPr>
          </w:p>
        </w:tc>
      </w:tr>
      <w:tr w:rsidR="000644BF" w14:paraId="5B18BC4B" w14:textId="77777777" w:rsidTr="000644BF">
        <w:trPr>
          <w:trHeight w:val="378"/>
        </w:trPr>
        <w:tc>
          <w:tcPr>
            <w:tcW w:w="2093" w:type="dxa"/>
            <w:tcBorders>
              <w:top w:val="single" w:sz="4" w:space="0" w:color="auto"/>
              <w:left w:val="single" w:sz="4" w:space="0" w:color="auto"/>
              <w:bottom w:val="single" w:sz="4" w:space="0" w:color="auto"/>
              <w:right w:val="single" w:sz="4" w:space="0" w:color="auto"/>
            </w:tcBorders>
            <w:vAlign w:val="center"/>
            <w:hideMark/>
          </w:tcPr>
          <w:p w14:paraId="15DC7CF8" w14:textId="77777777" w:rsidR="000644BF" w:rsidRDefault="000644BF">
            <w:pPr>
              <w:spacing w:line="36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联系人及电话</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46B2F974" w14:textId="77777777" w:rsidR="000644BF" w:rsidRDefault="000644BF">
            <w:pPr>
              <w:spacing w:line="360" w:lineRule="exact"/>
              <w:rPr>
                <w:rStyle w:val="aa"/>
                <w:rFonts w:ascii="仿宋_GB2312" w:eastAsia="仿宋_GB2312" w:hint="eastAsia"/>
                <w:b w:val="0"/>
                <w:color w:val="000000"/>
                <w:sz w:val="28"/>
                <w:szCs w:val="28"/>
              </w:rPr>
            </w:pPr>
          </w:p>
        </w:tc>
      </w:tr>
      <w:tr w:rsidR="000644BF" w14:paraId="7CD1171E" w14:textId="77777777" w:rsidTr="000644BF">
        <w:trPr>
          <w:trHeight w:val="349"/>
        </w:trPr>
        <w:tc>
          <w:tcPr>
            <w:tcW w:w="2093" w:type="dxa"/>
            <w:tcBorders>
              <w:top w:val="single" w:sz="4" w:space="0" w:color="auto"/>
              <w:left w:val="single" w:sz="4" w:space="0" w:color="auto"/>
              <w:bottom w:val="single" w:sz="4" w:space="0" w:color="auto"/>
              <w:right w:val="single" w:sz="4" w:space="0" w:color="auto"/>
            </w:tcBorders>
            <w:vAlign w:val="center"/>
            <w:hideMark/>
          </w:tcPr>
          <w:p w14:paraId="5EFC6B53" w14:textId="77777777" w:rsidR="000644BF" w:rsidRDefault="000644BF">
            <w:pPr>
              <w:spacing w:line="36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联系传真</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14AE4671" w14:textId="77777777" w:rsidR="000644BF" w:rsidRDefault="000644BF">
            <w:pPr>
              <w:spacing w:line="360" w:lineRule="exact"/>
              <w:rPr>
                <w:rStyle w:val="aa"/>
                <w:rFonts w:ascii="仿宋_GB2312" w:eastAsia="仿宋_GB2312" w:hint="eastAsia"/>
                <w:b w:val="0"/>
                <w:color w:val="000000"/>
                <w:sz w:val="28"/>
                <w:szCs w:val="28"/>
              </w:rPr>
            </w:pPr>
          </w:p>
        </w:tc>
      </w:tr>
      <w:tr w:rsidR="000644BF" w14:paraId="30B257E6" w14:textId="77777777" w:rsidTr="000644BF">
        <w:trPr>
          <w:trHeight w:val="349"/>
        </w:trPr>
        <w:tc>
          <w:tcPr>
            <w:tcW w:w="2093" w:type="dxa"/>
            <w:tcBorders>
              <w:top w:val="single" w:sz="4" w:space="0" w:color="auto"/>
              <w:left w:val="single" w:sz="4" w:space="0" w:color="auto"/>
              <w:bottom w:val="single" w:sz="4" w:space="0" w:color="auto"/>
              <w:right w:val="single" w:sz="4" w:space="0" w:color="auto"/>
            </w:tcBorders>
            <w:vAlign w:val="center"/>
            <w:hideMark/>
          </w:tcPr>
          <w:p w14:paraId="7C70D155" w14:textId="77777777" w:rsidR="000644BF" w:rsidRDefault="000644BF">
            <w:pPr>
              <w:spacing w:line="36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联系邮箱</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0F1B9867" w14:textId="77777777" w:rsidR="000644BF" w:rsidRDefault="000644BF">
            <w:pPr>
              <w:spacing w:line="360" w:lineRule="exact"/>
              <w:rPr>
                <w:rStyle w:val="aa"/>
                <w:rFonts w:ascii="仿宋_GB2312" w:eastAsia="仿宋_GB2312" w:hint="eastAsia"/>
                <w:b w:val="0"/>
                <w:color w:val="000000"/>
                <w:sz w:val="28"/>
                <w:szCs w:val="28"/>
              </w:rPr>
            </w:pPr>
          </w:p>
        </w:tc>
      </w:tr>
      <w:tr w:rsidR="000644BF" w14:paraId="437E61F6" w14:textId="77777777" w:rsidTr="000644BF">
        <w:trPr>
          <w:trHeight w:val="358"/>
        </w:trPr>
        <w:tc>
          <w:tcPr>
            <w:tcW w:w="2093" w:type="dxa"/>
            <w:tcBorders>
              <w:top w:val="single" w:sz="4" w:space="0" w:color="auto"/>
              <w:left w:val="single" w:sz="4" w:space="0" w:color="auto"/>
              <w:bottom w:val="single" w:sz="4" w:space="0" w:color="auto"/>
              <w:right w:val="single" w:sz="4" w:space="0" w:color="auto"/>
            </w:tcBorders>
            <w:vAlign w:val="center"/>
            <w:hideMark/>
          </w:tcPr>
          <w:p w14:paraId="44E2DA09" w14:textId="77777777" w:rsidR="000644BF" w:rsidRDefault="000644BF">
            <w:pPr>
              <w:spacing w:line="28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变更事项</w:t>
            </w:r>
          </w:p>
        </w:tc>
        <w:tc>
          <w:tcPr>
            <w:tcW w:w="6429" w:type="dxa"/>
            <w:gridSpan w:val="5"/>
            <w:tcBorders>
              <w:top w:val="single" w:sz="4" w:space="0" w:color="auto"/>
              <w:left w:val="single" w:sz="4" w:space="0" w:color="auto"/>
              <w:bottom w:val="single" w:sz="4" w:space="0" w:color="auto"/>
              <w:right w:val="single" w:sz="4" w:space="0" w:color="auto"/>
            </w:tcBorders>
            <w:vAlign w:val="center"/>
          </w:tcPr>
          <w:p w14:paraId="4DD3700C" w14:textId="77777777" w:rsidR="000644BF" w:rsidRDefault="000644BF">
            <w:pPr>
              <w:spacing w:line="280" w:lineRule="exact"/>
              <w:jc w:val="center"/>
              <w:rPr>
                <w:rStyle w:val="aa"/>
                <w:rFonts w:ascii="仿宋_GB2312" w:eastAsia="仿宋_GB2312" w:hint="eastAsia"/>
                <w:b w:val="0"/>
                <w:color w:val="000000"/>
                <w:sz w:val="28"/>
                <w:szCs w:val="28"/>
              </w:rPr>
            </w:pPr>
          </w:p>
        </w:tc>
      </w:tr>
    </w:tbl>
    <w:p w14:paraId="6280FFE5" w14:textId="77777777" w:rsidR="000644BF" w:rsidRDefault="000644BF" w:rsidP="000644BF">
      <w:pPr>
        <w:spacing w:line="240" w:lineRule="exact"/>
        <w:ind w:firstLineChars="1600" w:firstLine="5120"/>
        <w:rPr>
          <w:rFonts w:ascii="仿宋" w:eastAsia="仿宋" w:hAnsi="仿宋" w:cs="仿宋" w:hint="eastAsia"/>
          <w:sz w:val="32"/>
          <w:szCs w:val="32"/>
        </w:rPr>
      </w:pPr>
    </w:p>
    <w:p w14:paraId="09E5D2C1" w14:textId="77777777" w:rsidR="000644BF" w:rsidRDefault="000644BF" w:rsidP="000644BF">
      <w:pPr>
        <w:ind w:firstLineChars="1600" w:firstLine="5120"/>
        <w:rPr>
          <w:rFonts w:ascii="仿宋" w:eastAsia="仿宋" w:hAnsi="仿宋" w:cs="仿宋" w:hint="eastAsia"/>
          <w:sz w:val="30"/>
          <w:szCs w:val="30"/>
        </w:rPr>
      </w:pPr>
      <w:r>
        <w:rPr>
          <w:rFonts w:ascii="仿宋" w:eastAsia="仿宋" w:hAnsi="仿宋" w:cs="仿宋" w:hint="eastAsia"/>
          <w:sz w:val="32"/>
          <w:szCs w:val="32"/>
        </w:rPr>
        <w:tab/>
      </w:r>
      <w:r>
        <w:rPr>
          <w:rFonts w:ascii="仿宋" w:eastAsia="仿宋" w:hAnsi="仿宋" w:cs="仿宋" w:hint="eastAsia"/>
          <w:sz w:val="30"/>
          <w:szCs w:val="30"/>
        </w:rPr>
        <w:t>备案机构</w:t>
      </w:r>
    </w:p>
    <w:p w14:paraId="50D2F26E" w14:textId="77777777" w:rsidR="000644BF" w:rsidRDefault="000644BF" w:rsidP="000644BF">
      <w:pPr>
        <w:ind w:firstLineChars="1800" w:firstLine="5400"/>
        <w:rPr>
          <w:rFonts w:ascii="仿宋" w:eastAsia="仿宋" w:hAnsi="仿宋" w:cs="仿宋" w:hint="eastAsia"/>
          <w:sz w:val="30"/>
          <w:szCs w:val="30"/>
        </w:rPr>
      </w:pPr>
      <w:r>
        <w:rPr>
          <w:rFonts w:ascii="仿宋" w:eastAsia="仿宋" w:hAnsi="仿宋" w:cs="仿宋" w:hint="eastAsia"/>
          <w:sz w:val="30"/>
          <w:szCs w:val="30"/>
        </w:rPr>
        <w:t>（印章）</w:t>
      </w:r>
    </w:p>
    <w:p w14:paraId="47AB4844" w14:textId="77777777" w:rsidR="000644BF" w:rsidRDefault="000644BF" w:rsidP="000644BF">
      <w:pPr>
        <w:rPr>
          <w:rFonts w:asciiTheme="minorHAnsi" w:eastAsiaTheme="minorEastAsia" w:hAnsiTheme="minorHAnsi" w:hint="eastAsia"/>
          <w:sz w:val="30"/>
          <w:szCs w:val="30"/>
        </w:rPr>
      </w:pPr>
      <w:r>
        <w:rPr>
          <w:rFonts w:ascii="仿宋" w:eastAsia="仿宋" w:hAnsi="仿宋" w:cs="仿宋" w:hint="eastAsia"/>
          <w:sz w:val="30"/>
          <w:szCs w:val="30"/>
        </w:rPr>
        <w:t xml:space="preserve">                                   年   月  日</w:t>
      </w:r>
    </w:p>
    <w:p w14:paraId="43C6DAEF" w14:textId="2D040985" w:rsidR="000644BF" w:rsidRDefault="000644BF">
      <w:pPr>
        <w:widowControl/>
        <w:overflowPunct/>
        <w:spacing w:line="240" w:lineRule="auto"/>
        <w:jc w:val="left"/>
      </w:pPr>
      <w:r>
        <w:br w:type="page"/>
      </w:r>
    </w:p>
    <w:p w14:paraId="566F97F7" w14:textId="77777777" w:rsidR="000644BF" w:rsidRDefault="000644BF" w:rsidP="000644BF">
      <w:pPr>
        <w:spacing w:line="360" w:lineRule="exact"/>
        <w:jc w:val="left"/>
        <w:rPr>
          <w:rStyle w:val="aa"/>
          <w:rFonts w:ascii="宋体" w:eastAsiaTheme="minorEastAsia" w:hAnsi="宋体"/>
          <w:color w:val="000000"/>
          <w:sz w:val="32"/>
          <w:szCs w:val="32"/>
        </w:rPr>
      </w:pPr>
      <w:r>
        <w:rPr>
          <w:rStyle w:val="aa"/>
          <w:rFonts w:ascii="黑体" w:eastAsia="黑体" w:hAnsi="黑体" w:cs="黑体" w:hint="eastAsia"/>
          <w:b w:val="0"/>
          <w:bCs w:val="0"/>
          <w:color w:val="000000"/>
          <w:sz w:val="32"/>
          <w:szCs w:val="32"/>
        </w:rPr>
        <w:lastRenderedPageBreak/>
        <w:t>附件3</w:t>
      </w:r>
      <w:r>
        <w:rPr>
          <w:rStyle w:val="aa"/>
          <w:rFonts w:ascii="宋体" w:hAnsi="宋体" w:hint="eastAsia"/>
          <w:color w:val="000000"/>
          <w:sz w:val="32"/>
          <w:szCs w:val="32"/>
        </w:rPr>
        <w:t xml:space="preserve">                           </w:t>
      </w:r>
    </w:p>
    <w:p w14:paraId="1225B520" w14:textId="77777777" w:rsidR="000644BF" w:rsidRDefault="000644BF" w:rsidP="000644BF">
      <w:pPr>
        <w:spacing w:line="500" w:lineRule="exact"/>
        <w:jc w:val="center"/>
        <w:rPr>
          <w:rStyle w:val="aa"/>
          <w:rFonts w:ascii="宋体" w:hAnsi="宋体" w:hint="eastAsia"/>
          <w:color w:val="000000"/>
          <w:sz w:val="32"/>
          <w:szCs w:val="32"/>
        </w:rPr>
      </w:pPr>
      <w:r>
        <w:rPr>
          <w:rStyle w:val="aa"/>
          <w:rFonts w:ascii="宋体" w:hAnsi="宋体" w:hint="eastAsia"/>
          <w:color w:val="000000"/>
          <w:sz w:val="32"/>
          <w:szCs w:val="32"/>
        </w:rPr>
        <w:t xml:space="preserve">                          </w:t>
      </w:r>
      <w:r>
        <w:rPr>
          <w:rStyle w:val="aa"/>
          <w:rFonts w:ascii="楷体" w:eastAsia="楷体" w:hAnsi="楷体" w:cs="楷体" w:hint="eastAsia"/>
          <w:color w:val="000000"/>
          <w:sz w:val="32"/>
          <w:szCs w:val="32"/>
        </w:rPr>
        <w:t>编号：</w:t>
      </w:r>
    </w:p>
    <w:p w14:paraId="4BA250A9" w14:textId="77777777" w:rsidR="000644BF" w:rsidRDefault="000644BF" w:rsidP="000644BF">
      <w:pPr>
        <w:spacing w:line="500" w:lineRule="exact"/>
        <w:jc w:val="center"/>
        <w:rPr>
          <w:rStyle w:val="aa"/>
          <w:rFonts w:ascii="宋体" w:hAnsi="宋体" w:hint="eastAsia"/>
          <w:color w:val="000000"/>
          <w:sz w:val="36"/>
          <w:szCs w:val="36"/>
        </w:rPr>
      </w:pPr>
      <w:r>
        <w:rPr>
          <w:rStyle w:val="aa"/>
          <w:rFonts w:ascii="宋体" w:hAnsi="宋体" w:hint="eastAsia"/>
          <w:color w:val="000000"/>
          <w:sz w:val="36"/>
          <w:szCs w:val="36"/>
        </w:rPr>
        <w:t>律师事务所境外分支机构注销备案回执</w:t>
      </w:r>
    </w:p>
    <w:p w14:paraId="2CFD3A8A" w14:textId="77777777" w:rsidR="000644BF" w:rsidRDefault="000644BF" w:rsidP="000644BF">
      <w:pPr>
        <w:spacing w:line="500" w:lineRule="exact"/>
        <w:rPr>
          <w:rStyle w:val="aa"/>
          <w:rFonts w:ascii="宋体" w:hAnsi="宋体" w:hint="eastAsia"/>
          <w:color w:val="000000"/>
          <w:sz w:val="32"/>
          <w:szCs w:val="32"/>
          <w:u w:val="single"/>
        </w:rPr>
      </w:pPr>
      <w:r>
        <w:rPr>
          <w:rStyle w:val="aa"/>
          <w:rFonts w:ascii="宋体" w:hAnsi="宋体" w:hint="eastAsia"/>
          <w:color w:val="000000"/>
          <w:sz w:val="32"/>
          <w:szCs w:val="32"/>
          <w:u w:val="single"/>
        </w:rPr>
        <w:t xml:space="preserve">                 ：</w:t>
      </w:r>
    </w:p>
    <w:tbl>
      <w:tblPr>
        <w:tblpPr w:leftFromText="180" w:rightFromText="180" w:vertAnchor="text" w:horzAnchor="page" w:tblpX="1781" w:tblpY="1000"/>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2142"/>
        <w:gridCol w:w="2142"/>
        <w:gridCol w:w="2142"/>
      </w:tblGrid>
      <w:tr w:rsidR="000644BF" w14:paraId="60AF0679" w14:textId="77777777" w:rsidTr="000644BF">
        <w:trPr>
          <w:trHeight w:val="416"/>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09BB7D21" w14:textId="77777777" w:rsidR="000644BF" w:rsidRDefault="000644BF">
            <w:pPr>
              <w:spacing w:line="40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分支机构名称</w:t>
            </w:r>
          </w:p>
        </w:tc>
        <w:tc>
          <w:tcPr>
            <w:tcW w:w="6429" w:type="dxa"/>
            <w:gridSpan w:val="3"/>
            <w:tcBorders>
              <w:top w:val="single" w:sz="4" w:space="0" w:color="auto"/>
              <w:left w:val="single" w:sz="4" w:space="0" w:color="auto"/>
              <w:bottom w:val="single" w:sz="4" w:space="0" w:color="auto"/>
              <w:right w:val="single" w:sz="4" w:space="0" w:color="auto"/>
            </w:tcBorders>
            <w:vAlign w:val="center"/>
            <w:hideMark/>
          </w:tcPr>
          <w:p w14:paraId="78BC08EB" w14:textId="77777777" w:rsidR="000644BF" w:rsidRDefault="000644BF">
            <w:pPr>
              <w:spacing w:line="400" w:lineRule="exact"/>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（中文）</w:t>
            </w:r>
          </w:p>
        </w:tc>
      </w:tr>
      <w:tr w:rsidR="000644BF" w14:paraId="238FBD8C" w14:textId="77777777" w:rsidTr="000644BF">
        <w:trPr>
          <w:trHeight w:val="413"/>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35982766" w14:textId="77777777" w:rsidR="000644BF" w:rsidRDefault="000644BF">
            <w:pPr>
              <w:widowControl/>
              <w:jc w:val="left"/>
              <w:rPr>
                <w:rStyle w:val="aa"/>
                <w:rFonts w:ascii="仿宋_GB2312" w:eastAsia="仿宋_GB2312" w:hAnsiTheme="minorHAnsi"/>
                <w:b w:val="0"/>
                <w:color w:val="000000"/>
                <w:sz w:val="24"/>
                <w:szCs w:val="24"/>
              </w:rPr>
            </w:pPr>
          </w:p>
        </w:tc>
        <w:tc>
          <w:tcPr>
            <w:tcW w:w="6429" w:type="dxa"/>
            <w:gridSpan w:val="3"/>
            <w:tcBorders>
              <w:top w:val="single" w:sz="4" w:space="0" w:color="auto"/>
              <w:left w:val="single" w:sz="4" w:space="0" w:color="auto"/>
              <w:bottom w:val="single" w:sz="4" w:space="0" w:color="auto"/>
              <w:right w:val="single" w:sz="4" w:space="0" w:color="auto"/>
            </w:tcBorders>
            <w:vAlign w:val="center"/>
            <w:hideMark/>
          </w:tcPr>
          <w:p w14:paraId="292C4CEC" w14:textId="77777777" w:rsidR="000644BF" w:rsidRDefault="000644BF">
            <w:pPr>
              <w:spacing w:line="400" w:lineRule="exact"/>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（英文）</w:t>
            </w:r>
          </w:p>
        </w:tc>
      </w:tr>
      <w:tr w:rsidR="000644BF" w14:paraId="645BF199" w14:textId="77777777" w:rsidTr="000644BF">
        <w:trPr>
          <w:trHeight w:val="986"/>
        </w:trPr>
        <w:tc>
          <w:tcPr>
            <w:tcW w:w="2093" w:type="dxa"/>
            <w:tcBorders>
              <w:top w:val="single" w:sz="4" w:space="0" w:color="auto"/>
              <w:left w:val="single" w:sz="4" w:space="0" w:color="auto"/>
              <w:bottom w:val="single" w:sz="4" w:space="0" w:color="auto"/>
              <w:right w:val="single" w:sz="4" w:space="0" w:color="auto"/>
            </w:tcBorders>
            <w:vAlign w:val="center"/>
            <w:hideMark/>
          </w:tcPr>
          <w:p w14:paraId="5C676618" w14:textId="77777777" w:rsidR="000644BF" w:rsidRDefault="000644BF">
            <w:pPr>
              <w:spacing w:line="40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驻在地址</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05C49671" w14:textId="77777777" w:rsidR="000644BF" w:rsidRDefault="000644BF">
            <w:pPr>
              <w:spacing w:line="400" w:lineRule="exact"/>
              <w:rPr>
                <w:rFonts w:ascii="仿宋" w:eastAsia="仿宋" w:hAnsi="仿宋" w:hint="eastAsia"/>
              </w:rPr>
            </w:pPr>
          </w:p>
          <w:p w14:paraId="61CC19DB" w14:textId="77777777" w:rsidR="000644BF" w:rsidRDefault="000644BF">
            <w:pPr>
              <w:spacing w:line="400" w:lineRule="exact"/>
              <w:rPr>
                <w:rFonts w:ascii="仿宋" w:eastAsia="仿宋" w:hAnsi="仿宋" w:hint="eastAsia"/>
                <w:bCs/>
                <w:sz w:val="24"/>
                <w:szCs w:val="24"/>
              </w:rPr>
            </w:pPr>
          </w:p>
          <w:p w14:paraId="6E08D839" w14:textId="77777777" w:rsidR="000644BF" w:rsidRDefault="000644BF">
            <w:pPr>
              <w:spacing w:line="400" w:lineRule="exact"/>
              <w:rPr>
                <w:rStyle w:val="aa"/>
                <w:rFonts w:hint="eastAsia"/>
                <w:b w:val="0"/>
                <w:color w:val="000000"/>
                <w:sz w:val="28"/>
                <w:szCs w:val="28"/>
              </w:rPr>
            </w:pPr>
            <w:r>
              <w:rPr>
                <w:rFonts w:ascii="仿宋" w:eastAsia="仿宋" w:hAnsi="仿宋" w:hint="eastAsia"/>
                <w:bCs/>
                <w:sz w:val="24"/>
                <w:szCs w:val="24"/>
              </w:rPr>
              <w:t>（请填写办公场所详细地址，具体到所在办公楼层、房间号）</w:t>
            </w:r>
          </w:p>
        </w:tc>
      </w:tr>
      <w:tr w:rsidR="000644BF" w14:paraId="431C17AF" w14:textId="77777777" w:rsidTr="000644BF">
        <w:trPr>
          <w:trHeight w:val="521"/>
        </w:trPr>
        <w:tc>
          <w:tcPr>
            <w:tcW w:w="2093" w:type="dxa"/>
            <w:tcBorders>
              <w:top w:val="single" w:sz="4" w:space="0" w:color="auto"/>
              <w:left w:val="single" w:sz="4" w:space="0" w:color="auto"/>
              <w:bottom w:val="single" w:sz="4" w:space="0" w:color="auto"/>
              <w:right w:val="single" w:sz="4" w:space="0" w:color="auto"/>
            </w:tcBorders>
            <w:vAlign w:val="center"/>
            <w:hideMark/>
          </w:tcPr>
          <w:p w14:paraId="36507431" w14:textId="77777777" w:rsidR="000644BF" w:rsidRDefault="000644BF">
            <w:pPr>
              <w:spacing w:line="40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分支机构类型</w:t>
            </w:r>
          </w:p>
        </w:tc>
        <w:tc>
          <w:tcPr>
            <w:tcW w:w="6429" w:type="dxa"/>
            <w:gridSpan w:val="3"/>
            <w:tcBorders>
              <w:top w:val="single" w:sz="4" w:space="0" w:color="auto"/>
              <w:left w:val="single" w:sz="4" w:space="0" w:color="auto"/>
              <w:bottom w:val="single" w:sz="4" w:space="0" w:color="auto"/>
              <w:right w:val="single" w:sz="4" w:space="0" w:color="auto"/>
            </w:tcBorders>
            <w:vAlign w:val="center"/>
            <w:hideMark/>
          </w:tcPr>
          <w:p w14:paraId="47864E12" w14:textId="77777777" w:rsidR="000644BF" w:rsidRDefault="000644BF">
            <w:pPr>
              <w:spacing w:line="400" w:lineRule="exact"/>
              <w:rPr>
                <w:rFonts w:ascii="仿宋" w:eastAsia="仿宋" w:hAnsi="仿宋" w:hint="eastAsia"/>
              </w:rPr>
            </w:pPr>
            <w:r>
              <w:rPr>
                <w:rFonts w:ascii="仿宋" w:eastAsia="仿宋" w:hAnsi="仿宋" w:hint="eastAsia"/>
                <w:sz w:val="24"/>
                <w:szCs w:val="24"/>
              </w:rPr>
              <w:t>□律师事务所 □代表处 □法律服务公司</w:t>
            </w:r>
          </w:p>
          <w:p w14:paraId="066DF351" w14:textId="77777777" w:rsidR="000644BF" w:rsidRDefault="000644BF">
            <w:pPr>
              <w:spacing w:line="400" w:lineRule="exact"/>
              <w:rPr>
                <w:rStyle w:val="aa"/>
                <w:rFonts w:hint="eastAsia"/>
                <w:b w:val="0"/>
                <w:color w:val="000000"/>
              </w:rPr>
            </w:pPr>
            <w:r>
              <w:rPr>
                <w:rFonts w:ascii="仿宋" w:eastAsia="仿宋" w:hAnsi="仿宋" w:hint="eastAsia"/>
                <w:sz w:val="24"/>
                <w:szCs w:val="24"/>
              </w:rPr>
              <w:t>□其他</w:t>
            </w:r>
            <w:r>
              <w:rPr>
                <w:rFonts w:ascii="仿宋" w:eastAsia="仿宋" w:hAnsi="仿宋" w:hint="eastAsia"/>
                <w:sz w:val="24"/>
                <w:szCs w:val="24"/>
                <w:u w:val="single"/>
              </w:rPr>
              <w:t xml:space="preserve">                  </w:t>
            </w:r>
            <w:r>
              <w:rPr>
                <w:rFonts w:ascii="仿宋" w:eastAsia="仿宋" w:hAnsi="仿宋" w:hint="eastAsia"/>
                <w:sz w:val="24"/>
                <w:szCs w:val="24"/>
              </w:rPr>
              <w:t>（请注明具体机构类型）</w:t>
            </w:r>
          </w:p>
        </w:tc>
      </w:tr>
      <w:tr w:rsidR="000644BF" w14:paraId="253396A1" w14:textId="77777777" w:rsidTr="000644BF">
        <w:trPr>
          <w:trHeight w:val="851"/>
        </w:trPr>
        <w:tc>
          <w:tcPr>
            <w:tcW w:w="2093" w:type="dxa"/>
            <w:tcBorders>
              <w:top w:val="single" w:sz="4" w:space="0" w:color="auto"/>
              <w:left w:val="single" w:sz="4" w:space="0" w:color="auto"/>
              <w:bottom w:val="single" w:sz="4" w:space="0" w:color="auto"/>
              <w:right w:val="single" w:sz="4" w:space="0" w:color="auto"/>
            </w:tcBorders>
            <w:vAlign w:val="center"/>
            <w:hideMark/>
          </w:tcPr>
          <w:p w14:paraId="27C56353" w14:textId="77777777" w:rsidR="000644BF" w:rsidRDefault="000644BF">
            <w:pPr>
              <w:spacing w:line="40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设立方式</w:t>
            </w:r>
          </w:p>
        </w:tc>
        <w:tc>
          <w:tcPr>
            <w:tcW w:w="6429" w:type="dxa"/>
            <w:gridSpan w:val="3"/>
            <w:tcBorders>
              <w:top w:val="single" w:sz="4" w:space="0" w:color="auto"/>
              <w:left w:val="single" w:sz="4" w:space="0" w:color="auto"/>
              <w:bottom w:val="single" w:sz="4" w:space="0" w:color="auto"/>
              <w:right w:val="single" w:sz="4" w:space="0" w:color="auto"/>
            </w:tcBorders>
            <w:vAlign w:val="center"/>
            <w:hideMark/>
          </w:tcPr>
          <w:p w14:paraId="5A803D52" w14:textId="77777777" w:rsidR="000644BF" w:rsidRDefault="000644BF">
            <w:pPr>
              <w:spacing w:line="400" w:lineRule="exact"/>
              <w:rPr>
                <w:rFonts w:ascii="仿宋" w:eastAsia="仿宋" w:hAnsi="仿宋" w:hint="eastAsia"/>
              </w:rPr>
            </w:pPr>
            <w:r>
              <w:rPr>
                <w:rFonts w:ascii="仿宋" w:eastAsia="仿宋" w:hAnsi="仿宋" w:hint="eastAsia"/>
                <w:sz w:val="24"/>
                <w:szCs w:val="24"/>
              </w:rPr>
              <w:t>□单独出资设立  □</w:t>
            </w:r>
            <w:r>
              <w:rPr>
                <w:rFonts w:ascii="仿宋" w:eastAsia="仿宋" w:hAnsi="仿宋" w:hint="eastAsia"/>
                <w:bCs/>
                <w:sz w:val="24"/>
                <w:szCs w:val="24"/>
              </w:rPr>
              <w:t>与驻在国（地区）律师事务所联合出资</w:t>
            </w:r>
          </w:p>
          <w:p w14:paraId="04BD4849" w14:textId="77777777" w:rsidR="000644BF" w:rsidRDefault="000644BF">
            <w:pPr>
              <w:spacing w:line="400" w:lineRule="exact"/>
              <w:rPr>
                <w:rFonts w:ascii="仿宋" w:eastAsia="仿宋" w:hAnsi="仿宋" w:hint="eastAsia"/>
                <w:bCs/>
                <w:sz w:val="24"/>
                <w:szCs w:val="24"/>
              </w:rPr>
            </w:pPr>
            <w:r>
              <w:rPr>
                <w:rFonts w:ascii="仿宋" w:eastAsia="仿宋" w:hAnsi="仿宋" w:hint="eastAsia"/>
                <w:sz w:val="24"/>
                <w:szCs w:val="24"/>
              </w:rPr>
              <w:t>□整体</w:t>
            </w:r>
            <w:r>
              <w:rPr>
                <w:rFonts w:ascii="仿宋" w:eastAsia="仿宋" w:hAnsi="仿宋" w:hint="eastAsia"/>
                <w:bCs/>
                <w:sz w:val="24"/>
                <w:szCs w:val="24"/>
              </w:rPr>
              <w:t>收购驻在国（地区）律师事务所</w:t>
            </w:r>
          </w:p>
          <w:p w14:paraId="6C8AD5A9" w14:textId="77777777" w:rsidR="000644BF" w:rsidRDefault="000644BF">
            <w:pPr>
              <w:spacing w:line="400" w:lineRule="exact"/>
              <w:rPr>
                <w:rStyle w:val="aa"/>
                <w:rFonts w:hint="eastAsia"/>
                <w:b w:val="0"/>
                <w:color w:val="000000"/>
                <w:sz w:val="28"/>
                <w:szCs w:val="28"/>
              </w:rPr>
            </w:pPr>
            <w:r>
              <w:rPr>
                <w:rFonts w:ascii="仿宋" w:eastAsia="仿宋" w:hAnsi="仿宋" w:hint="eastAsia"/>
                <w:sz w:val="24"/>
                <w:szCs w:val="24"/>
              </w:rPr>
              <w:t>□其他</w:t>
            </w:r>
            <w:r>
              <w:rPr>
                <w:rFonts w:ascii="仿宋" w:eastAsia="仿宋" w:hAnsi="仿宋" w:hint="eastAsia"/>
                <w:sz w:val="24"/>
                <w:szCs w:val="24"/>
                <w:u w:val="single"/>
              </w:rPr>
              <w:t xml:space="preserve">                      </w:t>
            </w:r>
            <w:r>
              <w:rPr>
                <w:rFonts w:ascii="仿宋" w:eastAsia="仿宋" w:hAnsi="仿宋" w:hint="eastAsia"/>
                <w:sz w:val="24"/>
                <w:szCs w:val="24"/>
              </w:rPr>
              <w:t>（请注明具体设立方式）</w:t>
            </w:r>
          </w:p>
        </w:tc>
      </w:tr>
      <w:tr w:rsidR="000644BF" w14:paraId="46B0CF71" w14:textId="77777777" w:rsidTr="000644BF">
        <w:trPr>
          <w:trHeight w:val="451"/>
        </w:trPr>
        <w:tc>
          <w:tcPr>
            <w:tcW w:w="2093" w:type="dxa"/>
            <w:tcBorders>
              <w:top w:val="single" w:sz="4" w:space="0" w:color="auto"/>
              <w:left w:val="single" w:sz="4" w:space="0" w:color="auto"/>
              <w:bottom w:val="single" w:sz="4" w:space="0" w:color="auto"/>
              <w:right w:val="single" w:sz="4" w:space="0" w:color="auto"/>
            </w:tcBorders>
            <w:vAlign w:val="center"/>
            <w:hideMark/>
          </w:tcPr>
          <w:p w14:paraId="4726570F" w14:textId="77777777" w:rsidR="000644BF" w:rsidRDefault="000644BF">
            <w:pPr>
              <w:spacing w:line="280" w:lineRule="exact"/>
              <w:jc w:val="center"/>
              <w:rPr>
                <w:rStyle w:val="aa"/>
                <w:rFonts w:ascii="仿宋_GB2312" w:eastAsia="仿宋_GB2312" w:hAnsiTheme="minorHAnsi" w:hint="eastAsia"/>
                <w:b w:val="0"/>
                <w:color w:val="000000"/>
                <w:sz w:val="24"/>
                <w:szCs w:val="24"/>
              </w:rPr>
            </w:pPr>
            <w:r>
              <w:rPr>
                <w:rStyle w:val="aa"/>
                <w:rFonts w:ascii="仿宋_GB2312" w:eastAsia="仿宋_GB2312" w:hint="eastAsia"/>
                <w:b w:val="0"/>
                <w:color w:val="000000"/>
                <w:sz w:val="24"/>
                <w:szCs w:val="24"/>
              </w:rPr>
              <w:t>投资总额</w:t>
            </w:r>
          </w:p>
        </w:tc>
        <w:tc>
          <w:tcPr>
            <w:tcW w:w="2143" w:type="dxa"/>
            <w:tcBorders>
              <w:top w:val="single" w:sz="4" w:space="0" w:color="auto"/>
              <w:left w:val="single" w:sz="4" w:space="0" w:color="auto"/>
              <w:bottom w:val="single" w:sz="4" w:space="0" w:color="auto"/>
              <w:right w:val="single" w:sz="4" w:space="0" w:color="auto"/>
            </w:tcBorders>
            <w:vAlign w:val="center"/>
          </w:tcPr>
          <w:p w14:paraId="24E6B99C" w14:textId="77777777" w:rsidR="000644BF" w:rsidRDefault="000644BF">
            <w:pPr>
              <w:spacing w:line="280" w:lineRule="exact"/>
              <w:rPr>
                <w:rFonts w:ascii="仿宋" w:eastAsia="仿宋" w:hAnsi="仿宋" w:hint="eastAsia"/>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426B635F" w14:textId="77777777" w:rsidR="000644BF" w:rsidRDefault="000644BF">
            <w:pPr>
              <w:spacing w:line="280" w:lineRule="exact"/>
              <w:rPr>
                <w:rFonts w:ascii="仿宋" w:eastAsia="仿宋" w:hAnsi="仿宋" w:hint="eastAsia"/>
                <w:sz w:val="24"/>
                <w:szCs w:val="24"/>
              </w:rPr>
            </w:pPr>
            <w:r>
              <w:rPr>
                <w:rFonts w:ascii="仿宋" w:eastAsia="仿宋" w:hAnsi="仿宋" w:hint="eastAsia"/>
                <w:sz w:val="24"/>
                <w:szCs w:val="24"/>
              </w:rPr>
              <w:t>境内方出资比例</w:t>
            </w:r>
          </w:p>
        </w:tc>
        <w:tc>
          <w:tcPr>
            <w:tcW w:w="2143" w:type="dxa"/>
            <w:tcBorders>
              <w:top w:val="single" w:sz="4" w:space="0" w:color="auto"/>
              <w:left w:val="single" w:sz="4" w:space="0" w:color="auto"/>
              <w:bottom w:val="single" w:sz="4" w:space="0" w:color="auto"/>
              <w:right w:val="single" w:sz="4" w:space="0" w:color="auto"/>
            </w:tcBorders>
            <w:vAlign w:val="center"/>
          </w:tcPr>
          <w:p w14:paraId="2CD01B37" w14:textId="77777777" w:rsidR="000644BF" w:rsidRDefault="000644BF">
            <w:pPr>
              <w:spacing w:line="280" w:lineRule="exact"/>
              <w:rPr>
                <w:rFonts w:ascii="仿宋" w:eastAsia="仿宋" w:hAnsi="仿宋" w:hint="eastAsia"/>
                <w:sz w:val="24"/>
                <w:szCs w:val="24"/>
              </w:rPr>
            </w:pPr>
          </w:p>
        </w:tc>
      </w:tr>
      <w:tr w:rsidR="000644BF" w14:paraId="30BE52AF" w14:textId="77777777" w:rsidTr="000644BF">
        <w:trPr>
          <w:trHeight w:val="414"/>
        </w:trPr>
        <w:tc>
          <w:tcPr>
            <w:tcW w:w="2093" w:type="dxa"/>
            <w:tcBorders>
              <w:top w:val="single" w:sz="4" w:space="0" w:color="auto"/>
              <w:left w:val="single" w:sz="4" w:space="0" w:color="auto"/>
              <w:bottom w:val="single" w:sz="4" w:space="0" w:color="auto"/>
              <w:right w:val="single" w:sz="4" w:space="0" w:color="auto"/>
            </w:tcBorders>
            <w:vAlign w:val="center"/>
            <w:hideMark/>
          </w:tcPr>
          <w:p w14:paraId="08130050" w14:textId="77777777" w:rsidR="000644BF" w:rsidRDefault="000644BF">
            <w:pPr>
              <w:spacing w:line="28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境内方出资总额</w:t>
            </w:r>
          </w:p>
        </w:tc>
        <w:tc>
          <w:tcPr>
            <w:tcW w:w="2143" w:type="dxa"/>
            <w:tcBorders>
              <w:top w:val="single" w:sz="4" w:space="0" w:color="auto"/>
              <w:left w:val="single" w:sz="4" w:space="0" w:color="auto"/>
              <w:bottom w:val="single" w:sz="4" w:space="0" w:color="auto"/>
              <w:right w:val="single" w:sz="4" w:space="0" w:color="auto"/>
            </w:tcBorders>
            <w:vAlign w:val="center"/>
          </w:tcPr>
          <w:p w14:paraId="5BFFC3DE" w14:textId="77777777" w:rsidR="000644BF" w:rsidRDefault="000644BF">
            <w:pPr>
              <w:spacing w:line="280" w:lineRule="exact"/>
              <w:rPr>
                <w:rFonts w:ascii="仿宋" w:eastAsia="仿宋" w:hAnsi="仿宋" w:hint="eastAsia"/>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7E0A0E6F" w14:textId="77777777" w:rsidR="000644BF" w:rsidRDefault="000644BF">
            <w:pPr>
              <w:spacing w:line="280" w:lineRule="exact"/>
              <w:jc w:val="center"/>
              <w:rPr>
                <w:rFonts w:ascii="仿宋" w:eastAsia="仿宋" w:hAnsi="仿宋" w:hint="eastAsia"/>
                <w:sz w:val="24"/>
                <w:szCs w:val="24"/>
              </w:rPr>
            </w:pPr>
            <w:r>
              <w:rPr>
                <w:rFonts w:ascii="仿宋" w:eastAsia="仿宋" w:hAnsi="仿宋" w:hint="eastAsia"/>
                <w:sz w:val="24"/>
                <w:szCs w:val="24"/>
              </w:rPr>
              <w:t>出资币种</w:t>
            </w:r>
          </w:p>
        </w:tc>
        <w:tc>
          <w:tcPr>
            <w:tcW w:w="2143" w:type="dxa"/>
            <w:tcBorders>
              <w:top w:val="single" w:sz="4" w:space="0" w:color="auto"/>
              <w:left w:val="single" w:sz="4" w:space="0" w:color="auto"/>
              <w:bottom w:val="single" w:sz="4" w:space="0" w:color="auto"/>
              <w:right w:val="single" w:sz="4" w:space="0" w:color="auto"/>
            </w:tcBorders>
            <w:vAlign w:val="center"/>
          </w:tcPr>
          <w:p w14:paraId="62D8C304" w14:textId="77777777" w:rsidR="000644BF" w:rsidRDefault="000644BF">
            <w:pPr>
              <w:spacing w:line="280" w:lineRule="exact"/>
              <w:rPr>
                <w:rFonts w:ascii="仿宋" w:eastAsia="仿宋" w:hAnsi="仿宋" w:hint="eastAsia"/>
                <w:sz w:val="24"/>
                <w:szCs w:val="24"/>
              </w:rPr>
            </w:pPr>
          </w:p>
        </w:tc>
      </w:tr>
      <w:tr w:rsidR="000644BF" w14:paraId="25235DC7" w14:textId="77777777" w:rsidTr="000644BF">
        <w:trPr>
          <w:trHeight w:val="420"/>
        </w:trPr>
        <w:tc>
          <w:tcPr>
            <w:tcW w:w="2093" w:type="dxa"/>
            <w:tcBorders>
              <w:top w:val="single" w:sz="4" w:space="0" w:color="auto"/>
              <w:left w:val="single" w:sz="4" w:space="0" w:color="auto"/>
              <w:bottom w:val="single" w:sz="4" w:space="0" w:color="auto"/>
              <w:right w:val="single" w:sz="4" w:space="0" w:color="auto"/>
            </w:tcBorders>
            <w:vAlign w:val="center"/>
            <w:hideMark/>
          </w:tcPr>
          <w:p w14:paraId="1076E270" w14:textId="77777777" w:rsidR="000644BF" w:rsidRDefault="000644BF">
            <w:pPr>
              <w:spacing w:line="40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批准注销机关</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3BD99484" w14:textId="77777777" w:rsidR="000644BF" w:rsidRDefault="000644BF">
            <w:pPr>
              <w:spacing w:line="400" w:lineRule="exact"/>
              <w:rPr>
                <w:rFonts w:ascii="宋体" w:eastAsiaTheme="minorEastAsia" w:hAnsi="宋体" w:hint="eastAsia"/>
              </w:rPr>
            </w:pPr>
          </w:p>
        </w:tc>
      </w:tr>
      <w:tr w:rsidR="000644BF" w14:paraId="40D04ADF" w14:textId="77777777" w:rsidTr="000644BF">
        <w:trPr>
          <w:trHeight w:val="412"/>
        </w:trPr>
        <w:tc>
          <w:tcPr>
            <w:tcW w:w="2093" w:type="dxa"/>
            <w:tcBorders>
              <w:top w:val="single" w:sz="4" w:space="0" w:color="auto"/>
              <w:left w:val="single" w:sz="4" w:space="0" w:color="auto"/>
              <w:bottom w:val="single" w:sz="4" w:space="0" w:color="auto"/>
              <w:right w:val="single" w:sz="4" w:space="0" w:color="auto"/>
            </w:tcBorders>
            <w:vAlign w:val="center"/>
            <w:hideMark/>
          </w:tcPr>
          <w:p w14:paraId="58D15C41" w14:textId="77777777" w:rsidR="000644BF" w:rsidRDefault="000644BF">
            <w:pPr>
              <w:spacing w:line="40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批准注销时间</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72CD15F5" w14:textId="77777777" w:rsidR="000644BF" w:rsidRDefault="000644BF">
            <w:pPr>
              <w:spacing w:line="400" w:lineRule="exact"/>
              <w:rPr>
                <w:rFonts w:ascii="宋体" w:eastAsiaTheme="minorEastAsia" w:hAnsi="宋体" w:hint="eastAsia"/>
              </w:rPr>
            </w:pPr>
          </w:p>
        </w:tc>
      </w:tr>
      <w:tr w:rsidR="000644BF" w14:paraId="320E026F" w14:textId="77777777" w:rsidTr="000644BF">
        <w:trPr>
          <w:trHeight w:val="688"/>
        </w:trPr>
        <w:tc>
          <w:tcPr>
            <w:tcW w:w="2093" w:type="dxa"/>
            <w:tcBorders>
              <w:top w:val="single" w:sz="4" w:space="0" w:color="auto"/>
              <w:left w:val="single" w:sz="4" w:space="0" w:color="auto"/>
              <w:bottom w:val="single" w:sz="4" w:space="0" w:color="auto"/>
              <w:right w:val="single" w:sz="4" w:space="0" w:color="auto"/>
            </w:tcBorders>
            <w:vAlign w:val="center"/>
            <w:hideMark/>
          </w:tcPr>
          <w:p w14:paraId="11D51206" w14:textId="77777777" w:rsidR="000644BF" w:rsidRDefault="000644BF">
            <w:pPr>
              <w:spacing w:line="40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负责人姓名及执业证号</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36212ED2" w14:textId="77777777" w:rsidR="000644BF" w:rsidRDefault="000644BF">
            <w:pPr>
              <w:spacing w:line="400" w:lineRule="exact"/>
              <w:rPr>
                <w:rFonts w:ascii="宋体" w:eastAsiaTheme="minorEastAsia" w:hAnsi="宋体" w:hint="eastAsia"/>
              </w:rPr>
            </w:pPr>
          </w:p>
        </w:tc>
      </w:tr>
      <w:tr w:rsidR="000644BF" w14:paraId="0B585CD7" w14:textId="77777777" w:rsidTr="000644BF">
        <w:trPr>
          <w:trHeight w:val="475"/>
        </w:trPr>
        <w:tc>
          <w:tcPr>
            <w:tcW w:w="2093" w:type="dxa"/>
            <w:tcBorders>
              <w:top w:val="single" w:sz="4" w:space="0" w:color="auto"/>
              <w:left w:val="single" w:sz="4" w:space="0" w:color="auto"/>
              <w:bottom w:val="single" w:sz="4" w:space="0" w:color="auto"/>
              <w:right w:val="single" w:sz="4" w:space="0" w:color="auto"/>
            </w:tcBorders>
            <w:vAlign w:val="center"/>
            <w:hideMark/>
          </w:tcPr>
          <w:p w14:paraId="5E80357D" w14:textId="77777777" w:rsidR="000644BF" w:rsidRDefault="000644BF">
            <w:pPr>
              <w:spacing w:line="400" w:lineRule="exact"/>
              <w:jc w:val="center"/>
              <w:rPr>
                <w:rStyle w:val="aa"/>
                <w:rFonts w:ascii="仿宋_GB2312" w:eastAsia="仿宋_GB2312" w:hAnsiTheme="minorHAnsi" w:hint="eastAsia"/>
                <w:b w:val="0"/>
                <w:color w:val="000000"/>
              </w:rPr>
            </w:pPr>
            <w:r>
              <w:rPr>
                <w:rStyle w:val="aa"/>
                <w:rFonts w:ascii="仿宋_GB2312" w:eastAsia="仿宋_GB2312" w:hint="eastAsia"/>
                <w:b w:val="0"/>
                <w:color w:val="000000"/>
                <w:sz w:val="24"/>
                <w:szCs w:val="24"/>
              </w:rPr>
              <w:t>联系人及电话</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7790DC17" w14:textId="77777777" w:rsidR="000644BF" w:rsidRDefault="000644BF">
            <w:pPr>
              <w:spacing w:line="400" w:lineRule="exact"/>
              <w:rPr>
                <w:rStyle w:val="aa"/>
                <w:rFonts w:ascii="仿宋_GB2312" w:eastAsia="仿宋_GB2312" w:hint="eastAsia"/>
                <w:b w:val="0"/>
                <w:color w:val="000000"/>
                <w:sz w:val="28"/>
                <w:szCs w:val="28"/>
              </w:rPr>
            </w:pPr>
          </w:p>
        </w:tc>
      </w:tr>
      <w:tr w:rsidR="000644BF" w14:paraId="70C897BA" w14:textId="77777777" w:rsidTr="000644BF">
        <w:trPr>
          <w:trHeight w:val="479"/>
        </w:trPr>
        <w:tc>
          <w:tcPr>
            <w:tcW w:w="2093" w:type="dxa"/>
            <w:tcBorders>
              <w:top w:val="single" w:sz="4" w:space="0" w:color="auto"/>
              <w:left w:val="single" w:sz="4" w:space="0" w:color="auto"/>
              <w:bottom w:val="single" w:sz="4" w:space="0" w:color="auto"/>
              <w:right w:val="single" w:sz="4" w:space="0" w:color="auto"/>
            </w:tcBorders>
            <w:vAlign w:val="center"/>
            <w:hideMark/>
          </w:tcPr>
          <w:p w14:paraId="57EE4898" w14:textId="77777777" w:rsidR="000644BF" w:rsidRDefault="000644BF">
            <w:pPr>
              <w:spacing w:line="40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联系传真</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6B63DAAA" w14:textId="77777777" w:rsidR="000644BF" w:rsidRDefault="000644BF">
            <w:pPr>
              <w:spacing w:line="400" w:lineRule="exact"/>
              <w:rPr>
                <w:rStyle w:val="aa"/>
                <w:rFonts w:ascii="仿宋_GB2312" w:eastAsia="仿宋_GB2312" w:hint="eastAsia"/>
                <w:b w:val="0"/>
                <w:color w:val="000000"/>
                <w:sz w:val="28"/>
                <w:szCs w:val="28"/>
              </w:rPr>
            </w:pPr>
          </w:p>
        </w:tc>
      </w:tr>
      <w:tr w:rsidR="000644BF" w14:paraId="07FF7A6C" w14:textId="77777777" w:rsidTr="000644BF">
        <w:trPr>
          <w:trHeight w:val="562"/>
        </w:trPr>
        <w:tc>
          <w:tcPr>
            <w:tcW w:w="2093" w:type="dxa"/>
            <w:tcBorders>
              <w:top w:val="single" w:sz="4" w:space="0" w:color="auto"/>
              <w:left w:val="single" w:sz="4" w:space="0" w:color="auto"/>
              <w:bottom w:val="single" w:sz="4" w:space="0" w:color="auto"/>
              <w:right w:val="single" w:sz="4" w:space="0" w:color="auto"/>
            </w:tcBorders>
            <w:vAlign w:val="center"/>
            <w:hideMark/>
          </w:tcPr>
          <w:p w14:paraId="5A71B108" w14:textId="77777777" w:rsidR="000644BF" w:rsidRDefault="000644BF">
            <w:pPr>
              <w:spacing w:line="400" w:lineRule="exact"/>
              <w:jc w:val="center"/>
              <w:rPr>
                <w:rStyle w:val="aa"/>
                <w:rFonts w:ascii="仿宋_GB2312" w:eastAsia="仿宋_GB2312" w:hint="eastAsia"/>
                <w:b w:val="0"/>
                <w:color w:val="000000"/>
                <w:sz w:val="24"/>
                <w:szCs w:val="24"/>
              </w:rPr>
            </w:pPr>
            <w:r>
              <w:rPr>
                <w:rStyle w:val="aa"/>
                <w:rFonts w:ascii="仿宋_GB2312" w:eastAsia="仿宋_GB2312" w:hint="eastAsia"/>
                <w:b w:val="0"/>
                <w:color w:val="000000"/>
                <w:sz w:val="24"/>
                <w:szCs w:val="24"/>
              </w:rPr>
              <w:t>联系邮箱</w:t>
            </w:r>
          </w:p>
        </w:tc>
        <w:tc>
          <w:tcPr>
            <w:tcW w:w="6429" w:type="dxa"/>
            <w:gridSpan w:val="3"/>
            <w:tcBorders>
              <w:top w:val="single" w:sz="4" w:space="0" w:color="auto"/>
              <w:left w:val="single" w:sz="4" w:space="0" w:color="auto"/>
              <w:bottom w:val="single" w:sz="4" w:space="0" w:color="auto"/>
              <w:right w:val="single" w:sz="4" w:space="0" w:color="auto"/>
            </w:tcBorders>
            <w:vAlign w:val="center"/>
          </w:tcPr>
          <w:p w14:paraId="56A1607D" w14:textId="77777777" w:rsidR="000644BF" w:rsidRDefault="000644BF">
            <w:pPr>
              <w:spacing w:line="400" w:lineRule="exact"/>
              <w:jc w:val="center"/>
              <w:rPr>
                <w:rStyle w:val="aa"/>
                <w:rFonts w:ascii="仿宋_GB2312" w:eastAsia="仿宋_GB2312" w:hint="eastAsia"/>
                <w:b w:val="0"/>
                <w:color w:val="000000"/>
                <w:sz w:val="28"/>
                <w:szCs w:val="28"/>
              </w:rPr>
            </w:pPr>
          </w:p>
        </w:tc>
      </w:tr>
    </w:tbl>
    <w:p w14:paraId="6F0840FF" w14:textId="77777777" w:rsidR="000644BF" w:rsidRDefault="000644BF" w:rsidP="000644BF">
      <w:pPr>
        <w:spacing w:line="500" w:lineRule="exact"/>
        <w:ind w:firstLineChars="200" w:firstLine="600"/>
        <w:rPr>
          <w:rStyle w:val="aa"/>
          <w:rFonts w:ascii="仿宋_GB2312" w:eastAsia="仿宋_GB2312" w:hAnsiTheme="minorHAnsi" w:hint="eastAsia"/>
          <w:b w:val="0"/>
          <w:color w:val="000000"/>
          <w:sz w:val="30"/>
          <w:szCs w:val="30"/>
        </w:rPr>
      </w:pPr>
      <w:r>
        <w:rPr>
          <w:rStyle w:val="aa"/>
          <w:rFonts w:ascii="仿宋" w:eastAsia="仿宋" w:hAnsi="仿宋" w:cs="仿宋" w:hint="eastAsia"/>
          <w:b w:val="0"/>
          <w:bCs w:val="0"/>
          <w:color w:val="000000"/>
          <w:sz w:val="30"/>
          <w:szCs w:val="30"/>
        </w:rPr>
        <w:t>你所报送的律师事务所境外分支机构注销备案申报材料收悉。备案基本信息如下：</w:t>
      </w:r>
    </w:p>
    <w:p w14:paraId="2AB26695" w14:textId="77777777" w:rsidR="000644BF" w:rsidRDefault="000644BF" w:rsidP="000644BF">
      <w:pPr>
        <w:spacing w:line="240" w:lineRule="exact"/>
        <w:ind w:firstLineChars="1500" w:firstLine="3300"/>
        <w:rPr>
          <w:rFonts w:ascii="仿宋" w:eastAsia="仿宋" w:hAnsi="仿宋" w:cs="仿宋" w:hint="eastAsia"/>
        </w:rPr>
      </w:pPr>
    </w:p>
    <w:p w14:paraId="191623FE" w14:textId="77777777" w:rsidR="000644BF" w:rsidRDefault="000644BF" w:rsidP="000644BF">
      <w:pPr>
        <w:ind w:firstLineChars="1500" w:firstLine="4500"/>
        <w:rPr>
          <w:rFonts w:ascii="仿宋" w:eastAsia="仿宋" w:hAnsi="仿宋" w:cs="仿宋" w:hint="eastAsia"/>
          <w:sz w:val="30"/>
          <w:szCs w:val="30"/>
        </w:rPr>
      </w:pPr>
      <w:r>
        <w:rPr>
          <w:rFonts w:ascii="仿宋" w:eastAsia="仿宋" w:hAnsi="仿宋" w:cs="仿宋" w:hint="eastAsia"/>
          <w:sz w:val="30"/>
          <w:szCs w:val="30"/>
        </w:rPr>
        <w:t>备案机构</w:t>
      </w:r>
    </w:p>
    <w:p w14:paraId="016F9427" w14:textId="77777777" w:rsidR="000644BF" w:rsidRDefault="000644BF" w:rsidP="000644BF">
      <w:pPr>
        <w:ind w:firstLineChars="1500" w:firstLine="4500"/>
        <w:rPr>
          <w:rFonts w:ascii="仿宋" w:eastAsia="仿宋" w:hAnsi="仿宋" w:cs="仿宋" w:hint="eastAsia"/>
          <w:sz w:val="30"/>
          <w:szCs w:val="30"/>
        </w:rPr>
      </w:pPr>
      <w:r>
        <w:rPr>
          <w:rFonts w:ascii="仿宋" w:eastAsia="仿宋" w:hAnsi="仿宋" w:cs="仿宋" w:hint="eastAsia"/>
          <w:sz w:val="30"/>
          <w:szCs w:val="30"/>
        </w:rPr>
        <w:t>（印章）</w:t>
      </w:r>
    </w:p>
    <w:p w14:paraId="30935D95" w14:textId="77777777" w:rsidR="000644BF" w:rsidRDefault="000644BF" w:rsidP="000644BF">
      <w:pPr>
        <w:rPr>
          <w:rFonts w:ascii="仿宋" w:eastAsia="仿宋" w:hAnsi="仿宋" w:cs="仿宋" w:hint="eastAsia"/>
          <w:sz w:val="30"/>
          <w:szCs w:val="30"/>
        </w:rPr>
      </w:pPr>
      <w:r>
        <w:rPr>
          <w:rFonts w:ascii="仿宋" w:eastAsia="仿宋" w:hAnsi="仿宋" w:cs="仿宋" w:hint="eastAsia"/>
          <w:sz w:val="30"/>
          <w:szCs w:val="30"/>
        </w:rPr>
        <w:t xml:space="preserve">                              年   月  日</w:t>
      </w:r>
    </w:p>
    <w:p w14:paraId="0EEDF0C3" w14:textId="77777777" w:rsidR="000644BF" w:rsidRDefault="000644BF" w:rsidP="00C32A0C">
      <w:pPr>
        <w:pStyle w:val="AD"/>
        <w:spacing w:line="276" w:lineRule="auto"/>
        <w:rPr>
          <w:rFonts w:hint="eastAsia"/>
        </w:rPr>
      </w:pPr>
      <w:bookmarkStart w:id="0" w:name="_GoBack"/>
      <w:bookmarkEnd w:id="0"/>
    </w:p>
    <w:sectPr w:rsidR="000644B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85BB" w14:textId="77777777" w:rsidR="007474FF" w:rsidRDefault="007474FF" w:rsidP="00C20A6A">
      <w:pPr>
        <w:spacing w:line="240" w:lineRule="auto"/>
      </w:pPr>
      <w:r>
        <w:separator/>
      </w:r>
    </w:p>
  </w:endnote>
  <w:endnote w:type="continuationSeparator" w:id="0">
    <w:p w14:paraId="5A191304" w14:textId="77777777" w:rsidR="007474FF" w:rsidRDefault="007474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911D2" w14:textId="77777777" w:rsidR="007474FF" w:rsidRDefault="007474FF" w:rsidP="00C20A6A">
      <w:pPr>
        <w:spacing w:line="240" w:lineRule="auto"/>
      </w:pPr>
      <w:r>
        <w:separator/>
      </w:r>
    </w:p>
  </w:footnote>
  <w:footnote w:type="continuationSeparator" w:id="0">
    <w:p w14:paraId="7C428B63" w14:textId="77777777" w:rsidR="007474FF" w:rsidRDefault="007474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2128"/>
    <w:rsid w:val="000644BF"/>
    <w:rsid w:val="000F4C6A"/>
    <w:rsid w:val="00176A25"/>
    <w:rsid w:val="001C4C6F"/>
    <w:rsid w:val="00212CB0"/>
    <w:rsid w:val="00276372"/>
    <w:rsid w:val="00372128"/>
    <w:rsid w:val="003D27E2"/>
    <w:rsid w:val="005F7C76"/>
    <w:rsid w:val="007474FF"/>
    <w:rsid w:val="007D7BDB"/>
    <w:rsid w:val="00A548E7"/>
    <w:rsid w:val="00A95E16"/>
    <w:rsid w:val="00B15193"/>
    <w:rsid w:val="00B731F1"/>
    <w:rsid w:val="00C20A6A"/>
    <w:rsid w:val="00C22624"/>
    <w:rsid w:val="00C32A0C"/>
    <w:rsid w:val="00C41093"/>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797E6"/>
  <w15:chartTrackingRefBased/>
  <w15:docId w15:val="{0550D005-AE06-4787-807D-3060E14B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76372"/>
    <w:pPr>
      <w:ind w:leftChars="2500" w:left="100"/>
    </w:pPr>
  </w:style>
  <w:style w:type="character" w:customStyle="1" w:styleId="a8">
    <w:name w:val="日期 字符"/>
    <w:basedOn w:val="a0"/>
    <w:link w:val="a7"/>
    <w:uiPriority w:val="99"/>
    <w:semiHidden/>
    <w:rsid w:val="00276372"/>
    <w:rPr>
      <w:rFonts w:ascii="Arial" w:eastAsia="宋体" w:hAnsi="Arial"/>
      <w:sz w:val="22"/>
    </w:rPr>
  </w:style>
  <w:style w:type="character" w:styleId="a9">
    <w:name w:val="Hyperlink"/>
    <w:basedOn w:val="a0"/>
    <w:uiPriority w:val="99"/>
    <w:semiHidden/>
    <w:unhideWhenUsed/>
    <w:rsid w:val="00276372"/>
    <w:rPr>
      <w:color w:val="0000FF"/>
      <w:u w:val="single"/>
    </w:rPr>
  </w:style>
  <w:style w:type="character" w:styleId="aa">
    <w:name w:val="Strong"/>
    <w:basedOn w:val="a0"/>
    <w:qFormat/>
    <w:rsid w:val="00064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8286">
      <w:bodyDiv w:val="1"/>
      <w:marLeft w:val="0"/>
      <w:marRight w:val="0"/>
      <w:marTop w:val="0"/>
      <w:marBottom w:val="0"/>
      <w:divBdr>
        <w:top w:val="none" w:sz="0" w:space="0" w:color="auto"/>
        <w:left w:val="none" w:sz="0" w:space="0" w:color="auto"/>
        <w:bottom w:val="none" w:sz="0" w:space="0" w:color="auto"/>
        <w:right w:val="none" w:sz="0" w:space="0" w:color="auto"/>
      </w:divBdr>
    </w:div>
    <w:div w:id="1738942116">
      <w:bodyDiv w:val="1"/>
      <w:marLeft w:val="0"/>
      <w:marRight w:val="0"/>
      <w:marTop w:val="0"/>
      <w:marBottom w:val="0"/>
      <w:divBdr>
        <w:top w:val="none" w:sz="0" w:space="0" w:color="auto"/>
        <w:left w:val="none" w:sz="0" w:space="0" w:color="auto"/>
        <w:bottom w:val="none" w:sz="0" w:space="0" w:color="auto"/>
        <w:right w:val="none" w:sz="0" w:space="0" w:color="auto"/>
      </w:divBdr>
    </w:div>
    <w:div w:id="19379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03/13/tzwj_324389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2020-03-19T08:52:00Z</dcterms:created>
  <dcterms:modified xsi:type="dcterms:W3CDTF">2020-03-19T08:56:00Z</dcterms:modified>
</cp:coreProperties>
</file>