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29730" w14:textId="77777777" w:rsidR="00B15193" w:rsidRPr="00853850" w:rsidRDefault="00853850" w:rsidP="00853850">
      <w:pPr>
        <w:pStyle w:val="AD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853850">
        <w:rPr>
          <w:rFonts w:hint="eastAsia"/>
          <w:b/>
          <w:bCs/>
          <w:color w:val="E36C0A" w:themeColor="accent6" w:themeShade="BF"/>
          <w:sz w:val="32"/>
          <w:szCs w:val="32"/>
        </w:rPr>
        <w:t>市场监管总局就《</w:t>
      </w:r>
      <w:r w:rsidRPr="00853850">
        <w:rPr>
          <w:rFonts w:hint="eastAsia"/>
          <w:b/>
          <w:bCs/>
          <w:color w:val="E36C0A" w:themeColor="accent6" w:themeShade="BF"/>
          <w:sz w:val="32"/>
          <w:szCs w:val="32"/>
        </w:rPr>
        <w:t>&lt;</w:t>
      </w:r>
      <w:r w:rsidRPr="00853850">
        <w:rPr>
          <w:rFonts w:hint="eastAsia"/>
          <w:b/>
          <w:bCs/>
          <w:color w:val="E36C0A" w:themeColor="accent6" w:themeShade="BF"/>
          <w:sz w:val="32"/>
          <w:szCs w:val="32"/>
        </w:rPr>
        <w:t>反垄断法</w:t>
      </w:r>
      <w:r w:rsidRPr="00853850">
        <w:rPr>
          <w:rFonts w:hint="eastAsia"/>
          <w:b/>
          <w:bCs/>
          <w:color w:val="E36C0A" w:themeColor="accent6" w:themeShade="BF"/>
          <w:sz w:val="32"/>
          <w:szCs w:val="32"/>
        </w:rPr>
        <w:t>&gt;</w:t>
      </w:r>
      <w:r w:rsidRPr="00853850">
        <w:rPr>
          <w:rFonts w:hint="eastAsia"/>
          <w:b/>
          <w:bCs/>
          <w:color w:val="E36C0A" w:themeColor="accent6" w:themeShade="BF"/>
          <w:sz w:val="32"/>
          <w:szCs w:val="32"/>
        </w:rPr>
        <w:t>修订草案（公开征求意见稿）》公开征求意见的公告</w:t>
      </w:r>
    </w:p>
    <w:p w14:paraId="79EEE8E5" w14:textId="77777777" w:rsidR="00853850" w:rsidRDefault="00853850" w:rsidP="005F7C76">
      <w:pPr>
        <w:pStyle w:val="AD"/>
      </w:pPr>
    </w:p>
    <w:p w14:paraId="5D699EF0" w14:textId="77777777" w:rsidR="00853850" w:rsidRDefault="00853850" w:rsidP="00853850">
      <w:pPr>
        <w:pStyle w:val="AD"/>
      </w:pPr>
      <w:r>
        <w:rPr>
          <w:rFonts w:hint="eastAsia"/>
        </w:rPr>
        <w:t>为进一步完善反垄断法律制度体系，根据工作部署，市场监管总局起草了《</w:t>
      </w:r>
      <w:r>
        <w:rPr>
          <w:rFonts w:hint="eastAsia"/>
        </w:rPr>
        <w:t>&lt;</w:t>
      </w:r>
      <w:r>
        <w:rPr>
          <w:rFonts w:hint="eastAsia"/>
        </w:rPr>
        <w:t>反垄断法</w:t>
      </w:r>
      <w:r>
        <w:rPr>
          <w:rFonts w:hint="eastAsia"/>
        </w:rPr>
        <w:t>&gt;</w:t>
      </w:r>
      <w:r>
        <w:rPr>
          <w:rFonts w:hint="eastAsia"/>
        </w:rPr>
        <w:t>修订草案（公开征求意见稿）》，现向社会公开征求意见。欢迎有关单位和个人提出修改意见，并于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日前反馈市场监管总局。公众可以通过以下途径和方式提出意见。</w:t>
      </w:r>
    </w:p>
    <w:p w14:paraId="38033FDE" w14:textId="77777777" w:rsidR="00853850" w:rsidRDefault="00853850" w:rsidP="00853850">
      <w:pPr>
        <w:pStyle w:val="AD"/>
      </w:pPr>
    </w:p>
    <w:p w14:paraId="6FB609F4" w14:textId="77777777" w:rsidR="00853850" w:rsidRDefault="00853850" w:rsidP="00853850">
      <w:pPr>
        <w:pStyle w:val="AD"/>
      </w:pPr>
      <w:r>
        <w:rPr>
          <w:rFonts w:hint="eastAsia"/>
        </w:rPr>
        <w:t xml:space="preserve">　　一、登录市场监管总局网站（</w:t>
      </w:r>
      <w:r>
        <w:rPr>
          <w:rFonts w:hint="eastAsia"/>
        </w:rPr>
        <w:t>http://www.samr.gov.cn</w:t>
      </w:r>
      <w:r>
        <w:rPr>
          <w:rFonts w:hint="eastAsia"/>
        </w:rPr>
        <w:t>），通过首页“互动”栏目中的“征集调查”提出意见。</w:t>
      </w:r>
    </w:p>
    <w:p w14:paraId="35A8BB78" w14:textId="77777777" w:rsidR="00853850" w:rsidRDefault="00853850" w:rsidP="00853850">
      <w:pPr>
        <w:pStyle w:val="AD"/>
      </w:pPr>
    </w:p>
    <w:p w14:paraId="252CBEBD" w14:textId="77777777" w:rsidR="00853850" w:rsidRDefault="00853850" w:rsidP="00853850">
      <w:pPr>
        <w:pStyle w:val="AD"/>
      </w:pPr>
      <w:r>
        <w:rPr>
          <w:rFonts w:hint="eastAsia"/>
        </w:rPr>
        <w:t xml:space="preserve">　　二、通过电子邮件将意见发送</w:t>
      </w:r>
      <w:r>
        <w:rPr>
          <w:rFonts w:hint="eastAsia"/>
        </w:rPr>
        <w:t>xietiaochu@samr.gov.cn</w:t>
      </w:r>
      <w:r>
        <w:rPr>
          <w:rFonts w:hint="eastAsia"/>
        </w:rPr>
        <w:t>，邮件主题请注明“《</w:t>
      </w:r>
      <w:r>
        <w:rPr>
          <w:rFonts w:hint="eastAsia"/>
        </w:rPr>
        <w:t>&lt;</w:t>
      </w:r>
      <w:r>
        <w:rPr>
          <w:rFonts w:hint="eastAsia"/>
        </w:rPr>
        <w:t>反垄断法</w:t>
      </w:r>
      <w:r>
        <w:rPr>
          <w:rFonts w:hint="eastAsia"/>
        </w:rPr>
        <w:t>&gt;</w:t>
      </w:r>
      <w:r>
        <w:rPr>
          <w:rFonts w:hint="eastAsia"/>
        </w:rPr>
        <w:t>修订草案（公开征求意见稿）》公开征求意见”。</w:t>
      </w:r>
    </w:p>
    <w:p w14:paraId="409E31D3" w14:textId="77777777" w:rsidR="00853850" w:rsidRDefault="00853850" w:rsidP="00853850">
      <w:pPr>
        <w:pStyle w:val="AD"/>
      </w:pPr>
    </w:p>
    <w:p w14:paraId="0FEA4B57" w14:textId="77777777" w:rsidR="00853850" w:rsidRDefault="00853850" w:rsidP="00853850">
      <w:pPr>
        <w:pStyle w:val="AD"/>
      </w:pPr>
      <w:r>
        <w:rPr>
          <w:rFonts w:hint="eastAsia"/>
        </w:rPr>
        <w:t xml:space="preserve">　　三、将意见邮寄至：北京市西城区三里河东路</w:t>
      </w:r>
      <w:r>
        <w:rPr>
          <w:rFonts w:hint="eastAsia"/>
        </w:rPr>
        <w:t>8</w:t>
      </w:r>
      <w:r>
        <w:rPr>
          <w:rFonts w:hint="eastAsia"/>
        </w:rPr>
        <w:t>号，市场监管总局反垄断局，邮编</w:t>
      </w:r>
      <w:r>
        <w:rPr>
          <w:rFonts w:hint="eastAsia"/>
        </w:rPr>
        <w:t>100820</w:t>
      </w:r>
      <w:r>
        <w:rPr>
          <w:rFonts w:hint="eastAsia"/>
        </w:rPr>
        <w:t>。请在信封注明“《</w:t>
      </w:r>
      <w:r>
        <w:rPr>
          <w:rFonts w:hint="eastAsia"/>
        </w:rPr>
        <w:t>&lt;</w:t>
      </w:r>
      <w:r>
        <w:rPr>
          <w:rFonts w:hint="eastAsia"/>
        </w:rPr>
        <w:t>反垄断法</w:t>
      </w:r>
      <w:r>
        <w:rPr>
          <w:rFonts w:hint="eastAsia"/>
        </w:rPr>
        <w:t>&gt;</w:t>
      </w:r>
      <w:r>
        <w:rPr>
          <w:rFonts w:hint="eastAsia"/>
        </w:rPr>
        <w:t>修订草案（公开征求意见稿）》公开征求意见”字样。</w:t>
      </w:r>
    </w:p>
    <w:p w14:paraId="2A58FA5C" w14:textId="77777777" w:rsidR="00853850" w:rsidRDefault="00853850" w:rsidP="00853850">
      <w:pPr>
        <w:pStyle w:val="AD"/>
      </w:pPr>
    </w:p>
    <w:p w14:paraId="32896647" w14:textId="6762AB34" w:rsidR="00853850" w:rsidRDefault="00853850" w:rsidP="00853850">
      <w:pPr>
        <w:pStyle w:val="AD"/>
      </w:pPr>
      <w:r>
        <w:rPr>
          <w:rFonts w:hint="eastAsia"/>
        </w:rPr>
        <w:t xml:space="preserve">　　附件：</w:t>
      </w:r>
      <w:hyperlink r:id="rId6" w:history="1">
        <w:r w:rsidRPr="00C730F4">
          <w:rPr>
            <w:rStyle w:val="a9"/>
            <w:rFonts w:hint="eastAsia"/>
          </w:rPr>
          <w:t>《反垄断法》修订草案（公开征求意见稿）</w:t>
        </w:r>
      </w:hyperlink>
      <w:bookmarkStart w:id="0" w:name="_GoBack"/>
      <w:bookmarkEnd w:id="0"/>
    </w:p>
    <w:p w14:paraId="5C2576E0" w14:textId="77777777" w:rsidR="00853850" w:rsidRDefault="00853850" w:rsidP="00853850">
      <w:pPr>
        <w:pStyle w:val="AD"/>
      </w:pPr>
    </w:p>
    <w:p w14:paraId="244E5B59" w14:textId="77777777" w:rsidR="00853850" w:rsidRDefault="00853850" w:rsidP="00853850">
      <w:pPr>
        <w:pStyle w:val="AD"/>
      </w:pPr>
    </w:p>
    <w:p w14:paraId="6D13355A" w14:textId="77777777" w:rsidR="00853850" w:rsidRDefault="00853850" w:rsidP="00853850">
      <w:pPr>
        <w:pStyle w:val="AD"/>
        <w:jc w:val="right"/>
      </w:pPr>
      <w:r>
        <w:rPr>
          <w:rFonts w:hint="eastAsia"/>
        </w:rPr>
        <w:t>市场监管总局</w:t>
      </w:r>
    </w:p>
    <w:p w14:paraId="14F2BD9A" w14:textId="77777777" w:rsidR="00853850" w:rsidRDefault="00853850" w:rsidP="00853850">
      <w:pPr>
        <w:pStyle w:val="AD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3F6072D2" w14:textId="77777777" w:rsidR="00853850" w:rsidRDefault="00853850" w:rsidP="00853850">
      <w:pPr>
        <w:pStyle w:val="AD"/>
      </w:pPr>
    </w:p>
    <w:p w14:paraId="7221ACC4" w14:textId="77777777" w:rsidR="00853850" w:rsidRDefault="00853850" w:rsidP="00853850">
      <w:pPr>
        <w:pStyle w:val="AD"/>
      </w:pPr>
    </w:p>
    <w:p w14:paraId="10EDCA2D" w14:textId="77777777" w:rsidR="00853850" w:rsidRDefault="00853850" w:rsidP="00853850">
      <w:pPr>
        <w:pStyle w:val="AD"/>
      </w:pPr>
      <w:r>
        <w:rPr>
          <w:rFonts w:hint="eastAsia"/>
        </w:rPr>
        <w:t>信息来源：</w:t>
      </w:r>
      <w:hyperlink r:id="rId7" w:history="1">
        <w:r w:rsidRPr="00D209E5">
          <w:rPr>
            <w:rStyle w:val="a9"/>
          </w:rPr>
          <w:t>http://www.samr.gov.cn/hd/zjdc/202001/t20200102_310120.html</w:t>
        </w:r>
      </w:hyperlink>
    </w:p>
    <w:p w14:paraId="0D71D447" w14:textId="77777777" w:rsidR="00853850" w:rsidRPr="00853850" w:rsidRDefault="00853850" w:rsidP="00853850">
      <w:pPr>
        <w:pStyle w:val="AD"/>
      </w:pPr>
    </w:p>
    <w:sectPr w:rsidR="00853850" w:rsidRPr="0085385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7C4B0" w14:textId="77777777" w:rsidR="00F7371A" w:rsidRDefault="00F7371A" w:rsidP="00C20A6A">
      <w:pPr>
        <w:spacing w:line="240" w:lineRule="auto"/>
      </w:pPr>
      <w:r>
        <w:separator/>
      </w:r>
    </w:p>
  </w:endnote>
  <w:endnote w:type="continuationSeparator" w:id="0">
    <w:p w14:paraId="390DDEB4" w14:textId="77777777" w:rsidR="00F7371A" w:rsidRDefault="00F7371A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9D95F" w14:textId="77777777" w:rsidR="00F7371A" w:rsidRDefault="00F7371A" w:rsidP="00C20A6A">
      <w:pPr>
        <w:spacing w:line="240" w:lineRule="auto"/>
      </w:pPr>
      <w:r>
        <w:separator/>
      </w:r>
    </w:p>
  </w:footnote>
  <w:footnote w:type="continuationSeparator" w:id="0">
    <w:p w14:paraId="55CF15F9" w14:textId="77777777" w:rsidR="00F7371A" w:rsidRDefault="00F7371A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50"/>
    <w:rsid w:val="000841C2"/>
    <w:rsid w:val="000F4C6A"/>
    <w:rsid w:val="00176A25"/>
    <w:rsid w:val="001C4C6F"/>
    <w:rsid w:val="003D27E2"/>
    <w:rsid w:val="005F7C76"/>
    <w:rsid w:val="007D7BDB"/>
    <w:rsid w:val="00853850"/>
    <w:rsid w:val="00A548E7"/>
    <w:rsid w:val="00B15193"/>
    <w:rsid w:val="00B731F1"/>
    <w:rsid w:val="00C20A6A"/>
    <w:rsid w:val="00C22624"/>
    <w:rsid w:val="00C730F4"/>
    <w:rsid w:val="00D02718"/>
    <w:rsid w:val="00D16F27"/>
    <w:rsid w:val="00F7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151C0"/>
  <w15:chartTrackingRefBased/>
  <w15:docId w15:val="{48D59A62-F2EB-422F-A63C-A07537CA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5385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53850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85385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53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amr.gov.cn/hd/zjdc/202001/t20200102_310120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102011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Yanlu Shen</dc:creator>
  <cp:keywords/>
  <dc:description/>
  <cp:lastModifiedBy>Yanlu Shen</cp:lastModifiedBy>
  <cp:revision>4</cp:revision>
  <dcterms:created xsi:type="dcterms:W3CDTF">2020-01-02T11:39:00Z</dcterms:created>
  <dcterms:modified xsi:type="dcterms:W3CDTF">2020-04-02T11:42:00Z</dcterms:modified>
</cp:coreProperties>
</file>