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61955" w14:textId="77777777" w:rsidR="00C324ED" w:rsidRPr="00F30A8F" w:rsidRDefault="00C324ED" w:rsidP="00F30A8F">
      <w:pPr>
        <w:pStyle w:val="AD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F30A8F">
        <w:rPr>
          <w:rFonts w:hint="eastAsia"/>
          <w:b/>
          <w:bCs/>
          <w:color w:val="E36C0A" w:themeColor="accent6" w:themeShade="BF"/>
          <w:sz w:val="32"/>
          <w:szCs w:val="32"/>
        </w:rPr>
        <w:t>关于印发《企业会计准则解释第</w:t>
      </w:r>
      <w:r w:rsidRPr="00F30A8F">
        <w:rPr>
          <w:rFonts w:hint="eastAsia"/>
          <w:b/>
          <w:bCs/>
          <w:color w:val="E36C0A" w:themeColor="accent6" w:themeShade="BF"/>
          <w:sz w:val="32"/>
          <w:szCs w:val="32"/>
        </w:rPr>
        <w:t>13</w:t>
      </w:r>
      <w:r w:rsidRPr="00F30A8F">
        <w:rPr>
          <w:rFonts w:hint="eastAsia"/>
          <w:b/>
          <w:bCs/>
          <w:color w:val="E36C0A" w:themeColor="accent6" w:themeShade="BF"/>
          <w:sz w:val="32"/>
          <w:szCs w:val="32"/>
        </w:rPr>
        <w:t>号》的通知</w:t>
      </w:r>
    </w:p>
    <w:p w14:paraId="3B56814F" w14:textId="77777777" w:rsidR="00C324ED" w:rsidRDefault="00C324ED" w:rsidP="00F30A8F">
      <w:pPr>
        <w:pStyle w:val="AD"/>
        <w:jc w:val="center"/>
      </w:pPr>
      <w:r>
        <w:rPr>
          <w:rFonts w:hint="eastAsia"/>
        </w:rPr>
        <w:t>财会〔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21</w:t>
      </w:r>
      <w:r>
        <w:rPr>
          <w:rFonts w:hint="eastAsia"/>
        </w:rPr>
        <w:t>号</w:t>
      </w:r>
    </w:p>
    <w:p w14:paraId="00AB8CB8" w14:textId="77777777" w:rsidR="00C324ED" w:rsidRDefault="00C324ED" w:rsidP="00C324ED">
      <w:pPr>
        <w:pStyle w:val="AD"/>
      </w:pPr>
    </w:p>
    <w:p w14:paraId="50421A3A" w14:textId="77777777" w:rsidR="00C324ED" w:rsidRDefault="00C324ED" w:rsidP="00C324ED">
      <w:pPr>
        <w:pStyle w:val="AD"/>
      </w:pPr>
      <w:r>
        <w:rPr>
          <w:rFonts w:hint="eastAsia"/>
        </w:rPr>
        <w:t>国务院有关部委、有关直属机构办公厅（室），各省、自治区、直辖市、计划单列市财政厅（局），新疆生产建设兵团财政局，财政部各地监管局，有关单位：</w:t>
      </w:r>
    </w:p>
    <w:p w14:paraId="12F5036F" w14:textId="77777777" w:rsidR="00C324ED" w:rsidRDefault="00C324ED" w:rsidP="00C324ED">
      <w:pPr>
        <w:pStyle w:val="AD"/>
      </w:pPr>
    </w:p>
    <w:p w14:paraId="5C916887" w14:textId="77777777" w:rsidR="00C324ED" w:rsidRDefault="00C324ED" w:rsidP="00C324ED">
      <w:pPr>
        <w:pStyle w:val="AD"/>
      </w:pPr>
      <w:r>
        <w:rPr>
          <w:rFonts w:hint="eastAsia"/>
        </w:rPr>
        <w:t xml:space="preserve">　　为了深入贯彻落实实施企业会计准则，解决执行中出现的问题，同时，实现企业会计准则持续趋同和等效，我部制定了《企业会计准则解释第</w:t>
      </w:r>
      <w:r>
        <w:rPr>
          <w:rFonts w:hint="eastAsia"/>
        </w:rPr>
        <w:t>13</w:t>
      </w:r>
      <w:r>
        <w:rPr>
          <w:rFonts w:hint="eastAsia"/>
        </w:rPr>
        <w:t>号》，现予印发，请遵照执行。</w:t>
      </w:r>
    </w:p>
    <w:p w14:paraId="5163ED84" w14:textId="77777777" w:rsidR="00C324ED" w:rsidRDefault="00C324ED" w:rsidP="00C324ED">
      <w:pPr>
        <w:pStyle w:val="AD"/>
      </w:pPr>
    </w:p>
    <w:p w14:paraId="019BBF11" w14:textId="77777777" w:rsidR="00C324ED" w:rsidRDefault="00C324ED" w:rsidP="00C324ED">
      <w:pPr>
        <w:pStyle w:val="AD"/>
      </w:pPr>
      <w:r>
        <w:rPr>
          <w:rFonts w:hint="eastAsia"/>
        </w:rPr>
        <w:t xml:space="preserve">　　执行中有何问题，请及时反馈我部。</w:t>
      </w:r>
    </w:p>
    <w:p w14:paraId="4EFDA80C" w14:textId="77777777" w:rsidR="00C324ED" w:rsidRDefault="00C324ED" w:rsidP="00C324ED">
      <w:pPr>
        <w:pStyle w:val="AD"/>
      </w:pPr>
    </w:p>
    <w:p w14:paraId="7424A907" w14:textId="08C45F71" w:rsidR="00C324ED" w:rsidRDefault="00C324ED" w:rsidP="00C324ED">
      <w:pPr>
        <w:pStyle w:val="AD"/>
      </w:pPr>
      <w:r>
        <w:rPr>
          <w:rFonts w:hint="eastAsia"/>
        </w:rPr>
        <w:t xml:space="preserve">　　附件：</w:t>
      </w:r>
      <w:hyperlink r:id="rId6" w:history="1">
        <w:r w:rsidRPr="005F5394">
          <w:rPr>
            <w:rStyle w:val="a7"/>
            <w:rFonts w:hint="eastAsia"/>
          </w:rPr>
          <w:t>企业会计准则解释第</w:t>
        </w:r>
        <w:r w:rsidRPr="005F5394">
          <w:rPr>
            <w:rStyle w:val="a7"/>
            <w:rFonts w:hint="eastAsia"/>
          </w:rPr>
          <w:t>13</w:t>
        </w:r>
        <w:r w:rsidRPr="005F5394">
          <w:rPr>
            <w:rStyle w:val="a7"/>
            <w:rFonts w:hint="eastAsia"/>
          </w:rPr>
          <w:t>号</w:t>
        </w:r>
      </w:hyperlink>
      <w:bookmarkStart w:id="0" w:name="_GoBack"/>
      <w:bookmarkEnd w:id="0"/>
    </w:p>
    <w:p w14:paraId="3D756096" w14:textId="77777777" w:rsidR="00C324ED" w:rsidRDefault="00C324ED" w:rsidP="00C324ED">
      <w:pPr>
        <w:pStyle w:val="AD"/>
      </w:pPr>
    </w:p>
    <w:p w14:paraId="5B073BD3" w14:textId="77777777" w:rsidR="00C324ED" w:rsidRDefault="00C324ED" w:rsidP="00F30A8F">
      <w:pPr>
        <w:pStyle w:val="AD"/>
        <w:jc w:val="right"/>
      </w:pPr>
      <w:r>
        <w:rPr>
          <w:rFonts w:hint="eastAsia"/>
        </w:rPr>
        <w:t xml:space="preserve">　　财</w:t>
      </w:r>
      <w:r>
        <w:rPr>
          <w:rFonts w:hint="eastAsia"/>
        </w:rPr>
        <w:t xml:space="preserve">  </w:t>
      </w:r>
      <w:r>
        <w:rPr>
          <w:rFonts w:hint="eastAsia"/>
        </w:rPr>
        <w:t>政</w:t>
      </w:r>
      <w:r>
        <w:rPr>
          <w:rFonts w:hint="eastAsia"/>
        </w:rPr>
        <w:t xml:space="preserve">  </w:t>
      </w:r>
      <w:r>
        <w:rPr>
          <w:rFonts w:hint="eastAsia"/>
        </w:rPr>
        <w:t>部</w:t>
      </w:r>
    </w:p>
    <w:p w14:paraId="680BC1AD" w14:textId="77777777" w:rsidR="00C324ED" w:rsidRDefault="00C324ED" w:rsidP="00F30A8F">
      <w:pPr>
        <w:pStyle w:val="AD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14:paraId="44C9265D" w14:textId="73D191A1" w:rsidR="00C324ED" w:rsidRDefault="00C324ED" w:rsidP="00C324ED">
      <w:pPr>
        <w:pStyle w:val="AD"/>
      </w:pPr>
    </w:p>
    <w:p w14:paraId="49CCB125" w14:textId="4CB4A265" w:rsidR="00C324ED" w:rsidRDefault="00C324ED" w:rsidP="00C324ED">
      <w:pPr>
        <w:pStyle w:val="AD"/>
      </w:pPr>
    </w:p>
    <w:p w14:paraId="48C6E13F" w14:textId="0037A82D" w:rsidR="00C324ED" w:rsidRDefault="00C324ED" w:rsidP="00C324ED">
      <w:pPr>
        <w:pStyle w:val="AD"/>
        <w:rPr>
          <w:rStyle w:val="a7"/>
        </w:rPr>
      </w:pPr>
      <w:r>
        <w:rPr>
          <w:rFonts w:hint="eastAsia"/>
        </w:rPr>
        <w:t>信息来源：</w:t>
      </w:r>
      <w:hyperlink r:id="rId7" w:history="1">
        <w:r>
          <w:rPr>
            <w:rStyle w:val="a7"/>
          </w:rPr>
          <w:t>http://kjs.mof.gov.cn/zhengwuxinxi/zhengcefabu/201912/t20191213_3441493.html</w:t>
        </w:r>
      </w:hyperlink>
    </w:p>
    <w:p w14:paraId="723B6DAF" w14:textId="77777777" w:rsidR="00D42248" w:rsidRPr="00D42248" w:rsidRDefault="00D42248" w:rsidP="00C324ED">
      <w:pPr>
        <w:pStyle w:val="AD"/>
      </w:pPr>
    </w:p>
    <w:sectPr w:rsidR="00D42248" w:rsidRPr="00D42248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3BE2C" w14:textId="77777777" w:rsidR="00140AE0" w:rsidRDefault="00140AE0" w:rsidP="00C20A6A">
      <w:pPr>
        <w:spacing w:line="240" w:lineRule="auto"/>
      </w:pPr>
      <w:r>
        <w:separator/>
      </w:r>
    </w:p>
  </w:endnote>
  <w:endnote w:type="continuationSeparator" w:id="0">
    <w:p w14:paraId="2117DE14" w14:textId="77777777" w:rsidR="00140AE0" w:rsidRDefault="00140AE0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8E180" w14:textId="77777777" w:rsidR="00140AE0" w:rsidRDefault="00140AE0" w:rsidP="00C20A6A">
      <w:pPr>
        <w:spacing w:line="240" w:lineRule="auto"/>
      </w:pPr>
      <w:r>
        <w:separator/>
      </w:r>
    </w:p>
  </w:footnote>
  <w:footnote w:type="continuationSeparator" w:id="0">
    <w:p w14:paraId="79DBE389" w14:textId="77777777" w:rsidR="00140AE0" w:rsidRDefault="00140AE0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22AF"/>
    <w:rsid w:val="000F4C6A"/>
    <w:rsid w:val="00140AE0"/>
    <w:rsid w:val="00176A25"/>
    <w:rsid w:val="001C4C6F"/>
    <w:rsid w:val="003D27E2"/>
    <w:rsid w:val="00570AF1"/>
    <w:rsid w:val="005722AF"/>
    <w:rsid w:val="005F5394"/>
    <w:rsid w:val="005F7C76"/>
    <w:rsid w:val="007D7BDB"/>
    <w:rsid w:val="00A548E7"/>
    <w:rsid w:val="00B15193"/>
    <w:rsid w:val="00B731F1"/>
    <w:rsid w:val="00C20A6A"/>
    <w:rsid w:val="00C22624"/>
    <w:rsid w:val="00C324ED"/>
    <w:rsid w:val="00D02718"/>
    <w:rsid w:val="00D42248"/>
    <w:rsid w:val="00EB164C"/>
    <w:rsid w:val="00F3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839B8"/>
  <w15:chartTrackingRefBased/>
  <w15:docId w15:val="{FB146965-FEBD-4BEA-995F-CD6C178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C324ED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5F539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F53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js.mof.gov.cn/zhengwuxinxi/zhengcefabu/201912/t20191213_344149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191219002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2019-12-19T08:59:00Z</dcterms:created>
  <dcterms:modified xsi:type="dcterms:W3CDTF">2020-04-03T09:52:00Z</dcterms:modified>
</cp:coreProperties>
</file>